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54C" w:rsidRPr="00B76028" w:rsidRDefault="00E35A87" w:rsidP="00E35A87">
      <w:pPr>
        <w:widowControl w:val="0"/>
        <w:jc w:val="right"/>
        <w:rPr>
          <w:b/>
          <w:bCs/>
          <w:sz w:val="28"/>
          <w:szCs w:val="28"/>
          <w:lang w:val="uk-UA" w:eastAsia="en-US"/>
        </w:rPr>
      </w:pPr>
      <w:bookmarkStart w:id="0" w:name="_GoBack"/>
      <w:bookmarkEnd w:id="0"/>
      <w:proofErr w:type="spellStart"/>
      <w:r>
        <w:rPr>
          <w:b/>
          <w:bCs/>
          <w:sz w:val="28"/>
          <w:szCs w:val="28"/>
          <w:lang w:val="uk-UA" w:eastAsia="en-US"/>
        </w:rPr>
        <w:t>Проєкт</w:t>
      </w:r>
      <w:proofErr w:type="spellEnd"/>
      <w:r>
        <w:rPr>
          <w:b/>
          <w:bCs/>
          <w:sz w:val="28"/>
          <w:szCs w:val="28"/>
          <w:lang w:val="uk-UA" w:eastAsia="en-US"/>
        </w:rPr>
        <w:t xml:space="preserve"> </w:t>
      </w:r>
      <w:r w:rsidR="00C3300E">
        <w:rPr>
          <w:b/>
          <w:bCs/>
          <w:sz w:val="28"/>
          <w:szCs w:val="28"/>
          <w:lang w:val="uk-UA" w:eastAsia="en-US"/>
        </w:rPr>
        <w:t>вносять</w:t>
      </w:r>
    </w:p>
    <w:p w:rsidR="0081654C" w:rsidRDefault="00C3300E" w:rsidP="0081654C">
      <w:pPr>
        <w:widowControl w:val="0"/>
        <w:jc w:val="right"/>
        <w:rPr>
          <w:b/>
          <w:bCs/>
          <w:sz w:val="28"/>
          <w:szCs w:val="28"/>
          <w:lang w:val="uk-UA" w:eastAsia="en-US"/>
        </w:rPr>
      </w:pPr>
      <w:r>
        <w:rPr>
          <w:b/>
          <w:bCs/>
          <w:sz w:val="28"/>
          <w:szCs w:val="28"/>
          <w:lang w:val="uk-UA" w:eastAsia="en-US"/>
        </w:rPr>
        <w:t xml:space="preserve"> народні</w:t>
      </w:r>
      <w:r w:rsidR="00A55279">
        <w:rPr>
          <w:b/>
          <w:bCs/>
          <w:sz w:val="28"/>
          <w:szCs w:val="28"/>
          <w:lang w:val="uk-UA" w:eastAsia="en-US"/>
        </w:rPr>
        <w:t xml:space="preserve"> депутати</w:t>
      </w:r>
      <w:r w:rsidR="0081654C" w:rsidRPr="00B76028">
        <w:rPr>
          <w:b/>
          <w:bCs/>
          <w:sz w:val="28"/>
          <w:szCs w:val="28"/>
          <w:lang w:val="uk-UA" w:eastAsia="en-US"/>
        </w:rPr>
        <w:t xml:space="preserve"> України</w:t>
      </w:r>
    </w:p>
    <w:p w:rsidR="007F3CA6" w:rsidRDefault="007F3CA6" w:rsidP="0081654C">
      <w:pPr>
        <w:widowControl w:val="0"/>
        <w:jc w:val="right"/>
        <w:rPr>
          <w:b/>
          <w:bCs/>
          <w:sz w:val="28"/>
          <w:szCs w:val="28"/>
          <w:lang w:val="uk-UA" w:eastAsia="en-US"/>
        </w:rPr>
      </w:pPr>
      <w:r>
        <w:rPr>
          <w:b/>
          <w:bCs/>
          <w:sz w:val="28"/>
          <w:szCs w:val="28"/>
          <w:lang w:val="uk-UA" w:eastAsia="en-US"/>
        </w:rPr>
        <w:t xml:space="preserve">В. В. </w:t>
      </w:r>
      <w:proofErr w:type="spellStart"/>
      <w:r>
        <w:rPr>
          <w:b/>
          <w:bCs/>
          <w:sz w:val="28"/>
          <w:szCs w:val="28"/>
          <w:lang w:val="uk-UA" w:eastAsia="en-US"/>
        </w:rPr>
        <w:t>Цабаль</w:t>
      </w:r>
      <w:proofErr w:type="spellEnd"/>
      <w:r>
        <w:rPr>
          <w:b/>
          <w:bCs/>
          <w:sz w:val="28"/>
          <w:szCs w:val="28"/>
          <w:lang w:val="uk-UA" w:eastAsia="en-US"/>
        </w:rPr>
        <w:t xml:space="preserve"> </w:t>
      </w:r>
    </w:p>
    <w:p w:rsidR="007F3CA6" w:rsidRDefault="007F3CA6" w:rsidP="0081654C">
      <w:pPr>
        <w:widowControl w:val="0"/>
        <w:jc w:val="right"/>
        <w:rPr>
          <w:b/>
          <w:bCs/>
          <w:sz w:val="28"/>
          <w:szCs w:val="28"/>
          <w:lang w:val="uk-UA" w:eastAsia="en-US"/>
        </w:rPr>
      </w:pPr>
      <w:r>
        <w:rPr>
          <w:b/>
          <w:bCs/>
          <w:sz w:val="28"/>
          <w:szCs w:val="28"/>
          <w:lang w:val="uk-UA" w:eastAsia="en-US"/>
        </w:rPr>
        <w:t>Р. М. Лозинський</w:t>
      </w:r>
    </w:p>
    <w:p w:rsidR="007F3CA6" w:rsidRPr="00B76028" w:rsidRDefault="007F3CA6" w:rsidP="0081654C">
      <w:pPr>
        <w:widowControl w:val="0"/>
        <w:jc w:val="right"/>
        <w:rPr>
          <w:b/>
          <w:bCs/>
          <w:sz w:val="28"/>
          <w:szCs w:val="28"/>
          <w:lang w:val="uk-UA" w:eastAsia="en-US"/>
        </w:rPr>
      </w:pPr>
      <w:r>
        <w:rPr>
          <w:b/>
          <w:bCs/>
          <w:sz w:val="28"/>
          <w:szCs w:val="28"/>
          <w:lang w:val="uk-UA" w:eastAsia="en-US"/>
        </w:rPr>
        <w:t xml:space="preserve"> та інші</w:t>
      </w:r>
    </w:p>
    <w:p w:rsidR="0081654C" w:rsidRPr="00B76028" w:rsidRDefault="0081654C" w:rsidP="0081654C">
      <w:pPr>
        <w:widowControl w:val="0"/>
        <w:jc w:val="right"/>
        <w:rPr>
          <w:b/>
          <w:bCs/>
          <w:sz w:val="28"/>
          <w:szCs w:val="28"/>
          <w:lang w:val="uk-UA" w:eastAsia="en-US"/>
        </w:rPr>
      </w:pPr>
    </w:p>
    <w:p w:rsidR="008C70B5" w:rsidRPr="00B76028" w:rsidRDefault="008C70B5" w:rsidP="0081654C">
      <w:pPr>
        <w:pStyle w:val="a5"/>
        <w:spacing w:after="0"/>
        <w:jc w:val="center"/>
        <w:rPr>
          <w:rFonts w:ascii="Times New Roman" w:hAnsi="Times New Roman"/>
          <w:b/>
          <w:sz w:val="28"/>
          <w:lang w:val="uk-UA"/>
        </w:rPr>
      </w:pPr>
    </w:p>
    <w:p w:rsidR="00C7053B" w:rsidRPr="00B76028" w:rsidRDefault="00C7053B" w:rsidP="0081654C">
      <w:pPr>
        <w:pStyle w:val="a5"/>
        <w:spacing w:after="0"/>
        <w:jc w:val="center"/>
        <w:rPr>
          <w:lang w:val="uk-UA"/>
        </w:rPr>
      </w:pPr>
      <w:r w:rsidRPr="00B76028">
        <w:rPr>
          <w:rFonts w:ascii="Times New Roman" w:hAnsi="Times New Roman"/>
          <w:b/>
          <w:sz w:val="28"/>
          <w:lang w:val="uk-UA"/>
        </w:rPr>
        <w:t xml:space="preserve">ЗАКОН </w:t>
      </w:r>
      <w:r w:rsidR="0081654C" w:rsidRPr="00B76028">
        <w:rPr>
          <w:rFonts w:ascii="Times New Roman" w:hAnsi="Times New Roman"/>
          <w:b/>
          <w:sz w:val="28"/>
          <w:lang w:val="uk-UA"/>
        </w:rPr>
        <w:t xml:space="preserve"> </w:t>
      </w:r>
      <w:r w:rsidRPr="00B76028">
        <w:rPr>
          <w:rFonts w:ascii="Times New Roman" w:hAnsi="Times New Roman"/>
          <w:b/>
          <w:sz w:val="28"/>
          <w:lang w:val="uk-UA"/>
        </w:rPr>
        <w:t>УКРАЇНИ</w:t>
      </w:r>
    </w:p>
    <w:p w:rsidR="005D6BC6" w:rsidRPr="005D6BC6" w:rsidRDefault="005D6BC6" w:rsidP="005D6BC6">
      <w:pPr>
        <w:pStyle w:val="a5"/>
        <w:spacing w:after="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</w:t>
      </w:r>
      <w:r w:rsidRPr="005D6BC6">
        <w:rPr>
          <w:b/>
          <w:sz w:val="28"/>
          <w:szCs w:val="28"/>
          <w:lang w:val="uk-UA"/>
        </w:rPr>
        <w:t>ро внесення змін до Кодексу України</w:t>
      </w:r>
    </w:p>
    <w:p w:rsidR="00E35A87" w:rsidRDefault="005D6BC6" w:rsidP="005D6BC6">
      <w:pPr>
        <w:pStyle w:val="a5"/>
        <w:spacing w:after="0"/>
        <w:jc w:val="center"/>
        <w:rPr>
          <w:b/>
          <w:sz w:val="28"/>
          <w:szCs w:val="28"/>
          <w:lang w:val="uk-UA"/>
        </w:rPr>
      </w:pPr>
      <w:r w:rsidRPr="005D6BC6">
        <w:rPr>
          <w:b/>
          <w:sz w:val="28"/>
          <w:szCs w:val="28"/>
          <w:lang w:val="uk-UA"/>
        </w:rPr>
        <w:t>про адміністративні правопорушення щодо забезпечення прозорості та відкритості діяльності місцевих рад та інших суб’єктів владних повноважень</w:t>
      </w:r>
    </w:p>
    <w:p w:rsidR="005D6BC6" w:rsidRPr="005D6BC6" w:rsidRDefault="005D6BC6" w:rsidP="005D6BC6">
      <w:pPr>
        <w:pStyle w:val="a5"/>
        <w:spacing w:after="0"/>
        <w:jc w:val="center"/>
        <w:rPr>
          <w:b/>
          <w:sz w:val="28"/>
          <w:szCs w:val="28"/>
          <w:lang w:val="uk-UA"/>
        </w:rPr>
      </w:pPr>
    </w:p>
    <w:p w:rsidR="00C7053B" w:rsidRPr="00AB0AFF" w:rsidRDefault="00C7053B" w:rsidP="00A55279">
      <w:pPr>
        <w:pStyle w:val="a5"/>
        <w:spacing w:after="0" w:line="276" w:lineRule="auto"/>
        <w:ind w:firstLine="720"/>
        <w:jc w:val="both"/>
        <w:rPr>
          <w:rFonts w:ascii="Times New Roman" w:hAnsi="Times New Roman" w:cs="Times New Roman"/>
          <w:lang w:val="uk-UA"/>
        </w:rPr>
      </w:pPr>
      <w:r w:rsidRPr="00AB0AFF">
        <w:rPr>
          <w:rFonts w:ascii="Times New Roman" w:hAnsi="Times New Roman" w:cs="Times New Roman"/>
          <w:sz w:val="28"/>
          <w:lang w:val="uk-UA"/>
        </w:rPr>
        <w:t xml:space="preserve">Верховна Рада України </w:t>
      </w:r>
      <w:r w:rsidRPr="00AB0AFF">
        <w:rPr>
          <w:rFonts w:ascii="Times New Roman" w:hAnsi="Times New Roman" w:cs="Times New Roman"/>
          <w:b/>
          <w:sz w:val="28"/>
          <w:lang w:val="uk-UA"/>
        </w:rPr>
        <w:t>п о с т а н о в л я є:</w:t>
      </w:r>
    </w:p>
    <w:p w:rsidR="0081654C" w:rsidRPr="00AB0AFF" w:rsidRDefault="0081654C" w:rsidP="00A55279">
      <w:pPr>
        <w:pStyle w:val="a5"/>
        <w:spacing w:after="0" w:line="276" w:lineRule="auto"/>
        <w:ind w:firstLine="720"/>
        <w:jc w:val="both"/>
        <w:rPr>
          <w:rFonts w:ascii="Times New Roman" w:hAnsi="Times New Roman" w:cs="Times New Roman"/>
          <w:lang w:val="uk-UA"/>
        </w:rPr>
      </w:pPr>
    </w:p>
    <w:p w:rsidR="00C3300E" w:rsidRPr="00AB0AFF" w:rsidRDefault="00C3300E" w:rsidP="00A55279">
      <w:pPr>
        <w:pStyle w:val="a5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0AFF">
        <w:rPr>
          <w:rFonts w:ascii="Times New Roman" w:hAnsi="Times New Roman" w:cs="Times New Roman"/>
          <w:sz w:val="28"/>
          <w:szCs w:val="28"/>
          <w:lang w:val="uk-UA"/>
        </w:rPr>
        <w:t xml:space="preserve">І. </w:t>
      </w:r>
      <w:proofErr w:type="spellStart"/>
      <w:r w:rsidRPr="00AB0AFF">
        <w:rPr>
          <w:rFonts w:ascii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Pr="00AB0AFF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hyperlink r:id="rId8" w:tgtFrame="_blank" w:history="1">
        <w:r w:rsidR="0081654C" w:rsidRPr="00AB0AFF">
          <w:rPr>
            <w:rFonts w:ascii="Times New Roman" w:hAnsi="Times New Roman" w:cs="Times New Roman"/>
            <w:sz w:val="28"/>
            <w:szCs w:val="28"/>
            <w:lang w:val="uk-UA"/>
          </w:rPr>
          <w:t>Кодексу України про адміністративні правопорушення</w:t>
        </w:r>
      </w:hyperlink>
      <w:r w:rsidR="0081654C" w:rsidRPr="00AB0AFF">
        <w:rPr>
          <w:rFonts w:ascii="Times New Roman" w:hAnsi="Times New Roman" w:cs="Times New Roman"/>
          <w:sz w:val="28"/>
          <w:szCs w:val="28"/>
          <w:lang w:val="uk-UA"/>
        </w:rPr>
        <w:t xml:space="preserve"> (Відомості Верховної Ради УРСР, 1984 р., № 51, ст. 1122) </w:t>
      </w:r>
      <w:r w:rsidRPr="00AB0AFF">
        <w:rPr>
          <w:rFonts w:ascii="Times New Roman" w:hAnsi="Times New Roman" w:cs="Times New Roman"/>
          <w:sz w:val="28"/>
          <w:szCs w:val="28"/>
          <w:lang w:val="uk-UA"/>
        </w:rPr>
        <w:t>такі зміни:</w:t>
      </w:r>
    </w:p>
    <w:p w:rsidR="0081654C" w:rsidRPr="00AB0AFF" w:rsidRDefault="00C3300E" w:rsidP="00A55279">
      <w:pPr>
        <w:pStyle w:val="a5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0AFF">
        <w:rPr>
          <w:rFonts w:ascii="Times New Roman" w:hAnsi="Times New Roman" w:cs="Times New Roman"/>
          <w:sz w:val="28"/>
          <w:szCs w:val="28"/>
          <w:lang w:val="uk-UA"/>
        </w:rPr>
        <w:t>1) Частину першу статті 212</w:t>
      </w:r>
      <w:r w:rsidRPr="00AB0AFF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 w:rsidRPr="00AB0AFF">
        <w:rPr>
          <w:rFonts w:ascii="Times New Roman" w:hAnsi="Times New Roman" w:cs="Times New Roman"/>
          <w:sz w:val="28"/>
          <w:szCs w:val="28"/>
          <w:lang w:val="uk-UA"/>
        </w:rPr>
        <w:t xml:space="preserve"> викласти в такій редакції:</w:t>
      </w:r>
    </w:p>
    <w:p w:rsidR="00C3300E" w:rsidRPr="00AB0AFF" w:rsidRDefault="0081654C" w:rsidP="00A55279">
      <w:pPr>
        <w:pStyle w:val="a5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0AFF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C3300E" w:rsidRPr="00AB0AFF">
        <w:rPr>
          <w:rFonts w:ascii="Times New Roman" w:hAnsi="Times New Roman" w:cs="Times New Roman"/>
          <w:sz w:val="28"/>
          <w:szCs w:val="28"/>
          <w:lang w:val="uk-UA"/>
        </w:rPr>
        <w:t>Неоприлюднення</w:t>
      </w:r>
      <w:proofErr w:type="spellEnd"/>
      <w:r w:rsidR="00C3300E" w:rsidRPr="00AB0AFF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інформації, несвоєчасне оприлюднення, оприлюднення не в належному форматі, неповної або недостовірної інформації, обов’язкове оприлюднення якої передбачено законами України "Про доступ до публічної інформації", "Про оцінку впливу на довкілля", "Про особливості доступу до інформації у сферах постачання електричної енергії, природного газу, теплопостачання, централізованого постачання гарячої води, централізованого питного водопостачання та водовідведення", "Про доступ до архівів репресивних органів комуністичного тоталітарного режиму 1917-1991 років", "Про відкритість використання публічних коштів" та "Про запобігання корупції", -</w:t>
      </w:r>
    </w:p>
    <w:p w:rsidR="00AB0AFF" w:rsidRDefault="00C3300E" w:rsidP="00A55279">
      <w:pPr>
        <w:pStyle w:val="a5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0AFF">
        <w:rPr>
          <w:rFonts w:ascii="Times New Roman" w:hAnsi="Times New Roman" w:cs="Times New Roman"/>
          <w:sz w:val="28"/>
          <w:szCs w:val="28"/>
          <w:lang w:val="uk-UA"/>
        </w:rPr>
        <w:t xml:space="preserve">тягне за собою накладення штрафу на посадових осіб від </w:t>
      </w:r>
      <w:r w:rsidR="007F3CA6" w:rsidRPr="007F3CA6">
        <w:rPr>
          <w:rFonts w:ascii="Times New Roman" w:hAnsi="Times New Roman" w:cs="Times New Roman"/>
          <w:sz w:val="28"/>
          <w:szCs w:val="28"/>
          <w:lang w:val="uk-UA"/>
        </w:rPr>
        <w:t xml:space="preserve">ста двадцяти п’яти до двохсот п’ятдесяти </w:t>
      </w:r>
      <w:r w:rsidRPr="00AB0AFF">
        <w:rPr>
          <w:rFonts w:ascii="Times New Roman" w:hAnsi="Times New Roman" w:cs="Times New Roman"/>
          <w:sz w:val="28"/>
          <w:szCs w:val="28"/>
          <w:lang w:val="uk-UA"/>
        </w:rPr>
        <w:t>неоподатковуваних мінімумів доходів громадян.</w:t>
      </w:r>
      <w:r w:rsidR="0081654C" w:rsidRPr="00AB0AFF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AB0AFF" w:rsidRDefault="00AB0AFF" w:rsidP="00A55279">
      <w:pPr>
        <w:suppressAutoHyphens w:val="0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B0AFF" w:rsidRDefault="00AB0AFF" w:rsidP="00A55279">
      <w:pPr>
        <w:suppressAutoHyphens w:val="0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0AFF">
        <w:rPr>
          <w:rFonts w:ascii="Times New Roman" w:hAnsi="Times New Roman" w:cs="Times New Roman"/>
          <w:sz w:val="28"/>
          <w:szCs w:val="28"/>
          <w:lang w:val="uk-UA"/>
        </w:rPr>
        <w:t>ІІ</w:t>
      </w:r>
      <w:r w:rsidR="0081654C" w:rsidRPr="00AB0AF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AB0AFF">
        <w:rPr>
          <w:rFonts w:ascii="Times New Roman" w:hAnsi="Times New Roman" w:cs="Times New Roman"/>
          <w:sz w:val="28"/>
          <w:szCs w:val="28"/>
          <w:lang w:val="uk-UA"/>
        </w:rPr>
        <w:t>Прикінцеві положення</w:t>
      </w:r>
    </w:p>
    <w:p w:rsidR="0081654C" w:rsidRDefault="00AB0AFF" w:rsidP="00A55279">
      <w:pPr>
        <w:suppressAutoHyphens w:val="0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81654C" w:rsidRPr="00AB0AFF">
        <w:rPr>
          <w:rFonts w:ascii="Times New Roman" w:hAnsi="Times New Roman" w:cs="Times New Roman"/>
          <w:sz w:val="28"/>
          <w:szCs w:val="28"/>
          <w:lang w:val="uk-UA"/>
        </w:rPr>
        <w:t xml:space="preserve">Цей Закон набирає чинності </w:t>
      </w:r>
      <w:r w:rsidR="00A55279">
        <w:rPr>
          <w:rFonts w:ascii="Times New Roman" w:hAnsi="Times New Roman" w:cs="Times New Roman"/>
          <w:sz w:val="28"/>
          <w:szCs w:val="28"/>
          <w:lang w:val="uk-UA"/>
        </w:rPr>
        <w:t>з дня</w:t>
      </w:r>
      <w:r w:rsidR="00C3300E" w:rsidRPr="00AB0AF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наступного за днем </w:t>
      </w:r>
      <w:r w:rsidR="0081654C" w:rsidRPr="00AB0AFF">
        <w:rPr>
          <w:rFonts w:ascii="Times New Roman" w:hAnsi="Times New Roman" w:cs="Times New Roman"/>
          <w:sz w:val="28"/>
          <w:szCs w:val="28"/>
          <w:lang w:val="uk-UA"/>
        </w:rPr>
        <w:t>його опублікування.</w:t>
      </w:r>
    </w:p>
    <w:p w:rsidR="00DA76A3" w:rsidRPr="00AB0AFF" w:rsidRDefault="00DA76A3" w:rsidP="00DA76A3">
      <w:pPr>
        <w:suppressAutoHyphens w:val="0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654C" w:rsidRDefault="0081654C" w:rsidP="005E06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00"/>
        <w:jc w:val="both"/>
        <w:rPr>
          <w:b/>
          <w:bCs/>
          <w:sz w:val="28"/>
          <w:szCs w:val="28"/>
          <w:lang w:val="uk-UA"/>
        </w:rPr>
      </w:pPr>
    </w:p>
    <w:p w:rsidR="007F3CA6" w:rsidRPr="00B76028" w:rsidRDefault="007F3CA6" w:rsidP="005E06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00"/>
        <w:jc w:val="both"/>
        <w:rPr>
          <w:b/>
          <w:bCs/>
          <w:sz w:val="28"/>
          <w:szCs w:val="28"/>
          <w:lang w:val="uk-UA"/>
        </w:rPr>
      </w:pPr>
    </w:p>
    <w:p w:rsidR="005E0604" w:rsidRPr="00B76028" w:rsidRDefault="005E0604" w:rsidP="005E06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00"/>
        <w:jc w:val="both"/>
        <w:rPr>
          <w:b/>
          <w:bCs/>
          <w:sz w:val="28"/>
          <w:szCs w:val="28"/>
          <w:lang w:val="uk-UA"/>
        </w:rPr>
      </w:pPr>
      <w:r w:rsidRPr="00B76028">
        <w:rPr>
          <w:b/>
          <w:bCs/>
          <w:sz w:val="28"/>
          <w:szCs w:val="28"/>
          <w:lang w:val="uk-UA"/>
        </w:rPr>
        <w:t xml:space="preserve">Голова Верховної Ради </w:t>
      </w:r>
    </w:p>
    <w:p w:rsidR="005E0604" w:rsidRPr="00B76028" w:rsidRDefault="005E0604" w:rsidP="005E06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00"/>
        <w:jc w:val="both"/>
        <w:rPr>
          <w:b/>
          <w:bCs/>
          <w:sz w:val="28"/>
          <w:szCs w:val="28"/>
          <w:lang w:val="uk-UA"/>
        </w:rPr>
      </w:pPr>
      <w:r w:rsidRPr="00B76028">
        <w:rPr>
          <w:b/>
          <w:bCs/>
          <w:sz w:val="28"/>
          <w:szCs w:val="28"/>
          <w:lang w:val="uk-UA"/>
        </w:rPr>
        <w:t xml:space="preserve">              України</w:t>
      </w:r>
    </w:p>
    <w:sectPr w:rsidR="005E0604" w:rsidRPr="00B76028" w:rsidSect="0081654C">
      <w:pgSz w:w="11906" w:h="16838"/>
      <w:pgMar w:top="1134" w:right="1134" w:bottom="851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0" w:usb1="08070000" w:usb2="00000010" w:usb3="00000000" w:csb0="00020001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Liberation Mono">
    <w:altName w:val="Courier New"/>
    <w:panose1 w:val="00000000000000000000"/>
    <w:charset w:val="CC"/>
    <w:family w:val="modern"/>
    <w:notTrueType/>
    <w:pitch w:val="fixed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D5DC4"/>
    <w:multiLevelType w:val="hybridMultilevel"/>
    <w:tmpl w:val="F9CE0FB4"/>
    <w:lvl w:ilvl="0" w:tplc="FF260B76">
      <w:start w:val="1"/>
      <w:numFmt w:val="decimal"/>
      <w:lvlText w:val="%1."/>
      <w:lvlJc w:val="left"/>
      <w:pPr>
        <w:ind w:left="1120" w:hanging="40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F6852F5"/>
    <w:multiLevelType w:val="hybridMultilevel"/>
    <w:tmpl w:val="D82A55F2"/>
    <w:lvl w:ilvl="0" w:tplc="6E16ADF4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56FB315D"/>
    <w:multiLevelType w:val="hybridMultilevel"/>
    <w:tmpl w:val="29D662FE"/>
    <w:lvl w:ilvl="0" w:tplc="20301ED8">
      <w:start w:val="1"/>
      <w:numFmt w:val="decimal"/>
      <w:lvlText w:val="%1."/>
      <w:lvlJc w:val="left"/>
      <w:pPr>
        <w:ind w:left="927" w:hanging="360"/>
      </w:pPr>
      <w:rPr>
        <w:rFonts w:ascii="Times New Roman" w:eastAsia="SimSu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52E59F7"/>
    <w:multiLevelType w:val="hybridMultilevel"/>
    <w:tmpl w:val="83AAB0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604"/>
    <w:rsid w:val="001E4C76"/>
    <w:rsid w:val="003C1CAA"/>
    <w:rsid w:val="005D6BC6"/>
    <w:rsid w:val="005E0604"/>
    <w:rsid w:val="006F3708"/>
    <w:rsid w:val="007A5884"/>
    <w:rsid w:val="007F3CA6"/>
    <w:rsid w:val="0081654C"/>
    <w:rsid w:val="00876F7E"/>
    <w:rsid w:val="008C70B5"/>
    <w:rsid w:val="00A55279"/>
    <w:rsid w:val="00AB0AFF"/>
    <w:rsid w:val="00B326BC"/>
    <w:rsid w:val="00B51AEF"/>
    <w:rsid w:val="00B663DD"/>
    <w:rsid w:val="00B76028"/>
    <w:rsid w:val="00C3300E"/>
    <w:rsid w:val="00C7053B"/>
    <w:rsid w:val="00CC46A1"/>
    <w:rsid w:val="00CD0381"/>
    <w:rsid w:val="00DA76A3"/>
    <w:rsid w:val="00E35A87"/>
    <w:rsid w:val="00E8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659B83D5-70B7-48BB-9C2C-D5B8D7535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ascii="Liberation Serif" w:eastAsia="SimSun" w:hAnsi="Liberation Serif" w:cs="Arial Unicode MS"/>
      <w:kern w:val="1"/>
      <w:sz w:val="24"/>
      <w:szCs w:val="24"/>
      <w:lang w:val="ru-RU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rFonts w:cs="Times New Roman"/>
      <w:color w:val="000080"/>
      <w:u w:val="single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link w:val="a6"/>
    <w:uiPriority w:val="99"/>
    <w:pPr>
      <w:spacing w:after="140" w:line="288" w:lineRule="auto"/>
    </w:pPr>
  </w:style>
  <w:style w:type="character" w:customStyle="1" w:styleId="a6">
    <w:name w:val="Основний текст Знак"/>
    <w:basedOn w:val="a0"/>
    <w:link w:val="a5"/>
    <w:uiPriority w:val="99"/>
    <w:semiHidden/>
    <w:locked/>
    <w:rPr>
      <w:rFonts w:ascii="Liberation Serif" w:eastAsia="SimSun" w:hAnsi="Liberation Serif" w:cs="Mangal"/>
      <w:kern w:val="1"/>
      <w:sz w:val="21"/>
      <w:szCs w:val="21"/>
      <w:lang w:val="ru-RU" w:eastAsia="zh-CN" w:bidi="hi-IN"/>
    </w:rPr>
  </w:style>
  <w:style w:type="paragraph" w:styleId="a7">
    <w:name w:val="List"/>
    <w:basedOn w:val="a5"/>
    <w:uiPriority w:val="99"/>
  </w:style>
  <w:style w:type="paragraph" w:styleId="a8">
    <w:name w:val="caption"/>
    <w:basedOn w:val="a"/>
    <w:uiPriority w:val="35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customStyle="1" w:styleId="a9">
    <w:name w:val="Текст в заданном формате"/>
    <w:basedOn w:val="a"/>
    <w:rPr>
      <w:rFonts w:ascii="Liberation Mono" w:eastAsia="NSimSun" w:hAnsi="Liberation Mono" w:cs="Liberation Mon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80731-1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C9CEBA-1998-48D3-A077-26C7C97C69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41378B3-8F95-4D83-9E03-42C4ACF629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E49D0C-5B14-44BB-8439-186FDC21C4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977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2020-10-23T09:40:00Z</dcterms:created>
  <dcterms:modified xsi:type="dcterms:W3CDTF">2020-10-23T09:40:00Z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