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C9D1E" w14:textId="77777777" w:rsidR="00F0618F" w:rsidRPr="005B5F36" w:rsidRDefault="00F0618F" w:rsidP="00F0618F">
      <w:pPr>
        <w:jc w:val="center"/>
        <w:rPr>
          <w:b/>
          <w:bCs/>
          <w:sz w:val="18"/>
          <w:szCs w:val="18"/>
        </w:rPr>
      </w:pPr>
      <w:bookmarkStart w:id="0" w:name="_GoBack"/>
      <w:bookmarkEnd w:id="0"/>
      <w:r>
        <w:rPr>
          <w:b/>
          <w:bCs/>
          <w:noProof/>
          <w:sz w:val="18"/>
          <w:szCs w:val="18"/>
          <w:lang w:val="uk-UA" w:eastAsia="uk-UA"/>
        </w:rPr>
        <w:drawing>
          <wp:inline distT="0" distB="0" distL="0" distR="0" wp14:anchorId="1DBC2046" wp14:editId="552ECEE2">
            <wp:extent cx="508000" cy="64135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45500" w14:textId="77777777" w:rsidR="00F0618F" w:rsidRPr="00DF4B11" w:rsidRDefault="00F0618F" w:rsidP="00F0618F">
      <w:pPr>
        <w:pStyle w:val="1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DF4B11">
        <w:rPr>
          <w:rFonts w:ascii="Times New Roman" w:hAnsi="Times New Roman" w:cs="Times New Roman"/>
          <w:color w:val="000000"/>
          <w:sz w:val="44"/>
          <w:szCs w:val="44"/>
        </w:rPr>
        <w:t>НАРОДНИЙ ДЕПУТАТ УКРАЇНИ</w:t>
      </w:r>
    </w:p>
    <w:p w14:paraId="6AADB751" w14:textId="77777777" w:rsidR="00F0618F" w:rsidRPr="005B5F36" w:rsidRDefault="00F0618F" w:rsidP="00F0618F">
      <w:pPr>
        <w:jc w:val="center"/>
      </w:pPr>
      <w:proofErr w:type="spellStart"/>
      <w:r w:rsidRPr="005B5F36">
        <w:t>Україна</w:t>
      </w:r>
      <w:proofErr w:type="spellEnd"/>
      <w:r w:rsidRPr="005B5F36">
        <w:t xml:space="preserve">, 01008, м. </w:t>
      </w:r>
      <w:proofErr w:type="spellStart"/>
      <w:r w:rsidRPr="005B5F36">
        <w:t>Київ</w:t>
      </w:r>
      <w:proofErr w:type="spellEnd"/>
      <w:r w:rsidRPr="005B5F36">
        <w:t xml:space="preserve">, </w:t>
      </w:r>
      <w:proofErr w:type="spellStart"/>
      <w:r w:rsidRPr="005B5F36">
        <w:t>вул</w:t>
      </w:r>
      <w:proofErr w:type="spellEnd"/>
      <w:r w:rsidRPr="005B5F36">
        <w:t xml:space="preserve">. </w:t>
      </w:r>
      <w:proofErr w:type="spellStart"/>
      <w:r w:rsidRPr="005B5F36">
        <w:t>Грушевського</w:t>
      </w:r>
      <w:proofErr w:type="spellEnd"/>
      <w:r w:rsidRPr="005B5F36">
        <w:t>, 5</w:t>
      </w:r>
    </w:p>
    <w:p w14:paraId="255E81DC" w14:textId="77777777" w:rsidR="00F0618F" w:rsidRPr="005B5F36" w:rsidRDefault="00F0618F" w:rsidP="00F0618F">
      <w:pPr>
        <w:ind w:left="3540" w:firstLine="708"/>
        <w:rPr>
          <w:b/>
          <w:bCs/>
          <w:sz w:val="18"/>
          <w:szCs w:val="1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C38971" wp14:editId="0B7CAFFC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28575" r="3492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C923D4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" strokeweight="4.5pt">
                <v:stroke linestyle="thickThin"/>
              </v:line>
            </w:pict>
          </mc:Fallback>
        </mc:AlternateContent>
      </w:r>
    </w:p>
    <w:p w14:paraId="35A889D2" w14:textId="77777777" w:rsidR="00F0618F" w:rsidRPr="005B5F36" w:rsidRDefault="00F0618F" w:rsidP="00F0618F">
      <w:pPr>
        <w:jc w:val="right"/>
      </w:pPr>
      <w:r>
        <w:t xml:space="preserve"> </w:t>
      </w:r>
      <w:r>
        <w:rPr>
          <w:lang w:val="uk-UA"/>
        </w:rPr>
        <w:t xml:space="preserve">«____» </w:t>
      </w:r>
      <w:r w:rsidRPr="005B5F36">
        <w:t xml:space="preserve"> _____</w:t>
      </w:r>
      <w:r>
        <w:rPr>
          <w:lang w:val="uk-UA"/>
        </w:rPr>
        <w:t>______</w:t>
      </w:r>
      <w:r>
        <w:t xml:space="preserve"> 20</w:t>
      </w:r>
      <w:r w:rsidRPr="00BD1FF7">
        <w:t>20</w:t>
      </w:r>
      <w:r w:rsidRPr="005B5F36">
        <w:t xml:space="preserve"> р</w:t>
      </w:r>
      <w:r>
        <w:t>оку</w:t>
      </w:r>
    </w:p>
    <w:p w14:paraId="2EBA093D" w14:textId="77777777" w:rsidR="00F276E7" w:rsidRDefault="00F276E7" w:rsidP="00F276E7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733B0247" w14:textId="77777777" w:rsidR="00F276E7" w:rsidRDefault="00F276E7" w:rsidP="00F276E7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34A8049C" w14:textId="77777777" w:rsidR="00F276E7" w:rsidRPr="00040928" w:rsidRDefault="00F276E7" w:rsidP="00F276E7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2CC598C8" w14:textId="77777777" w:rsidR="00F276E7" w:rsidRPr="00040928" w:rsidRDefault="00F276E7" w:rsidP="00F276E7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40928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14:paraId="33830EC4" w14:textId="77777777" w:rsidR="00F276E7" w:rsidRPr="00040928" w:rsidRDefault="00F276E7" w:rsidP="00F276E7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45DA5470" w14:textId="77777777" w:rsidR="00F276E7" w:rsidRPr="00040928" w:rsidRDefault="00F276E7" w:rsidP="00F276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63E6215B" w14:textId="4E760338" w:rsidR="00F276E7" w:rsidRPr="00404BF5" w:rsidRDefault="00F276E7" w:rsidP="00F276E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312E5F">
        <w:rPr>
          <w:sz w:val="28"/>
          <w:szCs w:val="28"/>
          <w:lang w:val="uk-UA" w:eastAsia="ru-RU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</w:t>
      </w:r>
      <w:r w:rsidRPr="00B83F4A">
        <w:rPr>
          <w:bCs/>
          <w:sz w:val="28"/>
          <w:szCs w:val="28"/>
          <w:lang w:val="uk-UA"/>
        </w:rPr>
        <w:t xml:space="preserve">«Про внесення змін до </w:t>
      </w:r>
      <w:r>
        <w:rPr>
          <w:bCs/>
          <w:sz w:val="28"/>
          <w:szCs w:val="28"/>
          <w:lang w:val="uk-UA"/>
        </w:rPr>
        <w:t xml:space="preserve">Закону України «Про запобігання корупції» </w:t>
      </w:r>
      <w:r w:rsidRPr="00B83F4A">
        <w:rPr>
          <w:rStyle w:val="rvts9"/>
          <w:bCs/>
          <w:sz w:val="28"/>
          <w:szCs w:val="28"/>
          <w:lang w:val="uk-UA"/>
        </w:rPr>
        <w:t xml:space="preserve">(щодо </w:t>
      </w:r>
      <w:r>
        <w:rPr>
          <w:rStyle w:val="rvts9"/>
          <w:bCs/>
          <w:sz w:val="28"/>
          <w:szCs w:val="28"/>
          <w:lang w:val="uk-UA"/>
        </w:rPr>
        <w:t>повноважень Національного агентства з питань запобігання корупції)</w:t>
      </w:r>
      <w:r w:rsidRPr="00B83F4A">
        <w:rPr>
          <w:bCs/>
          <w:sz w:val="28"/>
          <w:szCs w:val="28"/>
          <w:lang w:val="uk-UA"/>
        </w:rPr>
        <w:t>»</w:t>
      </w:r>
      <w:r w:rsidRPr="00B83F4A">
        <w:rPr>
          <w:bCs/>
          <w:sz w:val="28"/>
          <w:szCs w:val="28"/>
          <w:lang w:val="uk-UA" w:eastAsia="ru-RU"/>
        </w:rPr>
        <w:t>.</w:t>
      </w:r>
    </w:p>
    <w:p w14:paraId="0E9A83A4" w14:textId="3EA68B3E" w:rsidR="00F276E7" w:rsidRPr="00F0618F" w:rsidRDefault="00F276E7" w:rsidP="00F276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Доповідати проект </w:t>
      </w:r>
      <w:r>
        <w:rPr>
          <w:rFonts w:ascii="Times New Roman" w:hAnsi="Times New Roman"/>
          <w:sz w:val="28"/>
          <w:szCs w:val="28"/>
          <w:lang w:val="uk-UA" w:eastAsia="ru-RU"/>
        </w:rPr>
        <w:t>Закону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 на пленарному засіданні Верховної Ради України буде народний депутат України </w:t>
      </w:r>
      <w:r w:rsidR="00F0618F">
        <w:rPr>
          <w:rFonts w:ascii="Times New Roman" w:hAnsi="Times New Roman"/>
          <w:sz w:val="28"/>
          <w:szCs w:val="28"/>
          <w:lang w:val="uk-UA" w:eastAsia="ru-RU"/>
        </w:rPr>
        <w:t>Геращенко Ірина Володимирівна.</w:t>
      </w:r>
    </w:p>
    <w:p w14:paraId="58B8ED6A" w14:textId="77777777" w:rsidR="00F276E7" w:rsidRPr="00312E5F" w:rsidRDefault="00F276E7" w:rsidP="00F276E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14:paraId="4978D63F" w14:textId="77777777" w:rsidR="00F276E7" w:rsidRPr="00312E5F" w:rsidRDefault="00F276E7" w:rsidP="00F276E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Додатки:</w:t>
      </w:r>
    </w:p>
    <w:p w14:paraId="3BC00774" w14:textId="77777777" w:rsidR="00F276E7" w:rsidRPr="00312E5F" w:rsidRDefault="00F276E7" w:rsidP="00F276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50EABB71" w14:textId="159AFB90" w:rsidR="00F276E7" w:rsidRPr="00312E5F" w:rsidRDefault="00F276E7" w:rsidP="00F276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 w:eastAsia="ru-RU"/>
        </w:rPr>
        <w:t>З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акону України на </w:t>
      </w:r>
      <w:r w:rsidR="007F215B">
        <w:rPr>
          <w:rFonts w:ascii="Times New Roman" w:hAnsi="Times New Roman"/>
          <w:sz w:val="28"/>
          <w:szCs w:val="28"/>
          <w:lang w:val="uk-UA" w:eastAsia="ru-RU"/>
        </w:rPr>
        <w:t>1</w:t>
      </w:r>
      <w:r w:rsidR="00F0618F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12E5F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312E5F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5825B0C5" w14:textId="695199AD" w:rsidR="00F276E7" w:rsidRPr="00312E5F" w:rsidRDefault="00F276E7" w:rsidP="00F276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7F215B"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12E5F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312E5F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38FB63C9" w14:textId="4D935656" w:rsidR="00F276E7" w:rsidRPr="00312E5F" w:rsidRDefault="00F276E7" w:rsidP="00F276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– на </w:t>
      </w:r>
      <w:r w:rsidR="007F215B">
        <w:rPr>
          <w:rFonts w:ascii="Times New Roman" w:hAnsi="Times New Roman"/>
          <w:sz w:val="28"/>
          <w:szCs w:val="28"/>
          <w:lang w:val="uk-UA" w:eastAsia="ru-RU"/>
        </w:rPr>
        <w:t>3</w:t>
      </w:r>
      <w:r w:rsidR="00F0618F"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12E5F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312E5F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F2FF747" w14:textId="77777777" w:rsidR="00F276E7" w:rsidRPr="00312E5F" w:rsidRDefault="00F276E7" w:rsidP="00F276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Верховної Ради України 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– на 1 </w:t>
      </w:r>
      <w:proofErr w:type="spellStart"/>
      <w:r w:rsidRPr="00312E5F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312E5F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0E2E2FCB" w14:textId="77777777" w:rsidR="00F276E7" w:rsidRPr="00312E5F" w:rsidRDefault="00F276E7" w:rsidP="00F276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>Електронні файли вищезазначених документів.</w:t>
      </w:r>
    </w:p>
    <w:p w14:paraId="1CEC3FC9" w14:textId="77777777" w:rsidR="00F276E7" w:rsidRPr="00312E5F" w:rsidRDefault="00F276E7" w:rsidP="00F276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2E57CEF9" w14:textId="77777777" w:rsidR="00F276E7" w:rsidRPr="00312E5F" w:rsidRDefault="00F276E7" w:rsidP="00F276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79ABEED6" w14:textId="77777777" w:rsidR="00F276E7" w:rsidRPr="00312E5F" w:rsidRDefault="00F276E7" w:rsidP="00F276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2E5F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Народні депутати України                   </w:t>
      </w:r>
      <w:r w:rsidRPr="00312E5F"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</w:p>
    <w:p w14:paraId="53F6736A" w14:textId="77777777" w:rsidR="00F276E7" w:rsidRDefault="00F276E7" w:rsidP="00F276E7"/>
    <w:p w14:paraId="358D7E47" w14:textId="77777777" w:rsidR="006804DF" w:rsidRDefault="006804DF"/>
    <w:sectPr w:rsidR="00680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E7"/>
    <w:rsid w:val="006804DF"/>
    <w:rsid w:val="007F215B"/>
    <w:rsid w:val="00AF46D6"/>
    <w:rsid w:val="00C525BB"/>
    <w:rsid w:val="00F0618F"/>
    <w:rsid w:val="00F2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D3DBF"/>
  <w15:chartTrackingRefBased/>
  <w15:docId w15:val="{C2A4BBCC-4B49-411A-990C-A31092E4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6E7"/>
    <w:pPr>
      <w:spacing w:after="200" w:line="276" w:lineRule="auto"/>
    </w:pPr>
    <w:rPr>
      <w:rFonts w:eastAsia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F0618F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F276E7"/>
  </w:style>
  <w:style w:type="paragraph" w:customStyle="1" w:styleId="rvps2">
    <w:name w:val="rvps2"/>
    <w:basedOn w:val="a"/>
    <w:rsid w:val="00F276E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618F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3DD567-E1FC-4CEF-8382-52791E2873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B87649-C867-45FC-835F-3318EAD4C1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0CA11-5C91-4657-BA14-6FD82CE60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2020-11-02T14:56:00Z</dcterms:created>
  <dcterms:modified xsi:type="dcterms:W3CDTF">2020-11-02T14:56:00Z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