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35E" w:rsidRPr="003417FF" w:rsidRDefault="00A7635E" w:rsidP="000D6E8B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241A1B" w:rsidRPr="00241A1B" w:rsidRDefault="000D6E8B" w:rsidP="00BE67FB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3417FF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41A1B" w:rsidRPr="00241A1B">
        <w:rPr>
          <w:rFonts w:ascii="Times New Roman" w:hAnsi="Times New Roman"/>
          <w:b/>
          <w:bCs/>
          <w:sz w:val="28"/>
          <w:szCs w:val="28"/>
          <w:lang w:val="uk-UA"/>
        </w:rPr>
        <w:t xml:space="preserve">Верховної Ради України </w:t>
      </w:r>
    </w:p>
    <w:p w:rsidR="00FC05D5" w:rsidRPr="003417FF" w:rsidRDefault="00FC05D5" w:rsidP="009A07C7">
      <w:pPr>
        <w:shd w:val="clear" w:color="auto" w:fill="FFFFFF"/>
        <w:tabs>
          <w:tab w:val="left" w:pos="5387"/>
        </w:tabs>
        <w:spacing w:after="0" w:line="240" w:lineRule="auto"/>
        <w:ind w:left="5387" w:hanging="284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з питань </w:t>
      </w:r>
      <w:r w:rsidR="007147D7" w:rsidRPr="007147D7">
        <w:rPr>
          <w:rFonts w:ascii="Times New Roman" w:hAnsi="Times New Roman"/>
          <w:b/>
          <w:bCs/>
          <w:sz w:val="28"/>
          <w:szCs w:val="28"/>
          <w:lang w:val="uk-UA"/>
        </w:rPr>
        <w:t>антикорупційної політики</w:t>
      </w:r>
    </w:p>
    <w:p w:rsidR="00040F90" w:rsidRDefault="00040F90" w:rsidP="009F0989">
      <w:pPr>
        <w:pStyle w:val="1"/>
        <w:jc w:val="both"/>
        <w:rPr>
          <w:b w:val="0"/>
          <w:bCs w:val="0"/>
          <w:i/>
          <w:u w:val="single"/>
        </w:rPr>
      </w:pPr>
    </w:p>
    <w:p w:rsidR="00040F90" w:rsidRDefault="00040F90" w:rsidP="009F0989">
      <w:pPr>
        <w:pStyle w:val="1"/>
        <w:jc w:val="both"/>
        <w:rPr>
          <w:b w:val="0"/>
          <w:bCs w:val="0"/>
          <w:i/>
          <w:u w:val="single"/>
        </w:rPr>
      </w:pPr>
    </w:p>
    <w:p w:rsidR="00241A1B" w:rsidRDefault="00432F15" w:rsidP="009F0989">
      <w:pPr>
        <w:pStyle w:val="1"/>
        <w:jc w:val="both"/>
        <w:rPr>
          <w:b w:val="0"/>
          <w:bCs w:val="0"/>
          <w:i/>
          <w:u w:val="single"/>
        </w:rPr>
      </w:pPr>
      <w:r>
        <w:rPr>
          <w:b w:val="0"/>
          <w:bCs w:val="0"/>
          <w:i/>
          <w:u w:val="single"/>
        </w:rPr>
        <w:t>Д</w:t>
      </w:r>
      <w:r w:rsidR="00241A1B" w:rsidRPr="00241A1B">
        <w:rPr>
          <w:b w:val="0"/>
          <w:bCs w:val="0"/>
          <w:i/>
          <w:u w:val="single"/>
        </w:rPr>
        <w:t>о законопроекту</w:t>
      </w:r>
      <w:r w:rsidR="001E447A">
        <w:rPr>
          <w:b w:val="0"/>
          <w:bCs w:val="0"/>
          <w:i/>
          <w:u w:val="single"/>
        </w:rPr>
        <w:t xml:space="preserve"> </w:t>
      </w:r>
      <w:r w:rsidR="0064192E">
        <w:rPr>
          <w:b w:val="0"/>
          <w:bCs w:val="0"/>
          <w:i/>
          <w:u w:val="single"/>
        </w:rPr>
        <w:t xml:space="preserve">за реєстр. </w:t>
      </w:r>
      <w:r w:rsidR="001E447A">
        <w:rPr>
          <w:b w:val="0"/>
          <w:bCs w:val="0"/>
          <w:i/>
          <w:u w:val="single"/>
        </w:rPr>
        <w:t>№ </w:t>
      </w:r>
      <w:r w:rsidR="007147D7">
        <w:rPr>
          <w:b w:val="0"/>
          <w:bCs w:val="0"/>
          <w:i/>
          <w:u w:val="single"/>
        </w:rPr>
        <w:t>43</w:t>
      </w:r>
      <w:r w:rsidR="00700E09">
        <w:rPr>
          <w:b w:val="0"/>
          <w:bCs w:val="0"/>
          <w:i/>
          <w:u w:val="single"/>
        </w:rPr>
        <w:t>00</w:t>
      </w:r>
      <w:r w:rsidR="00850E26">
        <w:rPr>
          <w:b w:val="0"/>
          <w:bCs w:val="0"/>
          <w:i/>
          <w:u w:val="single"/>
        </w:rPr>
        <w:t xml:space="preserve"> </w:t>
      </w:r>
      <w:r>
        <w:rPr>
          <w:b w:val="0"/>
          <w:bCs w:val="0"/>
          <w:i/>
          <w:u w:val="single"/>
        </w:rPr>
        <w:t xml:space="preserve">від </w:t>
      </w:r>
      <w:r w:rsidR="007147D7">
        <w:rPr>
          <w:b w:val="0"/>
          <w:bCs w:val="0"/>
          <w:i/>
          <w:u w:val="single"/>
        </w:rPr>
        <w:t>0</w:t>
      </w:r>
      <w:r w:rsidR="00700E09">
        <w:rPr>
          <w:b w:val="0"/>
          <w:bCs w:val="0"/>
          <w:i/>
          <w:u w:val="single"/>
        </w:rPr>
        <w:t>2</w:t>
      </w:r>
      <w:r w:rsidRPr="00432F15">
        <w:rPr>
          <w:b w:val="0"/>
          <w:bCs w:val="0"/>
          <w:i/>
          <w:u w:val="single"/>
        </w:rPr>
        <w:t>.</w:t>
      </w:r>
      <w:r w:rsidR="00890D70">
        <w:rPr>
          <w:b w:val="0"/>
          <w:bCs w:val="0"/>
          <w:i/>
          <w:u w:val="single"/>
        </w:rPr>
        <w:t>1</w:t>
      </w:r>
      <w:r w:rsidR="007147D7">
        <w:rPr>
          <w:b w:val="0"/>
          <w:bCs w:val="0"/>
          <w:i/>
          <w:u w:val="single"/>
        </w:rPr>
        <w:t>1</w:t>
      </w:r>
      <w:r w:rsidRPr="00432F15">
        <w:rPr>
          <w:b w:val="0"/>
          <w:bCs w:val="0"/>
          <w:i/>
          <w:u w:val="single"/>
        </w:rPr>
        <w:t>.2020 р.</w:t>
      </w:r>
    </w:p>
    <w:p w:rsidR="0019396F" w:rsidRPr="0019396F" w:rsidRDefault="0019396F" w:rsidP="0019396F">
      <w:pPr>
        <w:rPr>
          <w:lang w:val="uk-UA" w:eastAsia="ru-RU"/>
        </w:rPr>
      </w:pPr>
    </w:p>
    <w:p w:rsidR="00040F90" w:rsidRDefault="00040F90" w:rsidP="009A07C7">
      <w:pPr>
        <w:spacing w:after="0" w:line="240" w:lineRule="auto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700E09" w:rsidRPr="00926501" w:rsidRDefault="00241A1B" w:rsidP="00FD19EC">
      <w:pPr>
        <w:pStyle w:val="rvps6"/>
        <w:spacing w:before="0" w:beforeAutospacing="0" w:after="0" w:afterAutospacing="0"/>
        <w:ind w:firstLine="708"/>
        <w:jc w:val="both"/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</w:pPr>
      <w:r w:rsidRPr="00926501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1E447A" w:rsidRPr="00926501">
        <w:rPr>
          <w:rFonts w:ascii="Times New Roman" w:hAnsi="Times New Roman"/>
          <w:sz w:val="28"/>
          <w:szCs w:val="28"/>
          <w:lang w:val="uk-UA"/>
        </w:rPr>
        <w:br/>
      </w:r>
      <w:r w:rsidR="004B5D94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27 січня</w:t>
      </w:r>
      <w:r w:rsidR="004B5D94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4B5D94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="004B5D94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2021 року (протокол</w:t>
      </w:r>
      <w:r w:rsidR="004B5D94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="004B5D94" w:rsidRPr="009D4080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№</w:t>
      </w:r>
      <w:r w:rsidR="004B5D94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75</w:t>
      </w:r>
      <w:r w:rsidR="004B5D94" w:rsidRPr="005D2255"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)</w:t>
      </w:r>
      <w:r w:rsidR="004B5D94" w:rsidRPr="00806D3E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bookmarkStart w:id="0" w:name="_GoBack"/>
      <w:bookmarkEnd w:id="0"/>
      <w:r w:rsidRPr="00926501">
        <w:rPr>
          <w:rFonts w:ascii="Times New Roman" w:hAnsi="Times New Roman"/>
          <w:sz w:val="28"/>
          <w:szCs w:val="28"/>
          <w:lang w:val="uk-UA"/>
        </w:rPr>
        <w:t>відповідно до статей</w:t>
      </w:r>
      <w:r w:rsidR="001E447A" w:rsidRPr="00926501">
        <w:rPr>
          <w:rFonts w:ascii="Times New Roman" w:hAnsi="Times New Roman"/>
          <w:sz w:val="28"/>
          <w:szCs w:val="28"/>
          <w:lang w:val="uk-UA"/>
        </w:rPr>
        <w:t> </w:t>
      </w:r>
      <w:r w:rsidR="00FD2B8B" w:rsidRPr="00926501">
        <w:rPr>
          <w:rFonts w:ascii="Times New Roman" w:hAnsi="Times New Roman"/>
          <w:sz w:val="28"/>
          <w:szCs w:val="28"/>
          <w:lang w:val="uk-UA"/>
        </w:rPr>
        <w:t>27 і</w:t>
      </w:r>
      <w:r w:rsidR="00FD2B8B" w:rsidRPr="00926501">
        <w:rPr>
          <w:rFonts w:ascii="Times New Roman" w:hAnsi="Times New Roman"/>
          <w:sz w:val="28"/>
          <w:szCs w:val="28"/>
          <w:lang w:val="en-US"/>
        </w:rPr>
        <w:t> </w:t>
      </w:r>
      <w:r w:rsidRPr="00926501">
        <w:rPr>
          <w:rFonts w:ascii="Times New Roman" w:hAnsi="Times New Roman"/>
          <w:sz w:val="28"/>
          <w:szCs w:val="28"/>
          <w:lang w:val="uk-UA"/>
        </w:rPr>
        <w:t xml:space="preserve">109 Бюджетного кодексу України та статті 93 Регламенту Верховної Ради України розглянув </w:t>
      </w:r>
      <w:r w:rsidR="00B16374" w:rsidRPr="00926501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BE67FB" w:rsidRPr="00926501">
        <w:rPr>
          <w:rFonts w:ascii="Times New Roman" w:hAnsi="Times New Roman"/>
          <w:sz w:val="28"/>
          <w:szCs w:val="28"/>
          <w:lang w:val="uk-UA"/>
        </w:rPr>
        <w:t>проект</w:t>
      </w:r>
      <w:r w:rsidR="00B16374" w:rsidRPr="00926501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BE67FB" w:rsidRPr="0092650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7466F" w:rsidRPr="00926501">
        <w:rPr>
          <w:rFonts w:ascii="Times New Roman" w:hAnsi="Times New Roman"/>
          <w:sz w:val="28"/>
          <w:szCs w:val="28"/>
          <w:lang w:val="uk-UA"/>
        </w:rPr>
        <w:t>Закону</w:t>
      </w:r>
      <w:r w:rsidR="0065760D" w:rsidRPr="0092650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90D70" w:rsidRPr="0092650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16374" w:rsidRPr="0092650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90D70" w:rsidRPr="00926501">
        <w:rPr>
          <w:rFonts w:ascii="Times New Roman" w:hAnsi="Times New Roman"/>
          <w:sz w:val="28"/>
          <w:szCs w:val="28"/>
          <w:lang w:val="uk-UA"/>
        </w:rPr>
        <w:t>України</w:t>
      </w:r>
      <w:r w:rsidR="00B16374" w:rsidRPr="0092650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90D70" w:rsidRPr="0092650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E70E4" w:rsidRPr="00926501">
        <w:rPr>
          <w:rFonts w:ascii="Times New Roman" w:hAnsi="Times New Roman"/>
          <w:sz w:val="28"/>
          <w:szCs w:val="28"/>
          <w:lang w:val="uk-UA"/>
        </w:rPr>
        <w:t>«</w:t>
      </w:r>
      <w:r w:rsidR="00700E09" w:rsidRPr="00926501">
        <w:rPr>
          <w:rFonts w:ascii="Times New Roman" w:hAnsi="Times New Roman"/>
          <w:sz w:val="28"/>
          <w:szCs w:val="28"/>
          <w:lang w:val="uk-UA"/>
        </w:rPr>
        <w:t>Про внесення змін до Закону України «Про запобігання  корупції»  (щодо   повноважень   Національного   агентства  з   питань  запобігання   корупції)</w:t>
      </w:r>
      <w:r w:rsidR="00CE70E4" w:rsidRPr="00926501">
        <w:rPr>
          <w:rFonts w:ascii="Times New Roman" w:hAnsi="Times New Roman"/>
          <w:sz w:val="28"/>
          <w:szCs w:val="28"/>
          <w:lang w:val="uk-UA"/>
        </w:rPr>
        <w:t>»</w:t>
      </w:r>
      <w:r w:rsidR="005E7A0F" w:rsidRPr="00926501">
        <w:rPr>
          <w:rFonts w:ascii="Times New Roman" w:hAnsi="Times New Roman"/>
          <w:sz w:val="28"/>
          <w:szCs w:val="28"/>
          <w:lang w:val="uk-UA"/>
        </w:rPr>
        <w:t>,</w:t>
      </w:r>
      <w:r w:rsidR="00FD2B8B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en-US"/>
        </w:rPr>
        <w:t> </w:t>
      </w:r>
      <w:r w:rsidR="00700E09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 </w:t>
      </w:r>
      <w:r w:rsidR="0065760D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внесений</w:t>
      </w:r>
      <w:r w:rsidR="00700E09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   </w:t>
      </w:r>
      <w:r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народ</w:t>
      </w:r>
      <w:r w:rsidR="000A1576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ним</w:t>
      </w:r>
      <w:r w:rsidR="00CE70E4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и</w:t>
      </w:r>
      <w:r w:rsidR="00FD2B8B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en-US"/>
        </w:rPr>
        <w:t> </w:t>
      </w:r>
      <w:r w:rsidR="00700E09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  </w:t>
      </w:r>
      <w:r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депутат</w:t>
      </w:r>
      <w:r w:rsidR="00CE70E4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ами</w:t>
      </w:r>
      <w:r w:rsidR="007147D7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 </w:t>
      </w:r>
      <w:r w:rsidR="00A37386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700E09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 </w:t>
      </w:r>
      <w:r w:rsidR="0065760D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України</w:t>
      </w:r>
    </w:p>
    <w:p w:rsidR="00241A1B" w:rsidRPr="00926501" w:rsidRDefault="00700E09" w:rsidP="00FD19EC">
      <w:pPr>
        <w:pStyle w:val="rvps6"/>
        <w:spacing w:before="0" w:beforeAutospacing="0" w:after="0" w:afterAutospacing="0"/>
        <w:jc w:val="both"/>
        <w:rPr>
          <w:rStyle w:val="rvts23"/>
          <w:rFonts w:ascii="Times New Roman" w:hAnsi="Times New Roman"/>
          <w:sz w:val="28"/>
          <w:szCs w:val="28"/>
          <w:lang w:val="uk-UA"/>
        </w:rPr>
      </w:pPr>
      <w:r w:rsidRPr="00926501">
        <w:rPr>
          <w:rFonts w:ascii="Times New Roman" w:hAnsi="Times New Roman"/>
          <w:sz w:val="28"/>
          <w:szCs w:val="28"/>
          <w:lang w:val="uk-UA"/>
        </w:rPr>
        <w:t>Геращенко І.В</w:t>
      </w:r>
      <w:r w:rsidR="00CE70E4" w:rsidRPr="00926501">
        <w:rPr>
          <w:rFonts w:ascii="Times New Roman" w:hAnsi="Times New Roman"/>
          <w:sz w:val="28"/>
          <w:szCs w:val="28"/>
          <w:lang w:val="uk-UA"/>
        </w:rPr>
        <w:t>.</w:t>
      </w:r>
      <w:r w:rsidR="00A37386" w:rsidRPr="00926501">
        <w:rPr>
          <w:rFonts w:ascii="Times New Roman" w:hAnsi="Times New Roman"/>
          <w:sz w:val="28"/>
          <w:szCs w:val="28"/>
          <w:lang w:val="uk-UA"/>
        </w:rPr>
        <w:t>, </w:t>
      </w:r>
      <w:proofErr w:type="spellStart"/>
      <w:r w:rsidRPr="00926501">
        <w:rPr>
          <w:rFonts w:ascii="Times New Roman" w:hAnsi="Times New Roman"/>
          <w:sz w:val="28"/>
          <w:szCs w:val="28"/>
          <w:lang w:val="uk-UA"/>
        </w:rPr>
        <w:t>Княжицьким</w:t>
      </w:r>
      <w:proofErr w:type="spellEnd"/>
      <w:r w:rsidRPr="00926501">
        <w:rPr>
          <w:rFonts w:ascii="Times New Roman" w:hAnsi="Times New Roman"/>
          <w:sz w:val="28"/>
          <w:szCs w:val="28"/>
          <w:lang w:val="uk-UA"/>
        </w:rPr>
        <w:t xml:space="preserve"> М.Л</w:t>
      </w:r>
      <w:r w:rsidR="00CE70E4" w:rsidRPr="00926501">
        <w:rPr>
          <w:rFonts w:ascii="Times New Roman" w:hAnsi="Times New Roman"/>
          <w:sz w:val="28"/>
          <w:szCs w:val="28"/>
          <w:lang w:val="uk-UA"/>
        </w:rPr>
        <w:t xml:space="preserve">. та </w:t>
      </w:r>
      <w:r w:rsidR="00CE70E4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іншими </w:t>
      </w:r>
      <w:r w:rsidR="00FD2B8B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(реєстр. </w:t>
      </w:r>
      <w:r w:rsidR="00241A1B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№</w:t>
      </w:r>
      <w:r w:rsidR="00241A1B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="00890D70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4</w:t>
      </w:r>
      <w:r w:rsidR="00C7085F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3</w:t>
      </w:r>
      <w:r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00</w:t>
      </w:r>
      <w:r w:rsidR="00CE70E4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FD2B8B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від </w:t>
      </w:r>
      <w:r w:rsidR="004A4C75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0</w:t>
      </w:r>
      <w:r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2</w:t>
      </w:r>
      <w:r w:rsidR="001E447A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.</w:t>
      </w:r>
      <w:r w:rsidR="00890D70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1</w:t>
      </w:r>
      <w:r w:rsidR="00C7085F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1</w:t>
      </w:r>
      <w:r w:rsidR="001E447A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.2020</w:t>
      </w:r>
      <w:r w:rsidR="001E447A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</w:rPr>
        <w:t> </w:t>
      </w:r>
      <w:r w:rsidR="00241A1B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р.).</w:t>
      </w:r>
    </w:p>
    <w:p w:rsidR="00700E09" w:rsidRPr="00926501" w:rsidRDefault="00CE70E4" w:rsidP="00FD19E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92650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Як зазначено у пояснювальній записці до законопроекту, </w:t>
      </w:r>
      <w:r w:rsidR="005602A1" w:rsidRPr="0092650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метою </w:t>
      </w:r>
      <w:r w:rsidRPr="0092650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його </w:t>
      </w:r>
      <w:r w:rsidR="005602A1" w:rsidRPr="0092650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розробки</w:t>
      </w:r>
      <w:r w:rsidR="00700E09" w:rsidRPr="00926501">
        <w:rPr>
          <w:rFonts w:ascii="Times New Roman" w:hAnsi="Times New Roman"/>
          <w:color w:val="000000"/>
          <w:sz w:val="28"/>
          <w:szCs w:val="28"/>
          <w:lang w:val="uk-UA"/>
        </w:rPr>
        <w:t xml:space="preserve"> є </w:t>
      </w:r>
      <w:r w:rsidR="00700E09" w:rsidRPr="00926501">
        <w:rPr>
          <w:rFonts w:ascii="Times New Roman" w:hAnsi="Times New Roman"/>
          <w:sz w:val="28"/>
          <w:szCs w:val="28"/>
          <w:lang w:val="uk-UA"/>
        </w:rPr>
        <w:t xml:space="preserve">забезпечення належної інституційно-правової основи для здійснення </w:t>
      </w:r>
      <w:r w:rsidR="006E26F5" w:rsidRPr="00926501">
        <w:rPr>
          <w:rFonts w:ascii="Times New Roman" w:hAnsi="Times New Roman"/>
          <w:sz w:val="28"/>
          <w:szCs w:val="28"/>
          <w:lang w:val="uk-UA"/>
        </w:rPr>
        <w:t>Національн</w:t>
      </w:r>
      <w:r w:rsidR="005602A1" w:rsidRPr="00926501">
        <w:rPr>
          <w:rFonts w:ascii="Times New Roman" w:hAnsi="Times New Roman"/>
          <w:sz w:val="28"/>
          <w:szCs w:val="28"/>
          <w:lang w:val="uk-UA"/>
        </w:rPr>
        <w:t>им</w:t>
      </w:r>
      <w:r w:rsidR="006E26F5" w:rsidRPr="00926501">
        <w:rPr>
          <w:rFonts w:ascii="Times New Roman" w:hAnsi="Times New Roman"/>
          <w:sz w:val="28"/>
          <w:szCs w:val="28"/>
          <w:lang w:val="uk-UA"/>
        </w:rPr>
        <w:t xml:space="preserve">   агентств</w:t>
      </w:r>
      <w:r w:rsidR="005602A1" w:rsidRPr="00926501">
        <w:rPr>
          <w:rFonts w:ascii="Times New Roman" w:hAnsi="Times New Roman"/>
          <w:sz w:val="28"/>
          <w:szCs w:val="28"/>
          <w:lang w:val="uk-UA"/>
        </w:rPr>
        <w:t>ом</w:t>
      </w:r>
      <w:r w:rsidR="006E26F5" w:rsidRPr="00926501">
        <w:rPr>
          <w:rFonts w:ascii="Times New Roman" w:hAnsi="Times New Roman"/>
          <w:sz w:val="28"/>
          <w:szCs w:val="28"/>
          <w:lang w:val="uk-UA"/>
        </w:rPr>
        <w:t xml:space="preserve">  з   питань  запобігання   корупції </w:t>
      </w:r>
      <w:r w:rsidR="00700E09" w:rsidRPr="00926501">
        <w:rPr>
          <w:rFonts w:ascii="Times New Roman" w:hAnsi="Times New Roman"/>
          <w:sz w:val="28"/>
          <w:szCs w:val="28"/>
          <w:lang w:val="uk-UA"/>
        </w:rPr>
        <w:t xml:space="preserve">повноважень у сфері протидії корупції. </w:t>
      </w:r>
    </w:p>
    <w:p w:rsidR="00926501" w:rsidRPr="00926501" w:rsidRDefault="005602A1" w:rsidP="009D6301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rStyle w:val="rvts9"/>
          <w:sz w:val="28"/>
          <w:szCs w:val="28"/>
        </w:rPr>
      </w:pPr>
      <w:r w:rsidRPr="00926501">
        <w:rPr>
          <w:color w:val="000000" w:themeColor="text1"/>
          <w:sz w:val="28"/>
          <w:szCs w:val="28"/>
          <w:lang w:val="uk-UA"/>
        </w:rPr>
        <w:t>Серед іншого</w:t>
      </w:r>
      <w:r w:rsidR="00904F97" w:rsidRPr="00926501">
        <w:rPr>
          <w:color w:val="000000" w:themeColor="text1"/>
          <w:sz w:val="28"/>
          <w:szCs w:val="28"/>
          <w:lang w:val="uk-UA"/>
        </w:rPr>
        <w:t xml:space="preserve"> законопроектом пропонується </w:t>
      </w:r>
      <w:r w:rsidR="006E26F5" w:rsidRPr="00926501">
        <w:rPr>
          <w:color w:val="000000" w:themeColor="text1"/>
          <w:sz w:val="28"/>
          <w:szCs w:val="28"/>
          <w:lang w:val="uk-UA"/>
        </w:rPr>
        <w:t xml:space="preserve">доповнити Закон України «Про запобігання корупції» </w:t>
      </w:r>
      <w:r w:rsidR="00533B17" w:rsidRPr="00926501">
        <w:rPr>
          <w:rStyle w:val="10"/>
          <w:rFonts w:eastAsia="Calibri"/>
          <w:b w:val="0"/>
          <w:sz w:val="28"/>
          <w:szCs w:val="28"/>
        </w:rPr>
        <w:t xml:space="preserve">новою </w:t>
      </w:r>
      <w:proofErr w:type="spellStart"/>
      <w:r w:rsidR="00533B17" w:rsidRPr="00926501">
        <w:rPr>
          <w:rStyle w:val="rvts9"/>
          <w:sz w:val="28"/>
          <w:szCs w:val="28"/>
        </w:rPr>
        <w:t>стат</w:t>
      </w:r>
      <w:proofErr w:type="spellEnd"/>
      <w:r w:rsidR="003673D9" w:rsidRPr="00926501">
        <w:rPr>
          <w:rStyle w:val="rvts9"/>
          <w:sz w:val="28"/>
          <w:szCs w:val="28"/>
          <w:lang w:val="uk-UA"/>
        </w:rPr>
        <w:t>т</w:t>
      </w:r>
      <w:r w:rsidR="00533B17" w:rsidRPr="00926501">
        <w:rPr>
          <w:rStyle w:val="rvts9"/>
          <w:sz w:val="28"/>
          <w:szCs w:val="28"/>
        </w:rPr>
        <w:t>ею 52-2</w:t>
      </w:r>
      <w:r w:rsidR="00533B17" w:rsidRPr="00926501">
        <w:rPr>
          <w:rStyle w:val="rvts9"/>
          <w:sz w:val="28"/>
          <w:szCs w:val="28"/>
          <w:lang w:val="uk-UA"/>
        </w:rPr>
        <w:t xml:space="preserve"> щодо о</w:t>
      </w:r>
      <w:proofErr w:type="spellStart"/>
      <w:r w:rsidR="00533B17" w:rsidRPr="00926501">
        <w:rPr>
          <w:rStyle w:val="rvts9"/>
          <w:sz w:val="28"/>
          <w:szCs w:val="28"/>
        </w:rPr>
        <w:t>собливостей</w:t>
      </w:r>
      <w:proofErr w:type="spellEnd"/>
      <w:r w:rsidR="00533B17" w:rsidRPr="00926501">
        <w:rPr>
          <w:rStyle w:val="rvts9"/>
          <w:sz w:val="28"/>
          <w:szCs w:val="28"/>
        </w:rPr>
        <w:t xml:space="preserve"> </w:t>
      </w:r>
      <w:proofErr w:type="spellStart"/>
      <w:r w:rsidR="00533B17" w:rsidRPr="00926501">
        <w:rPr>
          <w:rStyle w:val="rvts9"/>
          <w:sz w:val="28"/>
          <w:szCs w:val="28"/>
        </w:rPr>
        <w:t>здійснення</w:t>
      </w:r>
      <w:proofErr w:type="spellEnd"/>
      <w:r w:rsidR="00533B17" w:rsidRPr="00926501">
        <w:rPr>
          <w:rStyle w:val="rvts9"/>
          <w:sz w:val="28"/>
          <w:szCs w:val="28"/>
        </w:rPr>
        <w:t xml:space="preserve"> </w:t>
      </w:r>
      <w:proofErr w:type="spellStart"/>
      <w:r w:rsidR="00533B17" w:rsidRPr="00926501">
        <w:rPr>
          <w:rStyle w:val="rvts9"/>
          <w:sz w:val="28"/>
          <w:szCs w:val="28"/>
        </w:rPr>
        <w:t>заходів</w:t>
      </w:r>
      <w:proofErr w:type="spellEnd"/>
      <w:r w:rsidR="00533B17" w:rsidRPr="00926501">
        <w:rPr>
          <w:rStyle w:val="rvts9"/>
          <w:sz w:val="28"/>
          <w:szCs w:val="28"/>
        </w:rPr>
        <w:t xml:space="preserve"> </w:t>
      </w:r>
      <w:proofErr w:type="spellStart"/>
      <w:r w:rsidR="00533B17" w:rsidRPr="00926501">
        <w:rPr>
          <w:rStyle w:val="rvts9"/>
          <w:sz w:val="28"/>
          <w:szCs w:val="28"/>
        </w:rPr>
        <w:t>фінансового</w:t>
      </w:r>
      <w:proofErr w:type="spellEnd"/>
      <w:r w:rsidR="00533B17" w:rsidRPr="00926501">
        <w:rPr>
          <w:rStyle w:val="rvts9"/>
          <w:sz w:val="28"/>
          <w:szCs w:val="28"/>
        </w:rPr>
        <w:t xml:space="preserve"> контролю </w:t>
      </w:r>
      <w:proofErr w:type="spellStart"/>
      <w:r w:rsidR="00533B17" w:rsidRPr="00926501">
        <w:rPr>
          <w:rStyle w:val="rvts9"/>
          <w:sz w:val="28"/>
          <w:szCs w:val="28"/>
        </w:rPr>
        <w:t>стосовно</w:t>
      </w:r>
      <w:proofErr w:type="spellEnd"/>
      <w:r w:rsidR="00533B17" w:rsidRPr="00926501">
        <w:rPr>
          <w:rStyle w:val="rvts9"/>
          <w:sz w:val="28"/>
          <w:szCs w:val="28"/>
        </w:rPr>
        <w:t xml:space="preserve"> </w:t>
      </w:r>
      <w:proofErr w:type="spellStart"/>
      <w:r w:rsidR="00533B17" w:rsidRPr="00926501">
        <w:rPr>
          <w:rStyle w:val="rvts9"/>
          <w:sz w:val="28"/>
          <w:szCs w:val="28"/>
        </w:rPr>
        <w:t>суддів</w:t>
      </w:r>
      <w:proofErr w:type="spellEnd"/>
      <w:r w:rsidR="00533B17" w:rsidRPr="00926501">
        <w:rPr>
          <w:rStyle w:val="rvts9"/>
          <w:sz w:val="28"/>
          <w:szCs w:val="28"/>
        </w:rPr>
        <w:t xml:space="preserve">, </w:t>
      </w:r>
      <w:proofErr w:type="spellStart"/>
      <w:r w:rsidR="00533B17" w:rsidRPr="00926501">
        <w:rPr>
          <w:rStyle w:val="rvts9"/>
          <w:sz w:val="28"/>
          <w:szCs w:val="28"/>
        </w:rPr>
        <w:t>суддів</w:t>
      </w:r>
      <w:proofErr w:type="spellEnd"/>
      <w:r w:rsidR="00533B17" w:rsidRPr="00926501">
        <w:rPr>
          <w:rStyle w:val="rvts9"/>
          <w:sz w:val="28"/>
          <w:szCs w:val="28"/>
        </w:rPr>
        <w:t xml:space="preserve"> </w:t>
      </w:r>
      <w:proofErr w:type="spellStart"/>
      <w:r w:rsidR="00533B17" w:rsidRPr="00926501">
        <w:rPr>
          <w:rStyle w:val="rvts9"/>
          <w:sz w:val="28"/>
          <w:szCs w:val="28"/>
        </w:rPr>
        <w:t>Конституційного</w:t>
      </w:r>
      <w:proofErr w:type="spellEnd"/>
      <w:r w:rsidR="00533B17" w:rsidRPr="00926501">
        <w:rPr>
          <w:rStyle w:val="rvts9"/>
          <w:sz w:val="28"/>
          <w:szCs w:val="28"/>
        </w:rPr>
        <w:t xml:space="preserve"> Суду </w:t>
      </w:r>
      <w:proofErr w:type="spellStart"/>
      <w:r w:rsidR="00533B17" w:rsidRPr="00926501">
        <w:rPr>
          <w:rStyle w:val="rvts9"/>
          <w:sz w:val="28"/>
          <w:szCs w:val="28"/>
        </w:rPr>
        <w:t>України</w:t>
      </w:r>
      <w:proofErr w:type="spellEnd"/>
      <w:r w:rsidR="00FD19EC" w:rsidRPr="00926501">
        <w:rPr>
          <w:iCs/>
          <w:sz w:val="28"/>
          <w:szCs w:val="28"/>
          <w:lang w:val="uk-UA"/>
        </w:rPr>
        <w:t>, якою</w:t>
      </w:r>
      <w:r w:rsidR="00FD19EC" w:rsidRPr="00926501">
        <w:rPr>
          <w:bCs/>
          <w:sz w:val="28"/>
          <w:szCs w:val="28"/>
          <w:lang w:val="uk-UA"/>
        </w:rPr>
        <w:t xml:space="preserve"> </w:t>
      </w:r>
      <w:r w:rsidR="002A476A" w:rsidRPr="00926501">
        <w:rPr>
          <w:sz w:val="28"/>
          <w:szCs w:val="28"/>
          <w:lang w:val="uk-UA"/>
        </w:rPr>
        <w:t>в</w:t>
      </w:r>
      <w:r w:rsidR="00FD19EC" w:rsidRPr="00926501">
        <w:rPr>
          <w:sz w:val="28"/>
          <w:szCs w:val="28"/>
          <w:lang w:val="uk-UA"/>
        </w:rPr>
        <w:t>станов</w:t>
      </w:r>
      <w:r w:rsidRPr="00926501">
        <w:rPr>
          <w:sz w:val="28"/>
          <w:szCs w:val="28"/>
          <w:lang w:val="uk-UA"/>
        </w:rPr>
        <w:t>лено що:</w:t>
      </w:r>
      <w:r w:rsidR="00FD19EC" w:rsidRPr="00926501">
        <w:rPr>
          <w:sz w:val="28"/>
          <w:szCs w:val="28"/>
          <w:lang w:val="uk-UA"/>
        </w:rPr>
        <w:t xml:space="preserve"> </w:t>
      </w:r>
      <w:r w:rsidRPr="00926501">
        <w:rPr>
          <w:sz w:val="28"/>
          <w:szCs w:val="28"/>
          <w:lang w:val="uk-UA"/>
        </w:rPr>
        <w:t>к</w:t>
      </w:r>
      <w:proofErr w:type="spellStart"/>
      <w:r w:rsidRPr="00926501">
        <w:rPr>
          <w:sz w:val="28"/>
          <w:szCs w:val="28"/>
        </w:rPr>
        <w:t>онтроль</w:t>
      </w:r>
      <w:proofErr w:type="spellEnd"/>
      <w:r w:rsidRPr="00926501">
        <w:rPr>
          <w:sz w:val="28"/>
          <w:szCs w:val="28"/>
        </w:rPr>
        <w:t xml:space="preserve"> і </w:t>
      </w:r>
      <w:proofErr w:type="spellStart"/>
      <w:r w:rsidRPr="00926501">
        <w:rPr>
          <w:sz w:val="28"/>
          <w:szCs w:val="28"/>
        </w:rPr>
        <w:t>моніторинг</w:t>
      </w:r>
      <w:proofErr w:type="spellEnd"/>
      <w:r w:rsidRPr="00926501">
        <w:rPr>
          <w:sz w:val="28"/>
          <w:szCs w:val="28"/>
        </w:rPr>
        <w:t xml:space="preserve"> за </w:t>
      </w:r>
      <w:proofErr w:type="spellStart"/>
      <w:r w:rsidRPr="00926501">
        <w:rPr>
          <w:sz w:val="28"/>
          <w:szCs w:val="28"/>
        </w:rPr>
        <w:t>виконання</w:t>
      </w:r>
      <w:proofErr w:type="spellEnd"/>
      <w:r w:rsidRPr="00926501">
        <w:rPr>
          <w:sz w:val="28"/>
          <w:szCs w:val="28"/>
        </w:rPr>
        <w:t xml:space="preserve"> </w:t>
      </w:r>
      <w:proofErr w:type="spellStart"/>
      <w:r w:rsidRPr="00926501">
        <w:rPr>
          <w:sz w:val="28"/>
          <w:szCs w:val="28"/>
        </w:rPr>
        <w:t>суддями</w:t>
      </w:r>
      <w:proofErr w:type="spellEnd"/>
      <w:r w:rsidRPr="00926501">
        <w:rPr>
          <w:sz w:val="28"/>
          <w:szCs w:val="28"/>
        </w:rPr>
        <w:t xml:space="preserve">, </w:t>
      </w:r>
      <w:proofErr w:type="spellStart"/>
      <w:r w:rsidRPr="00926501">
        <w:rPr>
          <w:sz w:val="28"/>
          <w:szCs w:val="28"/>
        </w:rPr>
        <w:t>суддями</w:t>
      </w:r>
      <w:proofErr w:type="spellEnd"/>
      <w:r w:rsidRPr="00926501">
        <w:rPr>
          <w:sz w:val="28"/>
          <w:szCs w:val="28"/>
        </w:rPr>
        <w:t xml:space="preserve"> </w:t>
      </w:r>
      <w:proofErr w:type="spellStart"/>
      <w:r w:rsidRPr="00926501">
        <w:rPr>
          <w:sz w:val="28"/>
          <w:szCs w:val="28"/>
        </w:rPr>
        <w:t>Конституційного</w:t>
      </w:r>
      <w:proofErr w:type="spellEnd"/>
      <w:r w:rsidRPr="00926501">
        <w:rPr>
          <w:sz w:val="28"/>
          <w:szCs w:val="28"/>
        </w:rPr>
        <w:t xml:space="preserve"> Суду </w:t>
      </w:r>
      <w:proofErr w:type="spellStart"/>
      <w:r w:rsidRPr="00926501">
        <w:rPr>
          <w:sz w:val="28"/>
          <w:szCs w:val="28"/>
        </w:rPr>
        <w:t>України</w:t>
      </w:r>
      <w:proofErr w:type="spellEnd"/>
      <w:r w:rsidRPr="00926501">
        <w:rPr>
          <w:sz w:val="28"/>
          <w:szCs w:val="28"/>
        </w:rPr>
        <w:t xml:space="preserve">, </w:t>
      </w:r>
      <w:proofErr w:type="spellStart"/>
      <w:r w:rsidRPr="00926501">
        <w:rPr>
          <w:sz w:val="28"/>
          <w:szCs w:val="28"/>
        </w:rPr>
        <w:t>вимог</w:t>
      </w:r>
      <w:proofErr w:type="spellEnd"/>
      <w:r w:rsidRPr="00926501">
        <w:rPr>
          <w:sz w:val="28"/>
          <w:szCs w:val="28"/>
        </w:rPr>
        <w:t xml:space="preserve"> </w:t>
      </w:r>
      <w:proofErr w:type="spellStart"/>
      <w:r w:rsidRPr="00926501">
        <w:rPr>
          <w:sz w:val="28"/>
          <w:szCs w:val="28"/>
        </w:rPr>
        <w:t>законодавства</w:t>
      </w:r>
      <w:proofErr w:type="spellEnd"/>
      <w:r w:rsidRPr="00926501">
        <w:rPr>
          <w:sz w:val="28"/>
          <w:szCs w:val="28"/>
        </w:rPr>
        <w:t xml:space="preserve"> з питань </w:t>
      </w:r>
      <w:proofErr w:type="spellStart"/>
      <w:r w:rsidRPr="00926501">
        <w:rPr>
          <w:sz w:val="28"/>
          <w:szCs w:val="28"/>
        </w:rPr>
        <w:t>етичної</w:t>
      </w:r>
      <w:proofErr w:type="spellEnd"/>
      <w:r w:rsidRPr="00926501">
        <w:rPr>
          <w:sz w:val="28"/>
          <w:szCs w:val="28"/>
        </w:rPr>
        <w:t xml:space="preserve"> </w:t>
      </w:r>
      <w:proofErr w:type="spellStart"/>
      <w:r w:rsidRPr="00926501">
        <w:rPr>
          <w:sz w:val="28"/>
          <w:szCs w:val="28"/>
        </w:rPr>
        <w:t>поведінки</w:t>
      </w:r>
      <w:proofErr w:type="spellEnd"/>
      <w:r w:rsidRPr="00926501">
        <w:rPr>
          <w:sz w:val="28"/>
          <w:szCs w:val="28"/>
        </w:rPr>
        <w:t xml:space="preserve">, </w:t>
      </w:r>
      <w:proofErr w:type="spellStart"/>
      <w:r w:rsidRPr="00926501">
        <w:rPr>
          <w:sz w:val="28"/>
          <w:szCs w:val="28"/>
        </w:rPr>
        <w:t>запобігання</w:t>
      </w:r>
      <w:proofErr w:type="spellEnd"/>
      <w:r w:rsidRPr="00926501">
        <w:rPr>
          <w:sz w:val="28"/>
          <w:szCs w:val="28"/>
        </w:rPr>
        <w:t xml:space="preserve"> та </w:t>
      </w:r>
      <w:proofErr w:type="spellStart"/>
      <w:r w:rsidRPr="00926501">
        <w:rPr>
          <w:sz w:val="28"/>
          <w:szCs w:val="28"/>
        </w:rPr>
        <w:t>врегулювання</w:t>
      </w:r>
      <w:proofErr w:type="spellEnd"/>
      <w:r w:rsidRPr="00926501">
        <w:rPr>
          <w:sz w:val="28"/>
          <w:szCs w:val="28"/>
        </w:rPr>
        <w:t xml:space="preserve"> </w:t>
      </w:r>
      <w:proofErr w:type="spellStart"/>
      <w:r w:rsidRPr="00926501">
        <w:rPr>
          <w:sz w:val="28"/>
          <w:szCs w:val="28"/>
        </w:rPr>
        <w:t>конфлікту</w:t>
      </w:r>
      <w:proofErr w:type="spellEnd"/>
      <w:r w:rsidRPr="00926501">
        <w:rPr>
          <w:sz w:val="28"/>
          <w:szCs w:val="28"/>
        </w:rPr>
        <w:t xml:space="preserve"> </w:t>
      </w:r>
      <w:proofErr w:type="spellStart"/>
      <w:r w:rsidRPr="00926501">
        <w:rPr>
          <w:sz w:val="28"/>
          <w:szCs w:val="28"/>
        </w:rPr>
        <w:t>інтересів</w:t>
      </w:r>
      <w:proofErr w:type="spellEnd"/>
      <w:r w:rsidRPr="00926501">
        <w:rPr>
          <w:sz w:val="28"/>
          <w:szCs w:val="28"/>
        </w:rPr>
        <w:t xml:space="preserve"> у </w:t>
      </w:r>
      <w:proofErr w:type="spellStart"/>
      <w:r w:rsidRPr="00926501">
        <w:rPr>
          <w:sz w:val="28"/>
          <w:szCs w:val="28"/>
        </w:rPr>
        <w:t>їх</w:t>
      </w:r>
      <w:proofErr w:type="spellEnd"/>
      <w:r w:rsidRPr="00926501">
        <w:rPr>
          <w:sz w:val="28"/>
          <w:szCs w:val="28"/>
        </w:rPr>
        <w:t xml:space="preserve"> </w:t>
      </w:r>
      <w:proofErr w:type="spellStart"/>
      <w:r w:rsidRPr="00926501">
        <w:rPr>
          <w:sz w:val="28"/>
          <w:szCs w:val="28"/>
        </w:rPr>
        <w:t>діяльності</w:t>
      </w:r>
      <w:proofErr w:type="spellEnd"/>
      <w:r w:rsidRPr="00926501">
        <w:rPr>
          <w:sz w:val="28"/>
          <w:szCs w:val="28"/>
        </w:rPr>
        <w:t xml:space="preserve">, а </w:t>
      </w:r>
      <w:proofErr w:type="spellStart"/>
      <w:r w:rsidRPr="00926501">
        <w:rPr>
          <w:sz w:val="28"/>
          <w:szCs w:val="28"/>
        </w:rPr>
        <w:t>також</w:t>
      </w:r>
      <w:proofErr w:type="spellEnd"/>
      <w:r w:rsidRPr="00926501">
        <w:rPr>
          <w:sz w:val="28"/>
          <w:szCs w:val="28"/>
        </w:rPr>
        <w:t xml:space="preserve"> контроль та </w:t>
      </w:r>
      <w:proofErr w:type="spellStart"/>
      <w:r w:rsidRPr="00926501">
        <w:rPr>
          <w:sz w:val="28"/>
          <w:szCs w:val="28"/>
        </w:rPr>
        <w:t>перевірку</w:t>
      </w:r>
      <w:proofErr w:type="spellEnd"/>
      <w:r w:rsidRPr="00926501">
        <w:rPr>
          <w:sz w:val="28"/>
          <w:szCs w:val="28"/>
        </w:rPr>
        <w:t xml:space="preserve"> </w:t>
      </w:r>
      <w:proofErr w:type="spellStart"/>
      <w:r w:rsidRPr="00926501">
        <w:rPr>
          <w:sz w:val="28"/>
          <w:szCs w:val="28"/>
        </w:rPr>
        <w:t>декларацій</w:t>
      </w:r>
      <w:proofErr w:type="spellEnd"/>
      <w:r w:rsidRPr="00926501">
        <w:rPr>
          <w:sz w:val="28"/>
          <w:szCs w:val="28"/>
        </w:rPr>
        <w:t xml:space="preserve"> </w:t>
      </w:r>
      <w:proofErr w:type="spellStart"/>
      <w:r w:rsidRPr="00926501">
        <w:rPr>
          <w:sz w:val="28"/>
          <w:szCs w:val="28"/>
        </w:rPr>
        <w:t>суддів</w:t>
      </w:r>
      <w:proofErr w:type="spellEnd"/>
      <w:r w:rsidRPr="00926501">
        <w:rPr>
          <w:sz w:val="28"/>
          <w:szCs w:val="28"/>
        </w:rPr>
        <w:t xml:space="preserve">, </w:t>
      </w:r>
      <w:proofErr w:type="spellStart"/>
      <w:r w:rsidRPr="00926501">
        <w:rPr>
          <w:sz w:val="28"/>
          <w:szCs w:val="28"/>
        </w:rPr>
        <w:t>суддів</w:t>
      </w:r>
      <w:proofErr w:type="spellEnd"/>
      <w:r w:rsidRPr="00926501">
        <w:rPr>
          <w:sz w:val="28"/>
          <w:szCs w:val="28"/>
        </w:rPr>
        <w:t xml:space="preserve"> </w:t>
      </w:r>
      <w:proofErr w:type="spellStart"/>
      <w:r w:rsidRPr="00926501">
        <w:rPr>
          <w:sz w:val="28"/>
          <w:szCs w:val="28"/>
        </w:rPr>
        <w:t>Конституційного</w:t>
      </w:r>
      <w:proofErr w:type="spellEnd"/>
      <w:r w:rsidRPr="00926501">
        <w:rPr>
          <w:sz w:val="28"/>
          <w:szCs w:val="28"/>
        </w:rPr>
        <w:t xml:space="preserve"> Суду </w:t>
      </w:r>
      <w:proofErr w:type="spellStart"/>
      <w:r w:rsidRPr="00926501">
        <w:rPr>
          <w:sz w:val="28"/>
          <w:szCs w:val="28"/>
        </w:rPr>
        <w:t>України</w:t>
      </w:r>
      <w:proofErr w:type="spellEnd"/>
      <w:r w:rsidRPr="00926501">
        <w:rPr>
          <w:sz w:val="28"/>
          <w:szCs w:val="28"/>
        </w:rPr>
        <w:t xml:space="preserve">, як </w:t>
      </w:r>
      <w:proofErr w:type="spellStart"/>
      <w:r w:rsidRPr="00926501">
        <w:rPr>
          <w:sz w:val="28"/>
          <w:szCs w:val="28"/>
        </w:rPr>
        <w:t>суб'єктів</w:t>
      </w:r>
      <w:proofErr w:type="spellEnd"/>
      <w:r w:rsidRPr="00926501">
        <w:rPr>
          <w:sz w:val="28"/>
          <w:szCs w:val="28"/>
        </w:rPr>
        <w:t xml:space="preserve"> </w:t>
      </w:r>
      <w:proofErr w:type="spellStart"/>
      <w:r w:rsidRPr="00926501">
        <w:rPr>
          <w:sz w:val="28"/>
          <w:szCs w:val="28"/>
        </w:rPr>
        <w:t>декларування</w:t>
      </w:r>
      <w:proofErr w:type="spellEnd"/>
      <w:r w:rsidRPr="00926501">
        <w:rPr>
          <w:sz w:val="28"/>
          <w:szCs w:val="28"/>
        </w:rPr>
        <w:t xml:space="preserve">, </w:t>
      </w:r>
      <w:proofErr w:type="spellStart"/>
      <w:r w:rsidRPr="00926501">
        <w:rPr>
          <w:sz w:val="28"/>
          <w:szCs w:val="28"/>
        </w:rPr>
        <w:t>зберігання</w:t>
      </w:r>
      <w:proofErr w:type="spellEnd"/>
      <w:r w:rsidRPr="00926501">
        <w:rPr>
          <w:sz w:val="28"/>
          <w:szCs w:val="28"/>
        </w:rPr>
        <w:t xml:space="preserve"> та </w:t>
      </w:r>
      <w:proofErr w:type="spellStart"/>
      <w:r w:rsidRPr="00926501">
        <w:rPr>
          <w:sz w:val="28"/>
          <w:szCs w:val="28"/>
        </w:rPr>
        <w:t>оприлюднення</w:t>
      </w:r>
      <w:proofErr w:type="spellEnd"/>
      <w:r w:rsidRPr="00926501">
        <w:rPr>
          <w:sz w:val="28"/>
          <w:szCs w:val="28"/>
        </w:rPr>
        <w:t xml:space="preserve"> таких </w:t>
      </w:r>
      <w:proofErr w:type="spellStart"/>
      <w:r w:rsidRPr="00926501">
        <w:rPr>
          <w:sz w:val="28"/>
          <w:szCs w:val="28"/>
        </w:rPr>
        <w:t>декларацій</w:t>
      </w:r>
      <w:proofErr w:type="spellEnd"/>
      <w:r w:rsidRPr="00926501">
        <w:rPr>
          <w:sz w:val="28"/>
          <w:szCs w:val="28"/>
        </w:rPr>
        <w:t xml:space="preserve">, </w:t>
      </w:r>
      <w:proofErr w:type="spellStart"/>
      <w:r w:rsidRPr="00926501">
        <w:rPr>
          <w:sz w:val="28"/>
          <w:szCs w:val="28"/>
        </w:rPr>
        <w:t>проведення</w:t>
      </w:r>
      <w:proofErr w:type="spellEnd"/>
      <w:r w:rsidRPr="00926501">
        <w:rPr>
          <w:sz w:val="28"/>
          <w:szCs w:val="28"/>
        </w:rPr>
        <w:t xml:space="preserve"> </w:t>
      </w:r>
      <w:proofErr w:type="spellStart"/>
      <w:r w:rsidRPr="00926501">
        <w:rPr>
          <w:sz w:val="28"/>
          <w:szCs w:val="28"/>
        </w:rPr>
        <w:t>моніторингу</w:t>
      </w:r>
      <w:proofErr w:type="spellEnd"/>
      <w:r w:rsidRPr="00926501">
        <w:rPr>
          <w:sz w:val="28"/>
          <w:szCs w:val="28"/>
        </w:rPr>
        <w:t xml:space="preserve"> способу </w:t>
      </w:r>
      <w:proofErr w:type="spellStart"/>
      <w:r w:rsidRPr="00926501">
        <w:rPr>
          <w:sz w:val="28"/>
          <w:szCs w:val="28"/>
        </w:rPr>
        <w:t>життя</w:t>
      </w:r>
      <w:proofErr w:type="spellEnd"/>
      <w:r w:rsidRPr="00926501">
        <w:rPr>
          <w:sz w:val="28"/>
          <w:szCs w:val="28"/>
        </w:rPr>
        <w:t xml:space="preserve"> </w:t>
      </w:r>
      <w:proofErr w:type="spellStart"/>
      <w:r w:rsidRPr="00926501">
        <w:rPr>
          <w:sz w:val="28"/>
          <w:szCs w:val="28"/>
        </w:rPr>
        <w:t>суб'єктів</w:t>
      </w:r>
      <w:proofErr w:type="spellEnd"/>
      <w:r w:rsidRPr="00926501">
        <w:rPr>
          <w:sz w:val="28"/>
          <w:szCs w:val="28"/>
        </w:rPr>
        <w:t xml:space="preserve"> </w:t>
      </w:r>
      <w:proofErr w:type="spellStart"/>
      <w:r w:rsidRPr="00926501">
        <w:rPr>
          <w:sz w:val="28"/>
          <w:szCs w:val="28"/>
        </w:rPr>
        <w:t>декларування</w:t>
      </w:r>
      <w:proofErr w:type="spellEnd"/>
      <w:r w:rsidRPr="00926501">
        <w:rPr>
          <w:sz w:val="28"/>
          <w:szCs w:val="28"/>
        </w:rPr>
        <w:t xml:space="preserve"> </w:t>
      </w:r>
      <w:proofErr w:type="spellStart"/>
      <w:r w:rsidRPr="00926501">
        <w:rPr>
          <w:sz w:val="28"/>
          <w:szCs w:val="28"/>
        </w:rPr>
        <w:t>здійснює</w:t>
      </w:r>
      <w:proofErr w:type="spellEnd"/>
      <w:r w:rsidRPr="00926501">
        <w:rPr>
          <w:sz w:val="28"/>
          <w:szCs w:val="28"/>
        </w:rPr>
        <w:t xml:space="preserve">: для </w:t>
      </w:r>
      <w:proofErr w:type="spellStart"/>
      <w:r w:rsidRPr="00926501">
        <w:rPr>
          <w:sz w:val="28"/>
          <w:szCs w:val="28"/>
        </w:rPr>
        <w:t>суддів</w:t>
      </w:r>
      <w:proofErr w:type="spellEnd"/>
      <w:r w:rsidRPr="00926501">
        <w:rPr>
          <w:sz w:val="28"/>
          <w:szCs w:val="28"/>
        </w:rPr>
        <w:t xml:space="preserve"> – </w:t>
      </w:r>
      <w:proofErr w:type="spellStart"/>
      <w:r w:rsidRPr="00926501">
        <w:rPr>
          <w:sz w:val="28"/>
          <w:szCs w:val="28"/>
        </w:rPr>
        <w:t>Вища</w:t>
      </w:r>
      <w:proofErr w:type="spellEnd"/>
      <w:r w:rsidRPr="00926501">
        <w:rPr>
          <w:sz w:val="28"/>
          <w:szCs w:val="28"/>
        </w:rPr>
        <w:t xml:space="preserve"> </w:t>
      </w:r>
      <w:proofErr w:type="spellStart"/>
      <w:r w:rsidRPr="00926501">
        <w:rPr>
          <w:sz w:val="28"/>
          <w:szCs w:val="28"/>
        </w:rPr>
        <w:t>кваліфікаційна</w:t>
      </w:r>
      <w:proofErr w:type="spellEnd"/>
      <w:r w:rsidRPr="00926501">
        <w:rPr>
          <w:sz w:val="28"/>
          <w:szCs w:val="28"/>
        </w:rPr>
        <w:t xml:space="preserve"> </w:t>
      </w:r>
      <w:proofErr w:type="spellStart"/>
      <w:r w:rsidRPr="00926501">
        <w:rPr>
          <w:sz w:val="28"/>
          <w:szCs w:val="28"/>
        </w:rPr>
        <w:t>комісія</w:t>
      </w:r>
      <w:proofErr w:type="spellEnd"/>
      <w:r w:rsidRPr="00926501">
        <w:rPr>
          <w:sz w:val="28"/>
          <w:szCs w:val="28"/>
        </w:rPr>
        <w:t xml:space="preserve"> </w:t>
      </w:r>
      <w:proofErr w:type="spellStart"/>
      <w:r w:rsidRPr="00926501">
        <w:rPr>
          <w:sz w:val="28"/>
          <w:szCs w:val="28"/>
        </w:rPr>
        <w:t>суддів</w:t>
      </w:r>
      <w:proofErr w:type="spellEnd"/>
      <w:r w:rsidR="00926501" w:rsidRPr="00926501">
        <w:rPr>
          <w:sz w:val="28"/>
          <w:szCs w:val="28"/>
          <w:lang w:val="uk-UA"/>
        </w:rPr>
        <w:t xml:space="preserve"> України</w:t>
      </w:r>
      <w:r w:rsidRPr="00926501">
        <w:rPr>
          <w:sz w:val="28"/>
          <w:szCs w:val="28"/>
        </w:rPr>
        <w:t xml:space="preserve">, а для </w:t>
      </w:r>
      <w:proofErr w:type="spellStart"/>
      <w:r w:rsidRPr="00926501">
        <w:rPr>
          <w:sz w:val="28"/>
          <w:szCs w:val="28"/>
        </w:rPr>
        <w:t>суддів</w:t>
      </w:r>
      <w:proofErr w:type="spellEnd"/>
      <w:r w:rsidRPr="00926501">
        <w:rPr>
          <w:sz w:val="28"/>
          <w:szCs w:val="28"/>
        </w:rPr>
        <w:t xml:space="preserve"> </w:t>
      </w:r>
      <w:proofErr w:type="spellStart"/>
      <w:r w:rsidRPr="00926501">
        <w:rPr>
          <w:sz w:val="28"/>
          <w:szCs w:val="28"/>
        </w:rPr>
        <w:t>Конституційного</w:t>
      </w:r>
      <w:proofErr w:type="spellEnd"/>
      <w:r w:rsidRPr="00926501">
        <w:rPr>
          <w:sz w:val="28"/>
          <w:szCs w:val="28"/>
        </w:rPr>
        <w:t xml:space="preserve"> Суду – Рада </w:t>
      </w:r>
      <w:proofErr w:type="spellStart"/>
      <w:r w:rsidRPr="00926501">
        <w:rPr>
          <w:sz w:val="28"/>
          <w:szCs w:val="28"/>
        </w:rPr>
        <w:t>доброчесності</w:t>
      </w:r>
      <w:proofErr w:type="spellEnd"/>
      <w:r w:rsidRPr="00926501">
        <w:rPr>
          <w:sz w:val="28"/>
          <w:szCs w:val="28"/>
        </w:rPr>
        <w:t xml:space="preserve"> </w:t>
      </w:r>
      <w:proofErr w:type="spellStart"/>
      <w:r w:rsidRPr="00926501">
        <w:rPr>
          <w:sz w:val="28"/>
          <w:szCs w:val="28"/>
        </w:rPr>
        <w:t>суддів</w:t>
      </w:r>
      <w:proofErr w:type="spellEnd"/>
      <w:r w:rsidRPr="00926501">
        <w:rPr>
          <w:sz w:val="28"/>
          <w:szCs w:val="28"/>
        </w:rPr>
        <w:t xml:space="preserve"> </w:t>
      </w:r>
      <w:proofErr w:type="spellStart"/>
      <w:r w:rsidRPr="00926501">
        <w:rPr>
          <w:sz w:val="28"/>
          <w:szCs w:val="28"/>
        </w:rPr>
        <w:t>Конституційного</w:t>
      </w:r>
      <w:proofErr w:type="spellEnd"/>
      <w:r w:rsidRPr="00926501">
        <w:rPr>
          <w:sz w:val="28"/>
          <w:szCs w:val="28"/>
        </w:rPr>
        <w:t xml:space="preserve"> Суду</w:t>
      </w:r>
      <w:r w:rsidR="00926501" w:rsidRPr="00926501">
        <w:rPr>
          <w:sz w:val="28"/>
          <w:szCs w:val="28"/>
          <w:lang w:val="uk-UA"/>
        </w:rPr>
        <w:t xml:space="preserve"> України</w:t>
      </w:r>
      <w:r w:rsidRPr="00926501">
        <w:rPr>
          <w:sz w:val="28"/>
          <w:szCs w:val="28"/>
        </w:rPr>
        <w:t xml:space="preserve">.  </w:t>
      </w:r>
      <w:r w:rsidR="00926501" w:rsidRPr="00926501">
        <w:rPr>
          <w:sz w:val="28"/>
          <w:szCs w:val="28"/>
          <w:lang w:val="uk-UA"/>
        </w:rPr>
        <w:t>Водночас пункт</w:t>
      </w:r>
      <w:r w:rsidR="00CE61DC">
        <w:rPr>
          <w:sz w:val="28"/>
          <w:szCs w:val="28"/>
          <w:lang w:val="uk-UA"/>
        </w:rPr>
        <w:t>ом</w:t>
      </w:r>
      <w:r w:rsidR="00926501" w:rsidRPr="00926501">
        <w:rPr>
          <w:sz w:val="28"/>
          <w:szCs w:val="28"/>
          <w:lang w:val="uk-UA"/>
        </w:rPr>
        <w:t xml:space="preserve"> 2 розділу ІІ законопроекту передбачено, що до початку </w:t>
      </w:r>
      <w:proofErr w:type="spellStart"/>
      <w:r w:rsidR="00926501" w:rsidRPr="00926501">
        <w:rPr>
          <w:sz w:val="28"/>
          <w:szCs w:val="28"/>
        </w:rPr>
        <w:t>функціонування</w:t>
      </w:r>
      <w:proofErr w:type="spellEnd"/>
      <w:r w:rsidR="00926501" w:rsidRPr="00926501">
        <w:rPr>
          <w:sz w:val="28"/>
          <w:szCs w:val="28"/>
        </w:rPr>
        <w:t xml:space="preserve"> </w:t>
      </w:r>
      <w:proofErr w:type="spellStart"/>
      <w:r w:rsidR="00926501" w:rsidRPr="00926501">
        <w:rPr>
          <w:sz w:val="28"/>
          <w:szCs w:val="28"/>
        </w:rPr>
        <w:t>Вищої</w:t>
      </w:r>
      <w:proofErr w:type="spellEnd"/>
      <w:r w:rsidR="00926501" w:rsidRPr="00926501">
        <w:rPr>
          <w:sz w:val="28"/>
          <w:szCs w:val="28"/>
        </w:rPr>
        <w:t xml:space="preserve"> </w:t>
      </w:r>
      <w:proofErr w:type="spellStart"/>
      <w:r w:rsidR="00926501" w:rsidRPr="00926501">
        <w:rPr>
          <w:sz w:val="28"/>
          <w:szCs w:val="28"/>
        </w:rPr>
        <w:t>кваліфікаційної</w:t>
      </w:r>
      <w:proofErr w:type="spellEnd"/>
      <w:r w:rsidR="00926501" w:rsidRPr="00926501">
        <w:rPr>
          <w:sz w:val="28"/>
          <w:szCs w:val="28"/>
        </w:rPr>
        <w:t xml:space="preserve"> </w:t>
      </w:r>
      <w:proofErr w:type="spellStart"/>
      <w:r w:rsidR="00926501" w:rsidRPr="00926501">
        <w:rPr>
          <w:sz w:val="28"/>
          <w:szCs w:val="28"/>
        </w:rPr>
        <w:t>комісії</w:t>
      </w:r>
      <w:proofErr w:type="spellEnd"/>
      <w:r w:rsidR="00926501" w:rsidRPr="00926501">
        <w:rPr>
          <w:sz w:val="28"/>
          <w:szCs w:val="28"/>
        </w:rPr>
        <w:t xml:space="preserve"> </w:t>
      </w:r>
      <w:proofErr w:type="spellStart"/>
      <w:r w:rsidR="00926501" w:rsidRPr="00926501">
        <w:rPr>
          <w:sz w:val="28"/>
          <w:szCs w:val="28"/>
        </w:rPr>
        <w:t>суддів</w:t>
      </w:r>
      <w:proofErr w:type="spellEnd"/>
      <w:r w:rsidR="00926501" w:rsidRPr="00926501">
        <w:rPr>
          <w:sz w:val="28"/>
          <w:szCs w:val="28"/>
        </w:rPr>
        <w:t xml:space="preserve"> </w:t>
      </w:r>
      <w:proofErr w:type="spellStart"/>
      <w:r w:rsidR="00926501" w:rsidRPr="00926501">
        <w:rPr>
          <w:sz w:val="28"/>
          <w:szCs w:val="28"/>
        </w:rPr>
        <w:t>України</w:t>
      </w:r>
      <w:proofErr w:type="spellEnd"/>
      <w:r w:rsidR="00926501" w:rsidRPr="00926501">
        <w:rPr>
          <w:sz w:val="28"/>
          <w:szCs w:val="28"/>
        </w:rPr>
        <w:t xml:space="preserve"> та Ради </w:t>
      </w:r>
      <w:proofErr w:type="spellStart"/>
      <w:r w:rsidR="00926501" w:rsidRPr="00926501">
        <w:rPr>
          <w:sz w:val="28"/>
          <w:szCs w:val="28"/>
        </w:rPr>
        <w:t>доброчесності</w:t>
      </w:r>
      <w:proofErr w:type="spellEnd"/>
      <w:r w:rsidR="00926501" w:rsidRPr="00926501">
        <w:rPr>
          <w:sz w:val="28"/>
          <w:szCs w:val="28"/>
        </w:rPr>
        <w:t xml:space="preserve"> </w:t>
      </w:r>
      <w:proofErr w:type="spellStart"/>
      <w:r w:rsidR="00926501" w:rsidRPr="00926501">
        <w:rPr>
          <w:sz w:val="28"/>
          <w:szCs w:val="28"/>
        </w:rPr>
        <w:t>суддів</w:t>
      </w:r>
      <w:proofErr w:type="spellEnd"/>
      <w:r w:rsidR="00926501" w:rsidRPr="00926501">
        <w:rPr>
          <w:sz w:val="28"/>
          <w:szCs w:val="28"/>
        </w:rPr>
        <w:t xml:space="preserve"> </w:t>
      </w:r>
      <w:proofErr w:type="spellStart"/>
      <w:r w:rsidR="00926501" w:rsidRPr="00926501">
        <w:rPr>
          <w:sz w:val="28"/>
          <w:szCs w:val="28"/>
        </w:rPr>
        <w:t>Конституційного</w:t>
      </w:r>
      <w:proofErr w:type="spellEnd"/>
      <w:r w:rsidR="00926501" w:rsidRPr="00926501">
        <w:rPr>
          <w:sz w:val="28"/>
          <w:szCs w:val="28"/>
        </w:rPr>
        <w:t xml:space="preserve"> Суду </w:t>
      </w:r>
      <w:proofErr w:type="spellStart"/>
      <w:r w:rsidR="00926501" w:rsidRPr="00926501">
        <w:rPr>
          <w:sz w:val="28"/>
          <w:szCs w:val="28"/>
        </w:rPr>
        <w:t>України</w:t>
      </w:r>
      <w:proofErr w:type="spellEnd"/>
      <w:r w:rsidR="00926501" w:rsidRPr="00926501">
        <w:rPr>
          <w:sz w:val="28"/>
          <w:szCs w:val="28"/>
        </w:rPr>
        <w:t xml:space="preserve"> </w:t>
      </w:r>
      <w:proofErr w:type="spellStart"/>
      <w:r w:rsidR="00926501" w:rsidRPr="00926501">
        <w:rPr>
          <w:sz w:val="28"/>
          <w:szCs w:val="28"/>
        </w:rPr>
        <w:t>повноваження</w:t>
      </w:r>
      <w:proofErr w:type="spellEnd"/>
      <w:r w:rsidR="00926501" w:rsidRPr="00926501">
        <w:rPr>
          <w:sz w:val="28"/>
          <w:szCs w:val="28"/>
        </w:rPr>
        <w:t xml:space="preserve"> </w:t>
      </w:r>
      <w:proofErr w:type="spellStart"/>
      <w:r w:rsidR="00926501" w:rsidRPr="00926501">
        <w:rPr>
          <w:sz w:val="28"/>
          <w:szCs w:val="28"/>
        </w:rPr>
        <w:t>щодо</w:t>
      </w:r>
      <w:proofErr w:type="spellEnd"/>
      <w:r w:rsidR="00926501" w:rsidRPr="00926501">
        <w:rPr>
          <w:sz w:val="28"/>
          <w:szCs w:val="28"/>
        </w:rPr>
        <w:t xml:space="preserve"> </w:t>
      </w:r>
      <w:proofErr w:type="spellStart"/>
      <w:r w:rsidR="00926501" w:rsidRPr="00926501">
        <w:rPr>
          <w:sz w:val="28"/>
          <w:szCs w:val="28"/>
        </w:rPr>
        <w:lastRenderedPageBreak/>
        <w:t>здійснення</w:t>
      </w:r>
      <w:proofErr w:type="spellEnd"/>
      <w:r w:rsidR="009D6301">
        <w:rPr>
          <w:sz w:val="28"/>
          <w:szCs w:val="28"/>
          <w:lang w:val="uk-UA"/>
        </w:rPr>
        <w:t xml:space="preserve"> зазначених</w:t>
      </w:r>
      <w:r w:rsidR="00926501" w:rsidRPr="00926501">
        <w:rPr>
          <w:sz w:val="28"/>
          <w:szCs w:val="28"/>
        </w:rPr>
        <w:t xml:space="preserve"> </w:t>
      </w:r>
      <w:proofErr w:type="spellStart"/>
      <w:r w:rsidR="00926501" w:rsidRPr="00926501">
        <w:rPr>
          <w:sz w:val="28"/>
          <w:szCs w:val="28"/>
        </w:rPr>
        <w:t>заходів</w:t>
      </w:r>
      <w:proofErr w:type="spellEnd"/>
      <w:r w:rsidR="00926501" w:rsidRPr="00926501">
        <w:rPr>
          <w:sz w:val="28"/>
          <w:szCs w:val="28"/>
        </w:rPr>
        <w:t xml:space="preserve"> </w:t>
      </w:r>
      <w:proofErr w:type="spellStart"/>
      <w:r w:rsidR="00926501" w:rsidRPr="00926501">
        <w:rPr>
          <w:sz w:val="28"/>
          <w:szCs w:val="28"/>
        </w:rPr>
        <w:t>фінансового</w:t>
      </w:r>
      <w:proofErr w:type="spellEnd"/>
      <w:r w:rsidR="00926501" w:rsidRPr="00926501">
        <w:rPr>
          <w:sz w:val="28"/>
          <w:szCs w:val="28"/>
        </w:rPr>
        <w:t xml:space="preserve"> контролю </w:t>
      </w:r>
      <w:proofErr w:type="spellStart"/>
      <w:r w:rsidR="00926501" w:rsidRPr="00926501">
        <w:rPr>
          <w:sz w:val="28"/>
          <w:szCs w:val="28"/>
        </w:rPr>
        <w:t>стосовно</w:t>
      </w:r>
      <w:proofErr w:type="spellEnd"/>
      <w:r w:rsidR="00926501" w:rsidRPr="00926501">
        <w:rPr>
          <w:sz w:val="28"/>
          <w:szCs w:val="28"/>
        </w:rPr>
        <w:t xml:space="preserve"> </w:t>
      </w:r>
      <w:proofErr w:type="spellStart"/>
      <w:r w:rsidR="00926501" w:rsidRPr="00926501">
        <w:rPr>
          <w:sz w:val="28"/>
          <w:szCs w:val="28"/>
        </w:rPr>
        <w:t>суддів</w:t>
      </w:r>
      <w:proofErr w:type="spellEnd"/>
      <w:r w:rsidR="00926501" w:rsidRPr="00926501">
        <w:rPr>
          <w:sz w:val="28"/>
          <w:szCs w:val="28"/>
        </w:rPr>
        <w:t xml:space="preserve">, </w:t>
      </w:r>
      <w:proofErr w:type="spellStart"/>
      <w:r w:rsidR="00926501" w:rsidRPr="00926501">
        <w:rPr>
          <w:sz w:val="28"/>
          <w:szCs w:val="28"/>
        </w:rPr>
        <w:t>суддів</w:t>
      </w:r>
      <w:proofErr w:type="spellEnd"/>
      <w:r w:rsidR="00926501" w:rsidRPr="00926501">
        <w:rPr>
          <w:sz w:val="28"/>
          <w:szCs w:val="28"/>
        </w:rPr>
        <w:t xml:space="preserve"> </w:t>
      </w:r>
      <w:proofErr w:type="spellStart"/>
      <w:r w:rsidR="00926501" w:rsidRPr="00926501">
        <w:rPr>
          <w:sz w:val="28"/>
          <w:szCs w:val="28"/>
        </w:rPr>
        <w:t>Конституційного</w:t>
      </w:r>
      <w:proofErr w:type="spellEnd"/>
      <w:r w:rsidR="00926501" w:rsidRPr="00926501">
        <w:rPr>
          <w:sz w:val="28"/>
          <w:szCs w:val="28"/>
        </w:rPr>
        <w:t xml:space="preserve"> Суду </w:t>
      </w:r>
      <w:proofErr w:type="spellStart"/>
      <w:r w:rsidR="00926501" w:rsidRPr="00926501">
        <w:rPr>
          <w:sz w:val="28"/>
          <w:szCs w:val="28"/>
        </w:rPr>
        <w:t>України</w:t>
      </w:r>
      <w:proofErr w:type="spellEnd"/>
      <w:r w:rsidR="00926501" w:rsidRPr="00926501">
        <w:rPr>
          <w:sz w:val="28"/>
          <w:szCs w:val="28"/>
        </w:rPr>
        <w:t xml:space="preserve"> </w:t>
      </w:r>
      <w:proofErr w:type="spellStart"/>
      <w:r w:rsidR="00926501" w:rsidRPr="00926501">
        <w:rPr>
          <w:sz w:val="28"/>
          <w:szCs w:val="28"/>
        </w:rPr>
        <w:t>покладаються</w:t>
      </w:r>
      <w:proofErr w:type="spellEnd"/>
      <w:r w:rsidR="00926501" w:rsidRPr="00926501">
        <w:rPr>
          <w:sz w:val="28"/>
          <w:szCs w:val="28"/>
        </w:rPr>
        <w:t xml:space="preserve"> на </w:t>
      </w:r>
      <w:proofErr w:type="spellStart"/>
      <w:r w:rsidR="00926501" w:rsidRPr="00926501">
        <w:rPr>
          <w:sz w:val="28"/>
          <w:szCs w:val="28"/>
        </w:rPr>
        <w:t>Вищу</w:t>
      </w:r>
      <w:proofErr w:type="spellEnd"/>
      <w:r w:rsidR="00926501" w:rsidRPr="00926501">
        <w:rPr>
          <w:sz w:val="28"/>
          <w:szCs w:val="28"/>
        </w:rPr>
        <w:t xml:space="preserve"> раду </w:t>
      </w:r>
      <w:proofErr w:type="spellStart"/>
      <w:r w:rsidR="00926501" w:rsidRPr="00926501">
        <w:rPr>
          <w:sz w:val="28"/>
          <w:szCs w:val="28"/>
        </w:rPr>
        <w:t>правосуддя</w:t>
      </w:r>
      <w:proofErr w:type="spellEnd"/>
      <w:r w:rsidR="00926501" w:rsidRPr="00926501">
        <w:rPr>
          <w:sz w:val="28"/>
          <w:szCs w:val="28"/>
        </w:rPr>
        <w:t>.</w:t>
      </w:r>
    </w:p>
    <w:p w:rsidR="00A37386" w:rsidRPr="00926501" w:rsidRDefault="00533B17" w:rsidP="00FD19EC">
      <w:pPr>
        <w:spacing w:after="0"/>
        <w:ind w:firstLine="680"/>
        <w:jc w:val="both"/>
        <w:rPr>
          <w:rFonts w:ascii="Times New Roman" w:hAnsi="Times New Roman"/>
          <w:sz w:val="28"/>
          <w:szCs w:val="28"/>
          <w:lang w:val="uk-UA"/>
        </w:rPr>
      </w:pPr>
      <w:r w:rsidRPr="00926501">
        <w:rPr>
          <w:rFonts w:ascii="Times New Roman" w:hAnsi="Times New Roman"/>
          <w:sz w:val="28"/>
          <w:szCs w:val="28"/>
          <w:lang w:val="uk-UA"/>
        </w:rPr>
        <w:tab/>
      </w:r>
      <w:r w:rsidR="00F268E5" w:rsidRPr="00926501">
        <w:rPr>
          <w:rFonts w:ascii="Times New Roman" w:hAnsi="Times New Roman"/>
          <w:sz w:val="28"/>
          <w:szCs w:val="28"/>
          <w:lang w:val="uk-UA"/>
        </w:rPr>
        <w:t>Згідно з</w:t>
      </w:r>
      <w:r w:rsidR="00F268E5" w:rsidRPr="009265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268E5" w:rsidRPr="00926501">
        <w:rPr>
          <w:rFonts w:ascii="Times New Roman" w:hAnsi="Times New Roman"/>
          <w:sz w:val="28"/>
          <w:szCs w:val="28"/>
        </w:rPr>
        <w:t>пояснювальною</w:t>
      </w:r>
      <w:proofErr w:type="spellEnd"/>
      <w:r w:rsidR="00F268E5" w:rsidRPr="009265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0F0D" w:rsidRPr="00926501">
        <w:rPr>
          <w:rFonts w:ascii="Times New Roman" w:hAnsi="Times New Roman"/>
          <w:sz w:val="28"/>
          <w:szCs w:val="28"/>
        </w:rPr>
        <w:t>запис</w:t>
      </w:r>
      <w:proofErr w:type="spellEnd"/>
      <w:r w:rsidR="00F268E5" w:rsidRPr="00926501">
        <w:rPr>
          <w:rFonts w:ascii="Times New Roman" w:hAnsi="Times New Roman"/>
          <w:sz w:val="28"/>
          <w:szCs w:val="28"/>
          <w:lang w:val="uk-UA"/>
        </w:rPr>
        <w:t>кою</w:t>
      </w:r>
      <w:r w:rsidR="00BC0F0D" w:rsidRPr="00926501">
        <w:rPr>
          <w:rFonts w:ascii="Times New Roman" w:hAnsi="Times New Roman"/>
          <w:sz w:val="28"/>
          <w:szCs w:val="28"/>
        </w:rPr>
        <w:t xml:space="preserve"> до законопроекту </w:t>
      </w:r>
      <w:r w:rsidR="00F268E5" w:rsidRPr="00926501">
        <w:rPr>
          <w:rFonts w:ascii="Times New Roman" w:hAnsi="Times New Roman"/>
          <w:sz w:val="28"/>
          <w:szCs w:val="28"/>
          <w:lang w:val="uk-UA"/>
        </w:rPr>
        <w:t>його</w:t>
      </w:r>
      <w:r w:rsidR="00BC0F0D" w:rsidRPr="00926501">
        <w:rPr>
          <w:rFonts w:ascii="Times New Roman" w:hAnsi="Times New Roman"/>
          <w:sz w:val="28"/>
          <w:szCs w:val="28"/>
        </w:rPr>
        <w:t xml:space="preserve"> </w:t>
      </w:r>
      <w:r w:rsidR="00EF1E6B" w:rsidRPr="00926501">
        <w:rPr>
          <w:rFonts w:ascii="Times New Roman" w:hAnsi="Times New Roman"/>
          <w:sz w:val="28"/>
          <w:szCs w:val="28"/>
        </w:rPr>
        <w:t>р</w:t>
      </w:r>
      <w:proofErr w:type="spellStart"/>
      <w:r w:rsidR="00EF1E6B" w:rsidRPr="00926501">
        <w:rPr>
          <w:rFonts w:ascii="Times New Roman" w:hAnsi="Times New Roman"/>
          <w:sz w:val="28"/>
          <w:szCs w:val="28"/>
          <w:lang w:val="uk-UA"/>
        </w:rPr>
        <w:t>еалізація</w:t>
      </w:r>
      <w:proofErr w:type="spellEnd"/>
      <w:r w:rsidR="00EF1E6B" w:rsidRPr="0092650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C0C2C" w:rsidRPr="00926501">
        <w:rPr>
          <w:rFonts w:ascii="Times New Roman" w:hAnsi="Times New Roman"/>
          <w:sz w:val="28"/>
          <w:szCs w:val="28"/>
          <w:lang w:val="uk-UA"/>
        </w:rPr>
        <w:t xml:space="preserve">не </w:t>
      </w:r>
      <w:r w:rsidRPr="00926501">
        <w:rPr>
          <w:rFonts w:ascii="Times New Roman" w:hAnsi="Times New Roman"/>
          <w:sz w:val="28"/>
          <w:szCs w:val="28"/>
          <w:lang w:val="uk-UA"/>
        </w:rPr>
        <w:t>вимагає додаткового фінанс</w:t>
      </w:r>
      <w:r w:rsidR="005602A1" w:rsidRPr="00926501">
        <w:rPr>
          <w:rFonts w:ascii="Times New Roman" w:hAnsi="Times New Roman"/>
          <w:sz w:val="28"/>
          <w:szCs w:val="28"/>
          <w:lang w:val="uk-UA"/>
        </w:rPr>
        <w:t>о</w:t>
      </w:r>
      <w:r w:rsidRPr="00926501">
        <w:rPr>
          <w:rFonts w:ascii="Times New Roman" w:hAnsi="Times New Roman"/>
          <w:sz w:val="28"/>
          <w:szCs w:val="28"/>
          <w:lang w:val="uk-UA"/>
        </w:rPr>
        <w:t>в</w:t>
      </w:r>
      <w:r w:rsidR="005602A1" w:rsidRPr="00926501">
        <w:rPr>
          <w:rFonts w:ascii="Times New Roman" w:hAnsi="Times New Roman"/>
          <w:sz w:val="28"/>
          <w:szCs w:val="28"/>
          <w:lang w:val="uk-UA"/>
        </w:rPr>
        <w:t>ого забезпечення</w:t>
      </w:r>
      <w:r w:rsidRPr="00926501">
        <w:rPr>
          <w:rFonts w:ascii="Times New Roman" w:hAnsi="Times New Roman"/>
          <w:sz w:val="28"/>
          <w:szCs w:val="28"/>
          <w:lang w:val="uk-UA"/>
        </w:rPr>
        <w:t xml:space="preserve"> з державного бюджету.</w:t>
      </w:r>
    </w:p>
    <w:p w:rsidR="00035EC1" w:rsidRPr="00926501" w:rsidRDefault="00FD19EC" w:rsidP="00FD19EC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  <w:lang w:val="uk-UA"/>
        </w:rPr>
      </w:pPr>
      <w:r w:rsidRPr="0092650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F7423" w:rsidRPr="0092650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Разом з тим, </w:t>
      </w:r>
      <w:r w:rsidR="00FC423C" w:rsidRPr="00926501">
        <w:rPr>
          <w:rFonts w:ascii="Times New Roman" w:eastAsia="Times New Roman" w:hAnsi="Times New Roman"/>
          <w:sz w:val="28"/>
          <w:szCs w:val="28"/>
          <w:lang w:val="uk-UA" w:eastAsia="ru-RU"/>
        </w:rPr>
        <w:t>Міністерство фінансів України у своєму експертному висновку зазначає,</w:t>
      </w:r>
      <w:r w:rsidR="00533B17" w:rsidRPr="0092650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що р</w:t>
      </w:r>
      <w:r w:rsidR="00533B17" w:rsidRPr="00926501">
        <w:rPr>
          <w:rFonts w:ascii="Times New Roman" w:hAnsi="Times New Roman"/>
          <w:sz w:val="28"/>
          <w:szCs w:val="28"/>
          <w:lang w:val="uk-UA"/>
        </w:rPr>
        <w:t>еалізація положень законопроекту щодо утворення Ради доброчесності суддів Конституційного Суду</w:t>
      </w:r>
      <w:r w:rsidR="005602A1" w:rsidRPr="00926501">
        <w:rPr>
          <w:rFonts w:ascii="Times New Roman" w:hAnsi="Times New Roman"/>
          <w:sz w:val="28"/>
          <w:szCs w:val="28"/>
          <w:lang w:val="uk-UA"/>
        </w:rPr>
        <w:t xml:space="preserve"> та</w:t>
      </w:r>
      <w:r w:rsidR="00533B17" w:rsidRPr="00926501">
        <w:rPr>
          <w:rFonts w:ascii="Times New Roman" w:hAnsi="Times New Roman"/>
          <w:sz w:val="28"/>
          <w:szCs w:val="28"/>
          <w:lang w:val="uk-UA"/>
        </w:rPr>
        <w:t xml:space="preserve"> здійснення</w:t>
      </w:r>
      <w:r w:rsidR="005602A1" w:rsidRPr="00926501">
        <w:rPr>
          <w:rFonts w:ascii="Times New Roman" w:hAnsi="Times New Roman"/>
          <w:sz w:val="28"/>
          <w:szCs w:val="28"/>
          <w:lang w:val="uk-UA"/>
        </w:rPr>
        <w:t xml:space="preserve"> цією Радою і </w:t>
      </w:r>
      <w:r w:rsidR="00533B17" w:rsidRPr="0092650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602A1" w:rsidRPr="00926501">
        <w:rPr>
          <w:rFonts w:ascii="Times New Roman" w:hAnsi="Times New Roman"/>
          <w:sz w:val="28"/>
          <w:szCs w:val="28"/>
          <w:lang w:val="uk-UA"/>
        </w:rPr>
        <w:t xml:space="preserve">Вищою кваліфікаційною комісією суддів </w:t>
      </w:r>
      <w:r w:rsidR="00CE61DC">
        <w:rPr>
          <w:rFonts w:ascii="Times New Roman" w:hAnsi="Times New Roman"/>
          <w:sz w:val="28"/>
          <w:szCs w:val="28"/>
          <w:lang w:val="uk-UA"/>
        </w:rPr>
        <w:t xml:space="preserve">України </w:t>
      </w:r>
      <w:r w:rsidR="005602A1" w:rsidRPr="00926501">
        <w:rPr>
          <w:rFonts w:ascii="Times New Roman" w:hAnsi="Times New Roman"/>
          <w:sz w:val="28"/>
          <w:szCs w:val="28"/>
          <w:lang w:val="uk-UA"/>
        </w:rPr>
        <w:t xml:space="preserve">заходів фінансового контролю стосовно суддів, </w:t>
      </w:r>
      <w:r w:rsidR="005602A1" w:rsidRPr="00CE61DC">
        <w:rPr>
          <w:rFonts w:ascii="Times New Roman" w:hAnsi="Times New Roman"/>
          <w:sz w:val="28"/>
          <w:szCs w:val="28"/>
          <w:lang w:val="uk-UA"/>
        </w:rPr>
        <w:t>суддів Конституційного Суду</w:t>
      </w:r>
      <w:r w:rsidR="00CE61DC" w:rsidRPr="00CE61D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CE61DC" w:rsidRPr="00926501">
        <w:rPr>
          <w:rFonts w:ascii="Times New Roman" w:eastAsia="Times New Roman" w:hAnsi="Times New Roman"/>
          <w:sz w:val="28"/>
          <w:szCs w:val="28"/>
          <w:lang w:val="uk-UA" w:eastAsia="ru-RU"/>
        </w:rPr>
        <w:t>України</w:t>
      </w:r>
      <w:r w:rsidR="00533B17" w:rsidRPr="00926501">
        <w:rPr>
          <w:rFonts w:ascii="Times New Roman" w:hAnsi="Times New Roman"/>
          <w:sz w:val="28"/>
          <w:szCs w:val="28"/>
          <w:lang w:val="uk-UA"/>
        </w:rPr>
        <w:t xml:space="preserve"> може потребувати додаткових бюджетних коштів</w:t>
      </w:r>
      <w:r w:rsidR="00833390" w:rsidRPr="00926501">
        <w:rPr>
          <w:rFonts w:ascii="Times New Roman" w:hAnsi="Times New Roman"/>
          <w:sz w:val="28"/>
          <w:szCs w:val="28"/>
          <w:lang w:val="uk-UA"/>
        </w:rPr>
        <w:t xml:space="preserve"> та додаткового фінансового забезпечення з державного бюджету у поточному році та у наступних роках. При цьому, зауважено, що </w:t>
      </w:r>
      <w:r w:rsidR="00533B17" w:rsidRPr="00926501">
        <w:rPr>
          <w:rFonts w:ascii="Times New Roman" w:hAnsi="Times New Roman"/>
          <w:sz w:val="28"/>
          <w:szCs w:val="28"/>
          <w:lang w:val="uk-UA"/>
        </w:rPr>
        <w:t>визначити вартісну величину впливу на показники бюджету не</w:t>
      </w:r>
      <w:r w:rsidR="00833390" w:rsidRPr="00926501">
        <w:rPr>
          <w:rFonts w:ascii="Times New Roman" w:hAnsi="Times New Roman"/>
          <w:sz w:val="28"/>
          <w:szCs w:val="28"/>
          <w:lang w:val="uk-UA"/>
        </w:rPr>
        <w:t>м</w:t>
      </w:r>
      <w:r w:rsidR="005602A1" w:rsidRPr="00926501">
        <w:rPr>
          <w:rFonts w:ascii="Times New Roman" w:hAnsi="Times New Roman"/>
          <w:sz w:val="28"/>
          <w:szCs w:val="28"/>
          <w:lang w:val="uk-UA"/>
        </w:rPr>
        <w:t>ожливо</w:t>
      </w:r>
      <w:r w:rsidR="00533B17" w:rsidRPr="00926501">
        <w:rPr>
          <w:rFonts w:ascii="Times New Roman" w:hAnsi="Times New Roman"/>
          <w:sz w:val="28"/>
          <w:szCs w:val="28"/>
          <w:lang w:val="uk-UA"/>
        </w:rPr>
        <w:t>, оскільки суб’єктом законодавчої ініціативи не надано фінансово</w:t>
      </w:r>
      <w:r w:rsidR="00833390" w:rsidRPr="00926501">
        <w:rPr>
          <w:rFonts w:ascii="Times New Roman" w:hAnsi="Times New Roman"/>
          <w:sz w:val="28"/>
          <w:szCs w:val="28"/>
          <w:lang w:val="uk-UA"/>
        </w:rPr>
        <w:t>-</w:t>
      </w:r>
      <w:r w:rsidR="00533B17" w:rsidRPr="00926501">
        <w:rPr>
          <w:rFonts w:ascii="Times New Roman" w:hAnsi="Times New Roman"/>
          <w:sz w:val="28"/>
          <w:szCs w:val="28"/>
          <w:lang w:val="uk-UA"/>
        </w:rPr>
        <w:t>економічного обґрунтування</w:t>
      </w:r>
      <w:r w:rsidR="00833390" w:rsidRPr="00926501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5602A1" w:rsidRPr="00926501">
        <w:rPr>
          <w:rFonts w:ascii="Times New Roman" w:hAnsi="Times New Roman"/>
          <w:sz w:val="28"/>
          <w:szCs w:val="28"/>
          <w:lang w:val="uk-UA"/>
        </w:rPr>
        <w:t>Загалом Мінфін вважає</w:t>
      </w:r>
      <w:r w:rsidR="009D6301">
        <w:rPr>
          <w:rFonts w:ascii="Times New Roman" w:hAnsi="Times New Roman"/>
          <w:sz w:val="28"/>
          <w:szCs w:val="28"/>
          <w:lang w:val="uk-UA"/>
        </w:rPr>
        <w:t>,</w:t>
      </w:r>
      <w:r w:rsidR="005602A1" w:rsidRPr="00926501">
        <w:rPr>
          <w:rFonts w:ascii="Times New Roman" w:hAnsi="Times New Roman"/>
          <w:sz w:val="28"/>
          <w:szCs w:val="28"/>
          <w:lang w:val="uk-UA"/>
        </w:rPr>
        <w:t xml:space="preserve"> що законопроект потребує доопрацювання.</w:t>
      </w:r>
    </w:p>
    <w:p w:rsidR="00833390" w:rsidRDefault="00833390" w:rsidP="00FD19EC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До законопроекту не </w:t>
      </w:r>
      <w:r w:rsidR="009D63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до</w:t>
      </w:r>
      <w:r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дано фінансово-економічн</w:t>
      </w:r>
      <w:r w:rsidR="009D63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е</w:t>
      </w:r>
      <w:r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обґрунтування (включаючи відповідні розрахунки) та пропозиції щодо скорочення витрат бюджету та/або джерел додаткових надходжень бюджету для досягнення збалансованості бюджету, що не відповідає вимогам </w:t>
      </w:r>
      <w:r w:rsidRPr="009265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частини першої статті 27 Бюджетного кодексу України та частини третьої статті 91 Регламенту Верховної Ради України. </w:t>
      </w:r>
    </w:p>
    <w:p w:rsidR="00282B50" w:rsidRPr="00926501" w:rsidRDefault="00282B50" w:rsidP="00FD19EC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Окремо слід звернути увагу, що порушені законопроектом питання щодо діяльності </w:t>
      </w:r>
      <w:r w:rsidRPr="00926501">
        <w:rPr>
          <w:rFonts w:ascii="Times New Roman" w:hAnsi="Times New Roman"/>
          <w:sz w:val="28"/>
          <w:szCs w:val="28"/>
          <w:lang w:val="uk-UA"/>
        </w:rPr>
        <w:t>Національн</w:t>
      </w:r>
      <w:r>
        <w:rPr>
          <w:rFonts w:ascii="Times New Roman" w:hAnsi="Times New Roman"/>
          <w:sz w:val="28"/>
          <w:szCs w:val="28"/>
          <w:lang w:val="uk-UA"/>
        </w:rPr>
        <w:t>ого</w:t>
      </w:r>
      <w:r w:rsidRPr="00926501">
        <w:rPr>
          <w:rFonts w:ascii="Times New Roman" w:hAnsi="Times New Roman"/>
          <w:sz w:val="28"/>
          <w:szCs w:val="28"/>
          <w:lang w:val="uk-UA"/>
        </w:rPr>
        <w:t xml:space="preserve">  агентств</w:t>
      </w:r>
      <w:r>
        <w:rPr>
          <w:rFonts w:ascii="Times New Roman" w:hAnsi="Times New Roman"/>
          <w:sz w:val="28"/>
          <w:szCs w:val="28"/>
          <w:lang w:val="uk-UA"/>
        </w:rPr>
        <w:t>а</w:t>
      </w:r>
      <w:r w:rsidRPr="00926501">
        <w:rPr>
          <w:rFonts w:ascii="Times New Roman" w:hAnsi="Times New Roman"/>
          <w:sz w:val="28"/>
          <w:szCs w:val="28"/>
          <w:lang w:val="uk-UA"/>
        </w:rPr>
        <w:t xml:space="preserve">  з   питань  запобігання   корупції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87B7F">
        <w:rPr>
          <w:rFonts w:ascii="Times New Roman" w:hAnsi="Times New Roman"/>
          <w:sz w:val="28"/>
          <w:szCs w:val="28"/>
          <w:lang w:val="uk-UA"/>
        </w:rPr>
        <w:t>певн</w:t>
      </w:r>
      <w:r w:rsidR="00B46D0F">
        <w:rPr>
          <w:rFonts w:ascii="Times New Roman" w:hAnsi="Times New Roman"/>
          <w:sz w:val="28"/>
          <w:szCs w:val="28"/>
          <w:lang w:val="uk-UA"/>
        </w:rPr>
        <w:t xml:space="preserve">им чином </w:t>
      </w:r>
      <w:r>
        <w:rPr>
          <w:rFonts w:ascii="Times New Roman" w:hAnsi="Times New Roman"/>
          <w:sz w:val="28"/>
          <w:szCs w:val="28"/>
          <w:lang w:val="uk-UA"/>
        </w:rPr>
        <w:t>врегульовано Законом України від 15.12.2020 №1079-ІХ «Про внесення змін до Закону України «Про запобігання корупції» щодо відновлення інституційного механізму запобігання корупції».</w:t>
      </w:r>
    </w:p>
    <w:p w:rsidR="00383F93" w:rsidRPr="00926501" w:rsidRDefault="00833390" w:rsidP="00FD19EC">
      <w:pPr>
        <w:spacing w:after="0" w:line="240" w:lineRule="auto"/>
        <w:ind w:firstLine="851"/>
        <w:jc w:val="both"/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92650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 підсумками</w:t>
      </w:r>
      <w:r w:rsidR="00C7085F" w:rsidRPr="00926501">
        <w:rPr>
          <w:rStyle w:val="rvts23"/>
          <w:rFonts w:ascii="Times New Roman" w:hAnsi="Times New Roman"/>
          <w:bCs/>
          <w:sz w:val="28"/>
          <w:szCs w:val="28"/>
          <w:lang w:val="uk-UA"/>
        </w:rPr>
        <w:t xml:space="preserve"> розгляду законопроекту (реєстр. № </w:t>
      </w:r>
      <w:r w:rsidR="00C7085F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43</w:t>
      </w:r>
      <w:r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00</w:t>
      </w:r>
      <w:r w:rsidR="00C7085F" w:rsidRPr="00926501">
        <w:rPr>
          <w:rStyle w:val="rvts23"/>
          <w:rFonts w:ascii="Times New Roman" w:hAnsi="Times New Roman"/>
          <w:bCs/>
          <w:sz w:val="28"/>
          <w:szCs w:val="28"/>
          <w:lang w:val="uk-UA"/>
        </w:rPr>
        <w:t xml:space="preserve">) Комітет ухвалив рішення: </w:t>
      </w:r>
      <w:r w:rsidR="00C7085F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законопроект матиме</w:t>
      </w:r>
      <w:r w:rsidR="00A37386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="00A37386" w:rsidRPr="0092650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вплив</w:t>
      </w:r>
      <w:r w:rsidR="00C7085F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на показники бюджету (може потребувати додаткових видатків державного бюджету на функціонування </w:t>
      </w:r>
      <w:r w:rsidRPr="00926501">
        <w:rPr>
          <w:rFonts w:ascii="Times New Roman" w:hAnsi="Times New Roman"/>
          <w:sz w:val="28"/>
          <w:szCs w:val="28"/>
          <w:lang w:val="uk-UA"/>
        </w:rPr>
        <w:t>Ради доброчесності суддів Конституційного Суду</w:t>
      </w:r>
      <w:r w:rsidR="00C7085F" w:rsidRPr="0092650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26501" w:rsidRPr="00926501">
        <w:rPr>
          <w:rFonts w:ascii="Times New Roman" w:hAnsi="Times New Roman"/>
          <w:sz w:val="28"/>
          <w:szCs w:val="28"/>
          <w:lang w:val="uk-UA"/>
        </w:rPr>
        <w:t>України та Вищо</w:t>
      </w:r>
      <w:r w:rsidR="009D6301">
        <w:rPr>
          <w:rFonts w:ascii="Times New Roman" w:hAnsi="Times New Roman"/>
          <w:sz w:val="28"/>
          <w:szCs w:val="28"/>
          <w:lang w:val="uk-UA"/>
        </w:rPr>
        <w:t>ї</w:t>
      </w:r>
      <w:r w:rsidR="00926501" w:rsidRPr="00926501">
        <w:rPr>
          <w:rFonts w:ascii="Times New Roman" w:hAnsi="Times New Roman"/>
          <w:sz w:val="28"/>
          <w:szCs w:val="28"/>
          <w:lang w:val="uk-UA"/>
        </w:rPr>
        <w:t xml:space="preserve"> кваліфікаційно</w:t>
      </w:r>
      <w:r w:rsidR="009D6301">
        <w:rPr>
          <w:rFonts w:ascii="Times New Roman" w:hAnsi="Times New Roman"/>
          <w:sz w:val="28"/>
          <w:szCs w:val="28"/>
          <w:lang w:val="uk-UA"/>
        </w:rPr>
        <w:t>ї</w:t>
      </w:r>
      <w:r w:rsidR="00926501" w:rsidRPr="00926501">
        <w:rPr>
          <w:rFonts w:ascii="Times New Roman" w:hAnsi="Times New Roman"/>
          <w:sz w:val="28"/>
          <w:szCs w:val="28"/>
          <w:lang w:val="uk-UA"/>
        </w:rPr>
        <w:t xml:space="preserve"> комісі</w:t>
      </w:r>
      <w:r w:rsidR="009D6301">
        <w:rPr>
          <w:rFonts w:ascii="Times New Roman" w:hAnsi="Times New Roman"/>
          <w:sz w:val="28"/>
          <w:szCs w:val="28"/>
          <w:lang w:val="uk-UA"/>
        </w:rPr>
        <w:t>ї</w:t>
      </w:r>
      <w:r w:rsidR="00926501" w:rsidRPr="00926501">
        <w:rPr>
          <w:rFonts w:ascii="Times New Roman" w:hAnsi="Times New Roman"/>
          <w:sz w:val="28"/>
          <w:szCs w:val="28"/>
          <w:lang w:val="uk-UA"/>
        </w:rPr>
        <w:t xml:space="preserve"> суддів України </w:t>
      </w:r>
      <w:r w:rsidRPr="00926501">
        <w:rPr>
          <w:rFonts w:ascii="Times New Roman" w:hAnsi="Times New Roman"/>
          <w:sz w:val="28"/>
          <w:szCs w:val="28"/>
          <w:lang w:val="uk-UA"/>
        </w:rPr>
        <w:t>для</w:t>
      </w:r>
      <w:r w:rsidR="00926501" w:rsidRPr="00926501">
        <w:rPr>
          <w:rFonts w:ascii="Times New Roman" w:hAnsi="Times New Roman"/>
          <w:sz w:val="28"/>
          <w:szCs w:val="28"/>
          <w:lang w:val="uk-UA"/>
        </w:rPr>
        <w:t xml:space="preserve"> виконання</w:t>
      </w:r>
      <w:r w:rsidR="00926501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</w:t>
      </w:r>
      <w:r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передбачених законопроектом</w:t>
      </w:r>
      <w:r w:rsidR="00926501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 xml:space="preserve"> повноважень з питань фінансового контролю</w:t>
      </w:r>
      <w:r w:rsidR="00C7085F" w:rsidRPr="00926501"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  <w:t>). </w:t>
      </w:r>
      <w:r w:rsidR="00383F93" w:rsidRPr="0092650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 разі прийняття відповідного закону він </w:t>
      </w:r>
      <w:r w:rsidR="00926501" w:rsidRPr="00926501">
        <w:rPr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має вводитися в дію з дотриманням вимог частини третьої статті 27  Бюджетного кодексу України.</w:t>
      </w:r>
    </w:p>
    <w:p w:rsidR="001B4AD4" w:rsidRDefault="001B4AD4" w:rsidP="001B4AD4">
      <w:pPr>
        <w:spacing w:after="0" w:line="240" w:lineRule="auto"/>
        <w:ind w:firstLine="708"/>
        <w:jc w:val="both"/>
        <w:rPr>
          <w:rStyle w:val="rvts23"/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</w:pPr>
    </w:p>
    <w:p w:rsidR="004A4C75" w:rsidRDefault="004A4C75" w:rsidP="004A4C75">
      <w:pPr>
        <w:spacing w:after="0" w:line="240" w:lineRule="auto"/>
        <w:ind w:firstLine="851"/>
        <w:jc w:val="both"/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</w:pPr>
    </w:p>
    <w:p w:rsidR="00284842" w:rsidRPr="004A4C75" w:rsidRDefault="00284842" w:rsidP="004A4C75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bdr w:val="none" w:sz="0" w:space="0" w:color="auto" w:frame="1"/>
          <w:lang w:val="uk-UA"/>
        </w:rPr>
      </w:pP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Голова Комітету</w:t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</w:t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 </w:t>
      </w:r>
      <w:r w:rsidRPr="0028484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          Ю.Ю. Арістов</w:t>
      </w:r>
    </w:p>
    <w:p w:rsidR="00E61857" w:rsidRDefault="00E61857" w:rsidP="00E61857">
      <w:pPr>
        <w:spacing w:after="0" w:line="240" w:lineRule="auto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sectPr w:rsidR="00E61857" w:rsidSect="00CB563A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2835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37FD" w:rsidRDefault="005D37FD" w:rsidP="005E306B">
      <w:pPr>
        <w:spacing w:after="0" w:line="240" w:lineRule="auto"/>
      </w:pPr>
      <w:r>
        <w:separator/>
      </w:r>
    </w:p>
  </w:endnote>
  <w:endnote w:type="continuationSeparator" w:id="0">
    <w:p w:rsidR="005D37FD" w:rsidRDefault="005D37F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6004534"/>
      <w:docPartObj>
        <w:docPartGallery w:val="Page Numbers (Bottom of Page)"/>
        <w:docPartUnique/>
      </w:docPartObj>
    </w:sdtPr>
    <w:sdtEndPr/>
    <w:sdtContent>
      <w:p w:rsidR="00D62BDB" w:rsidRDefault="00D62BD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5D94" w:rsidRPr="004B5D94">
          <w:rPr>
            <w:noProof/>
            <w:lang w:val="uk-UA"/>
          </w:rPr>
          <w:t>2</w:t>
        </w:r>
        <w:r>
          <w:fldChar w:fldCharType="end"/>
        </w:r>
      </w:p>
    </w:sdtContent>
  </w:sdt>
  <w:p w:rsidR="00D62BDB" w:rsidRDefault="00D62BD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81206050"/>
      <w:docPartObj>
        <w:docPartGallery w:val="Page Numbers (Bottom of Page)"/>
        <w:docPartUnique/>
      </w:docPartObj>
    </w:sdtPr>
    <w:sdtEndPr/>
    <w:sdtContent>
      <w:p w:rsidR="00F558F8" w:rsidRDefault="00F558F8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5D94" w:rsidRPr="004B5D94">
          <w:rPr>
            <w:noProof/>
            <w:lang w:val="uk-UA"/>
          </w:rPr>
          <w:t>1</w:t>
        </w:r>
        <w:r>
          <w:fldChar w:fldCharType="end"/>
        </w:r>
      </w:p>
    </w:sdtContent>
  </w:sdt>
  <w:p w:rsidR="00A7635E" w:rsidRPr="00F558F8" w:rsidRDefault="00A7635E">
    <w:pPr>
      <w:pStyle w:val="a5"/>
      <w:jc w:val="center"/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37FD" w:rsidRDefault="005D37FD" w:rsidP="005E306B">
      <w:pPr>
        <w:spacing w:after="0" w:line="240" w:lineRule="auto"/>
      </w:pPr>
      <w:r>
        <w:separator/>
      </w:r>
    </w:p>
  </w:footnote>
  <w:footnote w:type="continuationSeparator" w:id="0">
    <w:p w:rsidR="005D37FD" w:rsidRDefault="005D37F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21012F"/>
    <w:multiLevelType w:val="hybridMultilevel"/>
    <w:tmpl w:val="C2E42FD0"/>
    <w:lvl w:ilvl="0" w:tplc="80D01794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9ED"/>
    <w:rsid w:val="000163C3"/>
    <w:rsid w:val="00030C51"/>
    <w:rsid w:val="00033E19"/>
    <w:rsid w:val="000354C2"/>
    <w:rsid w:val="00035EC1"/>
    <w:rsid w:val="0004046F"/>
    <w:rsid w:val="00040F90"/>
    <w:rsid w:val="000414A9"/>
    <w:rsid w:val="000677D6"/>
    <w:rsid w:val="00075EB2"/>
    <w:rsid w:val="00080BD4"/>
    <w:rsid w:val="00097075"/>
    <w:rsid w:val="000A1576"/>
    <w:rsid w:val="000A4C84"/>
    <w:rsid w:val="000B60E3"/>
    <w:rsid w:val="000B61E7"/>
    <w:rsid w:val="000D6E8B"/>
    <w:rsid w:val="000D6F57"/>
    <w:rsid w:val="000E08D5"/>
    <w:rsid w:val="000E7247"/>
    <w:rsid w:val="000F1586"/>
    <w:rsid w:val="000F5840"/>
    <w:rsid w:val="00111207"/>
    <w:rsid w:val="001120E8"/>
    <w:rsid w:val="00141617"/>
    <w:rsid w:val="00150F97"/>
    <w:rsid w:val="00151E7A"/>
    <w:rsid w:val="00152FD2"/>
    <w:rsid w:val="00160E9F"/>
    <w:rsid w:val="0017351B"/>
    <w:rsid w:val="00175BBC"/>
    <w:rsid w:val="0018779E"/>
    <w:rsid w:val="0019108F"/>
    <w:rsid w:val="0019231B"/>
    <w:rsid w:val="0019396F"/>
    <w:rsid w:val="001966F0"/>
    <w:rsid w:val="001A27DE"/>
    <w:rsid w:val="001A42A8"/>
    <w:rsid w:val="001B4AD4"/>
    <w:rsid w:val="001C04E0"/>
    <w:rsid w:val="001C5DBC"/>
    <w:rsid w:val="001C6455"/>
    <w:rsid w:val="001D0534"/>
    <w:rsid w:val="001D2FE6"/>
    <w:rsid w:val="001D3C24"/>
    <w:rsid w:val="001E2F77"/>
    <w:rsid w:val="001E447A"/>
    <w:rsid w:val="001F51BB"/>
    <w:rsid w:val="0021032F"/>
    <w:rsid w:val="00217E8B"/>
    <w:rsid w:val="0023319E"/>
    <w:rsid w:val="00235CD7"/>
    <w:rsid w:val="00241609"/>
    <w:rsid w:val="00241A1B"/>
    <w:rsid w:val="00261EC2"/>
    <w:rsid w:val="00271D8F"/>
    <w:rsid w:val="002779F0"/>
    <w:rsid w:val="00277E2A"/>
    <w:rsid w:val="00282B50"/>
    <w:rsid w:val="00284842"/>
    <w:rsid w:val="00287C19"/>
    <w:rsid w:val="002953E0"/>
    <w:rsid w:val="00296048"/>
    <w:rsid w:val="002A476A"/>
    <w:rsid w:val="002A5D4C"/>
    <w:rsid w:val="002B2AE5"/>
    <w:rsid w:val="002B3EB6"/>
    <w:rsid w:val="002B5C0B"/>
    <w:rsid w:val="002B5FC1"/>
    <w:rsid w:val="002C080D"/>
    <w:rsid w:val="002C265C"/>
    <w:rsid w:val="002D0561"/>
    <w:rsid w:val="002D116F"/>
    <w:rsid w:val="002E0A18"/>
    <w:rsid w:val="002E31BF"/>
    <w:rsid w:val="002E44DA"/>
    <w:rsid w:val="002E5B28"/>
    <w:rsid w:val="002F7F18"/>
    <w:rsid w:val="003051FE"/>
    <w:rsid w:val="00307364"/>
    <w:rsid w:val="00324933"/>
    <w:rsid w:val="00334CDE"/>
    <w:rsid w:val="003417FF"/>
    <w:rsid w:val="00357E45"/>
    <w:rsid w:val="003614C3"/>
    <w:rsid w:val="003673D9"/>
    <w:rsid w:val="00370BF9"/>
    <w:rsid w:val="00371148"/>
    <w:rsid w:val="003819BE"/>
    <w:rsid w:val="00383F93"/>
    <w:rsid w:val="00392240"/>
    <w:rsid w:val="0039316E"/>
    <w:rsid w:val="003A6F8A"/>
    <w:rsid w:val="003B49E8"/>
    <w:rsid w:val="003D0996"/>
    <w:rsid w:val="003D1CBA"/>
    <w:rsid w:val="003D63B9"/>
    <w:rsid w:val="003E371A"/>
    <w:rsid w:val="003E3F95"/>
    <w:rsid w:val="004065FA"/>
    <w:rsid w:val="00412904"/>
    <w:rsid w:val="00413AC6"/>
    <w:rsid w:val="004145CA"/>
    <w:rsid w:val="00414AEA"/>
    <w:rsid w:val="004160D1"/>
    <w:rsid w:val="00426EE4"/>
    <w:rsid w:val="00432F15"/>
    <w:rsid w:val="00451750"/>
    <w:rsid w:val="00455150"/>
    <w:rsid w:val="004703FC"/>
    <w:rsid w:val="004717F5"/>
    <w:rsid w:val="004728C5"/>
    <w:rsid w:val="004734B1"/>
    <w:rsid w:val="004852FA"/>
    <w:rsid w:val="004A27AE"/>
    <w:rsid w:val="004A4C75"/>
    <w:rsid w:val="004A5738"/>
    <w:rsid w:val="004B5D94"/>
    <w:rsid w:val="004C2446"/>
    <w:rsid w:val="004C53C1"/>
    <w:rsid w:val="004D565D"/>
    <w:rsid w:val="004E3C7E"/>
    <w:rsid w:val="004E4F5C"/>
    <w:rsid w:val="004E68F8"/>
    <w:rsid w:val="004F7B8A"/>
    <w:rsid w:val="00500CE7"/>
    <w:rsid w:val="0050620F"/>
    <w:rsid w:val="00515F1D"/>
    <w:rsid w:val="00530704"/>
    <w:rsid w:val="00533B17"/>
    <w:rsid w:val="00541922"/>
    <w:rsid w:val="00545919"/>
    <w:rsid w:val="0055005A"/>
    <w:rsid w:val="005532AF"/>
    <w:rsid w:val="005602A1"/>
    <w:rsid w:val="0056039F"/>
    <w:rsid w:val="00561A15"/>
    <w:rsid w:val="0056352F"/>
    <w:rsid w:val="0058539E"/>
    <w:rsid w:val="00592C72"/>
    <w:rsid w:val="00595229"/>
    <w:rsid w:val="005A36EE"/>
    <w:rsid w:val="005A4728"/>
    <w:rsid w:val="005B71F5"/>
    <w:rsid w:val="005C3D1C"/>
    <w:rsid w:val="005C674D"/>
    <w:rsid w:val="005D37FD"/>
    <w:rsid w:val="005E306B"/>
    <w:rsid w:val="005E7A0F"/>
    <w:rsid w:val="005F20B5"/>
    <w:rsid w:val="00617F84"/>
    <w:rsid w:val="00626A3E"/>
    <w:rsid w:val="00627267"/>
    <w:rsid w:val="00627587"/>
    <w:rsid w:val="0064192E"/>
    <w:rsid w:val="00647498"/>
    <w:rsid w:val="0065022E"/>
    <w:rsid w:val="00655170"/>
    <w:rsid w:val="00655EC8"/>
    <w:rsid w:val="0065760D"/>
    <w:rsid w:val="00660B13"/>
    <w:rsid w:val="00661E47"/>
    <w:rsid w:val="0066623D"/>
    <w:rsid w:val="006C13B3"/>
    <w:rsid w:val="006E26F5"/>
    <w:rsid w:val="006F10E8"/>
    <w:rsid w:val="006F6D65"/>
    <w:rsid w:val="006F7423"/>
    <w:rsid w:val="006F7A51"/>
    <w:rsid w:val="00700E09"/>
    <w:rsid w:val="007069DA"/>
    <w:rsid w:val="00712FE2"/>
    <w:rsid w:val="00713478"/>
    <w:rsid w:val="00713CE7"/>
    <w:rsid w:val="00713E93"/>
    <w:rsid w:val="007147D7"/>
    <w:rsid w:val="00724385"/>
    <w:rsid w:val="0073224C"/>
    <w:rsid w:val="0077430A"/>
    <w:rsid w:val="007820B9"/>
    <w:rsid w:val="00797270"/>
    <w:rsid w:val="007A0252"/>
    <w:rsid w:val="007A5EBE"/>
    <w:rsid w:val="007B31A3"/>
    <w:rsid w:val="007D2B6C"/>
    <w:rsid w:val="007E1051"/>
    <w:rsid w:val="007E7411"/>
    <w:rsid w:val="007F118D"/>
    <w:rsid w:val="007F5D91"/>
    <w:rsid w:val="0080009B"/>
    <w:rsid w:val="00804450"/>
    <w:rsid w:val="0080545D"/>
    <w:rsid w:val="00811821"/>
    <w:rsid w:val="0082657B"/>
    <w:rsid w:val="00831EBB"/>
    <w:rsid w:val="00833390"/>
    <w:rsid w:val="00837BFE"/>
    <w:rsid w:val="0084269F"/>
    <w:rsid w:val="00850E26"/>
    <w:rsid w:val="00873350"/>
    <w:rsid w:val="00890D70"/>
    <w:rsid w:val="008A1F5B"/>
    <w:rsid w:val="008C0B19"/>
    <w:rsid w:val="008C2BF7"/>
    <w:rsid w:val="008C5C17"/>
    <w:rsid w:val="008D0011"/>
    <w:rsid w:val="008D7BBE"/>
    <w:rsid w:val="008E54D5"/>
    <w:rsid w:val="00904F97"/>
    <w:rsid w:val="00914421"/>
    <w:rsid w:val="00924CD2"/>
    <w:rsid w:val="00926501"/>
    <w:rsid w:val="009328EF"/>
    <w:rsid w:val="009339F7"/>
    <w:rsid w:val="00941573"/>
    <w:rsid w:val="00945B68"/>
    <w:rsid w:val="00957D31"/>
    <w:rsid w:val="00965A9B"/>
    <w:rsid w:val="009720E0"/>
    <w:rsid w:val="00972232"/>
    <w:rsid w:val="00973704"/>
    <w:rsid w:val="00974B0F"/>
    <w:rsid w:val="0097718D"/>
    <w:rsid w:val="009858E3"/>
    <w:rsid w:val="009865D4"/>
    <w:rsid w:val="00995A64"/>
    <w:rsid w:val="00996320"/>
    <w:rsid w:val="009A07C7"/>
    <w:rsid w:val="009A500E"/>
    <w:rsid w:val="009A720A"/>
    <w:rsid w:val="009D6301"/>
    <w:rsid w:val="009F0989"/>
    <w:rsid w:val="00A00059"/>
    <w:rsid w:val="00A315A9"/>
    <w:rsid w:val="00A37386"/>
    <w:rsid w:val="00A37C37"/>
    <w:rsid w:val="00A47F6B"/>
    <w:rsid w:val="00A60747"/>
    <w:rsid w:val="00A70C96"/>
    <w:rsid w:val="00A74375"/>
    <w:rsid w:val="00A7635E"/>
    <w:rsid w:val="00A76A60"/>
    <w:rsid w:val="00A833C8"/>
    <w:rsid w:val="00A924EA"/>
    <w:rsid w:val="00A9563A"/>
    <w:rsid w:val="00AA5099"/>
    <w:rsid w:val="00AC09C1"/>
    <w:rsid w:val="00AC0C2C"/>
    <w:rsid w:val="00AC21C0"/>
    <w:rsid w:val="00AC3068"/>
    <w:rsid w:val="00AD7F82"/>
    <w:rsid w:val="00B06D06"/>
    <w:rsid w:val="00B16374"/>
    <w:rsid w:val="00B20D18"/>
    <w:rsid w:val="00B311E8"/>
    <w:rsid w:val="00B372D1"/>
    <w:rsid w:val="00B410F9"/>
    <w:rsid w:val="00B46C93"/>
    <w:rsid w:val="00B46D0F"/>
    <w:rsid w:val="00B47417"/>
    <w:rsid w:val="00B518E4"/>
    <w:rsid w:val="00B562AA"/>
    <w:rsid w:val="00B56A16"/>
    <w:rsid w:val="00B62564"/>
    <w:rsid w:val="00B62F04"/>
    <w:rsid w:val="00B6321D"/>
    <w:rsid w:val="00B64F73"/>
    <w:rsid w:val="00B7466F"/>
    <w:rsid w:val="00B9112F"/>
    <w:rsid w:val="00B97703"/>
    <w:rsid w:val="00BA62CD"/>
    <w:rsid w:val="00BA67CB"/>
    <w:rsid w:val="00BB6A66"/>
    <w:rsid w:val="00BC0F0D"/>
    <w:rsid w:val="00BC2517"/>
    <w:rsid w:val="00BC7270"/>
    <w:rsid w:val="00BD061F"/>
    <w:rsid w:val="00BD0801"/>
    <w:rsid w:val="00BD4EE1"/>
    <w:rsid w:val="00BD6B37"/>
    <w:rsid w:val="00BE0883"/>
    <w:rsid w:val="00BE67FB"/>
    <w:rsid w:val="00BF1E95"/>
    <w:rsid w:val="00BF43FC"/>
    <w:rsid w:val="00BF6BFC"/>
    <w:rsid w:val="00C11FB6"/>
    <w:rsid w:val="00C12C4D"/>
    <w:rsid w:val="00C20EC3"/>
    <w:rsid w:val="00C24A54"/>
    <w:rsid w:val="00C27AE9"/>
    <w:rsid w:val="00C370BE"/>
    <w:rsid w:val="00C41AE3"/>
    <w:rsid w:val="00C434B6"/>
    <w:rsid w:val="00C43C97"/>
    <w:rsid w:val="00C45F04"/>
    <w:rsid w:val="00C7085F"/>
    <w:rsid w:val="00C841BB"/>
    <w:rsid w:val="00C86266"/>
    <w:rsid w:val="00C87B7F"/>
    <w:rsid w:val="00C92F3D"/>
    <w:rsid w:val="00C97711"/>
    <w:rsid w:val="00CA3DE2"/>
    <w:rsid w:val="00CA7044"/>
    <w:rsid w:val="00CB563A"/>
    <w:rsid w:val="00CC39A1"/>
    <w:rsid w:val="00CC6177"/>
    <w:rsid w:val="00CD4A38"/>
    <w:rsid w:val="00CD7E6D"/>
    <w:rsid w:val="00CE01CD"/>
    <w:rsid w:val="00CE3E1B"/>
    <w:rsid w:val="00CE531D"/>
    <w:rsid w:val="00CE61DC"/>
    <w:rsid w:val="00CE6A4B"/>
    <w:rsid w:val="00CE70E4"/>
    <w:rsid w:val="00CF3DD4"/>
    <w:rsid w:val="00CF4794"/>
    <w:rsid w:val="00D0541A"/>
    <w:rsid w:val="00D128A2"/>
    <w:rsid w:val="00D166A3"/>
    <w:rsid w:val="00D2115B"/>
    <w:rsid w:val="00D22048"/>
    <w:rsid w:val="00D242C2"/>
    <w:rsid w:val="00D37FA2"/>
    <w:rsid w:val="00D4266A"/>
    <w:rsid w:val="00D42711"/>
    <w:rsid w:val="00D52549"/>
    <w:rsid w:val="00D57E1B"/>
    <w:rsid w:val="00D62BDB"/>
    <w:rsid w:val="00D66889"/>
    <w:rsid w:val="00D74ED8"/>
    <w:rsid w:val="00DA6061"/>
    <w:rsid w:val="00DA7C36"/>
    <w:rsid w:val="00DB4387"/>
    <w:rsid w:val="00DC76C1"/>
    <w:rsid w:val="00DD18C9"/>
    <w:rsid w:val="00DE2016"/>
    <w:rsid w:val="00DE24D0"/>
    <w:rsid w:val="00DF0115"/>
    <w:rsid w:val="00E22290"/>
    <w:rsid w:val="00E30072"/>
    <w:rsid w:val="00E43D78"/>
    <w:rsid w:val="00E45CF4"/>
    <w:rsid w:val="00E53D8D"/>
    <w:rsid w:val="00E54B8D"/>
    <w:rsid w:val="00E60B6A"/>
    <w:rsid w:val="00E61857"/>
    <w:rsid w:val="00E82D99"/>
    <w:rsid w:val="00ED2C47"/>
    <w:rsid w:val="00EE3F1F"/>
    <w:rsid w:val="00EF0D50"/>
    <w:rsid w:val="00EF1E6B"/>
    <w:rsid w:val="00F1719C"/>
    <w:rsid w:val="00F268E5"/>
    <w:rsid w:val="00F55423"/>
    <w:rsid w:val="00F558F8"/>
    <w:rsid w:val="00F91DD3"/>
    <w:rsid w:val="00FA6C6D"/>
    <w:rsid w:val="00FA78C9"/>
    <w:rsid w:val="00FB5A72"/>
    <w:rsid w:val="00FC05D5"/>
    <w:rsid w:val="00FC27C3"/>
    <w:rsid w:val="00FC3DF4"/>
    <w:rsid w:val="00FC423C"/>
    <w:rsid w:val="00FD19EC"/>
    <w:rsid w:val="00FD2B8B"/>
    <w:rsid w:val="00FE06B6"/>
    <w:rsid w:val="00FE6118"/>
    <w:rsid w:val="00FF3963"/>
    <w:rsid w:val="00FF7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paragraph" w:customStyle="1" w:styleId="Style4">
    <w:name w:val="Style4"/>
    <w:basedOn w:val="a"/>
    <w:uiPriority w:val="99"/>
    <w:rsid w:val="007820B9"/>
    <w:pPr>
      <w:widowControl w:val="0"/>
      <w:autoSpaceDE w:val="0"/>
      <w:autoSpaceDN w:val="0"/>
      <w:adjustRightInd w:val="0"/>
      <w:spacing w:after="0" w:line="322" w:lineRule="exact"/>
      <w:ind w:firstLine="706"/>
      <w:jc w:val="both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ad">
    <w:name w:val="List Paragraph"/>
    <w:basedOn w:val="a"/>
    <w:uiPriority w:val="34"/>
    <w:qFormat/>
    <w:rsid w:val="000F5840"/>
    <w:pPr>
      <w:ind w:left="720"/>
      <w:contextualSpacing/>
    </w:pPr>
  </w:style>
  <w:style w:type="character" w:customStyle="1" w:styleId="rvts44">
    <w:name w:val="rvts44"/>
    <w:rsid w:val="00B6321D"/>
  </w:style>
  <w:style w:type="paragraph" w:customStyle="1" w:styleId="Default">
    <w:name w:val="Default"/>
    <w:rsid w:val="009A07C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uk-UA"/>
    </w:rPr>
  </w:style>
  <w:style w:type="paragraph" w:customStyle="1" w:styleId="StyleZakonu">
    <w:name w:val="StyleZakonu"/>
    <w:basedOn w:val="a"/>
    <w:link w:val="StyleZakonu0"/>
    <w:rsid w:val="00655EC8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val="en-US" w:eastAsia="ru-RU"/>
    </w:rPr>
  </w:style>
  <w:style w:type="character" w:customStyle="1" w:styleId="StyleZakonu0">
    <w:name w:val="StyleZakonu Знак"/>
    <w:link w:val="StyleZakonu"/>
    <w:locked/>
    <w:rsid w:val="00655EC8"/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StyleShap">
    <w:name w:val="StyleShap"/>
    <w:basedOn w:val="a"/>
    <w:uiPriority w:val="99"/>
    <w:rsid w:val="00392240"/>
    <w:pPr>
      <w:spacing w:after="0" w:line="180" w:lineRule="exact"/>
      <w:jc w:val="center"/>
    </w:pPr>
    <w:rPr>
      <w:rFonts w:ascii="Times New Roman" w:eastAsia="Times New Roman" w:hAnsi="Times New Roman"/>
      <w:sz w:val="16"/>
      <w:lang w:val="en-US" w:eastAsia="ru-RU"/>
    </w:rPr>
  </w:style>
  <w:style w:type="paragraph" w:customStyle="1" w:styleId="ae">
    <w:name w:val="МЕРТ"/>
    <w:basedOn w:val="a"/>
    <w:link w:val="af"/>
    <w:qFormat/>
    <w:rsid w:val="00BF6BFC"/>
    <w:pPr>
      <w:spacing w:after="0" w:line="240" w:lineRule="auto"/>
      <w:ind w:firstLine="709"/>
      <w:jc w:val="both"/>
    </w:pPr>
    <w:rPr>
      <w:rFonts w:ascii="Times New Roman" w:eastAsia="Times New Roman" w:hAnsi="Times New Roman" w:cs="Cambria"/>
      <w:sz w:val="28"/>
      <w:u w:color="000000"/>
      <w:lang w:val="uk-UA"/>
    </w:rPr>
  </w:style>
  <w:style w:type="character" w:customStyle="1" w:styleId="af">
    <w:name w:val="МЕРТ Знак"/>
    <w:link w:val="ae"/>
    <w:locked/>
    <w:rsid w:val="00BF6BFC"/>
    <w:rPr>
      <w:rFonts w:ascii="Times New Roman" w:eastAsia="Times New Roman" w:hAnsi="Times New Roman" w:cs="Cambria"/>
      <w:sz w:val="28"/>
      <w:u w:color="000000"/>
      <w:lang w:val="uk-UA"/>
    </w:rPr>
  </w:style>
  <w:style w:type="paragraph" w:customStyle="1" w:styleId="rvps6">
    <w:name w:val="rvps6"/>
    <w:basedOn w:val="a"/>
    <w:uiPriority w:val="99"/>
    <w:rsid w:val="00CE70E4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customStyle="1" w:styleId="rvts9">
    <w:name w:val="rvts9"/>
    <w:basedOn w:val="a0"/>
    <w:rsid w:val="00700E09"/>
  </w:style>
  <w:style w:type="paragraph" w:customStyle="1" w:styleId="rvps2">
    <w:name w:val="rvps2"/>
    <w:basedOn w:val="a"/>
    <w:rsid w:val="006F7A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7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C2E2D0-634A-42B9-9DA8-77D57E1B0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1468</TotalTime>
  <Pages>2</Pages>
  <Words>2679</Words>
  <Characters>1528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Тетяна Василівна Філь</dc:creator>
  <cp:lastModifiedBy>Сєрік Наталія Петрівна</cp:lastModifiedBy>
  <cp:revision>63</cp:revision>
  <cp:lastPrinted>2020-12-30T08:32:00Z</cp:lastPrinted>
  <dcterms:created xsi:type="dcterms:W3CDTF">2020-04-28T09:05:00Z</dcterms:created>
  <dcterms:modified xsi:type="dcterms:W3CDTF">2021-01-28T12:35:00Z</dcterms:modified>
</cp:coreProperties>
</file>