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9A615" w14:textId="77777777" w:rsidR="005774B7" w:rsidRPr="00C2699C" w:rsidRDefault="005774B7" w:rsidP="003B37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699C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14:paraId="0E43A720" w14:textId="1D97A53C" w:rsidR="0014072E" w:rsidRPr="0014072E" w:rsidRDefault="0014072E" w:rsidP="001407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проє</w:t>
      </w:r>
      <w:r w:rsidRPr="0014072E">
        <w:rPr>
          <w:rFonts w:ascii="Times New Roman" w:eastAsia="Times New Roman" w:hAnsi="Times New Roman" w:cs="Times New Roman"/>
          <w:b/>
          <w:sz w:val="28"/>
          <w:szCs w:val="28"/>
        </w:rPr>
        <w:t>кту</w:t>
      </w:r>
      <w:proofErr w:type="spellEnd"/>
      <w:r w:rsidRPr="0014072E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</w:t>
      </w:r>
    </w:p>
    <w:p w14:paraId="546F303E" w14:textId="77777777" w:rsidR="0014072E" w:rsidRPr="0014072E" w:rsidRDefault="0014072E" w:rsidP="001407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072E">
        <w:rPr>
          <w:rFonts w:ascii="Times New Roman" w:eastAsia="Times New Roman" w:hAnsi="Times New Roman" w:cs="Times New Roman"/>
          <w:b/>
          <w:sz w:val="28"/>
          <w:szCs w:val="28"/>
        </w:rPr>
        <w:t>«Про ратифікацію Поправки до статті 24 Статуту</w:t>
      </w:r>
    </w:p>
    <w:p w14:paraId="67CCB704" w14:textId="29A99906" w:rsidR="007108A8" w:rsidRPr="005774B7" w:rsidRDefault="0014072E" w:rsidP="001407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4072E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Організації Чорноморського </w:t>
      </w:r>
      <w:r w:rsidR="004B4E73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14072E">
        <w:rPr>
          <w:rFonts w:ascii="Times New Roman" w:eastAsia="Times New Roman" w:hAnsi="Times New Roman" w:cs="Times New Roman"/>
          <w:b/>
          <w:sz w:val="28"/>
          <w:szCs w:val="28"/>
        </w:rPr>
        <w:t xml:space="preserve">кономічного </w:t>
      </w:r>
      <w:r w:rsidR="004B4E73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Pr="0014072E">
        <w:rPr>
          <w:rFonts w:ascii="Times New Roman" w:eastAsia="Times New Roman" w:hAnsi="Times New Roman" w:cs="Times New Roman"/>
          <w:b/>
          <w:sz w:val="28"/>
          <w:szCs w:val="28"/>
        </w:rPr>
        <w:t>півробітництва»</w:t>
      </w:r>
    </w:p>
    <w:p w14:paraId="778778EF" w14:textId="77777777" w:rsidR="0014072E" w:rsidRDefault="0014072E" w:rsidP="003B371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95F6C3" w14:textId="5DAAABA3" w:rsidR="005774B7" w:rsidRPr="00C2699C" w:rsidRDefault="005774B7" w:rsidP="003B371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99C">
        <w:rPr>
          <w:rFonts w:ascii="Times New Roman" w:hAnsi="Times New Roman" w:cs="Times New Roman"/>
          <w:b/>
          <w:sz w:val="28"/>
          <w:szCs w:val="28"/>
        </w:rPr>
        <w:t>1. Резюме</w:t>
      </w:r>
      <w:r w:rsidR="00C2699C">
        <w:rPr>
          <w:rFonts w:ascii="Times New Roman" w:hAnsi="Times New Roman" w:cs="Times New Roman"/>
          <w:b/>
          <w:sz w:val="28"/>
          <w:szCs w:val="28"/>
        </w:rPr>
        <w:t>.</w:t>
      </w:r>
    </w:p>
    <w:p w14:paraId="4C5E4EFB" w14:textId="29B0B4A2" w:rsidR="004B4E73" w:rsidRDefault="00C2699C" w:rsidP="006B349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72E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6B349C" w:rsidRPr="006B349C">
        <w:rPr>
          <w:rFonts w:ascii="Times New Roman" w:hAnsi="Times New Roman" w:cs="Times New Roman"/>
          <w:sz w:val="28"/>
          <w:szCs w:val="28"/>
        </w:rPr>
        <w:t xml:space="preserve">«Про ратифікацію Поправки до </w:t>
      </w:r>
      <w:r w:rsidR="006B349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B349C" w:rsidRPr="006B349C">
        <w:rPr>
          <w:rFonts w:ascii="Times New Roman" w:hAnsi="Times New Roman" w:cs="Times New Roman"/>
          <w:sz w:val="28"/>
          <w:szCs w:val="28"/>
        </w:rPr>
        <w:t>статті 24 Статуту</w:t>
      </w:r>
      <w:r w:rsidR="006B349C">
        <w:rPr>
          <w:rFonts w:ascii="Times New Roman" w:hAnsi="Times New Roman" w:cs="Times New Roman"/>
          <w:sz w:val="28"/>
          <w:szCs w:val="28"/>
        </w:rPr>
        <w:t xml:space="preserve"> </w:t>
      </w:r>
      <w:r w:rsidR="006B349C" w:rsidRPr="006B349C">
        <w:rPr>
          <w:rFonts w:ascii="Times New Roman" w:hAnsi="Times New Roman" w:cs="Times New Roman"/>
          <w:sz w:val="28"/>
          <w:szCs w:val="28"/>
        </w:rPr>
        <w:t>Організації Чорноморського Економічного Співробітництва»</w:t>
      </w:r>
      <w:r w:rsidR="006B34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є </w:t>
      </w:r>
      <w:r w:rsidR="0014072E" w:rsidRPr="0014072E">
        <w:rPr>
          <w:rFonts w:ascii="Times New Roman" w:hAnsi="Times New Roman" w:cs="Times New Roman"/>
          <w:sz w:val="28"/>
          <w:szCs w:val="28"/>
        </w:rPr>
        <w:t>забезпечення виконання</w:t>
      </w:r>
      <w:r w:rsidR="004B4E73">
        <w:rPr>
          <w:rFonts w:ascii="Times New Roman" w:hAnsi="Times New Roman" w:cs="Times New Roman"/>
          <w:sz w:val="28"/>
          <w:szCs w:val="28"/>
        </w:rPr>
        <w:t xml:space="preserve"> </w:t>
      </w:r>
      <w:r w:rsidR="004B4E73" w:rsidRPr="0014072E">
        <w:rPr>
          <w:rFonts w:ascii="Times New Roman" w:hAnsi="Times New Roman" w:cs="Times New Roman"/>
          <w:sz w:val="28"/>
          <w:szCs w:val="28"/>
        </w:rPr>
        <w:t xml:space="preserve">Україною зобов’язань у сфері міжнародного науково-технічного співробітництва </w:t>
      </w:r>
      <w:r w:rsidR="00460966">
        <w:rPr>
          <w:rFonts w:ascii="Times New Roman" w:hAnsi="Times New Roman" w:cs="Times New Roman"/>
          <w:sz w:val="28"/>
          <w:szCs w:val="28"/>
        </w:rPr>
        <w:t>т</w:t>
      </w:r>
      <w:r w:rsidR="0089465F">
        <w:rPr>
          <w:rFonts w:ascii="Times New Roman" w:hAnsi="Times New Roman" w:cs="Times New Roman"/>
          <w:sz w:val="28"/>
          <w:szCs w:val="28"/>
        </w:rPr>
        <w:t>а</w:t>
      </w:r>
      <w:r w:rsidR="00460966">
        <w:rPr>
          <w:rFonts w:ascii="Times New Roman" w:hAnsi="Times New Roman" w:cs="Times New Roman"/>
          <w:sz w:val="28"/>
          <w:szCs w:val="28"/>
        </w:rPr>
        <w:t xml:space="preserve"> </w:t>
      </w:r>
      <w:r w:rsidR="00BD230B">
        <w:rPr>
          <w:rFonts w:ascii="Times New Roman" w:hAnsi="Times New Roman" w:cs="Times New Roman"/>
          <w:sz w:val="28"/>
          <w:szCs w:val="28"/>
        </w:rPr>
        <w:t xml:space="preserve">здійснення Україною </w:t>
      </w:r>
      <w:r w:rsidR="004B4E73">
        <w:rPr>
          <w:rFonts w:ascii="Times New Roman" w:hAnsi="Times New Roman" w:cs="Times New Roman"/>
          <w:sz w:val="28"/>
          <w:szCs w:val="28"/>
        </w:rPr>
        <w:t>внутрішньодержавних процедур, необхідних для набрання чинності Поправк</w:t>
      </w:r>
      <w:r w:rsidR="00BD230B">
        <w:rPr>
          <w:rFonts w:ascii="Times New Roman" w:hAnsi="Times New Roman" w:cs="Times New Roman"/>
          <w:sz w:val="28"/>
          <w:szCs w:val="28"/>
        </w:rPr>
        <w:t>ою</w:t>
      </w:r>
      <w:r w:rsidR="004B4E73" w:rsidRPr="0014072E">
        <w:rPr>
          <w:rFonts w:ascii="Times New Roman" w:hAnsi="Times New Roman" w:cs="Times New Roman"/>
          <w:sz w:val="28"/>
          <w:szCs w:val="28"/>
        </w:rPr>
        <w:t xml:space="preserve"> </w:t>
      </w:r>
      <w:r w:rsidR="004B4E73">
        <w:rPr>
          <w:rFonts w:ascii="Times New Roman" w:hAnsi="Times New Roman" w:cs="Times New Roman"/>
          <w:sz w:val="28"/>
          <w:szCs w:val="28"/>
        </w:rPr>
        <w:t xml:space="preserve">до </w:t>
      </w:r>
      <w:r w:rsidR="004B4E73" w:rsidRPr="0014072E">
        <w:rPr>
          <w:rFonts w:ascii="Times New Roman" w:hAnsi="Times New Roman" w:cs="Times New Roman"/>
          <w:sz w:val="28"/>
          <w:szCs w:val="28"/>
        </w:rPr>
        <w:t>статті 24 Статуту Організації Чорноморського Економічного Співробітництва</w:t>
      </w:r>
      <w:r w:rsidR="004B4E73">
        <w:rPr>
          <w:rFonts w:ascii="Times New Roman" w:hAnsi="Times New Roman" w:cs="Times New Roman"/>
          <w:sz w:val="28"/>
          <w:szCs w:val="28"/>
        </w:rPr>
        <w:t>.</w:t>
      </w:r>
    </w:p>
    <w:p w14:paraId="7583C267" w14:textId="77777777" w:rsidR="005774B7" w:rsidRPr="00C2699C" w:rsidRDefault="00C2699C" w:rsidP="003B371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99C">
        <w:rPr>
          <w:rFonts w:ascii="Times New Roman" w:hAnsi="Times New Roman" w:cs="Times New Roman"/>
          <w:b/>
          <w:sz w:val="28"/>
          <w:szCs w:val="28"/>
        </w:rPr>
        <w:t>2. Проблема, яка потребує розв’</w:t>
      </w:r>
      <w:r w:rsidR="005774B7" w:rsidRPr="00C2699C">
        <w:rPr>
          <w:rFonts w:ascii="Times New Roman" w:hAnsi="Times New Roman" w:cs="Times New Roman"/>
          <w:b/>
          <w:sz w:val="28"/>
          <w:szCs w:val="28"/>
        </w:rPr>
        <w:t>язання</w:t>
      </w:r>
      <w:r w:rsidRPr="00C2699C">
        <w:rPr>
          <w:rFonts w:ascii="Times New Roman" w:hAnsi="Times New Roman" w:cs="Times New Roman"/>
          <w:b/>
          <w:sz w:val="28"/>
          <w:szCs w:val="28"/>
        </w:rPr>
        <w:t>.</w:t>
      </w:r>
    </w:p>
    <w:p w14:paraId="526DDFB4" w14:textId="79A15FD4" w:rsidR="004D07FB" w:rsidRPr="004D07FB" w:rsidRDefault="00A15DB4" w:rsidP="00BD230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4D07FB" w:rsidRPr="004D07FB">
        <w:rPr>
          <w:rFonts w:ascii="Times New Roman" w:hAnsi="Times New Roman" w:cs="Times New Roman"/>
          <w:sz w:val="28"/>
          <w:szCs w:val="28"/>
        </w:rPr>
        <w:t xml:space="preserve"> Закону України «Про ратифікацію Поправки до статті 24 Статуту Організації Чорноморського </w:t>
      </w:r>
      <w:r w:rsidR="001B6D2D">
        <w:rPr>
          <w:rFonts w:ascii="Times New Roman" w:hAnsi="Times New Roman" w:cs="Times New Roman"/>
          <w:sz w:val="28"/>
          <w:szCs w:val="28"/>
        </w:rPr>
        <w:t>Е</w:t>
      </w:r>
      <w:r w:rsidR="004D07FB" w:rsidRPr="004D07FB">
        <w:rPr>
          <w:rFonts w:ascii="Times New Roman" w:hAnsi="Times New Roman" w:cs="Times New Roman"/>
          <w:sz w:val="28"/>
          <w:szCs w:val="28"/>
        </w:rPr>
        <w:t xml:space="preserve">кономічного </w:t>
      </w:r>
      <w:r w:rsidR="001B6D2D">
        <w:rPr>
          <w:rFonts w:ascii="Times New Roman" w:hAnsi="Times New Roman" w:cs="Times New Roman"/>
          <w:sz w:val="28"/>
          <w:szCs w:val="28"/>
        </w:rPr>
        <w:t>С</w:t>
      </w:r>
      <w:r w:rsidR="004D07FB" w:rsidRPr="004D07FB">
        <w:rPr>
          <w:rFonts w:ascii="Times New Roman" w:hAnsi="Times New Roman" w:cs="Times New Roman"/>
          <w:sz w:val="28"/>
          <w:szCs w:val="28"/>
        </w:rPr>
        <w:t xml:space="preserve">півробітництва» (далі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4D07FB" w:rsidRPr="004D07FB">
        <w:rPr>
          <w:rFonts w:ascii="Times New Roman" w:hAnsi="Times New Roman" w:cs="Times New Roman"/>
          <w:sz w:val="28"/>
          <w:szCs w:val="28"/>
        </w:rPr>
        <w:t xml:space="preserve"> </w:t>
      </w:r>
      <w:r w:rsidR="00A01528">
        <w:rPr>
          <w:rFonts w:ascii="Times New Roman" w:hAnsi="Times New Roman" w:cs="Times New Roman"/>
          <w:sz w:val="28"/>
          <w:szCs w:val="28"/>
        </w:rPr>
        <w:t>Закону</w:t>
      </w:r>
      <w:r w:rsidR="004D07FB" w:rsidRPr="004D07FB">
        <w:rPr>
          <w:rFonts w:ascii="Times New Roman" w:hAnsi="Times New Roman" w:cs="Times New Roman"/>
          <w:sz w:val="28"/>
          <w:szCs w:val="28"/>
        </w:rPr>
        <w:t xml:space="preserve">) розроблено Міністерством освіти і науки України відповідно до </w:t>
      </w:r>
      <w:r w:rsidR="00951D6A">
        <w:rPr>
          <w:rFonts w:ascii="Times New Roman" w:hAnsi="Times New Roman" w:cs="Times New Roman"/>
          <w:sz w:val="28"/>
          <w:szCs w:val="28"/>
        </w:rPr>
        <w:t>Закону Украї</w:t>
      </w:r>
      <w:r w:rsidR="00951D6A" w:rsidRPr="00951D6A">
        <w:rPr>
          <w:rFonts w:ascii="Times New Roman" w:hAnsi="Times New Roman" w:cs="Times New Roman"/>
          <w:sz w:val="28"/>
          <w:szCs w:val="28"/>
        </w:rPr>
        <w:t>ни «</w:t>
      </w:r>
      <w:r w:rsidR="00951D6A">
        <w:rPr>
          <w:rFonts w:ascii="Times New Roman" w:hAnsi="Times New Roman" w:cs="Times New Roman"/>
          <w:sz w:val="28"/>
          <w:szCs w:val="28"/>
        </w:rPr>
        <w:t xml:space="preserve">Про міжнародні договори України» та </w:t>
      </w:r>
      <w:r w:rsidR="00951D6A" w:rsidRPr="00951D6A">
        <w:rPr>
          <w:rFonts w:ascii="Times New Roman" w:hAnsi="Times New Roman" w:cs="Times New Roman"/>
          <w:sz w:val="28"/>
          <w:szCs w:val="28"/>
        </w:rPr>
        <w:t>Статут</w:t>
      </w:r>
      <w:r w:rsidR="00951D6A">
        <w:rPr>
          <w:rFonts w:ascii="Times New Roman" w:hAnsi="Times New Roman" w:cs="Times New Roman"/>
          <w:sz w:val="28"/>
          <w:szCs w:val="28"/>
        </w:rPr>
        <w:t>у</w:t>
      </w:r>
      <w:r w:rsidR="00951D6A" w:rsidRPr="00951D6A">
        <w:rPr>
          <w:rFonts w:ascii="Times New Roman" w:hAnsi="Times New Roman" w:cs="Times New Roman"/>
          <w:sz w:val="28"/>
          <w:szCs w:val="28"/>
        </w:rPr>
        <w:t xml:space="preserve"> Організації Чорноморського </w:t>
      </w:r>
      <w:r w:rsidR="006B349C">
        <w:rPr>
          <w:rFonts w:ascii="Times New Roman" w:hAnsi="Times New Roman" w:cs="Times New Roman"/>
          <w:sz w:val="28"/>
          <w:szCs w:val="28"/>
        </w:rPr>
        <w:t>Економічного С</w:t>
      </w:r>
      <w:r w:rsidR="00951D6A">
        <w:rPr>
          <w:rFonts w:ascii="Times New Roman" w:hAnsi="Times New Roman" w:cs="Times New Roman"/>
          <w:sz w:val="28"/>
          <w:szCs w:val="28"/>
        </w:rPr>
        <w:t>півробітництва, ратифікованого Закон</w:t>
      </w:r>
      <w:r w:rsidR="004B4E73">
        <w:rPr>
          <w:rFonts w:ascii="Times New Roman" w:hAnsi="Times New Roman" w:cs="Times New Roman"/>
          <w:sz w:val="28"/>
          <w:szCs w:val="28"/>
        </w:rPr>
        <w:t>ом</w:t>
      </w:r>
      <w:r w:rsidR="00951D6A">
        <w:rPr>
          <w:rFonts w:ascii="Times New Roman" w:hAnsi="Times New Roman" w:cs="Times New Roman"/>
          <w:sz w:val="28"/>
          <w:szCs w:val="28"/>
        </w:rPr>
        <w:t xml:space="preserve"> України від </w:t>
      </w:r>
      <w:r w:rsidR="00951D6A" w:rsidRPr="00951D6A">
        <w:rPr>
          <w:rFonts w:ascii="Times New Roman" w:hAnsi="Times New Roman" w:cs="Times New Roman"/>
          <w:sz w:val="28"/>
          <w:szCs w:val="28"/>
        </w:rPr>
        <w:t xml:space="preserve">19 березня 1999 року </w:t>
      </w:r>
      <w:r w:rsidR="00951D6A">
        <w:rPr>
          <w:rFonts w:ascii="Times New Roman" w:hAnsi="Times New Roman" w:cs="Times New Roman"/>
          <w:sz w:val="28"/>
          <w:szCs w:val="28"/>
        </w:rPr>
        <w:t>№</w:t>
      </w:r>
      <w:r w:rsidR="00951D6A" w:rsidRPr="00951D6A">
        <w:rPr>
          <w:rFonts w:ascii="Times New Roman" w:hAnsi="Times New Roman" w:cs="Times New Roman"/>
          <w:sz w:val="28"/>
          <w:szCs w:val="28"/>
        </w:rPr>
        <w:t xml:space="preserve"> 526</w:t>
      </w:r>
      <w:r w:rsidR="00EA0FF9">
        <w:rPr>
          <w:rFonts w:ascii="Times New Roman" w:hAnsi="Times New Roman" w:cs="Times New Roman"/>
          <w:sz w:val="28"/>
          <w:szCs w:val="28"/>
        </w:rPr>
        <w:t>-</w:t>
      </w:r>
      <w:r w:rsidR="00951D6A" w:rsidRPr="00951D6A">
        <w:rPr>
          <w:rFonts w:ascii="Times New Roman" w:hAnsi="Times New Roman" w:cs="Times New Roman"/>
          <w:sz w:val="28"/>
          <w:szCs w:val="28"/>
        </w:rPr>
        <w:t>XIV</w:t>
      </w:r>
      <w:r w:rsidR="004D07FB" w:rsidRPr="004D07F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B1222FC" w14:textId="36435B75" w:rsidR="0089465F" w:rsidRDefault="00EA0FF9" w:rsidP="008946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FF9">
        <w:rPr>
          <w:rFonts w:ascii="Times New Roman" w:hAnsi="Times New Roman" w:cs="Times New Roman"/>
          <w:sz w:val="28"/>
          <w:szCs w:val="28"/>
        </w:rPr>
        <w:t>Розділ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A0FF9">
        <w:rPr>
          <w:rFonts w:ascii="Times New Roman" w:hAnsi="Times New Roman" w:cs="Times New Roman"/>
          <w:sz w:val="28"/>
          <w:szCs w:val="28"/>
        </w:rPr>
        <w:t xml:space="preserve"> VII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465F" w:rsidRPr="00951D6A">
        <w:rPr>
          <w:rFonts w:ascii="Times New Roman" w:hAnsi="Times New Roman" w:cs="Times New Roman"/>
          <w:sz w:val="28"/>
          <w:szCs w:val="28"/>
        </w:rPr>
        <w:t>Статут</w:t>
      </w:r>
      <w:r w:rsidR="0089465F">
        <w:rPr>
          <w:rFonts w:ascii="Times New Roman" w:hAnsi="Times New Roman" w:cs="Times New Roman"/>
          <w:sz w:val="28"/>
          <w:szCs w:val="28"/>
        </w:rPr>
        <w:t>у</w:t>
      </w:r>
      <w:r w:rsidR="0089465F" w:rsidRPr="00951D6A">
        <w:rPr>
          <w:rFonts w:ascii="Times New Roman" w:hAnsi="Times New Roman" w:cs="Times New Roman"/>
          <w:sz w:val="28"/>
          <w:szCs w:val="28"/>
        </w:rPr>
        <w:t xml:space="preserve"> </w:t>
      </w:r>
      <w:r w:rsidR="006B349C" w:rsidRPr="00951D6A">
        <w:rPr>
          <w:rFonts w:ascii="Times New Roman" w:hAnsi="Times New Roman" w:cs="Times New Roman"/>
          <w:sz w:val="28"/>
          <w:szCs w:val="28"/>
        </w:rPr>
        <w:t xml:space="preserve">Організації Чорноморського </w:t>
      </w:r>
      <w:r w:rsidR="006B349C">
        <w:rPr>
          <w:rFonts w:ascii="Times New Roman" w:hAnsi="Times New Roman" w:cs="Times New Roman"/>
          <w:sz w:val="28"/>
          <w:szCs w:val="28"/>
        </w:rPr>
        <w:t xml:space="preserve">Економічного Співробітництва (далі – </w:t>
      </w:r>
      <w:r w:rsidR="0089465F">
        <w:rPr>
          <w:rFonts w:ascii="Times New Roman" w:hAnsi="Times New Roman" w:cs="Times New Roman"/>
          <w:sz w:val="28"/>
          <w:szCs w:val="28"/>
        </w:rPr>
        <w:t>ОЧЕС</w:t>
      </w:r>
      <w:r w:rsidR="006B349C">
        <w:rPr>
          <w:rFonts w:ascii="Times New Roman" w:hAnsi="Times New Roman" w:cs="Times New Roman"/>
          <w:sz w:val="28"/>
          <w:szCs w:val="28"/>
        </w:rPr>
        <w:t>)</w:t>
      </w:r>
      <w:r w:rsidR="0089465F">
        <w:rPr>
          <w:rFonts w:ascii="Times New Roman" w:hAnsi="Times New Roman" w:cs="Times New Roman"/>
          <w:sz w:val="28"/>
          <w:szCs w:val="28"/>
        </w:rPr>
        <w:t xml:space="preserve"> </w:t>
      </w:r>
      <w:r w:rsidR="003E2358">
        <w:rPr>
          <w:rFonts w:ascii="Times New Roman" w:hAnsi="Times New Roman" w:cs="Times New Roman"/>
          <w:sz w:val="28"/>
          <w:szCs w:val="28"/>
        </w:rPr>
        <w:t>передбачено функціонування о</w:t>
      </w:r>
      <w:r w:rsidR="0089465F" w:rsidRPr="0089465F">
        <w:rPr>
          <w:rFonts w:ascii="Times New Roman" w:hAnsi="Times New Roman" w:cs="Times New Roman"/>
          <w:sz w:val="28"/>
          <w:szCs w:val="28"/>
        </w:rPr>
        <w:t>рган</w:t>
      </w:r>
      <w:r w:rsidR="003E2358">
        <w:rPr>
          <w:rFonts w:ascii="Times New Roman" w:hAnsi="Times New Roman" w:cs="Times New Roman"/>
          <w:sz w:val="28"/>
          <w:szCs w:val="28"/>
        </w:rPr>
        <w:t>ів</w:t>
      </w:r>
      <w:r w:rsidR="0089465F" w:rsidRPr="0089465F">
        <w:rPr>
          <w:rFonts w:ascii="Times New Roman" w:hAnsi="Times New Roman" w:cs="Times New Roman"/>
          <w:sz w:val="28"/>
          <w:szCs w:val="28"/>
        </w:rPr>
        <w:t>, пов'язан</w:t>
      </w:r>
      <w:r w:rsidR="003E2358">
        <w:rPr>
          <w:rFonts w:ascii="Times New Roman" w:hAnsi="Times New Roman" w:cs="Times New Roman"/>
          <w:sz w:val="28"/>
          <w:szCs w:val="28"/>
        </w:rPr>
        <w:t>их</w:t>
      </w:r>
      <w:r w:rsidR="0089465F" w:rsidRPr="0089465F">
        <w:rPr>
          <w:rFonts w:ascii="Times New Roman" w:hAnsi="Times New Roman" w:cs="Times New Roman"/>
          <w:sz w:val="28"/>
          <w:szCs w:val="28"/>
        </w:rPr>
        <w:t xml:space="preserve"> з ЧЕС</w:t>
      </w:r>
      <w:r w:rsidR="003E2358">
        <w:rPr>
          <w:rFonts w:ascii="Times New Roman" w:hAnsi="Times New Roman" w:cs="Times New Roman"/>
          <w:sz w:val="28"/>
          <w:szCs w:val="28"/>
        </w:rPr>
        <w:t xml:space="preserve">, що мають свої власні бюджети та </w:t>
      </w:r>
      <w:r w:rsidR="0089465F" w:rsidRPr="0089465F">
        <w:rPr>
          <w:rFonts w:ascii="Times New Roman" w:hAnsi="Times New Roman" w:cs="Times New Roman"/>
          <w:sz w:val="28"/>
          <w:szCs w:val="28"/>
        </w:rPr>
        <w:t xml:space="preserve">виконують свої функції згідно з їхніми основними документами </w:t>
      </w:r>
      <w:r w:rsidR="00F73780">
        <w:rPr>
          <w:rFonts w:ascii="Times New Roman" w:hAnsi="Times New Roman" w:cs="Times New Roman"/>
          <w:sz w:val="28"/>
          <w:szCs w:val="28"/>
        </w:rPr>
        <w:t>та</w:t>
      </w:r>
      <w:r w:rsidR="003E2358">
        <w:rPr>
          <w:rFonts w:ascii="Times New Roman" w:hAnsi="Times New Roman" w:cs="Times New Roman"/>
          <w:sz w:val="28"/>
          <w:szCs w:val="28"/>
        </w:rPr>
        <w:t xml:space="preserve"> належним дотриманням принципів</w:t>
      </w:r>
      <w:r w:rsidR="0089465F" w:rsidRPr="0089465F">
        <w:rPr>
          <w:rFonts w:ascii="Times New Roman" w:hAnsi="Times New Roman" w:cs="Times New Roman"/>
          <w:sz w:val="28"/>
          <w:szCs w:val="28"/>
        </w:rPr>
        <w:t xml:space="preserve">, викладених у Декларації Саміту Чорноморського Економічного Співробітництва від 25 червня 1992 року і у цьому Статуті. </w:t>
      </w:r>
    </w:p>
    <w:p w14:paraId="19700056" w14:textId="7D76EA71" w:rsidR="003E2358" w:rsidRDefault="00EA0FF9" w:rsidP="003E235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FE7170">
        <w:rPr>
          <w:rFonts w:ascii="Times New Roman" w:hAnsi="Times New Roman" w:cs="Times New Roman"/>
          <w:sz w:val="28"/>
          <w:szCs w:val="28"/>
        </w:rPr>
        <w:t xml:space="preserve">инною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E7170" w:rsidRPr="003E2358">
        <w:rPr>
          <w:rFonts w:ascii="Times New Roman" w:hAnsi="Times New Roman" w:cs="Times New Roman"/>
          <w:sz w:val="28"/>
          <w:szCs w:val="28"/>
        </w:rPr>
        <w:t>татт</w:t>
      </w:r>
      <w:r>
        <w:rPr>
          <w:rFonts w:ascii="Times New Roman" w:hAnsi="Times New Roman" w:cs="Times New Roman"/>
          <w:sz w:val="28"/>
          <w:szCs w:val="28"/>
        </w:rPr>
        <w:t>ею</w:t>
      </w:r>
      <w:r w:rsidR="00FE7170" w:rsidRPr="003E2358">
        <w:rPr>
          <w:rFonts w:ascii="Times New Roman" w:hAnsi="Times New Roman" w:cs="Times New Roman"/>
          <w:sz w:val="28"/>
          <w:szCs w:val="28"/>
        </w:rPr>
        <w:t xml:space="preserve"> 24</w:t>
      </w:r>
      <w:r w:rsidR="00FE7170">
        <w:rPr>
          <w:rFonts w:ascii="Times New Roman" w:hAnsi="Times New Roman" w:cs="Times New Roman"/>
          <w:sz w:val="28"/>
          <w:szCs w:val="28"/>
        </w:rPr>
        <w:t xml:space="preserve"> </w:t>
      </w:r>
      <w:r w:rsidR="00FE7170" w:rsidRPr="00951D6A">
        <w:rPr>
          <w:rFonts w:ascii="Times New Roman" w:hAnsi="Times New Roman" w:cs="Times New Roman"/>
          <w:sz w:val="28"/>
          <w:szCs w:val="28"/>
        </w:rPr>
        <w:t>Статут</w:t>
      </w:r>
      <w:r w:rsidR="00FE7170">
        <w:rPr>
          <w:rFonts w:ascii="Times New Roman" w:hAnsi="Times New Roman" w:cs="Times New Roman"/>
          <w:sz w:val="28"/>
          <w:szCs w:val="28"/>
        </w:rPr>
        <w:t>у</w:t>
      </w:r>
      <w:r w:rsidR="00FE7170" w:rsidRPr="00951D6A">
        <w:rPr>
          <w:rFonts w:ascii="Times New Roman" w:hAnsi="Times New Roman" w:cs="Times New Roman"/>
          <w:sz w:val="28"/>
          <w:szCs w:val="28"/>
        </w:rPr>
        <w:t xml:space="preserve"> </w:t>
      </w:r>
      <w:r w:rsidR="00FE7170">
        <w:rPr>
          <w:rFonts w:ascii="Times New Roman" w:hAnsi="Times New Roman" w:cs="Times New Roman"/>
          <w:sz w:val="28"/>
          <w:szCs w:val="28"/>
        </w:rPr>
        <w:t>ОЧЕС д</w:t>
      </w:r>
      <w:r w:rsidR="003E2358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переліку </w:t>
      </w:r>
      <w:r w:rsidR="003E2358">
        <w:rPr>
          <w:rFonts w:ascii="Times New Roman" w:hAnsi="Times New Roman" w:cs="Times New Roman"/>
          <w:sz w:val="28"/>
          <w:szCs w:val="28"/>
        </w:rPr>
        <w:t>таких органів віднесено</w:t>
      </w:r>
      <w:r w:rsidR="007335C4">
        <w:rPr>
          <w:rFonts w:ascii="Times New Roman" w:hAnsi="Times New Roman" w:cs="Times New Roman"/>
          <w:sz w:val="28"/>
          <w:szCs w:val="28"/>
        </w:rPr>
        <w:t>, зокрема,</w:t>
      </w:r>
      <w:r w:rsidR="003E2358">
        <w:rPr>
          <w:rFonts w:ascii="Times New Roman" w:hAnsi="Times New Roman" w:cs="Times New Roman"/>
          <w:sz w:val="28"/>
          <w:szCs w:val="28"/>
        </w:rPr>
        <w:t xml:space="preserve"> ц</w:t>
      </w:r>
      <w:r w:rsidR="003E2358" w:rsidRPr="003E2358">
        <w:rPr>
          <w:rFonts w:ascii="Times New Roman" w:hAnsi="Times New Roman" w:cs="Times New Roman"/>
          <w:sz w:val="28"/>
          <w:szCs w:val="28"/>
        </w:rPr>
        <w:t>ентри-філії ЧЕС</w:t>
      </w:r>
      <w:r w:rsidR="003E2358">
        <w:rPr>
          <w:rFonts w:ascii="Times New Roman" w:hAnsi="Times New Roman" w:cs="Times New Roman"/>
          <w:sz w:val="28"/>
          <w:szCs w:val="28"/>
        </w:rPr>
        <w:t xml:space="preserve">, які </w:t>
      </w:r>
      <w:r w:rsidR="003E2358" w:rsidRPr="003E2358">
        <w:rPr>
          <w:rFonts w:ascii="Times New Roman" w:hAnsi="Times New Roman" w:cs="Times New Roman"/>
          <w:sz w:val="28"/>
          <w:szCs w:val="28"/>
        </w:rPr>
        <w:t xml:space="preserve">створюються за згодою Ради міністрів закордонних справ </w:t>
      </w:r>
      <w:r w:rsidR="00F73780">
        <w:rPr>
          <w:rFonts w:ascii="Times New Roman" w:hAnsi="Times New Roman" w:cs="Times New Roman"/>
          <w:sz w:val="28"/>
          <w:szCs w:val="28"/>
        </w:rPr>
        <w:t xml:space="preserve">держав-членів ОЧЕС </w:t>
      </w:r>
      <w:r w:rsidR="003E2358" w:rsidRPr="003E2358">
        <w:rPr>
          <w:rFonts w:ascii="Times New Roman" w:hAnsi="Times New Roman" w:cs="Times New Roman"/>
          <w:sz w:val="28"/>
          <w:szCs w:val="28"/>
        </w:rPr>
        <w:t>з метою обслуговування всіх зацікавлених держав-членів в конкретних сферах співробітництва</w:t>
      </w:r>
      <w:r w:rsidR="003E2358">
        <w:rPr>
          <w:rFonts w:ascii="Times New Roman" w:hAnsi="Times New Roman" w:cs="Times New Roman"/>
          <w:sz w:val="28"/>
          <w:szCs w:val="28"/>
        </w:rPr>
        <w:t>.</w:t>
      </w:r>
    </w:p>
    <w:p w14:paraId="665B1BA0" w14:textId="1BDBF584" w:rsidR="00A01528" w:rsidRDefault="00893052" w:rsidP="00A015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спеціальній сесії Ради міністрів закордонних справ держав-членів ОЧЕС </w:t>
      </w:r>
      <w:r w:rsidR="00FE7170">
        <w:rPr>
          <w:rFonts w:ascii="Times New Roman" w:hAnsi="Times New Roman" w:cs="Times New Roman"/>
          <w:sz w:val="28"/>
          <w:szCs w:val="28"/>
        </w:rPr>
        <w:t xml:space="preserve"> (</w:t>
      </w:r>
      <w:r w:rsidRPr="004D07FB">
        <w:rPr>
          <w:rFonts w:ascii="Times New Roman" w:hAnsi="Times New Roman" w:cs="Times New Roman"/>
          <w:sz w:val="28"/>
          <w:szCs w:val="28"/>
        </w:rPr>
        <w:t>25 червня 2004 року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3780">
        <w:rPr>
          <w:rFonts w:ascii="Times New Roman" w:hAnsi="Times New Roman" w:cs="Times New Roman"/>
          <w:sz w:val="28"/>
          <w:szCs w:val="28"/>
        </w:rPr>
        <w:t>м.</w:t>
      </w:r>
      <w:r w:rsidR="00F73780" w:rsidRPr="004D07FB">
        <w:rPr>
          <w:rFonts w:ascii="Times New Roman" w:hAnsi="Times New Roman" w:cs="Times New Roman"/>
          <w:sz w:val="28"/>
          <w:szCs w:val="28"/>
        </w:rPr>
        <w:t>Стамбул</w:t>
      </w:r>
      <w:proofErr w:type="spellEnd"/>
      <w:r w:rsidR="00FE7170">
        <w:rPr>
          <w:rFonts w:ascii="Times New Roman" w:hAnsi="Times New Roman" w:cs="Times New Roman"/>
          <w:sz w:val="28"/>
          <w:szCs w:val="28"/>
        </w:rPr>
        <w:t xml:space="preserve">) </w:t>
      </w:r>
      <w:r w:rsidR="00F73780">
        <w:rPr>
          <w:rFonts w:ascii="Times New Roman" w:hAnsi="Times New Roman" w:cs="Times New Roman"/>
          <w:sz w:val="28"/>
          <w:szCs w:val="28"/>
        </w:rPr>
        <w:t xml:space="preserve">ухвалено </w:t>
      </w:r>
      <w:r w:rsidR="00A01528">
        <w:rPr>
          <w:rFonts w:ascii="Times New Roman" w:hAnsi="Times New Roman" w:cs="Times New Roman"/>
          <w:sz w:val="28"/>
          <w:szCs w:val="28"/>
        </w:rPr>
        <w:t>П</w:t>
      </w:r>
      <w:r w:rsidR="00F73780">
        <w:rPr>
          <w:rFonts w:ascii="Times New Roman" w:hAnsi="Times New Roman" w:cs="Times New Roman"/>
          <w:sz w:val="28"/>
          <w:szCs w:val="28"/>
        </w:rPr>
        <w:t>оправку</w:t>
      </w:r>
      <w:r w:rsidR="00F73780" w:rsidRPr="004D07FB">
        <w:rPr>
          <w:rFonts w:ascii="Times New Roman" w:hAnsi="Times New Roman" w:cs="Times New Roman"/>
          <w:sz w:val="28"/>
          <w:szCs w:val="28"/>
        </w:rPr>
        <w:t xml:space="preserve"> </w:t>
      </w:r>
      <w:r w:rsidR="00F73780">
        <w:rPr>
          <w:rFonts w:ascii="Times New Roman" w:hAnsi="Times New Roman" w:cs="Times New Roman"/>
          <w:sz w:val="28"/>
          <w:szCs w:val="28"/>
        </w:rPr>
        <w:t xml:space="preserve">до </w:t>
      </w:r>
      <w:r w:rsidR="00F73780" w:rsidRPr="004D07FB">
        <w:rPr>
          <w:rFonts w:ascii="Times New Roman" w:hAnsi="Times New Roman" w:cs="Times New Roman"/>
          <w:sz w:val="28"/>
          <w:szCs w:val="28"/>
        </w:rPr>
        <w:t>статті 24 Статуту ОЧЕС</w:t>
      </w:r>
      <w:r w:rsidR="00F73780">
        <w:rPr>
          <w:rFonts w:ascii="Times New Roman" w:hAnsi="Times New Roman" w:cs="Times New Roman"/>
          <w:sz w:val="28"/>
          <w:szCs w:val="28"/>
        </w:rPr>
        <w:t xml:space="preserve">, </w:t>
      </w:r>
      <w:r w:rsidR="0021446F">
        <w:rPr>
          <w:rFonts w:ascii="Times New Roman" w:hAnsi="Times New Roman" w:cs="Times New Roman"/>
          <w:sz w:val="28"/>
          <w:szCs w:val="28"/>
        </w:rPr>
        <w:t xml:space="preserve">згідно з </w:t>
      </w:r>
      <w:r w:rsidR="00F73780">
        <w:rPr>
          <w:rFonts w:ascii="Times New Roman" w:hAnsi="Times New Roman" w:cs="Times New Roman"/>
          <w:sz w:val="28"/>
          <w:szCs w:val="28"/>
        </w:rPr>
        <w:t xml:space="preserve">якою </w:t>
      </w:r>
      <w:r w:rsidR="00FE7170">
        <w:rPr>
          <w:rFonts w:ascii="Times New Roman" w:hAnsi="Times New Roman" w:cs="Times New Roman"/>
          <w:sz w:val="28"/>
          <w:szCs w:val="28"/>
        </w:rPr>
        <w:t>о</w:t>
      </w:r>
      <w:r w:rsidR="00FE7170" w:rsidRPr="0089465F">
        <w:rPr>
          <w:rFonts w:ascii="Times New Roman" w:hAnsi="Times New Roman" w:cs="Times New Roman"/>
          <w:sz w:val="28"/>
          <w:szCs w:val="28"/>
        </w:rPr>
        <w:t>рган</w:t>
      </w:r>
      <w:r w:rsidR="00FE7170">
        <w:rPr>
          <w:rFonts w:ascii="Times New Roman" w:hAnsi="Times New Roman" w:cs="Times New Roman"/>
          <w:sz w:val="28"/>
          <w:szCs w:val="28"/>
        </w:rPr>
        <w:t>ом</w:t>
      </w:r>
      <w:r w:rsidR="00FE7170" w:rsidRPr="0089465F">
        <w:rPr>
          <w:rFonts w:ascii="Times New Roman" w:hAnsi="Times New Roman" w:cs="Times New Roman"/>
          <w:sz w:val="28"/>
          <w:szCs w:val="28"/>
        </w:rPr>
        <w:t>, пов'язан</w:t>
      </w:r>
      <w:r w:rsidR="00FE7170">
        <w:rPr>
          <w:rFonts w:ascii="Times New Roman" w:hAnsi="Times New Roman" w:cs="Times New Roman"/>
          <w:sz w:val="28"/>
          <w:szCs w:val="28"/>
        </w:rPr>
        <w:t xml:space="preserve">им </w:t>
      </w:r>
      <w:r w:rsidR="00FE7170" w:rsidRPr="0089465F">
        <w:rPr>
          <w:rFonts w:ascii="Times New Roman" w:hAnsi="Times New Roman" w:cs="Times New Roman"/>
          <w:sz w:val="28"/>
          <w:szCs w:val="28"/>
        </w:rPr>
        <w:t>з ЧЕС</w:t>
      </w:r>
      <w:r w:rsidR="00FE7170">
        <w:rPr>
          <w:rFonts w:ascii="Times New Roman" w:hAnsi="Times New Roman" w:cs="Times New Roman"/>
          <w:sz w:val="28"/>
          <w:szCs w:val="28"/>
        </w:rPr>
        <w:t>,</w:t>
      </w:r>
      <w:r w:rsidR="00EA0FF9">
        <w:rPr>
          <w:rFonts w:ascii="Times New Roman" w:hAnsi="Times New Roman" w:cs="Times New Roman"/>
          <w:sz w:val="28"/>
          <w:szCs w:val="28"/>
        </w:rPr>
        <w:t xml:space="preserve"> </w:t>
      </w:r>
      <w:r w:rsidR="0021446F">
        <w:rPr>
          <w:rFonts w:ascii="Times New Roman" w:hAnsi="Times New Roman" w:cs="Times New Roman"/>
          <w:sz w:val="28"/>
          <w:szCs w:val="28"/>
        </w:rPr>
        <w:t>запропоновано визначити</w:t>
      </w:r>
      <w:r w:rsidR="00601930">
        <w:rPr>
          <w:rFonts w:ascii="Times New Roman" w:hAnsi="Times New Roman" w:cs="Times New Roman"/>
          <w:sz w:val="28"/>
          <w:szCs w:val="28"/>
        </w:rPr>
        <w:t xml:space="preserve"> </w:t>
      </w:r>
      <w:r w:rsidR="00F73780" w:rsidRPr="004D07FB">
        <w:rPr>
          <w:rFonts w:ascii="Times New Roman" w:hAnsi="Times New Roman" w:cs="Times New Roman"/>
          <w:sz w:val="28"/>
          <w:szCs w:val="28"/>
        </w:rPr>
        <w:t>Міжнародн</w:t>
      </w:r>
      <w:r w:rsidR="00FE7170">
        <w:rPr>
          <w:rFonts w:ascii="Times New Roman" w:hAnsi="Times New Roman" w:cs="Times New Roman"/>
          <w:sz w:val="28"/>
          <w:szCs w:val="28"/>
        </w:rPr>
        <w:t xml:space="preserve">ий </w:t>
      </w:r>
      <w:r w:rsidR="00F73780" w:rsidRPr="004D07FB">
        <w:rPr>
          <w:rFonts w:ascii="Times New Roman" w:hAnsi="Times New Roman" w:cs="Times New Roman"/>
          <w:sz w:val="28"/>
          <w:szCs w:val="28"/>
        </w:rPr>
        <w:t xml:space="preserve">центр </w:t>
      </w:r>
      <w:r w:rsidR="00F73780">
        <w:rPr>
          <w:rFonts w:ascii="Times New Roman" w:hAnsi="Times New Roman" w:cs="Times New Roman"/>
          <w:sz w:val="28"/>
          <w:szCs w:val="28"/>
        </w:rPr>
        <w:t>ч</w:t>
      </w:r>
      <w:r w:rsidR="00F73780" w:rsidRPr="004D07FB">
        <w:rPr>
          <w:rFonts w:ascii="Times New Roman" w:hAnsi="Times New Roman" w:cs="Times New Roman"/>
          <w:sz w:val="28"/>
          <w:szCs w:val="28"/>
        </w:rPr>
        <w:t>орноморських досліджень (далі – МЦЧД)</w:t>
      </w:r>
      <w:r w:rsidR="00601930">
        <w:rPr>
          <w:rFonts w:ascii="Times New Roman" w:hAnsi="Times New Roman" w:cs="Times New Roman"/>
          <w:sz w:val="28"/>
          <w:szCs w:val="28"/>
        </w:rPr>
        <w:t>.</w:t>
      </w:r>
    </w:p>
    <w:p w14:paraId="22576E5C" w14:textId="57DA0CF5" w:rsidR="00601930" w:rsidRDefault="00A01528" w:rsidP="00A015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Згаданою П</w:t>
      </w:r>
      <w:r w:rsidR="0021446F">
        <w:rPr>
          <w:rFonts w:ascii="Times New Roman" w:hAnsi="Times New Roman" w:cs="Times New Roman"/>
          <w:sz w:val="28"/>
          <w:szCs w:val="28"/>
        </w:rPr>
        <w:t>оправкою до</w:t>
      </w:r>
      <w:r w:rsidR="002A0AF8">
        <w:rPr>
          <w:rFonts w:ascii="Times New Roman" w:hAnsi="Times New Roman" w:cs="Times New Roman"/>
          <w:sz w:val="28"/>
          <w:szCs w:val="28"/>
        </w:rPr>
        <w:t xml:space="preserve"> </w:t>
      </w:r>
      <w:r w:rsidR="002A0AF8" w:rsidRPr="004D07FB">
        <w:rPr>
          <w:rFonts w:ascii="Times New Roman" w:hAnsi="Times New Roman" w:cs="Times New Roman"/>
          <w:sz w:val="28"/>
          <w:szCs w:val="28"/>
        </w:rPr>
        <w:t>статті 24 Статуту ОЧЕС</w:t>
      </w:r>
      <w:r>
        <w:rPr>
          <w:rFonts w:ascii="Times New Roman" w:hAnsi="Times New Roman" w:cs="Times New Roman"/>
          <w:sz w:val="28"/>
          <w:szCs w:val="28"/>
        </w:rPr>
        <w:t xml:space="preserve">, зокрема, </w:t>
      </w:r>
      <w:r w:rsidR="0021446F">
        <w:rPr>
          <w:rFonts w:ascii="Times New Roman" w:hAnsi="Times New Roman" w:cs="Times New Roman"/>
          <w:sz w:val="28"/>
          <w:szCs w:val="28"/>
        </w:rPr>
        <w:t>передбач</w:t>
      </w:r>
      <w:r>
        <w:rPr>
          <w:rFonts w:ascii="Times New Roman" w:hAnsi="Times New Roman" w:cs="Times New Roman"/>
          <w:sz w:val="28"/>
          <w:szCs w:val="28"/>
        </w:rPr>
        <w:t>ається</w:t>
      </w:r>
      <w:r w:rsidR="0021446F">
        <w:rPr>
          <w:rFonts w:ascii="Times New Roman" w:hAnsi="Times New Roman" w:cs="Times New Roman"/>
          <w:sz w:val="28"/>
          <w:szCs w:val="28"/>
        </w:rPr>
        <w:t>, що</w:t>
      </w:r>
      <w:r w:rsidR="00246E66">
        <w:rPr>
          <w:rFonts w:ascii="Times New Roman" w:hAnsi="Times New Roman" w:cs="Times New Roman"/>
          <w:sz w:val="28"/>
          <w:szCs w:val="28"/>
        </w:rPr>
        <w:t xml:space="preserve"> </w:t>
      </w:r>
      <w:r w:rsidR="00F73780" w:rsidRPr="00460966">
        <w:rPr>
          <w:rFonts w:ascii="Times New Roman" w:hAnsi="Times New Roman" w:cs="Times New Roman"/>
          <w:sz w:val="28"/>
          <w:szCs w:val="28"/>
        </w:rPr>
        <w:t xml:space="preserve">МЦЧД </w:t>
      </w:r>
      <w:r w:rsidR="00EA0FF9">
        <w:rPr>
          <w:rFonts w:ascii="Times New Roman" w:hAnsi="Times New Roman" w:cs="Times New Roman"/>
          <w:sz w:val="28"/>
          <w:szCs w:val="28"/>
        </w:rPr>
        <w:t>є</w:t>
      </w:r>
      <w:r w:rsidR="00893052">
        <w:rPr>
          <w:rFonts w:ascii="Times New Roman" w:hAnsi="Times New Roman" w:cs="Times New Roman"/>
          <w:sz w:val="28"/>
          <w:szCs w:val="28"/>
        </w:rPr>
        <w:t xml:space="preserve"> </w:t>
      </w:r>
      <w:r w:rsidR="00F73780" w:rsidRPr="00460966">
        <w:rPr>
          <w:rFonts w:ascii="Times New Roman" w:hAnsi="Times New Roman" w:cs="Times New Roman"/>
          <w:sz w:val="28"/>
          <w:szCs w:val="28"/>
        </w:rPr>
        <w:t>міжнародно</w:t>
      </w:r>
      <w:r w:rsidR="00EA0FF9">
        <w:rPr>
          <w:rFonts w:ascii="Times New Roman" w:hAnsi="Times New Roman" w:cs="Times New Roman"/>
          <w:sz w:val="28"/>
          <w:szCs w:val="28"/>
        </w:rPr>
        <w:t>ю</w:t>
      </w:r>
      <w:r w:rsidR="00F73780" w:rsidRPr="00460966">
        <w:rPr>
          <w:rFonts w:ascii="Times New Roman" w:hAnsi="Times New Roman" w:cs="Times New Roman"/>
          <w:sz w:val="28"/>
          <w:szCs w:val="28"/>
        </w:rPr>
        <w:t xml:space="preserve"> організаці</w:t>
      </w:r>
      <w:r w:rsidR="00EA0FF9">
        <w:rPr>
          <w:rFonts w:ascii="Times New Roman" w:hAnsi="Times New Roman" w:cs="Times New Roman"/>
          <w:sz w:val="28"/>
          <w:szCs w:val="28"/>
        </w:rPr>
        <w:t>єю</w:t>
      </w:r>
      <w:r w:rsidR="00F73780" w:rsidRPr="00460966">
        <w:rPr>
          <w:rFonts w:ascii="Times New Roman" w:hAnsi="Times New Roman" w:cs="Times New Roman"/>
          <w:sz w:val="28"/>
          <w:szCs w:val="28"/>
        </w:rPr>
        <w:t xml:space="preserve">, </w:t>
      </w:r>
      <w:r w:rsidR="00F73780">
        <w:rPr>
          <w:rFonts w:ascii="Times New Roman" w:hAnsi="Times New Roman" w:cs="Times New Roman"/>
          <w:sz w:val="28"/>
          <w:szCs w:val="28"/>
        </w:rPr>
        <w:t xml:space="preserve">яка </w:t>
      </w:r>
      <w:r w:rsidR="00F73780" w:rsidRPr="00460966">
        <w:rPr>
          <w:rFonts w:ascii="Times New Roman" w:hAnsi="Times New Roman" w:cs="Times New Roman"/>
          <w:sz w:val="28"/>
          <w:szCs w:val="28"/>
        </w:rPr>
        <w:t>виступає в якості аналітичного центру Організації ЧЕС</w:t>
      </w:r>
      <w:r w:rsidR="00893052">
        <w:rPr>
          <w:rFonts w:ascii="Times New Roman" w:hAnsi="Times New Roman" w:cs="Times New Roman"/>
          <w:sz w:val="28"/>
          <w:szCs w:val="28"/>
        </w:rPr>
        <w:t xml:space="preserve">, та </w:t>
      </w:r>
      <w:r w:rsidR="00893052" w:rsidRPr="00460966">
        <w:rPr>
          <w:rFonts w:ascii="Times New Roman" w:hAnsi="Times New Roman" w:cs="Times New Roman"/>
          <w:sz w:val="28"/>
          <w:szCs w:val="28"/>
        </w:rPr>
        <w:t>знаходиться під керівництвом Ради директорів, член</w:t>
      </w:r>
      <w:r w:rsidR="00893052">
        <w:rPr>
          <w:rFonts w:ascii="Times New Roman" w:hAnsi="Times New Roman" w:cs="Times New Roman"/>
          <w:sz w:val="28"/>
          <w:szCs w:val="28"/>
        </w:rPr>
        <w:t>ам</w:t>
      </w:r>
      <w:r w:rsidR="00893052" w:rsidRPr="00460966">
        <w:rPr>
          <w:rFonts w:ascii="Times New Roman" w:hAnsi="Times New Roman" w:cs="Times New Roman"/>
          <w:sz w:val="28"/>
          <w:szCs w:val="28"/>
        </w:rPr>
        <w:t>и якої є громадянами держав-членів ОЧЕС.</w:t>
      </w:r>
    </w:p>
    <w:p w14:paraId="4F2AF63D" w14:textId="0F317898" w:rsidR="00893052" w:rsidRDefault="00893052" w:rsidP="007335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E7170">
        <w:rPr>
          <w:rFonts w:ascii="Times New Roman" w:hAnsi="Times New Roman" w:cs="Times New Roman"/>
          <w:sz w:val="28"/>
          <w:szCs w:val="28"/>
        </w:rPr>
        <w:t xml:space="preserve">сновними </w:t>
      </w:r>
      <w:r w:rsidR="00FE7170" w:rsidRPr="00460966">
        <w:rPr>
          <w:rFonts w:ascii="Times New Roman" w:hAnsi="Times New Roman" w:cs="Times New Roman"/>
          <w:sz w:val="28"/>
          <w:szCs w:val="28"/>
        </w:rPr>
        <w:t xml:space="preserve">цілями </w:t>
      </w:r>
      <w:r w:rsidRPr="00460966">
        <w:rPr>
          <w:rFonts w:ascii="Times New Roman" w:hAnsi="Times New Roman" w:cs="Times New Roman"/>
          <w:sz w:val="28"/>
          <w:szCs w:val="28"/>
        </w:rPr>
        <w:t>МЦЧД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7170" w:rsidRPr="00460966">
        <w:rPr>
          <w:rFonts w:ascii="Times New Roman" w:hAnsi="Times New Roman" w:cs="Times New Roman"/>
          <w:sz w:val="28"/>
          <w:szCs w:val="28"/>
        </w:rPr>
        <w:t xml:space="preserve">є вивчення практичних шляхів розширення та поглиблення регіональної співпраці між державами-членами ОЧЕС, відносин між ОЧЕС та ЄС, а також сприяння застосуванню досягнень науки і техніки у </w:t>
      </w:r>
      <w:r w:rsidR="00FE7170" w:rsidRPr="00460966">
        <w:rPr>
          <w:rFonts w:ascii="Times New Roman" w:hAnsi="Times New Roman" w:cs="Times New Roman"/>
          <w:sz w:val="28"/>
          <w:szCs w:val="28"/>
        </w:rPr>
        <w:lastRenderedPageBreak/>
        <w:t>конкретних галузях багатостороннього співробітництва на основі принципів цього Статуту та пріоритетів, встановлених Радою міністрів закордонних справ.</w:t>
      </w:r>
      <w:r w:rsidR="00FE717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FB127C" w14:textId="473A5235" w:rsidR="00F73780" w:rsidRPr="004D07FB" w:rsidRDefault="00F73780" w:rsidP="00F7378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7FB">
        <w:rPr>
          <w:rFonts w:ascii="Times New Roman" w:hAnsi="Times New Roman" w:cs="Times New Roman"/>
          <w:sz w:val="28"/>
          <w:szCs w:val="28"/>
        </w:rPr>
        <w:t>Відповідно до статті 30 Статуту ОЧЕС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4D07FB">
        <w:rPr>
          <w:rFonts w:ascii="Times New Roman" w:hAnsi="Times New Roman" w:cs="Times New Roman"/>
          <w:sz w:val="28"/>
          <w:szCs w:val="28"/>
        </w:rPr>
        <w:t xml:space="preserve">оправки до Статуту мають бути ратифіковані, прийняті чи погоджені державами-членами  та  набирають чинності відповідно до процедури, викладеної у статті 33. </w:t>
      </w:r>
    </w:p>
    <w:p w14:paraId="4600DC6A" w14:textId="43444D9F" w:rsidR="00F73780" w:rsidRDefault="007335C4" w:rsidP="00F7378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сьогодні </w:t>
      </w:r>
      <w:r w:rsidRPr="004D07FB">
        <w:rPr>
          <w:rFonts w:ascii="Times New Roman" w:hAnsi="Times New Roman" w:cs="Times New Roman"/>
          <w:sz w:val="28"/>
          <w:szCs w:val="28"/>
        </w:rPr>
        <w:t>процедури</w:t>
      </w:r>
      <w:r w:rsidR="008F712F">
        <w:rPr>
          <w:rFonts w:ascii="Times New Roman" w:hAnsi="Times New Roman" w:cs="Times New Roman"/>
          <w:sz w:val="28"/>
          <w:szCs w:val="28"/>
        </w:rPr>
        <w:t>, необхідні для</w:t>
      </w:r>
      <w:r>
        <w:rPr>
          <w:rFonts w:ascii="Times New Roman" w:hAnsi="Times New Roman" w:cs="Times New Roman"/>
          <w:sz w:val="28"/>
          <w:szCs w:val="28"/>
        </w:rPr>
        <w:t xml:space="preserve"> набрання чинності </w:t>
      </w:r>
      <w:r w:rsidR="00246E66">
        <w:rPr>
          <w:rFonts w:ascii="Times New Roman" w:hAnsi="Times New Roman" w:cs="Times New Roman"/>
          <w:sz w:val="28"/>
          <w:szCs w:val="28"/>
        </w:rPr>
        <w:t xml:space="preserve">розглядуваною </w:t>
      </w:r>
      <w:r w:rsidR="00A0152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оправкою</w:t>
      </w:r>
      <w:r w:rsidR="00246E66">
        <w:rPr>
          <w:rFonts w:ascii="Times New Roman" w:hAnsi="Times New Roman" w:cs="Times New Roman"/>
          <w:sz w:val="28"/>
          <w:szCs w:val="28"/>
        </w:rPr>
        <w:t xml:space="preserve"> до статті 24 Статуту ОЧЕС</w:t>
      </w:r>
      <w:r w:rsidR="008F712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здійснили </w:t>
      </w:r>
      <w:r w:rsidR="00F73780" w:rsidRPr="004D07FB">
        <w:rPr>
          <w:rFonts w:ascii="Times New Roman" w:hAnsi="Times New Roman" w:cs="Times New Roman"/>
          <w:sz w:val="28"/>
          <w:szCs w:val="28"/>
        </w:rPr>
        <w:t xml:space="preserve">9 </w:t>
      </w:r>
      <w:r w:rsidR="008F712F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з 12 держав</w:t>
      </w:r>
      <w:r w:rsidR="008F712F">
        <w:rPr>
          <w:rFonts w:ascii="Times New Roman" w:hAnsi="Times New Roman" w:cs="Times New Roman"/>
          <w:sz w:val="28"/>
          <w:szCs w:val="28"/>
        </w:rPr>
        <w:t>-членів ОЧЕС. Державами</w:t>
      </w:r>
      <w:r w:rsidR="00F73780" w:rsidRPr="004D07FB">
        <w:rPr>
          <w:rFonts w:ascii="Times New Roman" w:hAnsi="Times New Roman" w:cs="Times New Roman"/>
          <w:sz w:val="28"/>
          <w:szCs w:val="28"/>
        </w:rPr>
        <w:t>-</w:t>
      </w:r>
      <w:r w:rsidR="008F712F">
        <w:rPr>
          <w:rFonts w:ascii="Times New Roman" w:hAnsi="Times New Roman" w:cs="Times New Roman"/>
          <w:sz w:val="28"/>
          <w:szCs w:val="28"/>
        </w:rPr>
        <w:t>членами ОЧЕС, які не ратифікували поправку,</w:t>
      </w:r>
      <w:r w:rsidR="00F73780" w:rsidRPr="004D07FB">
        <w:rPr>
          <w:rFonts w:ascii="Times New Roman" w:hAnsi="Times New Roman" w:cs="Times New Roman"/>
          <w:sz w:val="28"/>
          <w:szCs w:val="28"/>
        </w:rPr>
        <w:t xml:space="preserve"> є Азербайджан</w:t>
      </w:r>
      <w:r w:rsidR="008F712F">
        <w:rPr>
          <w:rFonts w:ascii="Times New Roman" w:hAnsi="Times New Roman" w:cs="Times New Roman"/>
          <w:sz w:val="28"/>
          <w:szCs w:val="28"/>
        </w:rPr>
        <w:t>ська Республіка</w:t>
      </w:r>
      <w:r w:rsidR="00F73780" w:rsidRPr="004D07FB">
        <w:rPr>
          <w:rFonts w:ascii="Times New Roman" w:hAnsi="Times New Roman" w:cs="Times New Roman"/>
          <w:sz w:val="28"/>
          <w:szCs w:val="28"/>
        </w:rPr>
        <w:t>, Туре</w:t>
      </w:r>
      <w:r w:rsidR="008F712F">
        <w:rPr>
          <w:rFonts w:ascii="Times New Roman" w:hAnsi="Times New Roman" w:cs="Times New Roman"/>
          <w:sz w:val="28"/>
          <w:szCs w:val="28"/>
        </w:rPr>
        <w:t>цька Республіка</w:t>
      </w:r>
      <w:r w:rsidR="00F73780" w:rsidRPr="004D07FB">
        <w:rPr>
          <w:rFonts w:ascii="Times New Roman" w:hAnsi="Times New Roman" w:cs="Times New Roman"/>
          <w:sz w:val="28"/>
          <w:szCs w:val="28"/>
        </w:rPr>
        <w:t xml:space="preserve"> та Україна.</w:t>
      </w:r>
    </w:p>
    <w:p w14:paraId="276E5F48" w14:textId="5DE786E4" w:rsidR="00246E66" w:rsidRPr="00246E66" w:rsidRDefault="00246E66" w:rsidP="00246E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Ратифікація Верховною Радою України </w:t>
      </w:r>
      <w:r w:rsidR="00A01528">
        <w:rPr>
          <w:rFonts w:ascii="Times New Roman" w:hAnsi="Times New Roman" w:cs="Times New Roman"/>
          <w:sz w:val="28"/>
          <w:szCs w:val="28"/>
        </w:rPr>
        <w:t>навед</w:t>
      </w:r>
      <w:r w:rsidR="0021446F">
        <w:rPr>
          <w:rFonts w:ascii="Times New Roman" w:hAnsi="Times New Roman" w:cs="Times New Roman"/>
          <w:sz w:val="28"/>
          <w:szCs w:val="28"/>
        </w:rPr>
        <w:t xml:space="preserve">еної </w:t>
      </w:r>
      <w:r w:rsidR="00A0152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оправки до </w:t>
      </w:r>
      <w:r w:rsidRPr="004D07FB">
        <w:rPr>
          <w:rFonts w:ascii="Times New Roman" w:hAnsi="Times New Roman" w:cs="Times New Roman"/>
          <w:sz w:val="28"/>
          <w:szCs w:val="28"/>
        </w:rPr>
        <w:t>статті 24 Статуту ОЧЕС</w:t>
      </w:r>
      <w:r>
        <w:rPr>
          <w:rFonts w:ascii="Times New Roman" w:hAnsi="Times New Roman" w:cs="Times New Roman"/>
          <w:sz w:val="28"/>
          <w:szCs w:val="28"/>
        </w:rPr>
        <w:t xml:space="preserve"> спрятиме активізації участі України </w:t>
      </w:r>
      <w:r w:rsidR="00F353EA">
        <w:rPr>
          <w:rFonts w:ascii="Times New Roman" w:hAnsi="Times New Roman" w:cs="Times New Roman"/>
          <w:sz w:val="28"/>
          <w:szCs w:val="28"/>
        </w:rPr>
        <w:t xml:space="preserve">у </w:t>
      </w:r>
      <w:r w:rsidRPr="0014072E">
        <w:rPr>
          <w:rFonts w:ascii="Times New Roman" w:hAnsi="Times New Roman" w:cs="Times New Roman"/>
          <w:sz w:val="28"/>
          <w:szCs w:val="28"/>
        </w:rPr>
        <w:t>науково-технічно</w:t>
      </w:r>
      <w:r w:rsidR="00F353EA">
        <w:rPr>
          <w:rFonts w:ascii="Times New Roman" w:hAnsi="Times New Roman" w:cs="Times New Roman"/>
          <w:sz w:val="28"/>
          <w:szCs w:val="28"/>
        </w:rPr>
        <w:t>му</w:t>
      </w:r>
      <w:r w:rsidRPr="0014072E">
        <w:rPr>
          <w:rFonts w:ascii="Times New Roman" w:hAnsi="Times New Roman" w:cs="Times New Roman"/>
          <w:sz w:val="28"/>
          <w:szCs w:val="28"/>
        </w:rPr>
        <w:t xml:space="preserve"> співробітництв</w:t>
      </w:r>
      <w:r w:rsidR="00F353EA">
        <w:rPr>
          <w:rFonts w:ascii="Times New Roman" w:hAnsi="Times New Roman" w:cs="Times New Roman"/>
          <w:sz w:val="28"/>
          <w:szCs w:val="28"/>
        </w:rPr>
        <w:t xml:space="preserve">і в рамках ОЧЕС, розширенню участі </w:t>
      </w:r>
      <w:r w:rsidR="00F353EA" w:rsidRPr="00246E66">
        <w:rPr>
          <w:rFonts w:ascii="Times New Roman" w:hAnsi="Times New Roman" w:cs="Times New Roman"/>
          <w:sz w:val="28"/>
          <w:szCs w:val="28"/>
        </w:rPr>
        <w:t xml:space="preserve">представників </w:t>
      </w:r>
      <w:r w:rsidR="00F353EA">
        <w:rPr>
          <w:rFonts w:ascii="Times New Roman" w:hAnsi="Times New Roman" w:cs="Times New Roman"/>
          <w:sz w:val="28"/>
          <w:szCs w:val="28"/>
        </w:rPr>
        <w:t xml:space="preserve">України в </w:t>
      </w:r>
      <w:r w:rsidR="00F353EA" w:rsidRPr="00246E66">
        <w:rPr>
          <w:rFonts w:ascii="Times New Roman" w:hAnsi="Times New Roman" w:cs="Times New Roman"/>
          <w:sz w:val="28"/>
          <w:szCs w:val="28"/>
        </w:rPr>
        <w:t>науков</w:t>
      </w:r>
      <w:r w:rsidR="00F353EA">
        <w:rPr>
          <w:rFonts w:ascii="Times New Roman" w:hAnsi="Times New Roman" w:cs="Times New Roman"/>
          <w:sz w:val="28"/>
          <w:szCs w:val="28"/>
        </w:rPr>
        <w:t xml:space="preserve">их дослідженнях </w:t>
      </w:r>
      <w:r w:rsidR="002A0AF8">
        <w:rPr>
          <w:rFonts w:ascii="Times New Roman" w:hAnsi="Times New Roman" w:cs="Times New Roman"/>
          <w:sz w:val="28"/>
          <w:szCs w:val="28"/>
        </w:rPr>
        <w:t>з актуальних питань розвитку</w:t>
      </w:r>
      <w:r w:rsidR="00F353EA" w:rsidRPr="00246E66">
        <w:rPr>
          <w:rFonts w:ascii="Times New Roman" w:hAnsi="Times New Roman" w:cs="Times New Roman"/>
          <w:sz w:val="28"/>
          <w:szCs w:val="28"/>
        </w:rPr>
        <w:t xml:space="preserve"> економіки, промисловості та техн</w:t>
      </w:r>
      <w:r w:rsidR="00F353EA">
        <w:rPr>
          <w:rFonts w:ascii="Times New Roman" w:hAnsi="Times New Roman" w:cs="Times New Roman"/>
          <w:sz w:val="28"/>
          <w:szCs w:val="28"/>
        </w:rPr>
        <w:t xml:space="preserve">ологій у Чорноморському регіоні, </w:t>
      </w:r>
      <w:r w:rsidR="002A0AF8">
        <w:rPr>
          <w:rFonts w:ascii="Times New Roman" w:hAnsi="Times New Roman" w:cs="Times New Roman"/>
          <w:sz w:val="28"/>
          <w:szCs w:val="28"/>
        </w:rPr>
        <w:t>що</w:t>
      </w:r>
      <w:r w:rsidR="00F353EA">
        <w:rPr>
          <w:rFonts w:ascii="Times New Roman" w:hAnsi="Times New Roman" w:cs="Times New Roman"/>
          <w:sz w:val="28"/>
          <w:szCs w:val="28"/>
        </w:rPr>
        <w:t xml:space="preserve"> реалізуються</w:t>
      </w:r>
      <w:r w:rsidR="00F353EA" w:rsidRPr="00246E66">
        <w:rPr>
          <w:rFonts w:ascii="Times New Roman" w:hAnsi="Times New Roman" w:cs="Times New Roman"/>
          <w:sz w:val="28"/>
          <w:szCs w:val="28"/>
        </w:rPr>
        <w:t xml:space="preserve"> дослідницькими центрами </w:t>
      </w:r>
      <w:r w:rsidR="00A01528">
        <w:rPr>
          <w:rFonts w:ascii="Times New Roman" w:hAnsi="Times New Roman" w:cs="Times New Roman"/>
          <w:sz w:val="28"/>
          <w:szCs w:val="28"/>
        </w:rPr>
        <w:t xml:space="preserve">держав </w:t>
      </w:r>
      <w:r w:rsidR="00F353EA" w:rsidRPr="00246E66">
        <w:rPr>
          <w:rFonts w:ascii="Times New Roman" w:hAnsi="Times New Roman" w:cs="Times New Roman"/>
          <w:sz w:val="28"/>
          <w:szCs w:val="28"/>
        </w:rPr>
        <w:t>Чорноморського регіону</w:t>
      </w:r>
      <w:r w:rsidR="00A01528">
        <w:rPr>
          <w:rFonts w:ascii="Times New Roman" w:hAnsi="Times New Roman" w:cs="Times New Roman"/>
          <w:sz w:val="28"/>
          <w:szCs w:val="28"/>
        </w:rPr>
        <w:t xml:space="preserve"> безпосередньо та у взаємодії з</w:t>
      </w:r>
      <w:r w:rsidR="00F353EA">
        <w:rPr>
          <w:rFonts w:ascii="Times New Roman" w:hAnsi="Times New Roman" w:cs="Times New Roman"/>
          <w:sz w:val="28"/>
          <w:szCs w:val="28"/>
        </w:rPr>
        <w:t xml:space="preserve"> </w:t>
      </w:r>
      <w:r w:rsidR="00F353EA" w:rsidRPr="00246E66">
        <w:rPr>
          <w:rFonts w:ascii="Times New Roman" w:hAnsi="Times New Roman" w:cs="Times New Roman"/>
          <w:sz w:val="28"/>
          <w:szCs w:val="28"/>
        </w:rPr>
        <w:t xml:space="preserve">аналогічними структурами ЄС. </w:t>
      </w:r>
    </w:p>
    <w:p w14:paraId="533A09CA" w14:textId="77777777" w:rsidR="002A0AF8" w:rsidRDefault="002A0AF8" w:rsidP="005259F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7B17B2" w14:textId="2F00B96C" w:rsidR="005774B7" w:rsidRPr="00123F40" w:rsidRDefault="005774B7" w:rsidP="005259F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F40">
        <w:rPr>
          <w:rFonts w:ascii="Times New Roman" w:hAnsi="Times New Roman" w:cs="Times New Roman"/>
          <w:b/>
          <w:sz w:val="28"/>
          <w:szCs w:val="28"/>
        </w:rPr>
        <w:t xml:space="preserve">3. Суть </w:t>
      </w:r>
      <w:proofErr w:type="spellStart"/>
      <w:r w:rsidRPr="00123F40">
        <w:rPr>
          <w:rFonts w:ascii="Times New Roman" w:hAnsi="Times New Roman" w:cs="Times New Roman"/>
          <w:b/>
          <w:sz w:val="28"/>
          <w:szCs w:val="28"/>
        </w:rPr>
        <w:t>про</w:t>
      </w:r>
      <w:r w:rsidR="00123F40">
        <w:rPr>
          <w:rFonts w:ascii="Times New Roman" w:hAnsi="Times New Roman" w:cs="Times New Roman"/>
          <w:b/>
          <w:sz w:val="28"/>
          <w:szCs w:val="28"/>
        </w:rPr>
        <w:t>є</w:t>
      </w:r>
      <w:r w:rsidRPr="00123F40"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  <w:r w:rsidRPr="00123F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230B">
        <w:rPr>
          <w:rFonts w:ascii="Times New Roman" w:hAnsi="Times New Roman" w:cs="Times New Roman"/>
          <w:b/>
          <w:sz w:val="28"/>
          <w:szCs w:val="28"/>
        </w:rPr>
        <w:t>Закону</w:t>
      </w:r>
      <w:r w:rsidR="00123F40" w:rsidRPr="00123F40">
        <w:rPr>
          <w:rFonts w:ascii="Times New Roman" w:hAnsi="Times New Roman" w:cs="Times New Roman"/>
          <w:b/>
          <w:sz w:val="28"/>
          <w:szCs w:val="28"/>
        </w:rPr>
        <w:t>.</w:t>
      </w:r>
    </w:p>
    <w:p w14:paraId="53ED98E5" w14:textId="5A4B1A84" w:rsidR="00F66ECF" w:rsidRDefault="00BD230B" w:rsidP="003B37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Проєктом</w:t>
      </w:r>
      <w:proofErr w:type="spellEnd"/>
      <w:r w:rsidR="00F66ECF" w:rsidRPr="00F66ECF">
        <w:rPr>
          <w:rFonts w:ascii="Times New Roman" w:hAnsi="Times New Roman" w:cs="Times New Roman"/>
          <w:sz w:val="28"/>
          <w:szCs w:val="28"/>
        </w:rPr>
        <w:t xml:space="preserve"> </w:t>
      </w:r>
      <w:r w:rsidR="00A01528">
        <w:rPr>
          <w:rFonts w:ascii="Times New Roman" w:hAnsi="Times New Roman" w:cs="Times New Roman"/>
          <w:sz w:val="28"/>
          <w:szCs w:val="28"/>
        </w:rPr>
        <w:t>Закону</w:t>
      </w:r>
      <w:r w:rsidR="00F66ECF" w:rsidRPr="00F66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передбачається надання Верховною Радою України згоди на обов'язковість для </w:t>
      </w:r>
      <w:r w:rsidR="0017560B" w:rsidRPr="0017560B">
        <w:rPr>
          <w:rFonts w:ascii="Times New Roman" w:hAnsi="Times New Roman" w:cs="Times New Roman"/>
          <w:sz w:val="28"/>
          <w:szCs w:val="28"/>
        </w:rPr>
        <w:t>Україн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7560B" w:rsidRPr="0017560B">
        <w:rPr>
          <w:rFonts w:ascii="Times New Roman" w:hAnsi="Times New Roman" w:cs="Times New Roman"/>
          <w:sz w:val="28"/>
          <w:szCs w:val="28"/>
        </w:rPr>
        <w:t xml:space="preserve"> </w:t>
      </w:r>
      <w:r w:rsidR="002A0AF8">
        <w:rPr>
          <w:rFonts w:ascii="Times New Roman" w:hAnsi="Times New Roman" w:cs="Times New Roman"/>
          <w:sz w:val="28"/>
          <w:szCs w:val="28"/>
        </w:rPr>
        <w:t>Поправк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A0AF8" w:rsidRPr="0014072E">
        <w:rPr>
          <w:rFonts w:ascii="Times New Roman" w:hAnsi="Times New Roman" w:cs="Times New Roman"/>
          <w:sz w:val="28"/>
          <w:szCs w:val="28"/>
        </w:rPr>
        <w:t xml:space="preserve"> </w:t>
      </w:r>
      <w:r w:rsidR="002A0AF8">
        <w:rPr>
          <w:rFonts w:ascii="Times New Roman" w:hAnsi="Times New Roman" w:cs="Times New Roman"/>
          <w:sz w:val="28"/>
          <w:szCs w:val="28"/>
        </w:rPr>
        <w:t xml:space="preserve">до </w:t>
      </w:r>
      <w:r w:rsidR="002A0AF8" w:rsidRPr="0014072E">
        <w:rPr>
          <w:rFonts w:ascii="Times New Roman" w:hAnsi="Times New Roman" w:cs="Times New Roman"/>
          <w:sz w:val="28"/>
          <w:szCs w:val="28"/>
        </w:rPr>
        <w:t xml:space="preserve">статті 24 Статуту </w:t>
      </w:r>
      <w:r w:rsidR="002A0AF8">
        <w:rPr>
          <w:rFonts w:ascii="Times New Roman" w:hAnsi="Times New Roman" w:cs="Times New Roman"/>
          <w:sz w:val="28"/>
          <w:szCs w:val="28"/>
        </w:rPr>
        <w:t>ОЧЕС</w:t>
      </w:r>
      <w:r w:rsidR="00A01528">
        <w:rPr>
          <w:rFonts w:ascii="Times New Roman" w:hAnsi="Times New Roman" w:cs="Times New Roman"/>
          <w:sz w:val="28"/>
          <w:szCs w:val="28"/>
        </w:rPr>
        <w:t xml:space="preserve">, </w:t>
      </w:r>
      <w:r w:rsidR="006B349C">
        <w:rPr>
          <w:rFonts w:ascii="Times New Roman" w:hAnsi="Times New Roman" w:cs="Times New Roman"/>
          <w:sz w:val="28"/>
          <w:szCs w:val="28"/>
        </w:rPr>
        <w:t xml:space="preserve">ухваленої Радою міністрів закордонних справ держав-членів ОЧЕС </w:t>
      </w:r>
      <w:r w:rsidR="006B349C" w:rsidRPr="004D07FB">
        <w:rPr>
          <w:rFonts w:ascii="Times New Roman" w:hAnsi="Times New Roman" w:cs="Times New Roman"/>
          <w:sz w:val="28"/>
          <w:szCs w:val="28"/>
        </w:rPr>
        <w:t>25 червня 2004 року</w:t>
      </w:r>
      <w:r w:rsidR="006B349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6B349C">
        <w:rPr>
          <w:rFonts w:ascii="Times New Roman" w:hAnsi="Times New Roman" w:cs="Times New Roman"/>
          <w:sz w:val="28"/>
          <w:szCs w:val="28"/>
        </w:rPr>
        <w:t>м.</w:t>
      </w:r>
      <w:r w:rsidR="006B349C" w:rsidRPr="004D07FB">
        <w:rPr>
          <w:rFonts w:ascii="Times New Roman" w:hAnsi="Times New Roman" w:cs="Times New Roman"/>
          <w:sz w:val="28"/>
          <w:szCs w:val="28"/>
        </w:rPr>
        <w:t>Стамбул</w:t>
      </w:r>
      <w:r w:rsidR="006B349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6B349C">
        <w:rPr>
          <w:rFonts w:ascii="Times New Roman" w:hAnsi="Times New Roman" w:cs="Times New Roman"/>
          <w:sz w:val="28"/>
          <w:szCs w:val="28"/>
        </w:rPr>
        <w:t>, шляхом ратифікації зазначеної Поправки.</w:t>
      </w:r>
    </w:p>
    <w:p w14:paraId="7BF846D9" w14:textId="77777777" w:rsidR="006B349C" w:rsidRDefault="006B349C" w:rsidP="003B37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B4BBED" w14:textId="50C2D1EC" w:rsidR="005774B7" w:rsidRPr="003767B8" w:rsidRDefault="005774B7" w:rsidP="003B371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7B8">
        <w:rPr>
          <w:rFonts w:ascii="Times New Roman" w:hAnsi="Times New Roman" w:cs="Times New Roman"/>
          <w:b/>
          <w:sz w:val="28"/>
          <w:szCs w:val="28"/>
        </w:rPr>
        <w:t>4. Вплив на бюджет</w:t>
      </w:r>
      <w:r w:rsidR="003767B8" w:rsidRPr="003767B8">
        <w:rPr>
          <w:rFonts w:ascii="Times New Roman" w:hAnsi="Times New Roman" w:cs="Times New Roman"/>
          <w:b/>
          <w:sz w:val="28"/>
          <w:szCs w:val="28"/>
        </w:rPr>
        <w:t>.</w:t>
      </w:r>
    </w:p>
    <w:p w14:paraId="389A4273" w14:textId="6F5E9514" w:rsidR="005774B7" w:rsidRDefault="003767B8" w:rsidP="003B37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774B7">
        <w:rPr>
          <w:rFonts w:ascii="Times New Roman" w:hAnsi="Times New Roman" w:cs="Times New Roman"/>
          <w:sz w:val="28"/>
          <w:szCs w:val="28"/>
        </w:rPr>
        <w:t xml:space="preserve">еалізація </w:t>
      </w:r>
      <w:proofErr w:type="spellStart"/>
      <w:r w:rsidR="00A01528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A01528">
        <w:rPr>
          <w:rFonts w:ascii="Times New Roman" w:hAnsi="Times New Roman" w:cs="Times New Roman"/>
          <w:sz w:val="28"/>
          <w:szCs w:val="28"/>
        </w:rPr>
        <w:t xml:space="preserve"> Закону</w:t>
      </w:r>
      <w:r w:rsidRPr="005774B7">
        <w:rPr>
          <w:rFonts w:ascii="Times New Roman" w:hAnsi="Times New Roman" w:cs="Times New Roman"/>
          <w:sz w:val="28"/>
          <w:szCs w:val="28"/>
        </w:rPr>
        <w:t xml:space="preserve"> не потребує фінансування з державного чи місцевого бюджетів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B0A933" w14:textId="77777777" w:rsidR="005E10D7" w:rsidRPr="005774B7" w:rsidRDefault="005E10D7" w:rsidP="003B37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F3F6F8" w14:textId="77777777" w:rsidR="005774B7" w:rsidRPr="003767B8" w:rsidRDefault="005774B7" w:rsidP="003B371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7B8">
        <w:rPr>
          <w:rFonts w:ascii="Times New Roman" w:hAnsi="Times New Roman" w:cs="Times New Roman"/>
          <w:b/>
          <w:sz w:val="28"/>
          <w:szCs w:val="28"/>
        </w:rPr>
        <w:t>5. Позиція заінтересованих сторін</w:t>
      </w:r>
      <w:r w:rsidR="003767B8" w:rsidRPr="003767B8">
        <w:rPr>
          <w:rFonts w:ascii="Times New Roman" w:hAnsi="Times New Roman" w:cs="Times New Roman"/>
          <w:b/>
          <w:sz w:val="28"/>
          <w:szCs w:val="28"/>
        </w:rPr>
        <w:t>.</w:t>
      </w:r>
    </w:p>
    <w:p w14:paraId="7A563C9E" w14:textId="0457D283" w:rsidR="005774B7" w:rsidRDefault="003767B8" w:rsidP="003B37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</w:t>
      </w:r>
      <w:r w:rsidR="00067F8A">
        <w:rPr>
          <w:rFonts w:ascii="Times New Roman" w:hAnsi="Times New Roman" w:cs="Times New Roman"/>
          <w:sz w:val="28"/>
          <w:szCs w:val="28"/>
        </w:rPr>
        <w:t>сультації з заінтересованими сторонами не проводились.</w:t>
      </w:r>
    </w:p>
    <w:p w14:paraId="4D258BFE" w14:textId="77777777" w:rsidR="004D62BD" w:rsidRPr="005774B7" w:rsidRDefault="004D62BD" w:rsidP="003B37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605FE6" w14:textId="77777777" w:rsidR="005774B7" w:rsidRPr="00067F8A" w:rsidRDefault="005774B7" w:rsidP="003B371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7F8A">
        <w:rPr>
          <w:rFonts w:ascii="Times New Roman" w:hAnsi="Times New Roman" w:cs="Times New Roman"/>
          <w:b/>
          <w:sz w:val="28"/>
          <w:szCs w:val="28"/>
        </w:rPr>
        <w:t>6. Прогноз впливу</w:t>
      </w:r>
      <w:r w:rsidR="00067F8A" w:rsidRPr="00067F8A">
        <w:rPr>
          <w:rFonts w:ascii="Times New Roman" w:hAnsi="Times New Roman" w:cs="Times New Roman"/>
          <w:b/>
          <w:sz w:val="28"/>
          <w:szCs w:val="28"/>
        </w:rPr>
        <w:t>.</w:t>
      </w:r>
    </w:p>
    <w:p w14:paraId="37E8D84B" w14:textId="485DE362" w:rsidR="00262ED1" w:rsidRDefault="005E10D7" w:rsidP="00F6188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E10D7">
        <w:rPr>
          <w:rFonts w:ascii="Times New Roman" w:eastAsia="Calibri" w:hAnsi="Times New Roman" w:cs="Times New Roman"/>
          <w:sz w:val="28"/>
          <w:szCs w:val="28"/>
        </w:rPr>
        <w:t>Проєкт</w:t>
      </w:r>
      <w:proofErr w:type="spellEnd"/>
      <w:r w:rsidRPr="005E10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1528">
        <w:rPr>
          <w:rFonts w:ascii="Times New Roman" w:eastAsia="Calibri" w:hAnsi="Times New Roman" w:cs="Times New Roman"/>
          <w:sz w:val="28"/>
          <w:szCs w:val="28"/>
        </w:rPr>
        <w:t>Закону</w:t>
      </w:r>
      <w:r w:rsidRPr="005E10D7">
        <w:rPr>
          <w:rFonts w:ascii="Times New Roman" w:eastAsia="Calibri" w:hAnsi="Times New Roman" w:cs="Times New Roman"/>
          <w:sz w:val="28"/>
          <w:szCs w:val="28"/>
        </w:rPr>
        <w:t xml:space="preserve"> стосується заінтересованих центральних органів виконавчої влади, </w:t>
      </w:r>
      <w:r w:rsidR="00F66ECF">
        <w:rPr>
          <w:rFonts w:ascii="Times New Roman" w:eastAsia="Calibri" w:hAnsi="Times New Roman" w:cs="Times New Roman"/>
          <w:sz w:val="28"/>
          <w:szCs w:val="28"/>
        </w:rPr>
        <w:t xml:space="preserve">установ та </w:t>
      </w:r>
      <w:r w:rsidR="00BD230B">
        <w:rPr>
          <w:rFonts w:ascii="Times New Roman" w:eastAsia="Calibri" w:hAnsi="Times New Roman" w:cs="Times New Roman"/>
          <w:sz w:val="28"/>
          <w:szCs w:val="28"/>
        </w:rPr>
        <w:t>організацій</w:t>
      </w:r>
      <w:r w:rsidR="00F66ECF">
        <w:rPr>
          <w:rFonts w:ascii="Times New Roman" w:eastAsia="Calibri" w:hAnsi="Times New Roman" w:cs="Times New Roman"/>
          <w:sz w:val="28"/>
          <w:szCs w:val="28"/>
        </w:rPr>
        <w:t xml:space="preserve">, що </w:t>
      </w:r>
      <w:r w:rsidR="00A01528">
        <w:rPr>
          <w:rFonts w:ascii="Times New Roman" w:eastAsia="Calibri" w:hAnsi="Times New Roman" w:cs="Times New Roman"/>
          <w:sz w:val="28"/>
          <w:szCs w:val="28"/>
        </w:rPr>
        <w:t>беруть участь</w:t>
      </w:r>
      <w:r w:rsidR="006D5F51">
        <w:rPr>
          <w:rFonts w:ascii="Times New Roman" w:eastAsia="Calibri" w:hAnsi="Times New Roman" w:cs="Times New Roman"/>
          <w:sz w:val="28"/>
          <w:szCs w:val="28"/>
        </w:rPr>
        <w:t xml:space="preserve"> у міжнародному науково-технічному співробітницві</w:t>
      </w:r>
      <w:r w:rsidR="00F66EC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DED9ECF" w14:textId="77777777" w:rsidR="005E10D7" w:rsidRPr="00262ED1" w:rsidRDefault="005E10D7" w:rsidP="005E10D7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ABE760E" w14:textId="77777777" w:rsidR="005774B7" w:rsidRPr="00067F8A" w:rsidRDefault="005774B7" w:rsidP="003B371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7F8A">
        <w:rPr>
          <w:rFonts w:ascii="Times New Roman" w:hAnsi="Times New Roman" w:cs="Times New Roman"/>
          <w:b/>
          <w:sz w:val="28"/>
          <w:szCs w:val="28"/>
        </w:rPr>
        <w:t>7. Позиція заінтересованих органів</w:t>
      </w:r>
      <w:r w:rsidR="00067F8A" w:rsidRPr="00067F8A">
        <w:rPr>
          <w:rFonts w:ascii="Times New Roman" w:hAnsi="Times New Roman" w:cs="Times New Roman"/>
          <w:b/>
          <w:sz w:val="28"/>
          <w:szCs w:val="28"/>
        </w:rPr>
        <w:t>.</w:t>
      </w:r>
    </w:p>
    <w:p w14:paraId="13318D25" w14:textId="7B2574E0" w:rsidR="005E10D7" w:rsidRDefault="00A15DB4" w:rsidP="003B37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F66ECF">
        <w:rPr>
          <w:rFonts w:ascii="Times New Roman" w:hAnsi="Times New Roman" w:cs="Times New Roman"/>
          <w:sz w:val="28"/>
          <w:szCs w:val="28"/>
        </w:rPr>
        <w:t xml:space="preserve"> </w:t>
      </w:r>
      <w:r w:rsidR="001719B7">
        <w:rPr>
          <w:rFonts w:ascii="Times New Roman" w:hAnsi="Times New Roman" w:cs="Times New Roman"/>
          <w:sz w:val="28"/>
          <w:szCs w:val="28"/>
        </w:rPr>
        <w:t>Закону</w:t>
      </w:r>
      <w:r w:rsidR="00F66ECF">
        <w:rPr>
          <w:rFonts w:ascii="Times New Roman" w:hAnsi="Times New Roman" w:cs="Times New Roman"/>
          <w:sz w:val="28"/>
          <w:szCs w:val="28"/>
        </w:rPr>
        <w:t xml:space="preserve"> </w:t>
      </w:r>
      <w:r w:rsidR="0074085F">
        <w:rPr>
          <w:rFonts w:ascii="Times New Roman" w:hAnsi="Times New Roman" w:cs="Times New Roman"/>
          <w:sz w:val="28"/>
          <w:szCs w:val="28"/>
        </w:rPr>
        <w:t>погоджено</w:t>
      </w:r>
      <w:r w:rsidR="005E10D7" w:rsidRPr="005E10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1528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="005E10D7" w:rsidRPr="005E10D7">
        <w:rPr>
          <w:rFonts w:ascii="Times New Roman" w:hAnsi="Times New Roman" w:cs="Times New Roman"/>
          <w:sz w:val="28"/>
          <w:szCs w:val="28"/>
          <w:shd w:val="clear" w:color="auto" w:fill="FFFFFF"/>
        </w:rPr>
        <w:t>з Міністерством розвитку економіки, торгівлі та сільського господарства</w:t>
      </w:r>
      <w:r w:rsidR="00A015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України</w:t>
      </w:r>
      <w:r w:rsidR="005E10D7" w:rsidRPr="005E10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Міністерством </w:t>
      </w:r>
      <w:r w:rsidR="00F66E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закордонних справ </w:t>
      </w:r>
      <w:r w:rsidR="004D62BD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r w:rsidR="005E10D7" w:rsidRPr="005E10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Міністе</w:t>
      </w:r>
      <w:r w:rsidR="004D62BD">
        <w:rPr>
          <w:rFonts w:ascii="Times New Roman" w:hAnsi="Times New Roman" w:cs="Times New Roman"/>
          <w:sz w:val="28"/>
          <w:szCs w:val="28"/>
          <w:shd w:val="clear" w:color="auto" w:fill="FFFFFF"/>
        </w:rPr>
        <w:t>рством фінансів України</w:t>
      </w:r>
      <w:r w:rsidR="00A0152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D62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1528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9E35B1">
        <w:rPr>
          <w:rFonts w:ascii="Times New Roman" w:hAnsi="Times New Roman" w:cs="Times New Roman"/>
          <w:sz w:val="28"/>
          <w:szCs w:val="28"/>
          <w:shd w:val="clear" w:color="auto" w:fill="FFFFFF"/>
        </w:rPr>
        <w:t>тримано висновок</w:t>
      </w:r>
      <w:r w:rsidR="00F66E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Міністерства юстиції України</w:t>
      </w:r>
      <w:r w:rsidR="00A015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щодо </w:t>
      </w:r>
      <w:proofErr w:type="spellStart"/>
      <w:r w:rsidR="00A01528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A01528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F66E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4A1FBAB" w14:textId="283665C7" w:rsidR="005774B7" w:rsidRPr="00067F8A" w:rsidRDefault="005774B7" w:rsidP="003B371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7F8A">
        <w:rPr>
          <w:rFonts w:ascii="Times New Roman" w:hAnsi="Times New Roman" w:cs="Times New Roman"/>
          <w:b/>
          <w:sz w:val="28"/>
          <w:szCs w:val="28"/>
        </w:rPr>
        <w:lastRenderedPageBreak/>
        <w:t>8. Ризики та обмеження</w:t>
      </w:r>
      <w:r w:rsidR="00067F8A" w:rsidRPr="00067F8A">
        <w:rPr>
          <w:rFonts w:ascii="Times New Roman" w:hAnsi="Times New Roman" w:cs="Times New Roman"/>
          <w:b/>
          <w:sz w:val="28"/>
          <w:szCs w:val="28"/>
        </w:rPr>
        <w:t>.</w:t>
      </w:r>
    </w:p>
    <w:p w14:paraId="45409361" w14:textId="4F1C7AA2" w:rsidR="005774B7" w:rsidRPr="005774B7" w:rsidRDefault="00067F8A" w:rsidP="003B37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15DB4">
        <w:rPr>
          <w:rFonts w:ascii="Times New Roman" w:hAnsi="Times New Roman" w:cs="Times New Roman"/>
          <w:sz w:val="28"/>
          <w:szCs w:val="28"/>
        </w:rPr>
        <w:t>проєкт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230B">
        <w:rPr>
          <w:rFonts w:ascii="Times New Roman" w:hAnsi="Times New Roman" w:cs="Times New Roman"/>
          <w:sz w:val="28"/>
          <w:szCs w:val="28"/>
        </w:rPr>
        <w:t>Закону</w:t>
      </w:r>
      <w:r>
        <w:rPr>
          <w:rFonts w:ascii="Times New Roman" w:hAnsi="Times New Roman" w:cs="Times New Roman"/>
          <w:sz w:val="28"/>
          <w:szCs w:val="28"/>
        </w:rPr>
        <w:t xml:space="preserve"> відсутні положення, що містять ризики порушення </w:t>
      </w:r>
      <w:r w:rsidR="005774B7" w:rsidRPr="005774B7">
        <w:rPr>
          <w:rFonts w:ascii="Times New Roman" w:hAnsi="Times New Roman" w:cs="Times New Roman"/>
          <w:sz w:val="28"/>
          <w:szCs w:val="28"/>
        </w:rPr>
        <w:t xml:space="preserve">прав та свобод, гарантованих Конвенцією про захист прав людини і основоположних свобод,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5774B7" w:rsidRPr="005774B7">
        <w:rPr>
          <w:rFonts w:ascii="Times New Roman" w:hAnsi="Times New Roman" w:cs="Times New Roman"/>
          <w:sz w:val="28"/>
          <w:szCs w:val="28"/>
        </w:rPr>
        <w:t xml:space="preserve">впливають на забезпечення рівних прав та можливостей жінок і чоловіків, </w:t>
      </w:r>
      <w:r>
        <w:rPr>
          <w:rFonts w:ascii="Times New Roman" w:hAnsi="Times New Roman" w:cs="Times New Roman"/>
          <w:sz w:val="28"/>
          <w:szCs w:val="28"/>
        </w:rPr>
        <w:t xml:space="preserve">а також не </w:t>
      </w:r>
      <w:r w:rsidR="005774B7" w:rsidRPr="005774B7">
        <w:rPr>
          <w:rFonts w:ascii="Times New Roman" w:hAnsi="Times New Roman" w:cs="Times New Roman"/>
          <w:sz w:val="28"/>
          <w:szCs w:val="28"/>
        </w:rPr>
        <w:t>містять ризики вчинення корупційних правопорушень та правопорушень, пов</w:t>
      </w:r>
      <w:r>
        <w:rPr>
          <w:rFonts w:ascii="Times New Roman" w:hAnsi="Times New Roman" w:cs="Times New Roman"/>
          <w:sz w:val="28"/>
          <w:szCs w:val="28"/>
        </w:rPr>
        <w:t>’</w:t>
      </w:r>
      <w:r w:rsidR="005774B7" w:rsidRPr="005774B7">
        <w:rPr>
          <w:rFonts w:ascii="Times New Roman" w:hAnsi="Times New Roman" w:cs="Times New Roman"/>
          <w:sz w:val="28"/>
          <w:szCs w:val="28"/>
        </w:rPr>
        <w:t xml:space="preserve">язаних з корупцією, створюють підстави для дискримінації, стосуються інших ризиків та обмежень, які можуть виникнути під час реалізації </w:t>
      </w:r>
      <w:proofErr w:type="spellStart"/>
      <w:r w:rsidR="00A15DB4">
        <w:rPr>
          <w:rFonts w:ascii="Times New Roman" w:hAnsi="Times New Roman" w:cs="Times New Roman"/>
          <w:sz w:val="28"/>
          <w:szCs w:val="28"/>
        </w:rPr>
        <w:t>проєкт</w:t>
      </w:r>
      <w:r w:rsidR="004546F7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5774B7" w:rsidRPr="005774B7">
        <w:rPr>
          <w:rFonts w:ascii="Times New Roman" w:hAnsi="Times New Roman" w:cs="Times New Roman"/>
          <w:sz w:val="28"/>
          <w:szCs w:val="28"/>
        </w:rPr>
        <w:t>.</w:t>
      </w:r>
    </w:p>
    <w:p w14:paraId="5962DC49" w14:textId="2281711B" w:rsidR="005774B7" w:rsidRDefault="004546F7" w:rsidP="003B37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Громадська </w:t>
      </w:r>
      <w:r w:rsidR="005774B7" w:rsidRPr="005774B7">
        <w:rPr>
          <w:rFonts w:ascii="Times New Roman" w:hAnsi="Times New Roman" w:cs="Times New Roman"/>
          <w:sz w:val="28"/>
          <w:szCs w:val="28"/>
        </w:rPr>
        <w:t>антикорупційн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774B7" w:rsidRPr="005774B7">
        <w:rPr>
          <w:rFonts w:ascii="Times New Roman" w:hAnsi="Times New Roman" w:cs="Times New Roman"/>
          <w:sz w:val="28"/>
          <w:szCs w:val="28"/>
        </w:rPr>
        <w:t xml:space="preserve"> та громадськ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774B7" w:rsidRPr="00577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74B7" w:rsidRPr="005774B7">
        <w:rPr>
          <w:rFonts w:ascii="Times New Roman" w:hAnsi="Times New Roman" w:cs="Times New Roman"/>
          <w:sz w:val="28"/>
          <w:szCs w:val="28"/>
        </w:rPr>
        <w:t>антидискримінаційн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774B7" w:rsidRPr="005774B7">
        <w:rPr>
          <w:rFonts w:ascii="Times New Roman" w:hAnsi="Times New Roman" w:cs="Times New Roman"/>
          <w:sz w:val="28"/>
          <w:szCs w:val="28"/>
        </w:rPr>
        <w:t xml:space="preserve"> експертизи</w:t>
      </w:r>
      <w:r>
        <w:rPr>
          <w:rFonts w:ascii="Times New Roman" w:hAnsi="Times New Roman" w:cs="Times New Roman"/>
          <w:sz w:val="28"/>
          <w:szCs w:val="28"/>
        </w:rPr>
        <w:t xml:space="preserve"> не проводилис</w:t>
      </w:r>
      <w:r w:rsidR="00BD230B">
        <w:rPr>
          <w:rFonts w:ascii="Times New Roman" w:hAnsi="Times New Roman" w:cs="Times New Roman"/>
          <w:sz w:val="28"/>
          <w:szCs w:val="28"/>
        </w:rPr>
        <w:t>я</w:t>
      </w:r>
      <w:r w:rsidR="005774B7" w:rsidRPr="005774B7">
        <w:rPr>
          <w:rFonts w:ascii="Times New Roman" w:hAnsi="Times New Roman" w:cs="Times New Roman"/>
          <w:sz w:val="28"/>
          <w:szCs w:val="28"/>
        </w:rPr>
        <w:t>.</w:t>
      </w:r>
    </w:p>
    <w:p w14:paraId="7515AE32" w14:textId="77777777" w:rsidR="005E10D7" w:rsidRPr="005774B7" w:rsidRDefault="005E10D7" w:rsidP="003B37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A9B383" w14:textId="692F8AA4" w:rsidR="005774B7" w:rsidRPr="004546F7" w:rsidRDefault="005774B7" w:rsidP="003B371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6F7">
        <w:rPr>
          <w:rFonts w:ascii="Times New Roman" w:hAnsi="Times New Roman" w:cs="Times New Roman"/>
          <w:b/>
          <w:sz w:val="28"/>
          <w:szCs w:val="28"/>
        </w:rPr>
        <w:t xml:space="preserve">9. Підстава розроблення </w:t>
      </w:r>
      <w:proofErr w:type="spellStart"/>
      <w:r w:rsidR="00A15DB4">
        <w:rPr>
          <w:rFonts w:ascii="Times New Roman" w:hAnsi="Times New Roman" w:cs="Times New Roman"/>
          <w:b/>
          <w:sz w:val="28"/>
          <w:szCs w:val="28"/>
        </w:rPr>
        <w:t>проєкт</w:t>
      </w:r>
      <w:r w:rsidR="006B349C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Pr="004546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349C">
        <w:rPr>
          <w:rFonts w:ascii="Times New Roman" w:hAnsi="Times New Roman" w:cs="Times New Roman"/>
          <w:b/>
          <w:sz w:val="28"/>
          <w:szCs w:val="28"/>
        </w:rPr>
        <w:t>Закону</w:t>
      </w:r>
      <w:r w:rsidR="004546F7" w:rsidRPr="004546F7">
        <w:rPr>
          <w:rFonts w:ascii="Times New Roman" w:hAnsi="Times New Roman" w:cs="Times New Roman"/>
          <w:b/>
          <w:sz w:val="28"/>
          <w:szCs w:val="28"/>
        </w:rPr>
        <w:t>.</w:t>
      </w:r>
    </w:p>
    <w:p w14:paraId="6C8BF09F" w14:textId="67175062" w:rsidR="005E10D7" w:rsidRPr="00647F94" w:rsidRDefault="005E10D7" w:rsidP="008573FE">
      <w:pPr>
        <w:pStyle w:val="a6"/>
        <w:ind w:firstLine="709"/>
        <w:jc w:val="both"/>
        <w:rPr>
          <w:rStyle w:val="FontStyle20"/>
          <w:sz w:val="28"/>
          <w:szCs w:val="28"/>
          <w:lang w:val="uk-UA" w:eastAsia="uk-UA"/>
        </w:rPr>
      </w:pPr>
      <w:r w:rsidRPr="00647F94">
        <w:rPr>
          <w:rStyle w:val="FontStyle20"/>
          <w:sz w:val="28"/>
          <w:szCs w:val="28"/>
          <w:lang w:val="uk-UA" w:eastAsia="uk-UA"/>
        </w:rPr>
        <w:t xml:space="preserve">Правовими підставами розроблення </w:t>
      </w:r>
      <w:proofErr w:type="spellStart"/>
      <w:r>
        <w:rPr>
          <w:rStyle w:val="FontStyle20"/>
          <w:sz w:val="28"/>
          <w:szCs w:val="28"/>
          <w:lang w:val="uk-UA" w:eastAsia="uk-UA"/>
        </w:rPr>
        <w:t>проєкт</w:t>
      </w:r>
      <w:r w:rsidR="006B349C">
        <w:rPr>
          <w:rStyle w:val="FontStyle20"/>
          <w:sz w:val="28"/>
          <w:szCs w:val="28"/>
          <w:lang w:val="uk-UA" w:eastAsia="uk-UA"/>
        </w:rPr>
        <w:t>у</w:t>
      </w:r>
      <w:proofErr w:type="spellEnd"/>
      <w:r w:rsidRPr="00647F94">
        <w:rPr>
          <w:rStyle w:val="FontStyle20"/>
          <w:sz w:val="28"/>
          <w:szCs w:val="28"/>
          <w:lang w:val="uk-UA" w:eastAsia="uk-UA"/>
        </w:rPr>
        <w:t xml:space="preserve"> </w:t>
      </w:r>
      <w:r w:rsidR="00BD230B">
        <w:rPr>
          <w:rStyle w:val="FontStyle20"/>
          <w:sz w:val="28"/>
          <w:szCs w:val="28"/>
          <w:lang w:val="uk-UA" w:eastAsia="uk-UA"/>
        </w:rPr>
        <w:t>Закону</w:t>
      </w:r>
      <w:r w:rsidRPr="00647F94">
        <w:rPr>
          <w:rStyle w:val="FontStyle20"/>
          <w:sz w:val="28"/>
          <w:szCs w:val="28"/>
          <w:lang w:val="uk-UA" w:eastAsia="uk-UA"/>
        </w:rPr>
        <w:t xml:space="preserve"> є </w:t>
      </w:r>
      <w:r w:rsidR="00472A23">
        <w:rPr>
          <w:rStyle w:val="FontStyle20"/>
          <w:sz w:val="28"/>
          <w:szCs w:val="28"/>
          <w:lang w:val="uk-UA" w:eastAsia="uk-UA"/>
        </w:rPr>
        <w:t>Закон України «Про міжнародні договори України</w:t>
      </w:r>
      <w:r w:rsidR="00472A23" w:rsidRPr="00F64BED">
        <w:rPr>
          <w:rStyle w:val="FontStyle20"/>
          <w:sz w:val="28"/>
          <w:szCs w:val="28"/>
          <w:lang w:val="uk-UA" w:eastAsia="uk-UA"/>
        </w:rPr>
        <w:t>»</w:t>
      </w:r>
      <w:r w:rsidR="00F64BED" w:rsidRPr="00F64BED">
        <w:rPr>
          <w:sz w:val="28"/>
          <w:szCs w:val="28"/>
          <w:lang w:val="uk-UA"/>
        </w:rPr>
        <w:t xml:space="preserve"> </w:t>
      </w:r>
      <w:r w:rsidR="008573FE" w:rsidRPr="008573FE">
        <w:rPr>
          <w:rStyle w:val="FontStyle20"/>
          <w:sz w:val="28"/>
          <w:szCs w:val="28"/>
          <w:lang w:val="uk-UA" w:eastAsia="uk-UA"/>
        </w:rPr>
        <w:t>та Статут Організації Чорноморського економічного</w:t>
      </w:r>
      <w:r w:rsidR="008573FE">
        <w:rPr>
          <w:rStyle w:val="FontStyle20"/>
          <w:sz w:val="28"/>
          <w:szCs w:val="28"/>
          <w:lang w:val="uk-UA" w:eastAsia="uk-UA"/>
        </w:rPr>
        <w:t xml:space="preserve"> співробітництва, ратифікований відповідно до Закону України </w:t>
      </w:r>
      <w:r w:rsidR="00BD230B">
        <w:rPr>
          <w:rStyle w:val="FontStyle20"/>
          <w:sz w:val="28"/>
          <w:szCs w:val="28"/>
          <w:lang w:val="uk-UA" w:eastAsia="uk-UA"/>
        </w:rPr>
        <w:t xml:space="preserve">                      </w:t>
      </w:r>
      <w:r w:rsidR="008573FE" w:rsidRPr="008573FE">
        <w:rPr>
          <w:rStyle w:val="FontStyle20"/>
          <w:sz w:val="28"/>
          <w:szCs w:val="28"/>
          <w:lang w:val="uk-UA" w:eastAsia="uk-UA"/>
        </w:rPr>
        <w:t>від 19 березня 1999 року № 526-XIV.</w:t>
      </w:r>
    </w:p>
    <w:p w14:paraId="1287531B" w14:textId="77777777" w:rsidR="005E10D7" w:rsidRPr="005774B7" w:rsidRDefault="005E10D7" w:rsidP="003B37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E6EF43" w14:textId="77777777" w:rsidR="005774B7" w:rsidRDefault="005774B7" w:rsidP="003B371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75C3B1" w14:textId="77777777" w:rsidR="00262ED1" w:rsidRDefault="00262ED1" w:rsidP="003B371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E13BC9" w14:textId="0AE19D32" w:rsidR="004546F7" w:rsidRPr="004546F7" w:rsidRDefault="00BD481D" w:rsidP="003B3714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Т.в.о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46F7" w:rsidRPr="004546F7">
        <w:rPr>
          <w:rFonts w:ascii="Times New Roman" w:hAnsi="Times New Roman" w:cs="Times New Roman"/>
          <w:b/>
          <w:sz w:val="28"/>
          <w:szCs w:val="28"/>
        </w:rPr>
        <w:t>Міністр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4546F7" w:rsidRPr="004546F7">
        <w:rPr>
          <w:rFonts w:ascii="Times New Roman" w:hAnsi="Times New Roman" w:cs="Times New Roman"/>
          <w:b/>
          <w:sz w:val="28"/>
          <w:szCs w:val="28"/>
        </w:rPr>
        <w:t xml:space="preserve"> освіти і науки України </w:t>
      </w:r>
      <w:r w:rsidR="004546F7">
        <w:rPr>
          <w:rFonts w:ascii="Times New Roman" w:hAnsi="Times New Roman" w:cs="Times New Roman"/>
          <w:b/>
          <w:sz w:val="28"/>
          <w:szCs w:val="28"/>
        </w:rPr>
        <w:tab/>
      </w:r>
      <w:r w:rsidR="004546F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833A15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01BFF">
        <w:rPr>
          <w:rFonts w:ascii="Times New Roman" w:hAnsi="Times New Roman" w:cs="Times New Roman"/>
          <w:b/>
          <w:sz w:val="28"/>
          <w:szCs w:val="28"/>
        </w:rPr>
        <w:t>Микола КИЗИМ</w:t>
      </w:r>
    </w:p>
    <w:p w14:paraId="6BBF69BB" w14:textId="35150B54" w:rsidR="005774B7" w:rsidRPr="005774B7" w:rsidRDefault="005774B7" w:rsidP="003B3714">
      <w:pPr>
        <w:jc w:val="both"/>
        <w:rPr>
          <w:rFonts w:ascii="Times New Roman" w:hAnsi="Times New Roman" w:cs="Times New Roman"/>
          <w:sz w:val="28"/>
          <w:szCs w:val="28"/>
        </w:rPr>
      </w:pPr>
      <w:r w:rsidRPr="005774B7">
        <w:rPr>
          <w:rFonts w:ascii="Times New Roman" w:hAnsi="Times New Roman" w:cs="Times New Roman"/>
          <w:sz w:val="28"/>
          <w:szCs w:val="28"/>
        </w:rPr>
        <w:t>___ ____________ 20</w:t>
      </w:r>
      <w:r w:rsidR="009A193F">
        <w:rPr>
          <w:rFonts w:ascii="Times New Roman" w:hAnsi="Times New Roman" w:cs="Times New Roman"/>
          <w:sz w:val="28"/>
          <w:szCs w:val="28"/>
        </w:rPr>
        <w:t>20</w:t>
      </w:r>
      <w:r w:rsidRPr="005774B7">
        <w:rPr>
          <w:rFonts w:ascii="Times New Roman" w:hAnsi="Times New Roman" w:cs="Times New Roman"/>
          <w:sz w:val="28"/>
          <w:szCs w:val="28"/>
        </w:rPr>
        <w:t xml:space="preserve"> р.</w:t>
      </w:r>
    </w:p>
    <w:p w14:paraId="2948115D" w14:textId="77777777" w:rsidR="005774B7" w:rsidRPr="005774B7" w:rsidRDefault="005774B7" w:rsidP="003B371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774B7" w:rsidRPr="005774B7" w:rsidSect="006B349C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B78155" w14:textId="77777777" w:rsidR="0074659E" w:rsidRDefault="0074659E" w:rsidP="00BD230B">
      <w:pPr>
        <w:spacing w:after="0" w:line="240" w:lineRule="auto"/>
      </w:pPr>
      <w:r>
        <w:separator/>
      </w:r>
    </w:p>
  </w:endnote>
  <w:endnote w:type="continuationSeparator" w:id="0">
    <w:p w14:paraId="486937D1" w14:textId="77777777" w:rsidR="0074659E" w:rsidRDefault="0074659E" w:rsidP="00BD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AD349" w14:textId="77777777" w:rsidR="0074659E" w:rsidRDefault="0074659E" w:rsidP="00BD230B">
      <w:pPr>
        <w:spacing w:after="0" w:line="240" w:lineRule="auto"/>
      </w:pPr>
      <w:r>
        <w:separator/>
      </w:r>
    </w:p>
  </w:footnote>
  <w:footnote w:type="continuationSeparator" w:id="0">
    <w:p w14:paraId="3A5A0764" w14:textId="77777777" w:rsidR="0074659E" w:rsidRDefault="0074659E" w:rsidP="00BD2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16904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8959B01" w14:textId="5402524F" w:rsidR="00BD230B" w:rsidRPr="00BD230B" w:rsidRDefault="00BD230B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D230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D230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D230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01BF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D230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6B0B661" w14:textId="77777777" w:rsidR="00BD230B" w:rsidRDefault="00BD230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97373"/>
    <w:multiLevelType w:val="hybridMultilevel"/>
    <w:tmpl w:val="F822C63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AB7"/>
    <w:rsid w:val="0002385E"/>
    <w:rsid w:val="00067F8A"/>
    <w:rsid w:val="00087292"/>
    <w:rsid w:val="00123F40"/>
    <w:rsid w:val="0014072E"/>
    <w:rsid w:val="00142878"/>
    <w:rsid w:val="001719B7"/>
    <w:rsid w:val="0017560B"/>
    <w:rsid w:val="001B6D2D"/>
    <w:rsid w:val="001D3BCB"/>
    <w:rsid w:val="0021446F"/>
    <w:rsid w:val="00236E5C"/>
    <w:rsid w:val="00246E66"/>
    <w:rsid w:val="00262ED1"/>
    <w:rsid w:val="002A0AF8"/>
    <w:rsid w:val="003603B3"/>
    <w:rsid w:val="003767B8"/>
    <w:rsid w:val="003B3714"/>
    <w:rsid w:val="003E2358"/>
    <w:rsid w:val="0041397C"/>
    <w:rsid w:val="004546F7"/>
    <w:rsid w:val="00460966"/>
    <w:rsid w:val="00472A23"/>
    <w:rsid w:val="004B4E73"/>
    <w:rsid w:val="004D07FB"/>
    <w:rsid w:val="004D62BD"/>
    <w:rsid w:val="005259F1"/>
    <w:rsid w:val="005774B7"/>
    <w:rsid w:val="005D4067"/>
    <w:rsid w:val="005E10D7"/>
    <w:rsid w:val="00601930"/>
    <w:rsid w:val="00602124"/>
    <w:rsid w:val="006841AE"/>
    <w:rsid w:val="0069688F"/>
    <w:rsid w:val="006B349C"/>
    <w:rsid w:val="006D5F51"/>
    <w:rsid w:val="007108A8"/>
    <w:rsid w:val="007335C4"/>
    <w:rsid w:val="007400FC"/>
    <w:rsid w:val="0074085F"/>
    <w:rsid w:val="0074659E"/>
    <w:rsid w:val="008142B7"/>
    <w:rsid w:val="008326B8"/>
    <w:rsid w:val="00833A15"/>
    <w:rsid w:val="008573FE"/>
    <w:rsid w:val="00893052"/>
    <w:rsid w:val="0089465F"/>
    <w:rsid w:val="008C479D"/>
    <w:rsid w:val="008F712F"/>
    <w:rsid w:val="009306F0"/>
    <w:rsid w:val="00951D6A"/>
    <w:rsid w:val="009A193F"/>
    <w:rsid w:val="009E35B1"/>
    <w:rsid w:val="00A01528"/>
    <w:rsid w:val="00A15DB4"/>
    <w:rsid w:val="00A35E2F"/>
    <w:rsid w:val="00A774BC"/>
    <w:rsid w:val="00AA259C"/>
    <w:rsid w:val="00B572C0"/>
    <w:rsid w:val="00B62E3B"/>
    <w:rsid w:val="00BD230B"/>
    <w:rsid w:val="00BD481D"/>
    <w:rsid w:val="00C00C46"/>
    <w:rsid w:val="00C01BFF"/>
    <w:rsid w:val="00C2699C"/>
    <w:rsid w:val="00C76C65"/>
    <w:rsid w:val="00CD5275"/>
    <w:rsid w:val="00CE36D8"/>
    <w:rsid w:val="00DB0F36"/>
    <w:rsid w:val="00E77BAF"/>
    <w:rsid w:val="00E94AB7"/>
    <w:rsid w:val="00EA0FF9"/>
    <w:rsid w:val="00ED092C"/>
    <w:rsid w:val="00F353EA"/>
    <w:rsid w:val="00F437D5"/>
    <w:rsid w:val="00F52979"/>
    <w:rsid w:val="00F6188D"/>
    <w:rsid w:val="00F64BED"/>
    <w:rsid w:val="00F66ECF"/>
    <w:rsid w:val="00F73780"/>
    <w:rsid w:val="00FE7170"/>
    <w:rsid w:val="00FF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FDFCA"/>
  <w15:chartTrackingRefBased/>
  <w15:docId w15:val="{0F4B8238-B94A-4235-86C1-885AB2D2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7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41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841AE"/>
    <w:rPr>
      <w:rFonts w:ascii="Segoe UI" w:hAnsi="Segoe UI" w:cs="Segoe UI"/>
      <w:sz w:val="18"/>
      <w:szCs w:val="18"/>
    </w:rPr>
  </w:style>
  <w:style w:type="character" w:customStyle="1" w:styleId="FontStyle20">
    <w:name w:val="Font Style20"/>
    <w:uiPriority w:val="99"/>
    <w:rsid w:val="005E10D7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5E10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uiPriority w:val="99"/>
    <w:unhideWhenUsed/>
    <w:rsid w:val="00BD23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BD230B"/>
  </w:style>
  <w:style w:type="paragraph" w:styleId="a9">
    <w:name w:val="footer"/>
    <w:basedOn w:val="a"/>
    <w:link w:val="aa"/>
    <w:uiPriority w:val="99"/>
    <w:unhideWhenUsed/>
    <w:rsid w:val="00BD23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BD23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6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BarcodeImage xmlns="837afde9-1959-48ec-9623-34f2440a05d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4" ma:contentTypeDescription="Створення нового документа." ma:contentTypeScope="" ma:versionID="2dc5bc275c4e3531e827f2806d6f5ee7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a4f62cc41d0654c4397c8b6e9e0df2ae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3B2CE6-1827-4CA0-A42D-D670DA0AF2D7}">
  <ds:schemaRefs>
    <ds:schemaRef ds:uri="http://schemas.microsoft.com/office/2006/metadata/properties"/>
    <ds:schemaRef ds:uri="http://schemas.microsoft.com/office/infopath/2007/PartnerControls"/>
    <ds:schemaRef ds:uri="837afde9-1959-48ec-9623-34f2440a05d7"/>
  </ds:schemaRefs>
</ds:datastoreItem>
</file>

<file path=customXml/itemProps2.xml><?xml version="1.0" encoding="utf-8"?>
<ds:datastoreItem xmlns:ds="http://schemas.openxmlformats.org/officeDocument/2006/customXml" ds:itemID="{988CD565-801E-47D9-924F-C2BB44B69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30434-44e4-4f5b-9097-ec250a9fa10f"/>
    <ds:schemaRef ds:uri="837afde9-1959-48ec-9623-34f2440a0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5DAA94-56D4-453B-BA0B-249BD1051E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3469</Words>
  <Characters>1978</Characters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2019-10-22T15:14:00Z</cp:lastPrinted>
  <dcterms:created xsi:type="dcterms:W3CDTF">2020-09-16T13:08:00Z</dcterms:created>
  <dcterms:modified xsi:type="dcterms:W3CDTF">2020-09-17T12:11:00Z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0x01010042E94C69DC65AC45A0C04C0EDB492D49</vt:lpwstr>
  </property>
</Properties>
</file>