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A61" w:rsidRPr="001F0C1A" w:rsidRDefault="000B5A61" w:rsidP="00F90EF2">
      <w:pPr>
        <w:pStyle w:val="20"/>
        <w:ind w:left="5220"/>
        <w:jc w:val="left"/>
        <w:rPr>
          <w:b/>
          <w:bCs/>
        </w:rPr>
      </w:pPr>
      <w:r w:rsidRPr="001F0C1A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0B5A61" w:rsidRPr="001F0C1A" w:rsidRDefault="000B5A61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0B5A61" w:rsidRPr="001F0C1A" w:rsidRDefault="000B5A61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1F0C1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6545A" w:rsidRPr="004F1D2B">
        <w:rPr>
          <w:sz w:val="28"/>
          <w:lang w:val="uk-UA"/>
        </w:rPr>
        <w:t>3</w:t>
      </w:r>
      <w:r w:rsidR="00C6545A">
        <w:rPr>
          <w:sz w:val="28"/>
          <w:lang w:val="en-US"/>
        </w:rPr>
        <w:t> </w:t>
      </w:r>
      <w:r w:rsidR="00C6545A" w:rsidRPr="004F1D2B">
        <w:rPr>
          <w:sz w:val="28"/>
          <w:lang w:val="uk-UA"/>
        </w:rPr>
        <w:t>березня</w:t>
      </w:r>
      <w:r w:rsidR="00C6545A">
        <w:rPr>
          <w:sz w:val="28"/>
        </w:rPr>
        <w:t xml:space="preserve"> </w:t>
      </w:r>
      <w:r w:rsidR="00C6545A" w:rsidRPr="00E04E62">
        <w:rPr>
          <w:sz w:val="28"/>
        </w:rPr>
        <w:t>2021 року (протокол № </w:t>
      </w:r>
      <w:r w:rsidR="00C6545A">
        <w:rPr>
          <w:sz w:val="28"/>
        </w:rPr>
        <w:t>79)</w:t>
      </w:r>
      <w:bookmarkStart w:id="0" w:name="_GoBack"/>
      <w:bookmarkEnd w:id="0"/>
      <w:r w:rsidRPr="001F0C1A">
        <w:rPr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про </w:t>
      </w:r>
      <w:r w:rsidR="001151E5" w:rsidRPr="001F0C1A">
        <w:rPr>
          <w:sz w:val="28"/>
          <w:szCs w:val="28"/>
          <w:lang w:val="uk-UA"/>
        </w:rPr>
        <w:t>внесення змін до Податкового кодексу України щодо  підвищення мінімальної вартості товару</w:t>
      </w:r>
      <w:r w:rsidR="00871F16">
        <w:rPr>
          <w:sz w:val="28"/>
          <w:szCs w:val="28"/>
          <w:lang w:val="uk-UA"/>
        </w:rPr>
        <w:t>,</w:t>
      </w:r>
      <w:r w:rsidR="001151E5" w:rsidRPr="001F0C1A">
        <w:rPr>
          <w:sz w:val="28"/>
          <w:szCs w:val="28"/>
          <w:lang w:val="uk-UA"/>
        </w:rPr>
        <w:t xml:space="preserve"> на яку не розповсюджуються митні платежі для забезпечення додаткових соціальних та економічних гарантій громадянам України</w:t>
      </w:r>
      <w:r w:rsidR="006159C8" w:rsidRPr="001F0C1A">
        <w:rPr>
          <w:sz w:val="28"/>
          <w:szCs w:val="28"/>
          <w:lang w:val="uk-UA"/>
        </w:rPr>
        <w:t xml:space="preserve"> </w:t>
      </w:r>
      <w:r w:rsidRPr="001F0C1A">
        <w:rPr>
          <w:sz w:val="28"/>
          <w:szCs w:val="28"/>
          <w:lang w:val="uk-UA"/>
        </w:rPr>
        <w:t>(реєстр. № </w:t>
      </w:r>
      <w:r w:rsidR="005C2F11" w:rsidRPr="001F0C1A">
        <w:rPr>
          <w:sz w:val="28"/>
          <w:szCs w:val="28"/>
          <w:lang w:val="uk-UA"/>
        </w:rPr>
        <w:t>4</w:t>
      </w:r>
      <w:r w:rsidR="001151E5" w:rsidRPr="001F0C1A">
        <w:rPr>
          <w:sz w:val="28"/>
          <w:szCs w:val="28"/>
          <w:lang w:val="uk-UA"/>
        </w:rPr>
        <w:t>345</w:t>
      </w:r>
      <w:r w:rsidRPr="001F0C1A">
        <w:rPr>
          <w:sz w:val="28"/>
          <w:szCs w:val="28"/>
          <w:lang w:val="uk-UA"/>
        </w:rPr>
        <w:t xml:space="preserve"> від </w:t>
      </w:r>
      <w:r w:rsidR="001151E5" w:rsidRPr="001F0C1A">
        <w:rPr>
          <w:sz w:val="28"/>
          <w:szCs w:val="28"/>
          <w:lang w:val="uk-UA"/>
        </w:rPr>
        <w:t>09</w:t>
      </w:r>
      <w:r w:rsidRPr="001F0C1A">
        <w:rPr>
          <w:sz w:val="28"/>
          <w:szCs w:val="28"/>
          <w:lang w:val="uk-UA"/>
        </w:rPr>
        <w:t>.</w:t>
      </w:r>
      <w:r w:rsidR="005C2F11" w:rsidRPr="001F0C1A">
        <w:rPr>
          <w:sz w:val="28"/>
          <w:szCs w:val="28"/>
          <w:lang w:val="uk-UA"/>
        </w:rPr>
        <w:t>1</w:t>
      </w:r>
      <w:r w:rsidR="001151E5" w:rsidRPr="001F0C1A">
        <w:rPr>
          <w:sz w:val="28"/>
          <w:szCs w:val="28"/>
          <w:lang w:val="uk-UA"/>
        </w:rPr>
        <w:t>1</w:t>
      </w:r>
      <w:r w:rsidRPr="001F0C1A">
        <w:rPr>
          <w:sz w:val="28"/>
          <w:szCs w:val="28"/>
          <w:lang w:val="uk-UA"/>
        </w:rPr>
        <w:t>.2020), поданий народним</w:t>
      </w:r>
      <w:r w:rsidR="005C2F11" w:rsidRPr="001F0C1A">
        <w:rPr>
          <w:sz w:val="28"/>
          <w:szCs w:val="28"/>
          <w:lang w:val="uk-UA"/>
        </w:rPr>
        <w:t>и</w:t>
      </w:r>
      <w:r w:rsidRPr="001F0C1A">
        <w:rPr>
          <w:sz w:val="28"/>
          <w:szCs w:val="28"/>
          <w:lang w:val="uk-UA"/>
        </w:rPr>
        <w:t xml:space="preserve"> депутат</w:t>
      </w:r>
      <w:r w:rsidR="005C2F11" w:rsidRPr="001F0C1A">
        <w:rPr>
          <w:sz w:val="28"/>
          <w:szCs w:val="28"/>
          <w:lang w:val="uk-UA"/>
        </w:rPr>
        <w:t>а</w:t>
      </w:r>
      <w:r w:rsidRPr="001F0C1A">
        <w:rPr>
          <w:sz w:val="28"/>
          <w:szCs w:val="28"/>
          <w:lang w:val="uk-UA"/>
        </w:rPr>
        <w:t>м</w:t>
      </w:r>
      <w:r w:rsidR="005C2F11" w:rsidRPr="001F0C1A">
        <w:rPr>
          <w:sz w:val="28"/>
          <w:szCs w:val="28"/>
          <w:lang w:val="uk-UA"/>
        </w:rPr>
        <w:t>и</w:t>
      </w:r>
      <w:r w:rsidRPr="001F0C1A">
        <w:rPr>
          <w:sz w:val="28"/>
          <w:szCs w:val="28"/>
          <w:lang w:val="uk-UA"/>
        </w:rPr>
        <w:t xml:space="preserve"> України</w:t>
      </w:r>
      <w:r w:rsidR="005C2F11" w:rsidRPr="001F0C1A">
        <w:rPr>
          <w:sz w:val="28"/>
          <w:szCs w:val="28"/>
          <w:lang w:val="uk-UA"/>
        </w:rPr>
        <w:t xml:space="preserve"> </w:t>
      </w:r>
      <w:r w:rsidR="001151E5" w:rsidRPr="001F0C1A">
        <w:rPr>
          <w:sz w:val="28"/>
          <w:szCs w:val="28"/>
          <w:lang w:val="uk-UA"/>
        </w:rPr>
        <w:t>Чорним</w:t>
      </w:r>
      <w:r w:rsidR="005C2F11" w:rsidRPr="001F0C1A">
        <w:rPr>
          <w:sz w:val="28"/>
          <w:szCs w:val="28"/>
          <w:lang w:val="uk-UA"/>
        </w:rPr>
        <w:t> </w:t>
      </w:r>
      <w:r w:rsidR="001151E5" w:rsidRPr="001F0C1A">
        <w:rPr>
          <w:sz w:val="28"/>
          <w:szCs w:val="28"/>
          <w:lang w:val="uk-UA"/>
        </w:rPr>
        <w:t>В.І</w:t>
      </w:r>
      <w:r w:rsidR="005C2F11" w:rsidRPr="001F0C1A">
        <w:rPr>
          <w:sz w:val="28"/>
          <w:szCs w:val="28"/>
          <w:lang w:val="uk-UA"/>
        </w:rPr>
        <w:t xml:space="preserve">., </w:t>
      </w:r>
      <w:r w:rsidR="001151E5" w:rsidRPr="001F0C1A">
        <w:rPr>
          <w:sz w:val="28"/>
          <w:szCs w:val="28"/>
          <w:lang w:val="uk-UA"/>
        </w:rPr>
        <w:t>Ларіним С.М.</w:t>
      </w:r>
      <w:r w:rsidR="005C2F11" w:rsidRPr="001F0C1A">
        <w:rPr>
          <w:sz w:val="28"/>
          <w:szCs w:val="28"/>
          <w:lang w:val="uk-UA"/>
        </w:rPr>
        <w:t xml:space="preserve"> та іншими.</w:t>
      </w:r>
    </w:p>
    <w:p w:rsidR="001151E5" w:rsidRPr="001F0C1A" w:rsidRDefault="006159C8" w:rsidP="001151E5">
      <w:pPr>
        <w:pStyle w:val="20"/>
        <w:spacing w:before="120"/>
        <w:ind w:firstLine="720"/>
        <w:rPr>
          <w:color w:val="000000" w:themeColor="text1"/>
        </w:rPr>
      </w:pPr>
      <w:r w:rsidRPr="001F0C1A">
        <w:t>Законопроектом пропонується</w:t>
      </w:r>
      <w:r w:rsidR="001151E5" w:rsidRPr="001F0C1A">
        <w:t xml:space="preserve"> </w:t>
      </w:r>
      <w:r w:rsidR="00157D43" w:rsidRPr="001F0C1A">
        <w:rPr>
          <w:color w:val="000000" w:themeColor="text1"/>
        </w:rPr>
        <w:t>з</w:t>
      </w:r>
      <w:r w:rsidR="006128B1" w:rsidRPr="001F0C1A">
        <w:rPr>
          <w:color w:val="000000" w:themeColor="text1"/>
        </w:rPr>
        <w:t>більшити</w:t>
      </w:r>
      <w:r w:rsidR="001151E5" w:rsidRPr="001F0C1A">
        <w:rPr>
          <w:color w:val="000000" w:themeColor="text1"/>
        </w:rPr>
        <w:t xml:space="preserve"> верхню межу </w:t>
      </w:r>
      <w:r w:rsidR="001151E5" w:rsidRPr="001F0C1A">
        <w:rPr>
          <w:bCs/>
        </w:rPr>
        <w:t>вартості товару</w:t>
      </w:r>
      <w:r w:rsidR="001F0C1A" w:rsidRPr="001F0C1A">
        <w:rPr>
          <w:bCs/>
        </w:rPr>
        <w:t xml:space="preserve"> (товарів)</w:t>
      </w:r>
      <w:r w:rsidR="001151E5" w:rsidRPr="001F0C1A">
        <w:rPr>
          <w:bCs/>
        </w:rPr>
        <w:t>,</w:t>
      </w:r>
      <w:r w:rsidR="001151E5" w:rsidRPr="001F0C1A">
        <w:rPr>
          <w:color w:val="000000" w:themeColor="text1"/>
        </w:rPr>
        <w:t xml:space="preserve"> ввезених на митну територію України</w:t>
      </w:r>
      <w:r w:rsidR="001151E5" w:rsidRPr="001F0C1A">
        <w:rPr>
          <w:bCs/>
        </w:rPr>
        <w:t xml:space="preserve">, </w:t>
      </w:r>
      <w:r w:rsidR="00871F16">
        <w:rPr>
          <w:bCs/>
        </w:rPr>
        <w:t>що</w:t>
      </w:r>
      <w:r w:rsidR="001151E5" w:rsidRPr="001F0C1A">
        <w:rPr>
          <w:color w:val="000000" w:themeColor="text1"/>
        </w:rPr>
        <w:t xml:space="preserve"> не є об'єктом оподаткування податком на додану вартість:</w:t>
      </w:r>
    </w:p>
    <w:p w:rsidR="00364B4E" w:rsidRPr="001F0C1A" w:rsidRDefault="006128B1" w:rsidP="001F0C1A">
      <w:pPr>
        <w:pStyle w:val="20"/>
        <w:ind w:firstLine="720"/>
        <w:rPr>
          <w:color w:val="000000" w:themeColor="text1"/>
        </w:rPr>
      </w:pPr>
      <w:r w:rsidRPr="001F0C1A">
        <w:rPr>
          <w:color w:val="000000" w:themeColor="text1"/>
        </w:rPr>
        <w:t xml:space="preserve">з 100 євро до </w:t>
      </w:r>
      <w:r w:rsidR="001151E5" w:rsidRPr="001F0C1A">
        <w:rPr>
          <w:color w:val="000000" w:themeColor="text1"/>
        </w:rPr>
        <w:t>300</w:t>
      </w:r>
      <w:r w:rsidRPr="001F0C1A">
        <w:rPr>
          <w:color w:val="000000" w:themeColor="text1"/>
        </w:rPr>
        <w:t xml:space="preserve"> євро</w:t>
      </w:r>
      <w:r w:rsidR="00364B4E" w:rsidRPr="001F0C1A">
        <w:rPr>
          <w:color w:val="000000" w:themeColor="text1"/>
        </w:rPr>
        <w:t xml:space="preserve"> для одного одержувача - фізичної особи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експрес-відправленнях; </w:t>
      </w:r>
    </w:p>
    <w:p w:rsidR="001151E5" w:rsidRPr="001F0C1A" w:rsidRDefault="001151E5" w:rsidP="001F0C1A">
      <w:pPr>
        <w:pStyle w:val="20"/>
        <w:ind w:firstLine="720"/>
        <w:rPr>
          <w:bCs/>
        </w:rPr>
      </w:pPr>
      <w:r w:rsidRPr="001F0C1A">
        <w:t>з 150 євро</w:t>
      </w:r>
      <w:r w:rsidRPr="001F0C1A">
        <w:rPr>
          <w:bCs/>
        </w:rPr>
        <w:t xml:space="preserve"> до 400 </w:t>
      </w:r>
      <w:r w:rsidRPr="001F0C1A">
        <w:t>євро</w:t>
      </w:r>
      <w:r w:rsidRPr="001F0C1A">
        <w:rPr>
          <w:bCs/>
        </w:rPr>
        <w:t xml:space="preserve"> у несупроводжуваному багажі;</w:t>
      </w:r>
    </w:p>
    <w:p w:rsidR="001151E5" w:rsidRPr="001F0C1A" w:rsidRDefault="001F0C1A" w:rsidP="001F0C1A">
      <w:pPr>
        <w:pStyle w:val="20"/>
        <w:ind w:firstLine="720"/>
      </w:pPr>
      <w:r w:rsidRPr="001F0C1A">
        <w:t>з 150 євро</w:t>
      </w:r>
      <w:r w:rsidRPr="001F0C1A">
        <w:rPr>
          <w:bCs/>
        </w:rPr>
        <w:t xml:space="preserve"> до 400 </w:t>
      </w:r>
      <w:r w:rsidRPr="001F0C1A">
        <w:t>євро</w:t>
      </w:r>
      <w:r w:rsidR="001151E5" w:rsidRPr="001F0C1A">
        <w:t xml:space="preserve"> на адресу одного одержувача - юридичної особи або фізичної особи – підприємця, в одній депеші від одного відправника у міжнародних поштових відправленнях або в одному вантажі експрес-перевізника від одного відправника у мі</w:t>
      </w:r>
      <w:r w:rsidRPr="001F0C1A">
        <w:t>жнародних експрес-відправленнях.</w:t>
      </w:r>
    </w:p>
    <w:p w:rsidR="00871F16" w:rsidRDefault="000B5A61" w:rsidP="001975B4">
      <w:pPr>
        <w:pStyle w:val="20"/>
        <w:spacing w:before="120"/>
        <w:ind w:firstLine="720"/>
      </w:pPr>
      <w:r w:rsidRPr="001F0C1A">
        <w:t xml:space="preserve">Згідно з пояснювальною запискою </w:t>
      </w:r>
      <w:r w:rsidR="00871F16">
        <w:t>метою</w:t>
      </w:r>
      <w:r w:rsidR="0093752F">
        <w:t xml:space="preserve"> законопроекту є</w:t>
      </w:r>
      <w:r w:rsidRPr="001F0C1A">
        <w:t xml:space="preserve"> </w:t>
      </w:r>
      <w:r w:rsidR="00871F16">
        <w:t xml:space="preserve">зменшення податкового навантаження </w:t>
      </w:r>
      <w:r w:rsidR="003C3CCB">
        <w:rPr>
          <w:color w:val="000000"/>
          <w:lang w:eastAsia="uk-UA"/>
        </w:rPr>
        <w:t xml:space="preserve">на одержувачів </w:t>
      </w:r>
      <w:r w:rsidR="003C3CCB" w:rsidRPr="008E3A62">
        <w:rPr>
          <w:color w:val="000000"/>
          <w:lang w:eastAsia="uk-UA"/>
        </w:rPr>
        <w:t xml:space="preserve">у міжнародних експрес-відправленнях </w:t>
      </w:r>
      <w:r w:rsidR="003C3CCB">
        <w:rPr>
          <w:color w:val="000000"/>
          <w:lang w:eastAsia="uk-UA"/>
        </w:rPr>
        <w:t xml:space="preserve">фізичних осіб, фізичних осіб - підприємців, юридичних осіб під час ввезення </w:t>
      </w:r>
      <w:r w:rsidR="003C3CCB" w:rsidRPr="00EC375B">
        <w:rPr>
          <w:color w:val="000000"/>
          <w:lang w:eastAsia="uk-UA"/>
        </w:rPr>
        <w:t>на митну територію України товарів</w:t>
      </w:r>
      <w:r w:rsidR="003C3CCB">
        <w:rPr>
          <w:color w:val="000000"/>
          <w:lang w:eastAsia="uk-UA"/>
        </w:rPr>
        <w:t>.</w:t>
      </w:r>
    </w:p>
    <w:p w:rsidR="006128B1" w:rsidRPr="001F0C1A" w:rsidRDefault="000B5A61" w:rsidP="00157D43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  <w:lang w:val="uk-UA"/>
        </w:rPr>
      </w:pPr>
      <w:r w:rsidRPr="001F0C1A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157D43" w:rsidRPr="001F0C1A">
        <w:rPr>
          <w:sz w:val="28"/>
          <w:szCs w:val="28"/>
          <w:lang w:val="uk-UA" w:eastAsia="uk-UA"/>
        </w:rPr>
        <w:t>призве</w:t>
      </w:r>
      <w:r w:rsidR="00DE0F27" w:rsidRPr="001F0C1A">
        <w:rPr>
          <w:sz w:val="28"/>
          <w:szCs w:val="28"/>
          <w:lang w:val="uk-UA" w:eastAsia="uk-UA"/>
        </w:rPr>
        <w:t xml:space="preserve">де </w:t>
      </w:r>
      <w:r w:rsidR="00157D43" w:rsidRPr="001F0C1A">
        <w:rPr>
          <w:sz w:val="28"/>
          <w:szCs w:val="28"/>
          <w:lang w:val="uk-UA" w:eastAsia="uk-UA"/>
        </w:rPr>
        <w:t xml:space="preserve">до </w:t>
      </w:r>
      <w:r w:rsidR="001F0C1A" w:rsidRPr="001F0C1A">
        <w:rPr>
          <w:sz w:val="28"/>
          <w:szCs w:val="28"/>
          <w:lang w:val="uk-UA"/>
        </w:rPr>
        <w:t>зменшення надходжень податку на додану вартість, а орієнтовні прогнозовані втрати держ</w:t>
      </w:r>
      <w:r w:rsidR="003C3CCB">
        <w:rPr>
          <w:sz w:val="28"/>
          <w:szCs w:val="28"/>
          <w:lang w:val="uk-UA"/>
        </w:rPr>
        <w:t xml:space="preserve">авного </w:t>
      </w:r>
      <w:r w:rsidR="001F0C1A" w:rsidRPr="001F0C1A">
        <w:rPr>
          <w:sz w:val="28"/>
          <w:szCs w:val="28"/>
          <w:lang w:val="uk-UA"/>
        </w:rPr>
        <w:t>бюджету у разі зменшення безподаткового пересилання міжнародних поштових та експрес-відправлень до України з-за кордону лише на 50 євро можуть становити від 50 млн грн щорічно</w:t>
      </w:r>
      <w:r w:rsidR="00157D43" w:rsidRPr="001F0C1A">
        <w:rPr>
          <w:sz w:val="28"/>
          <w:szCs w:val="28"/>
          <w:lang w:val="uk-UA" w:eastAsia="uk-UA"/>
        </w:rPr>
        <w:t>.</w:t>
      </w:r>
    </w:p>
    <w:p w:rsidR="00157D43" w:rsidRPr="001F0C1A" w:rsidRDefault="00157D43" w:rsidP="00157D43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1F0C1A">
        <w:rPr>
          <w:rFonts w:ascii="Times New Roman" w:hAnsi="Times New Roman"/>
          <w:sz w:val="28"/>
          <w:szCs w:val="28"/>
        </w:rPr>
        <w:t xml:space="preserve">До законопроекту не надано фінансово-економічне обґрунтування (включаючи відповідні розрахунки) та пропозиції щодо скорочення витрат </w:t>
      </w:r>
      <w:r w:rsidRPr="001F0C1A">
        <w:rPr>
          <w:rFonts w:ascii="Times New Roman" w:hAnsi="Times New Roman"/>
          <w:sz w:val="28"/>
          <w:szCs w:val="28"/>
        </w:rPr>
        <w:lastRenderedPageBreak/>
        <w:t>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157D43" w:rsidRPr="001F0C1A" w:rsidRDefault="00157D43" w:rsidP="00157D43">
      <w:pPr>
        <w:ind w:firstLine="720"/>
        <w:jc w:val="both"/>
        <w:rPr>
          <w:sz w:val="28"/>
          <w:szCs w:val="28"/>
          <w:lang w:val="uk-UA"/>
        </w:rPr>
      </w:pPr>
      <w:r w:rsidRPr="001F0C1A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="001F0C1A" w:rsidRPr="001F0C1A">
        <w:rPr>
          <w:color w:val="000000"/>
          <w:sz w:val="28"/>
          <w:szCs w:val="28"/>
          <w:lang w:val="uk-UA"/>
        </w:rPr>
        <w:t>з дня наступного за днем його опублікування</w:t>
      </w:r>
      <w:r w:rsidRPr="001F0C1A">
        <w:rPr>
          <w:sz w:val="28"/>
          <w:szCs w:val="28"/>
          <w:lang w:val="uk-UA"/>
        </w:rPr>
        <w:t xml:space="preserve">) </w:t>
      </w:r>
      <w:r w:rsidRPr="001F0C1A">
        <w:rPr>
          <w:bCs/>
          <w:iCs/>
          <w:sz w:val="28"/>
          <w:szCs w:val="28"/>
          <w:lang w:val="uk-UA"/>
        </w:rPr>
        <w:t>не узгоджується з частиною третьою статті 27 Бюджетного кодексу України щодо введення в дію законів, які впливають на показники бюджету</w:t>
      </w:r>
      <w:r w:rsidR="003C3CCB">
        <w:rPr>
          <w:bCs/>
          <w:iCs/>
          <w:sz w:val="28"/>
          <w:szCs w:val="28"/>
          <w:lang w:val="uk-UA"/>
        </w:rPr>
        <w:t xml:space="preserve">, </w:t>
      </w:r>
      <w:r w:rsidR="003C3CCB" w:rsidRPr="00505053">
        <w:rPr>
          <w:sz w:val="28"/>
          <w:szCs w:val="28"/>
          <w:lang w:val="uk-UA"/>
        </w:rPr>
        <w:t>та підпунктом</w:t>
      </w:r>
      <w:r w:rsidR="003C3CCB">
        <w:rPr>
          <w:sz w:val="28"/>
          <w:szCs w:val="28"/>
          <w:lang w:val="uk-UA"/>
        </w:rPr>
        <w:t> </w:t>
      </w:r>
      <w:r w:rsidR="003C3CCB" w:rsidRPr="00505053">
        <w:rPr>
          <w:sz w:val="28"/>
          <w:szCs w:val="28"/>
          <w:lang w:val="uk-UA"/>
        </w:rPr>
        <w:t xml:space="preserve">4.1.9 </w:t>
      </w:r>
      <w:r w:rsidR="003C3CCB">
        <w:rPr>
          <w:sz w:val="28"/>
          <w:szCs w:val="28"/>
          <w:lang w:val="uk-UA"/>
        </w:rPr>
        <w:t xml:space="preserve">і пунктом 4.5 </w:t>
      </w:r>
      <w:r w:rsidR="003C3CCB" w:rsidRPr="00505053">
        <w:rPr>
          <w:sz w:val="28"/>
          <w:szCs w:val="28"/>
          <w:lang w:val="uk-UA"/>
        </w:rPr>
        <w:t>статті 4 Податкового кодексу України щодо стабільності податкового законодавства.</w:t>
      </w:r>
    </w:p>
    <w:p w:rsidR="009E6E12" w:rsidRPr="001F0C1A" w:rsidRDefault="009E6E12" w:rsidP="009E6E12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1F0C1A">
        <w:rPr>
          <w:sz w:val="28"/>
          <w:szCs w:val="28"/>
          <w:lang w:val="uk-UA"/>
        </w:rPr>
        <w:t xml:space="preserve">За </w:t>
      </w:r>
      <w:r w:rsidR="00DE0F27" w:rsidRPr="001F0C1A">
        <w:rPr>
          <w:sz w:val="28"/>
          <w:szCs w:val="28"/>
          <w:lang w:val="uk-UA"/>
        </w:rPr>
        <w:t>підсумками</w:t>
      </w:r>
      <w:r w:rsidRPr="001F0C1A">
        <w:rPr>
          <w:sz w:val="28"/>
          <w:szCs w:val="28"/>
          <w:lang w:val="uk-UA"/>
        </w:rPr>
        <w:t xml:space="preserve"> розгляду Комітет прийняв рішення, що законопроект матиме </w:t>
      </w:r>
      <w:r w:rsidRPr="001F0C1A">
        <w:rPr>
          <w:bCs/>
          <w:iCs/>
          <w:sz w:val="28"/>
          <w:szCs w:val="28"/>
          <w:lang w:val="uk-UA"/>
        </w:rPr>
        <w:t xml:space="preserve">вплив </w:t>
      </w:r>
      <w:r w:rsidRPr="001F0C1A">
        <w:rPr>
          <w:sz w:val="28"/>
          <w:szCs w:val="28"/>
          <w:lang w:val="uk-UA"/>
        </w:rPr>
        <w:t>на показники бюджету (призведе до зменшення доходів державного бюджету від податку на додану вартість). У разі прийняття відповідного закону до 15 липня 2021 року він має вводитися в дію не раніше 1 січня 2022 року, а після 15 липня 2021 року – не раніше 1</w:t>
      </w:r>
      <w:r w:rsidR="00157D43" w:rsidRPr="001F0C1A">
        <w:rPr>
          <w:sz w:val="28"/>
          <w:szCs w:val="28"/>
          <w:lang w:val="uk-UA"/>
        </w:rPr>
        <w:t> </w:t>
      </w:r>
      <w:r w:rsidRPr="001F0C1A">
        <w:rPr>
          <w:sz w:val="28"/>
          <w:szCs w:val="28"/>
          <w:lang w:val="uk-UA"/>
        </w:rPr>
        <w:t>січня</w:t>
      </w:r>
      <w:r w:rsidR="00157D43" w:rsidRPr="001F0C1A">
        <w:rPr>
          <w:sz w:val="28"/>
          <w:szCs w:val="28"/>
          <w:lang w:val="uk-UA"/>
        </w:rPr>
        <w:t> </w:t>
      </w:r>
      <w:r w:rsidRPr="001F0C1A">
        <w:rPr>
          <w:sz w:val="28"/>
          <w:szCs w:val="28"/>
          <w:lang w:val="uk-UA"/>
        </w:rPr>
        <w:t>2023</w:t>
      </w:r>
      <w:r w:rsidR="00157D43" w:rsidRPr="001F0C1A">
        <w:rPr>
          <w:sz w:val="28"/>
          <w:szCs w:val="28"/>
          <w:lang w:val="uk-UA"/>
        </w:rPr>
        <w:t> </w:t>
      </w:r>
      <w:r w:rsidRPr="001F0C1A">
        <w:rPr>
          <w:sz w:val="28"/>
          <w:szCs w:val="28"/>
          <w:lang w:val="uk-UA"/>
        </w:rPr>
        <w:t>року (або 1 січня наступного за цим року залежно від часу прийняття закону).</w:t>
      </w:r>
    </w:p>
    <w:p w:rsidR="009E6E12" w:rsidRDefault="009E6E12" w:rsidP="004549D1">
      <w:pPr>
        <w:jc w:val="both"/>
        <w:rPr>
          <w:sz w:val="26"/>
          <w:szCs w:val="26"/>
          <w:lang w:val="uk-UA"/>
        </w:rPr>
      </w:pPr>
    </w:p>
    <w:p w:rsidR="001F0C1A" w:rsidRPr="001F0C1A" w:rsidRDefault="001F0C1A" w:rsidP="004549D1">
      <w:pPr>
        <w:jc w:val="both"/>
        <w:rPr>
          <w:sz w:val="26"/>
          <w:szCs w:val="26"/>
          <w:lang w:val="uk-UA"/>
        </w:rPr>
      </w:pPr>
    </w:p>
    <w:p w:rsidR="000B5A61" w:rsidRPr="001F0C1A" w:rsidRDefault="000B5A61" w:rsidP="004549D1">
      <w:pPr>
        <w:jc w:val="both"/>
        <w:rPr>
          <w:sz w:val="26"/>
          <w:szCs w:val="26"/>
          <w:lang w:val="uk-UA"/>
        </w:rPr>
      </w:pPr>
    </w:p>
    <w:p w:rsidR="000B5A61" w:rsidRPr="001F0C1A" w:rsidRDefault="000B5A61" w:rsidP="00D85AC2">
      <w:pPr>
        <w:jc w:val="both"/>
        <w:rPr>
          <w:b/>
          <w:sz w:val="28"/>
          <w:szCs w:val="28"/>
          <w:lang w:val="uk-UA"/>
        </w:rPr>
      </w:pPr>
      <w:r w:rsidRPr="001F0C1A">
        <w:rPr>
          <w:b/>
          <w:sz w:val="28"/>
          <w:szCs w:val="26"/>
          <w:lang w:val="uk-UA"/>
        </w:rPr>
        <w:t>Голова Комітету</w:t>
      </w:r>
      <w:r w:rsidRPr="001F0C1A">
        <w:rPr>
          <w:b/>
          <w:sz w:val="28"/>
          <w:szCs w:val="26"/>
          <w:lang w:val="uk-UA"/>
        </w:rPr>
        <w:tab/>
      </w:r>
      <w:r w:rsidRPr="001F0C1A">
        <w:rPr>
          <w:b/>
          <w:sz w:val="28"/>
          <w:szCs w:val="26"/>
          <w:lang w:val="uk-UA"/>
        </w:rPr>
        <w:tab/>
      </w:r>
      <w:r w:rsidRPr="001F0C1A">
        <w:rPr>
          <w:b/>
          <w:sz w:val="28"/>
          <w:szCs w:val="26"/>
          <w:lang w:val="uk-UA"/>
        </w:rPr>
        <w:tab/>
      </w:r>
      <w:r w:rsidRPr="001F0C1A">
        <w:rPr>
          <w:b/>
          <w:sz w:val="28"/>
          <w:szCs w:val="26"/>
          <w:lang w:val="uk-UA"/>
        </w:rPr>
        <w:tab/>
      </w:r>
      <w:r w:rsidRPr="001F0C1A">
        <w:rPr>
          <w:b/>
          <w:sz w:val="28"/>
          <w:szCs w:val="26"/>
          <w:lang w:val="uk-UA"/>
        </w:rPr>
        <w:tab/>
      </w:r>
      <w:r w:rsidRPr="001F0C1A">
        <w:rPr>
          <w:b/>
          <w:sz w:val="28"/>
          <w:szCs w:val="26"/>
          <w:lang w:val="uk-UA"/>
        </w:rPr>
        <w:tab/>
      </w:r>
      <w:r w:rsidRPr="001F0C1A">
        <w:rPr>
          <w:b/>
          <w:sz w:val="28"/>
          <w:szCs w:val="26"/>
          <w:lang w:val="uk-UA"/>
        </w:rPr>
        <w:tab/>
        <w:t>Ю.Ю. Арістов</w:t>
      </w:r>
    </w:p>
    <w:sectPr w:rsidR="000B5A61" w:rsidRPr="001F0C1A" w:rsidSect="0093752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4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42F" w:rsidRDefault="0099542F">
      <w:r>
        <w:separator/>
      </w:r>
    </w:p>
  </w:endnote>
  <w:endnote w:type="continuationSeparator" w:id="0">
    <w:p w:rsidR="0099542F" w:rsidRDefault="00995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6545A" w:rsidRPr="00C6545A">
      <w:rPr>
        <w:noProof/>
        <w:lang w:val="uk-UA"/>
      </w:rPr>
      <w:t>2</w:t>
    </w:r>
    <w:r>
      <w:fldChar w:fldCharType="end"/>
    </w:r>
  </w:p>
  <w:p w:rsidR="006159C8" w:rsidRDefault="006159C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42F" w:rsidRDefault="0099542F">
      <w:r>
        <w:separator/>
      </w:r>
    </w:p>
  </w:footnote>
  <w:footnote w:type="continuationSeparator" w:id="0">
    <w:p w:rsidR="0099542F" w:rsidRDefault="00995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93752F">
      <w:rPr>
        <w:rStyle w:val="ae"/>
        <w:noProof/>
      </w:rPr>
      <w:t>2</w:t>
    </w:r>
    <w:r>
      <w:rPr>
        <w:rStyle w:val="ae"/>
      </w:rPr>
      <w:fldChar w:fldCharType="end"/>
    </w:r>
  </w:p>
  <w:p w:rsidR="006159C8" w:rsidRDefault="006159C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9C8" w:rsidRDefault="006159C8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157D43">
      <w:rPr>
        <w:b w:val="0"/>
        <w:bCs w:val="0"/>
        <w:sz w:val="20"/>
      </w:rPr>
      <w:t>4</w:t>
    </w:r>
    <w:r w:rsidR="001F0C1A">
      <w:rPr>
        <w:b w:val="0"/>
        <w:bCs w:val="0"/>
        <w:sz w:val="20"/>
      </w:rPr>
      <w:t>345</w:t>
    </w:r>
    <w:r w:rsidRPr="00926B3D">
      <w:rPr>
        <w:b w:val="0"/>
        <w:bCs w:val="0"/>
        <w:sz w:val="20"/>
      </w:rPr>
      <w:t xml:space="preserve"> від </w:t>
    </w:r>
    <w:r w:rsidR="001F0C1A">
      <w:rPr>
        <w:b w:val="0"/>
        <w:bCs w:val="0"/>
        <w:sz w:val="20"/>
      </w:rPr>
      <w:t>09</w:t>
    </w:r>
    <w:r w:rsidRPr="00926B3D">
      <w:rPr>
        <w:b w:val="0"/>
        <w:bCs w:val="0"/>
        <w:sz w:val="20"/>
      </w:rPr>
      <w:t>.</w:t>
    </w:r>
    <w:r w:rsidR="001F0C1A">
      <w:rPr>
        <w:b w:val="0"/>
        <w:bCs w:val="0"/>
        <w:sz w:val="20"/>
      </w:rPr>
      <w:t>11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6159C8" w:rsidRDefault="006159C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6159C8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6159C8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6159C8" w:rsidRPr="00A23319" w:rsidRDefault="000651BC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59C8" w:rsidRPr="00A23319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6159C8" w:rsidRPr="00A23319" w:rsidRDefault="006159C8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A23319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6159C8" w:rsidRPr="00A23319" w:rsidRDefault="006159C8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A23319">
              <w:rPr>
                <w:color w:val="1829A8"/>
                <w:sz w:val="20"/>
              </w:rPr>
              <w:t>01008, м</w:t>
            </w:r>
          </w:smartTag>
          <w:r w:rsidRPr="00A23319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A23319">
            <w:rPr>
              <w:color w:val="1829A8"/>
              <w:sz w:val="20"/>
            </w:rPr>
            <w:t>тел</w:t>
          </w:r>
          <w:proofErr w:type="spellEnd"/>
          <w:r w:rsidRPr="00A23319">
            <w:rPr>
              <w:color w:val="1829A8"/>
              <w:sz w:val="20"/>
            </w:rPr>
            <w:t>.: 255-40-29, 255-43-61, факс: 255-41-23</w:t>
          </w:r>
        </w:p>
      </w:tc>
    </w:tr>
  </w:tbl>
  <w:p w:rsidR="006159C8" w:rsidRDefault="006159C8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6159C8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6159C8" w:rsidRPr="00A23319" w:rsidRDefault="006159C8" w:rsidP="00E47FC0">
          <w:pPr>
            <w:pStyle w:val="ac"/>
            <w:rPr>
              <w:color w:val="002060"/>
            </w:rPr>
          </w:pPr>
        </w:p>
      </w:tc>
    </w:tr>
  </w:tbl>
  <w:p w:rsidR="006159C8" w:rsidRDefault="006159C8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153D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5F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651BC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A61"/>
    <w:rsid w:val="000B5E4A"/>
    <w:rsid w:val="000B6B99"/>
    <w:rsid w:val="000B6C4D"/>
    <w:rsid w:val="000B7B91"/>
    <w:rsid w:val="000C05E2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20BE"/>
    <w:rsid w:val="00104030"/>
    <w:rsid w:val="00105EE6"/>
    <w:rsid w:val="001151E5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37C58"/>
    <w:rsid w:val="001471EC"/>
    <w:rsid w:val="0014793F"/>
    <w:rsid w:val="00157D43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975B4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5EE6"/>
    <w:rsid w:val="001F0C1A"/>
    <w:rsid w:val="001F22DE"/>
    <w:rsid w:val="001F2900"/>
    <w:rsid w:val="002034B5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2C1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1DE4"/>
    <w:rsid w:val="002F2160"/>
    <w:rsid w:val="002F331F"/>
    <w:rsid w:val="002F7882"/>
    <w:rsid w:val="00301444"/>
    <w:rsid w:val="003034E4"/>
    <w:rsid w:val="0030446B"/>
    <w:rsid w:val="00305DDD"/>
    <w:rsid w:val="00306935"/>
    <w:rsid w:val="00313B7C"/>
    <w:rsid w:val="00315F06"/>
    <w:rsid w:val="00315F5A"/>
    <w:rsid w:val="00316158"/>
    <w:rsid w:val="0032351F"/>
    <w:rsid w:val="00324342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4B4E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B1C5B"/>
    <w:rsid w:val="003B45A0"/>
    <w:rsid w:val="003C198F"/>
    <w:rsid w:val="003C299C"/>
    <w:rsid w:val="003C3C9D"/>
    <w:rsid w:val="003C3CCB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2EA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969"/>
    <w:rsid w:val="00496E48"/>
    <w:rsid w:val="004A373F"/>
    <w:rsid w:val="004A6850"/>
    <w:rsid w:val="004B1587"/>
    <w:rsid w:val="004B3B93"/>
    <w:rsid w:val="004B4BF7"/>
    <w:rsid w:val="004B4D5A"/>
    <w:rsid w:val="004B7040"/>
    <w:rsid w:val="004B7080"/>
    <w:rsid w:val="004B767B"/>
    <w:rsid w:val="004B77E4"/>
    <w:rsid w:val="004C0986"/>
    <w:rsid w:val="004C0D04"/>
    <w:rsid w:val="004C6B0E"/>
    <w:rsid w:val="004D0872"/>
    <w:rsid w:val="004D0B0B"/>
    <w:rsid w:val="004D1DD1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6B74"/>
    <w:rsid w:val="00587E93"/>
    <w:rsid w:val="00590BA2"/>
    <w:rsid w:val="0059249E"/>
    <w:rsid w:val="00592D8D"/>
    <w:rsid w:val="0059469D"/>
    <w:rsid w:val="00597337"/>
    <w:rsid w:val="005A3F6F"/>
    <w:rsid w:val="005A52E8"/>
    <w:rsid w:val="005A5589"/>
    <w:rsid w:val="005A5949"/>
    <w:rsid w:val="005B3A98"/>
    <w:rsid w:val="005B7AE0"/>
    <w:rsid w:val="005C2C23"/>
    <w:rsid w:val="005C2F11"/>
    <w:rsid w:val="005C7150"/>
    <w:rsid w:val="005C7674"/>
    <w:rsid w:val="005C76C5"/>
    <w:rsid w:val="005D727D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28B1"/>
    <w:rsid w:val="006159C8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37CC1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D7E4C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4804"/>
    <w:rsid w:val="008155DA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1F16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C6A18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52F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2366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54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6E12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580"/>
    <w:rsid w:val="00A16B3C"/>
    <w:rsid w:val="00A16F3B"/>
    <w:rsid w:val="00A23319"/>
    <w:rsid w:val="00A2574B"/>
    <w:rsid w:val="00A27683"/>
    <w:rsid w:val="00A3234F"/>
    <w:rsid w:val="00A35C65"/>
    <w:rsid w:val="00A37514"/>
    <w:rsid w:val="00A41D3F"/>
    <w:rsid w:val="00A46647"/>
    <w:rsid w:val="00A50077"/>
    <w:rsid w:val="00A50EF5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B7737"/>
    <w:rsid w:val="00AB7C23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1F0C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938E1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592"/>
    <w:rsid w:val="00C0598A"/>
    <w:rsid w:val="00C07FD7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5A"/>
    <w:rsid w:val="00C654A7"/>
    <w:rsid w:val="00C65BD2"/>
    <w:rsid w:val="00C713F2"/>
    <w:rsid w:val="00C714C9"/>
    <w:rsid w:val="00C77459"/>
    <w:rsid w:val="00C77506"/>
    <w:rsid w:val="00C82018"/>
    <w:rsid w:val="00C85A9D"/>
    <w:rsid w:val="00C864FA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10B3"/>
    <w:rsid w:val="00CC4241"/>
    <w:rsid w:val="00CC5D6B"/>
    <w:rsid w:val="00CC789C"/>
    <w:rsid w:val="00CD19E4"/>
    <w:rsid w:val="00CD3278"/>
    <w:rsid w:val="00CD530A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15BF8"/>
    <w:rsid w:val="00D24796"/>
    <w:rsid w:val="00D31599"/>
    <w:rsid w:val="00D3169E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779A3"/>
    <w:rsid w:val="00D82B69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278"/>
    <w:rsid w:val="00DD2AB1"/>
    <w:rsid w:val="00DD38CB"/>
    <w:rsid w:val="00DD4EF0"/>
    <w:rsid w:val="00DD54D6"/>
    <w:rsid w:val="00DE0F27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530E"/>
    <w:rsid w:val="00E3765C"/>
    <w:rsid w:val="00E45A6D"/>
    <w:rsid w:val="00E47FC0"/>
    <w:rsid w:val="00E51B32"/>
    <w:rsid w:val="00E53F33"/>
    <w:rsid w:val="00E55EEB"/>
    <w:rsid w:val="00E5628F"/>
    <w:rsid w:val="00E56D95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4C3A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D6EE9"/>
    <w:rsid w:val="00FE1FA9"/>
    <w:rsid w:val="00FE591F"/>
    <w:rsid w:val="00FF104E"/>
    <w:rsid w:val="00FF49CF"/>
    <w:rsid w:val="00FF6933"/>
    <w:rsid w:val="00FF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51C1B2-478F-4A4B-A316-38BD5A9B9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HTML Preformatted" w:uiPriority="99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59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C05592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C05592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C05592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C05592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C05592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C05592"/>
    <w:rPr>
      <w:sz w:val="28"/>
      <w:lang w:val="uk-UA"/>
    </w:rPr>
  </w:style>
  <w:style w:type="paragraph" w:styleId="22">
    <w:name w:val="Body Text Indent 2"/>
    <w:basedOn w:val="a"/>
    <w:rsid w:val="00C05592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C05592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C05592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C05592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C05592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C05592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C05592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C05592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C055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C05592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uiPriority w:val="99"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32351F"/>
    <w:rPr>
      <w:b/>
      <w:sz w:val="24"/>
      <w:lang w:val="x-none" w:eastAsia="ru-RU"/>
    </w:rPr>
  </w:style>
  <w:style w:type="character" w:customStyle="1" w:styleId="rvts0">
    <w:name w:val="rvts0"/>
    <w:rsid w:val="002F331F"/>
    <w:rPr>
      <w:rFonts w:cs="Times New Roman"/>
    </w:rPr>
  </w:style>
  <w:style w:type="character" w:customStyle="1" w:styleId="rvts23">
    <w:name w:val="rvts23"/>
    <w:rsid w:val="00573D7B"/>
    <w:rPr>
      <w:rFonts w:cs="Times New Roman"/>
    </w:rPr>
  </w:style>
  <w:style w:type="character" w:customStyle="1" w:styleId="FontStyle">
    <w:name w:val="Font Style"/>
    <w:rsid w:val="001975B4"/>
    <w:rPr>
      <w:color w:val="000000"/>
      <w:sz w:val="20"/>
    </w:rPr>
  </w:style>
  <w:style w:type="paragraph" w:styleId="af3">
    <w:name w:val="Subtitle"/>
    <w:basedOn w:val="a"/>
    <w:next w:val="a"/>
    <w:qFormat/>
    <w:locked/>
    <w:rsid w:val="006159C8"/>
    <w:pPr>
      <w:keepNext/>
      <w:keepLines/>
      <w:spacing w:before="360" w:after="80" w:line="276" w:lineRule="auto"/>
    </w:pPr>
    <w:rPr>
      <w:rFonts w:ascii="Georgia" w:hAnsi="Georgia" w:cs="Georgia"/>
      <w:i/>
      <w:color w:val="666666"/>
      <w:sz w:val="48"/>
      <w:szCs w:val="48"/>
      <w:lang w:val="uk-UA"/>
    </w:rPr>
  </w:style>
  <w:style w:type="character" w:customStyle="1" w:styleId="normaltextrun">
    <w:name w:val="normaltextrun"/>
    <w:rsid w:val="009E6E1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2051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2021-03-01T08:23:00Z</cp:lastPrinted>
  <dcterms:created xsi:type="dcterms:W3CDTF">2021-02-26T13:17:00Z</dcterms:created>
  <dcterms:modified xsi:type="dcterms:W3CDTF">2021-03-04T10:04:00Z</dcterms:modified>
</cp:coreProperties>
</file>