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616" w:rsidRPr="008E25AE" w:rsidRDefault="001E3616" w:rsidP="008E25AE">
      <w:pPr>
        <w:spacing w:after="0" w:line="240" w:lineRule="auto"/>
        <w:ind w:left="3828"/>
        <w:jc w:val="center"/>
        <w:rPr>
          <w:rFonts w:ascii="Times New Roman" w:hAnsi="Times New Roman"/>
          <w:b/>
          <w:bCs/>
          <w:iCs/>
          <w:sz w:val="28"/>
          <w:szCs w:val="28"/>
          <w:lang w:val="uk-UA" w:eastAsia="ru-RU"/>
        </w:rPr>
      </w:pPr>
      <w:r w:rsidRPr="008E25AE">
        <w:rPr>
          <w:rFonts w:ascii="Times New Roman" w:hAnsi="Times New Roman"/>
          <w:b/>
          <w:bCs/>
          <w:iCs/>
          <w:sz w:val="28"/>
          <w:szCs w:val="28"/>
          <w:lang w:val="uk-UA" w:eastAsia="ru-RU"/>
        </w:rPr>
        <w:t>Комітет Верховної Ради України</w:t>
      </w:r>
      <w:r w:rsidR="008E25AE" w:rsidRPr="008E25AE">
        <w:rPr>
          <w:rFonts w:ascii="Times New Roman" w:hAnsi="Times New Roman"/>
          <w:b/>
          <w:bCs/>
          <w:iCs/>
          <w:sz w:val="28"/>
          <w:szCs w:val="28"/>
          <w:lang w:eastAsia="ru-RU"/>
        </w:rPr>
        <w:t xml:space="preserve"> </w:t>
      </w:r>
      <w:r w:rsidR="008E25AE">
        <w:rPr>
          <w:rFonts w:ascii="Times New Roman" w:hAnsi="Times New Roman"/>
          <w:b/>
          <w:bCs/>
          <w:iCs/>
          <w:sz w:val="28"/>
          <w:szCs w:val="28"/>
          <w:lang w:val="uk-UA" w:eastAsia="ru-RU"/>
        </w:rPr>
        <w:t>з питань</w:t>
      </w:r>
    </w:p>
    <w:p w:rsidR="001E3616" w:rsidRPr="008E25AE" w:rsidRDefault="008E25AE" w:rsidP="008E25AE">
      <w:pPr>
        <w:spacing w:after="0" w:line="240" w:lineRule="auto"/>
        <w:ind w:left="4678" w:hanging="850"/>
        <w:jc w:val="center"/>
        <w:rPr>
          <w:rFonts w:ascii="Times New Roman" w:hAnsi="Times New Roman"/>
          <w:b/>
          <w:bCs/>
          <w:iCs/>
          <w:sz w:val="28"/>
          <w:szCs w:val="28"/>
          <w:lang w:val="uk-UA" w:eastAsia="ru-RU"/>
        </w:rPr>
      </w:pPr>
      <w:r w:rsidRPr="008E25AE">
        <w:rPr>
          <w:rFonts w:ascii="Times New Roman" w:hAnsi="Times New Roman"/>
          <w:b/>
          <w:bCs/>
          <w:iCs/>
          <w:sz w:val="28"/>
          <w:szCs w:val="28"/>
          <w:lang w:val="uk-UA" w:eastAsia="ru-RU"/>
        </w:rPr>
        <w:t>енергетики та житлово-комунальних послуг</w:t>
      </w:r>
    </w:p>
    <w:p w:rsidR="001E3616" w:rsidRDefault="001E3616" w:rsidP="001E3616">
      <w:pPr>
        <w:spacing w:after="0" w:line="240" w:lineRule="auto"/>
        <w:jc w:val="both"/>
        <w:rPr>
          <w:rFonts w:ascii="Times New Roman" w:hAnsi="Times New Roman"/>
          <w:bCs/>
          <w:i/>
          <w:iCs/>
          <w:sz w:val="28"/>
          <w:szCs w:val="28"/>
          <w:lang w:val="uk-UA" w:eastAsia="ru-RU"/>
        </w:rPr>
      </w:pPr>
    </w:p>
    <w:p w:rsidR="001E3616" w:rsidRPr="00507067" w:rsidRDefault="001E3616" w:rsidP="001E3616">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Pr="00507067">
        <w:rPr>
          <w:rFonts w:ascii="Times New Roman" w:hAnsi="Times New Roman"/>
          <w:i/>
          <w:sz w:val="28"/>
          <w:szCs w:val="28"/>
          <w:lang w:val="uk-UA" w:eastAsia="ru-RU"/>
        </w:rPr>
        <w:t xml:space="preserve"> за</w:t>
      </w:r>
    </w:p>
    <w:p w:rsidR="001E3616" w:rsidRPr="000D0DA2" w:rsidRDefault="001E3616" w:rsidP="001E3616">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0D0DA2" w:rsidRPr="000D0DA2">
        <w:rPr>
          <w:rFonts w:ascii="Times New Roman" w:hAnsi="Times New Roman"/>
          <w:i/>
          <w:sz w:val="28"/>
          <w:szCs w:val="28"/>
          <w:lang w:val="uk-UA" w:eastAsia="ru-RU"/>
        </w:rPr>
        <w:t>4356</w:t>
      </w:r>
    </w:p>
    <w:p w:rsidR="001E3616" w:rsidRPr="00507067" w:rsidRDefault="001E3616" w:rsidP="001E3616">
      <w:pPr>
        <w:spacing w:after="0" w:line="240" w:lineRule="auto"/>
        <w:ind w:right="5245"/>
        <w:jc w:val="both"/>
        <w:rPr>
          <w:rFonts w:ascii="Times New Roman" w:hAnsi="Times New Roman"/>
          <w:sz w:val="28"/>
          <w:szCs w:val="28"/>
          <w:shd w:val="clear" w:color="auto" w:fill="FFFFFF"/>
          <w:lang w:val="uk-UA" w:eastAsia="ru-RU"/>
        </w:rPr>
      </w:pPr>
    </w:p>
    <w:p w:rsidR="001E3616" w:rsidRPr="00A57BFC" w:rsidRDefault="001E3616" w:rsidP="008E1960">
      <w:pPr>
        <w:pStyle w:val="3"/>
        <w:shd w:val="clear" w:color="auto" w:fill="FFFFFF"/>
        <w:spacing w:before="0" w:line="240" w:lineRule="auto"/>
        <w:ind w:firstLine="567"/>
        <w:jc w:val="both"/>
        <w:textAlignment w:val="baseline"/>
        <w:rPr>
          <w:rFonts w:ascii="Times New Roman" w:eastAsia="Times New Roman" w:hAnsi="Times New Roman" w:cs="Times New Roman"/>
          <w:bCs/>
          <w:color w:val="auto"/>
          <w:sz w:val="28"/>
          <w:szCs w:val="28"/>
          <w:lang w:val="uk-UA" w:eastAsia="ru-RU"/>
        </w:rPr>
      </w:pPr>
      <w:r w:rsidRPr="00BA68F4">
        <w:rPr>
          <w:rFonts w:ascii="Times New Roman" w:eastAsia="Times New Roman" w:hAnsi="Times New Roman"/>
          <w:color w:val="auto"/>
          <w:sz w:val="28"/>
          <w:szCs w:val="28"/>
          <w:lang w:val="uk-UA" w:eastAsia="ru-RU"/>
        </w:rPr>
        <w:t xml:space="preserve">Комітет Верховної Ради України з питань бюджету на засіданні </w:t>
      </w:r>
      <w:r w:rsidR="00F04498">
        <w:rPr>
          <w:rFonts w:ascii="Times New Roman" w:eastAsia="Times New Roman" w:hAnsi="Times New Roman"/>
          <w:color w:val="auto"/>
          <w:sz w:val="28"/>
          <w:szCs w:val="28"/>
          <w:lang w:val="uk-UA" w:eastAsia="ru-RU"/>
        </w:rPr>
        <w:t>14</w:t>
      </w:r>
      <w:r w:rsidR="008E1960">
        <w:rPr>
          <w:rFonts w:ascii="Times New Roman" w:eastAsia="Times New Roman" w:hAnsi="Times New Roman"/>
          <w:color w:val="auto"/>
          <w:sz w:val="28"/>
          <w:szCs w:val="28"/>
          <w:lang w:val="uk-UA" w:eastAsia="ru-RU"/>
        </w:rPr>
        <w:t> </w:t>
      </w:r>
      <w:r w:rsidR="0031357B">
        <w:rPr>
          <w:rFonts w:ascii="Times New Roman" w:eastAsia="Times New Roman" w:hAnsi="Times New Roman"/>
          <w:color w:val="auto"/>
          <w:sz w:val="28"/>
          <w:szCs w:val="28"/>
          <w:lang w:val="uk-UA" w:eastAsia="ru-RU"/>
        </w:rPr>
        <w:t>квітня</w:t>
      </w:r>
      <w:r w:rsidR="008E1960">
        <w:rPr>
          <w:rFonts w:ascii="Times New Roman" w:eastAsia="Times New Roman" w:hAnsi="Times New Roman"/>
          <w:color w:val="auto"/>
          <w:sz w:val="28"/>
          <w:szCs w:val="28"/>
          <w:lang w:val="uk-UA" w:eastAsia="ru-RU"/>
        </w:rPr>
        <w:t xml:space="preserve"> </w:t>
      </w:r>
      <w:r w:rsidRPr="00BA68F4">
        <w:rPr>
          <w:rFonts w:ascii="Times New Roman" w:eastAsia="Times New Roman" w:hAnsi="Times New Roman"/>
          <w:color w:val="auto"/>
          <w:sz w:val="28"/>
          <w:szCs w:val="28"/>
          <w:lang w:val="uk-UA" w:eastAsia="ru-RU"/>
        </w:rPr>
        <w:t xml:space="preserve">2021 року </w:t>
      </w:r>
      <w:r w:rsidRPr="00FC4B17">
        <w:rPr>
          <w:rFonts w:ascii="Times New Roman" w:eastAsia="Times New Roman" w:hAnsi="Times New Roman"/>
          <w:color w:val="auto"/>
          <w:sz w:val="28"/>
          <w:szCs w:val="28"/>
          <w:lang w:val="uk-UA" w:eastAsia="ru-RU"/>
        </w:rPr>
        <w:t>(протокол № </w:t>
      </w:r>
      <w:r w:rsidR="00F04498">
        <w:rPr>
          <w:rFonts w:ascii="Times New Roman" w:eastAsia="Times New Roman" w:hAnsi="Times New Roman"/>
          <w:color w:val="auto"/>
          <w:sz w:val="28"/>
          <w:szCs w:val="28"/>
          <w:lang w:val="uk-UA" w:eastAsia="ru-RU"/>
        </w:rPr>
        <w:t>85</w:t>
      </w:r>
      <w:bookmarkStart w:id="0" w:name="_GoBack"/>
      <w:bookmarkEnd w:id="0"/>
      <w:r>
        <w:rPr>
          <w:rFonts w:ascii="Times New Roman" w:eastAsia="Times New Roman" w:hAnsi="Times New Roman"/>
          <w:color w:val="auto"/>
          <w:sz w:val="28"/>
          <w:szCs w:val="28"/>
          <w:lang w:val="uk-UA" w:eastAsia="ru-RU"/>
        </w:rPr>
        <w:t>)</w:t>
      </w:r>
      <w:r w:rsidRPr="00BA68F4">
        <w:rPr>
          <w:rFonts w:ascii="Times New Roman" w:eastAsia="Times New Roman" w:hAnsi="Times New Roman"/>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Pr="00A57BFC">
        <w:rPr>
          <w:rFonts w:ascii="Times New Roman" w:eastAsia="Times New Roman" w:hAnsi="Times New Roman" w:cs="Times New Roman"/>
          <w:bCs/>
          <w:color w:val="auto"/>
          <w:sz w:val="28"/>
          <w:szCs w:val="28"/>
          <w:lang w:val="uk-UA" w:eastAsia="ru-RU"/>
        </w:rPr>
        <w:t xml:space="preserve">проект </w:t>
      </w:r>
      <w:r w:rsidR="00AA1030">
        <w:rPr>
          <w:rFonts w:ascii="Times New Roman" w:eastAsia="Times New Roman" w:hAnsi="Times New Roman" w:cs="Times New Roman"/>
          <w:bCs/>
          <w:color w:val="auto"/>
          <w:sz w:val="28"/>
          <w:szCs w:val="28"/>
          <w:lang w:val="uk-UA" w:eastAsia="ru-RU"/>
        </w:rPr>
        <w:t xml:space="preserve">закону </w:t>
      </w:r>
      <w:r w:rsidR="009C5216">
        <w:rPr>
          <w:rFonts w:ascii="Times New Roman" w:eastAsia="Times New Roman" w:hAnsi="Times New Roman" w:cs="Times New Roman"/>
          <w:bCs/>
          <w:color w:val="auto"/>
          <w:sz w:val="28"/>
          <w:szCs w:val="28"/>
          <w:lang w:val="uk-UA" w:eastAsia="ru-RU"/>
        </w:rPr>
        <w:t xml:space="preserve">про внесення змін </w:t>
      </w:r>
      <w:r w:rsidR="00AA1030">
        <w:rPr>
          <w:rFonts w:ascii="Times New Roman" w:eastAsia="Times New Roman" w:hAnsi="Times New Roman" w:cs="Times New Roman"/>
          <w:bCs/>
          <w:color w:val="auto"/>
          <w:sz w:val="28"/>
          <w:szCs w:val="28"/>
          <w:lang w:val="uk-UA" w:eastAsia="ru-RU"/>
        </w:rPr>
        <w:t xml:space="preserve">до деяких законів України щодо стимулювання розвитку </w:t>
      </w:r>
      <w:proofErr w:type="spellStart"/>
      <w:r w:rsidR="00AA1030">
        <w:rPr>
          <w:rFonts w:ascii="Times New Roman" w:eastAsia="Times New Roman" w:hAnsi="Times New Roman" w:cs="Times New Roman"/>
          <w:bCs/>
          <w:color w:val="auto"/>
          <w:sz w:val="28"/>
          <w:szCs w:val="28"/>
          <w:lang w:val="uk-UA" w:eastAsia="ru-RU"/>
        </w:rPr>
        <w:t>енергосервісу</w:t>
      </w:r>
      <w:proofErr w:type="spellEnd"/>
      <w:r w:rsidR="00AA1030">
        <w:rPr>
          <w:rFonts w:ascii="Times New Roman" w:eastAsia="Times New Roman" w:hAnsi="Times New Roman" w:cs="Times New Roman"/>
          <w:bCs/>
          <w:color w:val="auto"/>
          <w:sz w:val="28"/>
          <w:szCs w:val="28"/>
          <w:lang w:val="uk-UA" w:eastAsia="ru-RU"/>
        </w:rPr>
        <w:t xml:space="preserve"> </w:t>
      </w:r>
      <w:r w:rsidRPr="00A57BFC">
        <w:rPr>
          <w:rFonts w:ascii="Times New Roman" w:eastAsia="Times New Roman" w:hAnsi="Times New Roman" w:cs="Times New Roman"/>
          <w:bCs/>
          <w:color w:val="auto"/>
          <w:sz w:val="28"/>
          <w:szCs w:val="28"/>
          <w:lang w:val="uk-UA" w:eastAsia="ru-RU"/>
        </w:rPr>
        <w:t>(реєстр. № </w:t>
      </w:r>
      <w:r w:rsidR="00AA1030">
        <w:rPr>
          <w:rFonts w:ascii="Times New Roman" w:eastAsia="Times New Roman" w:hAnsi="Times New Roman" w:cs="Times New Roman"/>
          <w:bCs/>
          <w:color w:val="auto"/>
          <w:sz w:val="28"/>
          <w:szCs w:val="28"/>
          <w:lang w:val="uk-UA" w:eastAsia="ru-RU"/>
        </w:rPr>
        <w:t>4356</w:t>
      </w:r>
      <w:r w:rsidRPr="00A57BFC">
        <w:rPr>
          <w:rFonts w:ascii="Times New Roman" w:eastAsia="Times New Roman" w:hAnsi="Times New Roman" w:cs="Times New Roman"/>
          <w:bCs/>
          <w:color w:val="auto"/>
          <w:sz w:val="28"/>
          <w:szCs w:val="28"/>
          <w:lang w:val="uk-UA" w:eastAsia="ru-RU"/>
        </w:rPr>
        <w:t xml:space="preserve"> від </w:t>
      </w:r>
      <w:r w:rsidR="00AA1030">
        <w:rPr>
          <w:rFonts w:ascii="Times New Roman" w:eastAsia="Times New Roman" w:hAnsi="Times New Roman" w:cs="Times New Roman"/>
          <w:bCs/>
          <w:color w:val="auto"/>
          <w:sz w:val="28"/>
          <w:szCs w:val="28"/>
          <w:lang w:val="uk-UA" w:eastAsia="ru-RU"/>
        </w:rPr>
        <w:t>10.11.2020</w:t>
      </w:r>
      <w:r w:rsidRPr="00A57BFC">
        <w:rPr>
          <w:rFonts w:ascii="Times New Roman" w:eastAsia="Times New Roman" w:hAnsi="Times New Roman" w:cs="Times New Roman"/>
          <w:bCs/>
          <w:color w:val="auto"/>
          <w:sz w:val="28"/>
          <w:szCs w:val="28"/>
          <w:lang w:val="uk-UA" w:eastAsia="ru-RU"/>
        </w:rPr>
        <w:t xml:space="preserve">), внесений народним депутатом України </w:t>
      </w:r>
      <w:proofErr w:type="spellStart"/>
      <w:r w:rsidR="00AA1030">
        <w:rPr>
          <w:rFonts w:ascii="Times New Roman" w:eastAsia="Times New Roman" w:hAnsi="Times New Roman" w:cs="Times New Roman"/>
          <w:bCs/>
          <w:color w:val="auto"/>
          <w:sz w:val="28"/>
          <w:szCs w:val="28"/>
          <w:lang w:val="uk-UA" w:eastAsia="ru-RU"/>
        </w:rPr>
        <w:t>Камельчуком</w:t>
      </w:r>
      <w:proofErr w:type="spellEnd"/>
      <w:r w:rsidR="008E1960">
        <w:rPr>
          <w:rFonts w:ascii="Times New Roman" w:eastAsia="Times New Roman" w:hAnsi="Times New Roman" w:cs="Times New Roman"/>
          <w:bCs/>
          <w:color w:val="auto"/>
          <w:sz w:val="28"/>
          <w:szCs w:val="28"/>
          <w:lang w:val="uk-UA" w:eastAsia="ru-RU"/>
        </w:rPr>
        <w:t> </w:t>
      </w:r>
      <w:r w:rsidR="00AA1030">
        <w:rPr>
          <w:rFonts w:ascii="Times New Roman" w:eastAsia="Times New Roman" w:hAnsi="Times New Roman" w:cs="Times New Roman"/>
          <w:bCs/>
          <w:color w:val="auto"/>
          <w:sz w:val="28"/>
          <w:szCs w:val="28"/>
          <w:lang w:val="uk-UA" w:eastAsia="ru-RU"/>
        </w:rPr>
        <w:t>Ю.О.</w:t>
      </w:r>
    </w:p>
    <w:p w:rsidR="0031357B" w:rsidRPr="0031357B" w:rsidRDefault="001E3616" w:rsidP="001615F6">
      <w:pPr>
        <w:pStyle w:val="ab"/>
        <w:widowControl w:val="0"/>
        <w:autoSpaceDE w:val="0"/>
        <w:autoSpaceDN w:val="0"/>
        <w:adjustRightInd w:val="0"/>
        <w:spacing w:after="0" w:line="240" w:lineRule="auto"/>
        <w:ind w:left="0" w:firstLine="567"/>
        <w:jc w:val="both"/>
        <w:rPr>
          <w:rFonts w:ascii="Times New Roman" w:eastAsia="MS ??" w:hAnsi="Times New Roman"/>
          <w:color w:val="000000"/>
          <w:sz w:val="28"/>
          <w:szCs w:val="28"/>
          <w:lang w:val="uk-UA" w:eastAsia="uk-UA"/>
        </w:rPr>
      </w:pPr>
      <w:r w:rsidRPr="004E172D">
        <w:rPr>
          <w:rFonts w:ascii="Times New Roman" w:eastAsia="Times New Roman" w:hAnsi="Times New Roman"/>
          <w:color w:val="000000"/>
          <w:sz w:val="28"/>
          <w:szCs w:val="28"/>
          <w:lang w:val="uk-UA" w:eastAsia="ru-RU"/>
        </w:rPr>
        <w:t xml:space="preserve">У законопроекті шляхом внесення змін до </w:t>
      </w:r>
      <w:r w:rsidR="004E172D">
        <w:rPr>
          <w:rFonts w:ascii="Times New Roman" w:hAnsi="Times New Roman"/>
          <w:color w:val="000000"/>
          <w:sz w:val="28"/>
          <w:szCs w:val="28"/>
          <w:lang w:val="uk-UA" w:eastAsia="uk-UA"/>
        </w:rPr>
        <w:t>з</w:t>
      </w:r>
      <w:r w:rsidR="004E172D" w:rsidRPr="004E172D">
        <w:rPr>
          <w:rFonts w:ascii="Times New Roman" w:hAnsi="Times New Roman"/>
          <w:color w:val="000000"/>
          <w:sz w:val="28"/>
          <w:szCs w:val="28"/>
          <w:lang w:val="uk-UA" w:eastAsia="uk-UA"/>
        </w:rPr>
        <w:t>аконів України «</w:t>
      </w:r>
      <w:r w:rsidR="004E172D" w:rsidRPr="004E172D">
        <w:rPr>
          <w:rFonts w:ascii="Times New Roman" w:hAnsi="Times New Roman"/>
          <w:bCs/>
          <w:color w:val="000000"/>
          <w:sz w:val="28"/>
          <w:szCs w:val="28"/>
          <w:shd w:val="clear" w:color="auto" w:fill="FFFFFF"/>
          <w:lang w:val="uk-UA"/>
        </w:rPr>
        <w:t>Про питну воду, питне водопостачання та водовідведення</w:t>
      </w:r>
      <w:r w:rsidR="004E172D" w:rsidRPr="004E172D">
        <w:rPr>
          <w:rFonts w:ascii="Times New Roman" w:hAnsi="Times New Roman"/>
          <w:color w:val="000000"/>
          <w:sz w:val="28"/>
          <w:szCs w:val="28"/>
          <w:lang w:val="uk-UA" w:eastAsia="uk-UA"/>
        </w:rPr>
        <w:t>»,</w:t>
      </w:r>
      <w:r w:rsidR="004E172D">
        <w:rPr>
          <w:rFonts w:ascii="Times New Roman" w:hAnsi="Times New Roman"/>
          <w:color w:val="000000"/>
          <w:sz w:val="28"/>
          <w:szCs w:val="28"/>
          <w:lang w:val="uk-UA" w:eastAsia="uk-UA"/>
        </w:rPr>
        <w:t xml:space="preserve"> «Про теплопостачання», </w:t>
      </w:r>
      <w:r w:rsidR="006C1830">
        <w:rPr>
          <w:rFonts w:ascii="Times New Roman" w:hAnsi="Times New Roman"/>
          <w:color w:val="000000"/>
          <w:sz w:val="28"/>
          <w:szCs w:val="28"/>
          <w:lang w:val="uk-UA" w:eastAsia="uk-UA"/>
        </w:rPr>
        <w:t xml:space="preserve">«Про енергозбереження», </w:t>
      </w:r>
      <w:r w:rsidR="004E172D" w:rsidRPr="004E172D">
        <w:rPr>
          <w:rFonts w:ascii="Times New Roman" w:hAnsi="Times New Roman"/>
          <w:sz w:val="28"/>
          <w:szCs w:val="28"/>
          <w:lang w:val="uk-UA" w:eastAsia="uk-UA"/>
        </w:rPr>
        <w:t>«</w:t>
      </w:r>
      <w:r w:rsidR="004E172D" w:rsidRPr="004E172D">
        <w:rPr>
          <w:rFonts w:ascii="Times New Roman" w:hAnsi="Times New Roman"/>
          <w:sz w:val="28"/>
          <w:szCs w:val="28"/>
          <w:lang w:val="uk-UA"/>
        </w:rPr>
        <w:t>Про ринок природного газу</w:t>
      </w:r>
      <w:r w:rsidR="004E172D" w:rsidRPr="004E172D">
        <w:rPr>
          <w:rFonts w:ascii="Times New Roman" w:hAnsi="Times New Roman"/>
          <w:sz w:val="28"/>
          <w:szCs w:val="28"/>
          <w:lang w:val="uk-UA" w:eastAsia="uk-UA"/>
        </w:rPr>
        <w:t xml:space="preserve">», </w:t>
      </w:r>
      <w:r w:rsidR="004E172D" w:rsidRPr="004E172D">
        <w:rPr>
          <w:rFonts w:ascii="Times New Roman" w:hAnsi="Times New Roman"/>
          <w:color w:val="000000"/>
          <w:sz w:val="28"/>
          <w:szCs w:val="28"/>
          <w:lang w:val="uk-UA" w:eastAsia="uk-UA"/>
        </w:rPr>
        <w:t>«Про виконавче провадження»</w:t>
      </w:r>
      <w:r w:rsidR="006C1830">
        <w:rPr>
          <w:rFonts w:ascii="Times New Roman" w:hAnsi="Times New Roman"/>
          <w:color w:val="000000"/>
          <w:sz w:val="28"/>
          <w:szCs w:val="28"/>
          <w:lang w:val="uk-UA" w:eastAsia="uk-UA"/>
        </w:rPr>
        <w:t xml:space="preserve">, </w:t>
      </w:r>
      <w:r w:rsidR="006C1830" w:rsidRPr="004E172D">
        <w:rPr>
          <w:rFonts w:ascii="Times New Roman" w:hAnsi="Times New Roman"/>
          <w:sz w:val="28"/>
          <w:szCs w:val="28"/>
          <w:lang w:val="uk-UA" w:eastAsia="uk-UA"/>
        </w:rPr>
        <w:t>«Про ринок електричної енергії»,</w:t>
      </w:r>
      <w:r w:rsidR="004E172D" w:rsidRPr="004E172D">
        <w:rPr>
          <w:rFonts w:ascii="Times New Roman" w:hAnsi="Times New Roman"/>
          <w:color w:val="000000"/>
          <w:sz w:val="28"/>
          <w:szCs w:val="28"/>
          <w:lang w:val="uk-UA" w:eastAsia="uk-UA"/>
        </w:rPr>
        <w:t xml:space="preserve"> </w:t>
      </w:r>
      <w:r w:rsidR="006C1830" w:rsidRPr="006C1830">
        <w:rPr>
          <w:rFonts w:ascii="Times New Roman" w:hAnsi="Times New Roman"/>
          <w:bCs/>
          <w:color w:val="000000"/>
          <w:sz w:val="28"/>
          <w:szCs w:val="28"/>
          <w:shd w:val="clear" w:color="auto" w:fill="FFFFFF"/>
          <w:lang w:val="uk-UA"/>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006C1830" w:rsidRPr="006C1830">
        <w:rPr>
          <w:rFonts w:ascii="Times New Roman" w:hAnsi="Times New Roman"/>
          <w:bCs/>
          <w:color w:val="000000"/>
          <w:sz w:val="28"/>
          <w:szCs w:val="28"/>
          <w:shd w:val="clear" w:color="auto" w:fill="FFFFFF"/>
          <w:lang w:val="uk-UA"/>
        </w:rPr>
        <w:t>енергомодернізації</w:t>
      </w:r>
      <w:proofErr w:type="spellEnd"/>
      <w:r w:rsidR="006C1830" w:rsidRPr="006C1830">
        <w:rPr>
          <w:rFonts w:ascii="Times New Roman" w:hAnsi="Times New Roman"/>
          <w:bCs/>
          <w:color w:val="000000"/>
          <w:sz w:val="28"/>
          <w:szCs w:val="28"/>
          <w:shd w:val="clear" w:color="auto" w:fill="FFFFFF"/>
          <w:lang w:val="uk-UA"/>
        </w:rPr>
        <w:t>»</w:t>
      </w:r>
      <w:r w:rsidR="006C1830">
        <w:rPr>
          <w:rFonts w:ascii="Times New Roman" w:hAnsi="Times New Roman"/>
          <w:bCs/>
          <w:color w:val="000000"/>
          <w:sz w:val="28"/>
          <w:szCs w:val="28"/>
          <w:shd w:val="clear" w:color="auto" w:fill="FFFFFF"/>
          <w:lang w:val="uk-UA"/>
        </w:rPr>
        <w:t xml:space="preserve"> пропонується реалізовувати </w:t>
      </w:r>
      <w:r w:rsidR="006C1830" w:rsidRPr="006C1830">
        <w:rPr>
          <w:rFonts w:ascii="Times New Roman" w:hAnsi="Times New Roman"/>
          <w:color w:val="000000"/>
          <w:sz w:val="28"/>
          <w:szCs w:val="28"/>
          <w:lang w:val="uk-UA" w:eastAsia="uk-UA"/>
        </w:rPr>
        <w:t xml:space="preserve">здійснення </w:t>
      </w:r>
      <w:proofErr w:type="spellStart"/>
      <w:r w:rsidR="006C1830" w:rsidRPr="006C1830">
        <w:rPr>
          <w:rFonts w:ascii="Times New Roman" w:hAnsi="Times New Roman"/>
          <w:color w:val="000000"/>
          <w:sz w:val="28"/>
          <w:szCs w:val="28"/>
          <w:lang w:val="uk-UA" w:eastAsia="uk-UA"/>
        </w:rPr>
        <w:t>енергосервісу</w:t>
      </w:r>
      <w:proofErr w:type="spellEnd"/>
      <w:r w:rsidR="006C1830" w:rsidRPr="006C1830">
        <w:rPr>
          <w:rFonts w:ascii="Times New Roman" w:hAnsi="Times New Roman"/>
          <w:color w:val="000000"/>
          <w:sz w:val="28"/>
          <w:szCs w:val="28"/>
          <w:lang w:val="uk-UA" w:eastAsia="uk-UA"/>
        </w:rPr>
        <w:t xml:space="preserve"> на </w:t>
      </w:r>
      <w:r w:rsidR="006C1830" w:rsidRPr="006C1830">
        <w:rPr>
          <w:rStyle w:val="rvts0"/>
          <w:rFonts w:ascii="Times New Roman" w:hAnsi="Times New Roman"/>
          <w:sz w:val="28"/>
          <w:szCs w:val="28"/>
          <w:lang w:val="uk-UA"/>
        </w:rPr>
        <w:t>об’єктах теплопостачання</w:t>
      </w:r>
      <w:r w:rsidR="006C1830" w:rsidRPr="006C1830">
        <w:rPr>
          <w:rFonts w:ascii="Times New Roman" w:hAnsi="Times New Roman"/>
          <w:sz w:val="28"/>
          <w:szCs w:val="28"/>
          <w:lang w:val="uk-UA"/>
        </w:rPr>
        <w:t xml:space="preserve">, </w:t>
      </w:r>
      <w:r w:rsidR="006C1830" w:rsidRPr="006C1830">
        <w:rPr>
          <w:rStyle w:val="rvts0"/>
          <w:rFonts w:ascii="Times New Roman" w:hAnsi="Times New Roman"/>
          <w:sz w:val="28"/>
          <w:szCs w:val="28"/>
          <w:lang w:val="uk-UA"/>
        </w:rPr>
        <w:t>централізованого питного водопостачання, централізованого водовідведення,</w:t>
      </w:r>
      <w:r w:rsidR="006C1830">
        <w:rPr>
          <w:rStyle w:val="rvts0"/>
          <w:rFonts w:ascii="Times New Roman" w:hAnsi="Times New Roman"/>
          <w:sz w:val="28"/>
          <w:szCs w:val="28"/>
          <w:lang w:val="uk-UA"/>
        </w:rPr>
        <w:t xml:space="preserve"> </w:t>
      </w:r>
      <w:r w:rsidR="006C1830" w:rsidRPr="006C1830">
        <w:rPr>
          <w:rStyle w:val="rvts0"/>
          <w:rFonts w:ascii="Times New Roman" w:hAnsi="Times New Roman"/>
          <w:sz w:val="28"/>
          <w:szCs w:val="28"/>
          <w:lang w:val="uk-UA"/>
        </w:rPr>
        <w:t xml:space="preserve">розподілу природного газу та електричної енергії, а також забезпечення захисту інвестицій, вкладених у реалізацію </w:t>
      </w:r>
      <w:proofErr w:type="spellStart"/>
      <w:r w:rsidR="006C1830" w:rsidRPr="006C1830">
        <w:rPr>
          <w:rStyle w:val="rvts0"/>
          <w:rFonts w:ascii="Times New Roman" w:hAnsi="Times New Roman"/>
          <w:sz w:val="28"/>
          <w:szCs w:val="28"/>
          <w:lang w:val="uk-UA"/>
        </w:rPr>
        <w:t>енергосервісу</w:t>
      </w:r>
      <w:proofErr w:type="spellEnd"/>
      <w:r w:rsidR="006C1830" w:rsidRPr="006C1830">
        <w:rPr>
          <w:rStyle w:val="rvts0"/>
          <w:rFonts w:ascii="Times New Roman" w:hAnsi="Times New Roman"/>
          <w:sz w:val="28"/>
          <w:szCs w:val="28"/>
          <w:lang w:val="uk-UA"/>
        </w:rPr>
        <w:t xml:space="preserve">, </w:t>
      </w:r>
      <w:r w:rsidR="001615F6">
        <w:rPr>
          <w:rFonts w:ascii="Times New Roman" w:hAnsi="Times New Roman"/>
          <w:bCs/>
          <w:color w:val="000000"/>
          <w:sz w:val="28"/>
          <w:szCs w:val="28"/>
          <w:shd w:val="clear" w:color="auto" w:fill="FFFFFF"/>
          <w:lang w:val="uk-UA"/>
        </w:rPr>
        <w:t xml:space="preserve">серед іншого </w:t>
      </w:r>
      <w:r w:rsidR="001615F6">
        <w:rPr>
          <w:rStyle w:val="rvts0"/>
          <w:rFonts w:ascii="Times New Roman" w:hAnsi="Times New Roman"/>
          <w:sz w:val="28"/>
          <w:szCs w:val="28"/>
          <w:lang w:val="uk-UA"/>
        </w:rPr>
        <w:t>шляхом</w:t>
      </w:r>
      <w:r w:rsidR="006C1830" w:rsidRPr="006C1830">
        <w:rPr>
          <w:rStyle w:val="rvts0"/>
          <w:rFonts w:ascii="Times New Roman" w:hAnsi="Times New Roman"/>
          <w:sz w:val="28"/>
          <w:szCs w:val="28"/>
          <w:lang w:val="uk-UA"/>
        </w:rPr>
        <w:t xml:space="preserve"> запровадження рахунків із спеціальним режимом використання для </w:t>
      </w:r>
      <w:r w:rsidR="006C1830" w:rsidRPr="006C1830">
        <w:rPr>
          <w:rFonts w:ascii="Times New Roman" w:hAnsi="Times New Roman"/>
          <w:sz w:val="28"/>
          <w:szCs w:val="28"/>
          <w:shd w:val="clear" w:color="auto" w:fill="FFFFFF"/>
          <w:lang w:val="uk-UA"/>
        </w:rPr>
        <w:t xml:space="preserve">розрахунків за </w:t>
      </w:r>
      <w:proofErr w:type="spellStart"/>
      <w:r w:rsidR="006C1830" w:rsidRPr="006C1830">
        <w:rPr>
          <w:rFonts w:ascii="Times New Roman" w:hAnsi="Times New Roman"/>
          <w:sz w:val="28"/>
          <w:szCs w:val="28"/>
          <w:lang w:val="uk-UA"/>
        </w:rPr>
        <w:t>енергосервісними</w:t>
      </w:r>
      <w:proofErr w:type="spellEnd"/>
      <w:r w:rsidR="006C1830" w:rsidRPr="006C1830">
        <w:rPr>
          <w:rFonts w:ascii="Times New Roman" w:hAnsi="Times New Roman"/>
          <w:sz w:val="28"/>
          <w:szCs w:val="28"/>
          <w:lang w:val="uk-UA"/>
        </w:rPr>
        <w:t xml:space="preserve"> договорами</w:t>
      </w:r>
      <w:r w:rsidR="001615F6">
        <w:rPr>
          <w:rFonts w:ascii="Times New Roman" w:hAnsi="Times New Roman"/>
          <w:sz w:val="28"/>
          <w:szCs w:val="28"/>
          <w:lang w:val="uk-UA"/>
        </w:rPr>
        <w:t xml:space="preserve">, визначення </w:t>
      </w:r>
      <w:r w:rsidR="0031357B" w:rsidRPr="0031357B">
        <w:rPr>
          <w:rFonts w:ascii="Times New Roman" w:eastAsia="MS ??" w:hAnsi="Times New Roman"/>
          <w:sz w:val="28"/>
          <w:szCs w:val="28"/>
          <w:lang w:val="uk-UA" w:eastAsia="ru-RU"/>
        </w:rPr>
        <w:t>базов</w:t>
      </w:r>
      <w:r w:rsidR="001615F6">
        <w:rPr>
          <w:rFonts w:ascii="Times New Roman" w:eastAsia="MS ??" w:hAnsi="Times New Roman"/>
          <w:sz w:val="28"/>
          <w:szCs w:val="28"/>
          <w:lang w:val="uk-UA" w:eastAsia="ru-RU"/>
        </w:rPr>
        <w:t>ого</w:t>
      </w:r>
      <w:r w:rsidR="0031357B" w:rsidRPr="0031357B">
        <w:rPr>
          <w:rFonts w:ascii="Times New Roman" w:eastAsia="MS ??" w:hAnsi="Times New Roman"/>
          <w:sz w:val="28"/>
          <w:szCs w:val="28"/>
          <w:lang w:val="uk-UA" w:eastAsia="ru-RU"/>
        </w:rPr>
        <w:t xml:space="preserve"> рів</w:t>
      </w:r>
      <w:r w:rsidR="001615F6">
        <w:rPr>
          <w:rFonts w:ascii="Times New Roman" w:eastAsia="MS ??" w:hAnsi="Times New Roman"/>
          <w:sz w:val="28"/>
          <w:szCs w:val="28"/>
          <w:lang w:val="uk-UA" w:eastAsia="ru-RU"/>
        </w:rPr>
        <w:t>ня</w:t>
      </w:r>
      <w:r w:rsidR="0031357B" w:rsidRPr="0031357B">
        <w:rPr>
          <w:rFonts w:ascii="Times New Roman" w:eastAsia="MS ??" w:hAnsi="Times New Roman"/>
          <w:sz w:val="28"/>
          <w:szCs w:val="28"/>
          <w:lang w:val="uk-UA" w:eastAsia="ru-RU"/>
        </w:rPr>
        <w:t xml:space="preserve"> для об’єктів </w:t>
      </w:r>
      <w:proofErr w:type="spellStart"/>
      <w:r w:rsidR="0031357B" w:rsidRPr="0031357B">
        <w:rPr>
          <w:rFonts w:ascii="Times New Roman" w:eastAsia="MS ??" w:hAnsi="Times New Roman"/>
          <w:sz w:val="28"/>
          <w:szCs w:val="28"/>
          <w:lang w:val="uk-UA" w:eastAsia="ru-RU"/>
        </w:rPr>
        <w:t>енергосервісу</w:t>
      </w:r>
      <w:proofErr w:type="spellEnd"/>
      <w:r w:rsidR="00E85A9B">
        <w:rPr>
          <w:rFonts w:ascii="Times New Roman" w:eastAsia="MS ??" w:hAnsi="Times New Roman"/>
          <w:sz w:val="28"/>
          <w:szCs w:val="28"/>
          <w:lang w:val="uk-UA" w:eastAsia="ru-RU"/>
        </w:rPr>
        <w:t xml:space="preserve"> за новими підходами</w:t>
      </w:r>
      <w:r w:rsidR="0031357B" w:rsidRPr="0031357B">
        <w:rPr>
          <w:rFonts w:ascii="Times New Roman" w:eastAsia="MS ??" w:hAnsi="Times New Roman"/>
          <w:sz w:val="28"/>
          <w:szCs w:val="28"/>
          <w:lang w:val="uk-UA" w:eastAsia="ru-RU"/>
        </w:rPr>
        <w:t xml:space="preserve">, </w:t>
      </w:r>
      <w:r w:rsidR="0031357B" w:rsidRPr="0031357B">
        <w:rPr>
          <w:rFonts w:ascii="Times New Roman" w:eastAsia="MS ??" w:hAnsi="Times New Roman"/>
          <w:color w:val="000000"/>
          <w:sz w:val="28"/>
          <w:szCs w:val="28"/>
          <w:lang w:val="uk-UA" w:eastAsia="uk-UA"/>
        </w:rPr>
        <w:t>відмов</w:t>
      </w:r>
      <w:r w:rsidR="001615F6">
        <w:rPr>
          <w:rFonts w:ascii="Times New Roman" w:eastAsia="MS ??" w:hAnsi="Times New Roman"/>
          <w:color w:val="000000"/>
          <w:sz w:val="28"/>
          <w:szCs w:val="28"/>
          <w:lang w:val="uk-UA" w:eastAsia="uk-UA"/>
        </w:rPr>
        <w:t>и</w:t>
      </w:r>
      <w:r w:rsidR="0031357B" w:rsidRPr="0031357B">
        <w:rPr>
          <w:rFonts w:ascii="Times New Roman" w:eastAsia="MS ??" w:hAnsi="Times New Roman"/>
          <w:color w:val="000000"/>
          <w:sz w:val="28"/>
          <w:szCs w:val="28"/>
          <w:lang w:val="uk-UA" w:eastAsia="uk-UA"/>
        </w:rPr>
        <w:t xml:space="preserve"> від </w:t>
      </w:r>
      <w:r w:rsidR="001615F6">
        <w:rPr>
          <w:rFonts w:ascii="Times New Roman" w:eastAsia="MS ??" w:hAnsi="Times New Roman"/>
          <w:color w:val="000000"/>
          <w:sz w:val="28"/>
          <w:szCs w:val="28"/>
          <w:lang w:val="uk-UA" w:eastAsia="uk-UA"/>
        </w:rPr>
        <w:t xml:space="preserve">процедури затвердження істотних умов </w:t>
      </w:r>
      <w:proofErr w:type="spellStart"/>
      <w:r w:rsidR="001615F6">
        <w:rPr>
          <w:rFonts w:ascii="Times New Roman" w:eastAsia="MS ??" w:hAnsi="Times New Roman"/>
          <w:color w:val="000000"/>
          <w:sz w:val="28"/>
          <w:szCs w:val="28"/>
          <w:lang w:val="uk-UA" w:eastAsia="uk-UA"/>
        </w:rPr>
        <w:t>енергосервісного</w:t>
      </w:r>
      <w:proofErr w:type="spellEnd"/>
      <w:r w:rsidR="001615F6">
        <w:rPr>
          <w:rFonts w:ascii="Times New Roman" w:eastAsia="MS ??" w:hAnsi="Times New Roman"/>
          <w:color w:val="000000"/>
          <w:sz w:val="28"/>
          <w:szCs w:val="28"/>
          <w:lang w:val="uk-UA" w:eastAsia="uk-UA"/>
        </w:rPr>
        <w:t xml:space="preserve"> договору, встановлення </w:t>
      </w:r>
      <w:r w:rsidR="0031357B" w:rsidRPr="0031357B">
        <w:rPr>
          <w:rFonts w:ascii="Times New Roman" w:eastAsia="MS ??" w:hAnsi="Times New Roman"/>
          <w:color w:val="000000"/>
          <w:sz w:val="28"/>
          <w:szCs w:val="28"/>
          <w:lang w:val="uk-UA" w:eastAsia="uk-UA"/>
        </w:rPr>
        <w:t>можлив</w:t>
      </w:r>
      <w:r w:rsidR="001615F6">
        <w:rPr>
          <w:rFonts w:ascii="Times New Roman" w:eastAsia="MS ??" w:hAnsi="Times New Roman"/>
          <w:color w:val="000000"/>
          <w:sz w:val="28"/>
          <w:szCs w:val="28"/>
          <w:lang w:val="uk-UA" w:eastAsia="uk-UA"/>
        </w:rPr>
        <w:t>ості</w:t>
      </w:r>
      <w:r w:rsidR="0031357B" w:rsidRPr="0031357B">
        <w:rPr>
          <w:rFonts w:ascii="Times New Roman" w:eastAsia="MS ??" w:hAnsi="Times New Roman"/>
          <w:color w:val="000000"/>
          <w:sz w:val="28"/>
          <w:szCs w:val="28"/>
          <w:lang w:val="uk-UA" w:eastAsia="uk-UA"/>
        </w:rPr>
        <w:t xml:space="preserve"> сторін перегля</w:t>
      </w:r>
      <w:r w:rsidR="001615F6">
        <w:rPr>
          <w:rFonts w:ascii="Times New Roman" w:eastAsia="MS ??" w:hAnsi="Times New Roman"/>
          <w:color w:val="000000"/>
          <w:sz w:val="28"/>
          <w:szCs w:val="28"/>
          <w:lang w:val="uk-UA" w:eastAsia="uk-UA"/>
        </w:rPr>
        <w:t>дати</w:t>
      </w:r>
      <w:r w:rsidR="0031357B" w:rsidRPr="0031357B">
        <w:rPr>
          <w:rFonts w:ascii="Times New Roman" w:eastAsia="MS ??" w:hAnsi="Times New Roman"/>
          <w:color w:val="000000"/>
          <w:sz w:val="28"/>
          <w:szCs w:val="28"/>
          <w:lang w:val="uk-UA" w:eastAsia="uk-UA"/>
        </w:rPr>
        <w:t xml:space="preserve"> розподіл економії на користь замовника у разі впровадження ним самостійно додаткових енергоефективних заходів </w:t>
      </w:r>
      <w:r w:rsidR="001615F6">
        <w:rPr>
          <w:rFonts w:ascii="Times New Roman" w:eastAsia="MS ??" w:hAnsi="Times New Roman"/>
          <w:color w:val="000000"/>
          <w:sz w:val="28"/>
          <w:szCs w:val="28"/>
          <w:lang w:val="uk-UA" w:eastAsia="uk-UA"/>
        </w:rPr>
        <w:t xml:space="preserve">на об’єкті </w:t>
      </w:r>
      <w:proofErr w:type="spellStart"/>
      <w:r w:rsidR="001615F6">
        <w:rPr>
          <w:rFonts w:ascii="Times New Roman" w:eastAsia="MS ??" w:hAnsi="Times New Roman"/>
          <w:color w:val="000000"/>
          <w:sz w:val="28"/>
          <w:szCs w:val="28"/>
          <w:lang w:val="uk-UA" w:eastAsia="uk-UA"/>
        </w:rPr>
        <w:t>енергосервісу</w:t>
      </w:r>
      <w:proofErr w:type="spellEnd"/>
      <w:r w:rsidR="001615F6">
        <w:rPr>
          <w:rFonts w:ascii="Times New Roman" w:eastAsia="MS ??" w:hAnsi="Times New Roman"/>
          <w:color w:val="000000"/>
          <w:sz w:val="28"/>
          <w:szCs w:val="28"/>
          <w:lang w:val="uk-UA" w:eastAsia="uk-UA"/>
        </w:rPr>
        <w:t xml:space="preserve">, </w:t>
      </w:r>
      <w:r w:rsidR="0031357B" w:rsidRPr="0031357B">
        <w:rPr>
          <w:rFonts w:ascii="Times New Roman" w:eastAsia="MS ??" w:hAnsi="Times New Roman"/>
          <w:color w:val="000000"/>
          <w:sz w:val="28"/>
          <w:szCs w:val="28"/>
          <w:lang w:val="uk-UA" w:eastAsia="uk-UA"/>
        </w:rPr>
        <w:t xml:space="preserve">ціни </w:t>
      </w:r>
      <w:proofErr w:type="spellStart"/>
      <w:r w:rsidR="0031357B" w:rsidRPr="0031357B">
        <w:rPr>
          <w:rFonts w:ascii="Times New Roman" w:eastAsia="MS ??" w:hAnsi="Times New Roman"/>
          <w:color w:val="000000"/>
          <w:sz w:val="28"/>
          <w:szCs w:val="28"/>
          <w:lang w:val="uk-UA" w:eastAsia="uk-UA"/>
        </w:rPr>
        <w:t>енергосервісного</w:t>
      </w:r>
      <w:proofErr w:type="spellEnd"/>
      <w:r w:rsidR="0031357B" w:rsidRPr="0031357B">
        <w:rPr>
          <w:rFonts w:ascii="Times New Roman" w:eastAsia="MS ??" w:hAnsi="Times New Roman"/>
          <w:color w:val="000000"/>
          <w:sz w:val="28"/>
          <w:szCs w:val="28"/>
          <w:lang w:val="uk-UA" w:eastAsia="uk-UA"/>
        </w:rPr>
        <w:t xml:space="preserve"> договору у разі зміни цін (</w:t>
      </w:r>
      <w:r w:rsidR="001615F6">
        <w:rPr>
          <w:rFonts w:ascii="Times New Roman" w:eastAsia="MS ??" w:hAnsi="Times New Roman"/>
          <w:color w:val="000000"/>
          <w:sz w:val="28"/>
          <w:szCs w:val="28"/>
          <w:lang w:val="uk-UA" w:eastAsia="uk-UA"/>
        </w:rPr>
        <w:t xml:space="preserve">тарифів) на комунальні послуги, </w:t>
      </w:r>
      <w:r w:rsidR="0031357B" w:rsidRPr="0031357B">
        <w:rPr>
          <w:rFonts w:ascii="Times New Roman" w:eastAsia="MS ??" w:hAnsi="Times New Roman"/>
          <w:color w:val="000000"/>
          <w:sz w:val="28"/>
          <w:szCs w:val="28"/>
          <w:lang w:val="uk-UA" w:eastAsia="uk-UA"/>
        </w:rPr>
        <w:t>нада</w:t>
      </w:r>
      <w:r w:rsidR="001615F6">
        <w:rPr>
          <w:rFonts w:ascii="Times New Roman" w:eastAsia="MS ??" w:hAnsi="Times New Roman"/>
          <w:color w:val="000000"/>
          <w:sz w:val="28"/>
          <w:szCs w:val="28"/>
          <w:lang w:val="uk-UA" w:eastAsia="uk-UA"/>
        </w:rPr>
        <w:t>ння</w:t>
      </w:r>
      <w:r w:rsidR="0031357B" w:rsidRPr="0031357B">
        <w:rPr>
          <w:rFonts w:ascii="Times New Roman" w:eastAsia="MS ??" w:hAnsi="Times New Roman"/>
          <w:color w:val="000000"/>
          <w:sz w:val="28"/>
          <w:szCs w:val="28"/>
          <w:lang w:val="uk-UA" w:eastAsia="uk-UA"/>
        </w:rPr>
        <w:t xml:space="preserve"> замовнику права на зазначення у тендерній документації мінімального рівня скорочення спожив</w:t>
      </w:r>
      <w:r w:rsidR="00621122">
        <w:rPr>
          <w:rFonts w:ascii="Times New Roman" w:eastAsia="MS ??" w:hAnsi="Times New Roman"/>
          <w:color w:val="000000"/>
          <w:sz w:val="28"/>
          <w:szCs w:val="28"/>
          <w:lang w:val="uk-UA" w:eastAsia="uk-UA"/>
        </w:rPr>
        <w:t>ання енергоресурсів</w:t>
      </w:r>
      <w:r w:rsidR="0031357B" w:rsidRPr="0031357B">
        <w:rPr>
          <w:rFonts w:ascii="Times New Roman" w:eastAsia="MS ??" w:hAnsi="Times New Roman"/>
          <w:color w:val="000000"/>
          <w:sz w:val="28"/>
          <w:szCs w:val="28"/>
          <w:lang w:val="uk-UA" w:eastAsia="uk-UA"/>
        </w:rPr>
        <w:t>.</w:t>
      </w:r>
    </w:p>
    <w:p w:rsidR="00D81607" w:rsidRDefault="00621122" w:rsidP="008E1960">
      <w:pPr>
        <w:pStyle w:val="ab"/>
        <w:widowControl w:val="0"/>
        <w:autoSpaceDE w:val="0"/>
        <w:autoSpaceDN w:val="0"/>
        <w:adjustRightInd w:val="0"/>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Згідно з</w:t>
      </w:r>
      <w:r w:rsidR="00D81607" w:rsidRPr="00D81607">
        <w:rPr>
          <w:rFonts w:ascii="Times New Roman" w:hAnsi="Times New Roman"/>
          <w:sz w:val="28"/>
          <w:szCs w:val="28"/>
          <w:lang w:val="uk-UA"/>
        </w:rPr>
        <w:t xml:space="preserve"> пояснювально</w:t>
      </w:r>
      <w:r>
        <w:rPr>
          <w:rFonts w:ascii="Times New Roman" w:hAnsi="Times New Roman"/>
          <w:sz w:val="28"/>
          <w:szCs w:val="28"/>
          <w:lang w:val="uk-UA"/>
        </w:rPr>
        <w:t>ю</w:t>
      </w:r>
      <w:r w:rsidR="00D81607" w:rsidRPr="00D81607">
        <w:rPr>
          <w:rFonts w:ascii="Times New Roman" w:hAnsi="Times New Roman"/>
          <w:sz w:val="28"/>
          <w:szCs w:val="28"/>
          <w:lang w:val="uk-UA"/>
        </w:rPr>
        <w:t xml:space="preserve"> записк</w:t>
      </w:r>
      <w:r>
        <w:rPr>
          <w:rFonts w:ascii="Times New Roman" w:hAnsi="Times New Roman"/>
          <w:sz w:val="28"/>
          <w:szCs w:val="28"/>
          <w:lang w:val="uk-UA"/>
        </w:rPr>
        <w:t>ою</w:t>
      </w:r>
      <w:r w:rsidR="00D81607" w:rsidRPr="00D81607">
        <w:rPr>
          <w:rFonts w:ascii="Times New Roman" w:hAnsi="Times New Roman"/>
          <w:sz w:val="28"/>
          <w:szCs w:val="28"/>
          <w:lang w:val="uk-UA"/>
        </w:rPr>
        <w:t xml:space="preserve"> до законопроекту його реалізація не потребуватиме додаткових фінансових витрат з Державного бюджету України. </w:t>
      </w:r>
    </w:p>
    <w:p w:rsidR="00D576F8" w:rsidRDefault="00C701D3" w:rsidP="00891430">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uk-UA"/>
        </w:rPr>
      </w:pPr>
      <w:r w:rsidRPr="00891430">
        <w:rPr>
          <w:rFonts w:ascii="Times New Roman" w:eastAsia="Times New Roman" w:hAnsi="Times New Roman"/>
          <w:sz w:val="28"/>
          <w:szCs w:val="28"/>
          <w:shd w:val="clear" w:color="auto" w:fill="FFFFFF"/>
          <w:lang w:val="uk-UA" w:eastAsia="uk-UA"/>
        </w:rPr>
        <w:t>Разом з тим,</w:t>
      </w:r>
      <w:r w:rsidR="00D576F8" w:rsidRPr="00D576F8">
        <w:rPr>
          <w:rFonts w:ascii="Times New Roman" w:eastAsia="Times New Roman" w:hAnsi="Times New Roman"/>
          <w:sz w:val="28"/>
          <w:szCs w:val="28"/>
          <w:shd w:val="clear" w:color="auto" w:fill="FFFFFF"/>
          <w:lang w:val="uk-UA" w:eastAsia="uk-UA"/>
        </w:rPr>
        <w:t xml:space="preserve"> </w:t>
      </w:r>
      <w:r w:rsidR="00D576F8" w:rsidRPr="00891430">
        <w:rPr>
          <w:rFonts w:ascii="Times New Roman" w:eastAsia="Times New Roman" w:hAnsi="Times New Roman"/>
          <w:sz w:val="28"/>
          <w:szCs w:val="28"/>
          <w:shd w:val="clear" w:color="auto" w:fill="FFFFFF"/>
          <w:lang w:val="uk-UA" w:eastAsia="uk-UA"/>
        </w:rPr>
        <w:t xml:space="preserve">Міністерство фінансів України </w:t>
      </w:r>
      <w:r w:rsidR="00D576F8">
        <w:rPr>
          <w:rFonts w:ascii="Times New Roman" w:eastAsia="Times New Roman" w:hAnsi="Times New Roman"/>
          <w:sz w:val="28"/>
          <w:szCs w:val="28"/>
          <w:shd w:val="clear" w:color="auto" w:fill="FFFFFF"/>
          <w:lang w:val="uk-UA" w:eastAsia="uk-UA"/>
        </w:rPr>
        <w:t xml:space="preserve">у </w:t>
      </w:r>
      <w:r w:rsidR="00D576F8" w:rsidRPr="00891430">
        <w:rPr>
          <w:rFonts w:ascii="Times New Roman" w:eastAsia="Times New Roman" w:hAnsi="Times New Roman"/>
          <w:sz w:val="28"/>
          <w:szCs w:val="28"/>
          <w:shd w:val="clear" w:color="auto" w:fill="FFFFFF"/>
          <w:lang w:val="uk-UA" w:eastAsia="uk-UA"/>
        </w:rPr>
        <w:t>експертн</w:t>
      </w:r>
      <w:r w:rsidR="00D576F8">
        <w:rPr>
          <w:rFonts w:ascii="Times New Roman" w:eastAsia="Times New Roman" w:hAnsi="Times New Roman"/>
          <w:sz w:val="28"/>
          <w:szCs w:val="28"/>
          <w:shd w:val="clear" w:color="auto" w:fill="FFFFFF"/>
          <w:lang w:val="uk-UA" w:eastAsia="uk-UA"/>
        </w:rPr>
        <w:t>ому</w:t>
      </w:r>
      <w:r w:rsidR="00D576F8" w:rsidRPr="00891430">
        <w:rPr>
          <w:rFonts w:ascii="Times New Roman" w:eastAsia="Times New Roman" w:hAnsi="Times New Roman"/>
          <w:sz w:val="28"/>
          <w:szCs w:val="28"/>
          <w:shd w:val="clear" w:color="auto" w:fill="FFFFFF"/>
          <w:lang w:val="uk-UA" w:eastAsia="uk-UA"/>
        </w:rPr>
        <w:t xml:space="preserve"> висновк</w:t>
      </w:r>
      <w:r w:rsidR="00D576F8">
        <w:rPr>
          <w:rFonts w:ascii="Times New Roman" w:eastAsia="Times New Roman" w:hAnsi="Times New Roman"/>
          <w:sz w:val="28"/>
          <w:szCs w:val="28"/>
          <w:shd w:val="clear" w:color="auto" w:fill="FFFFFF"/>
          <w:lang w:val="uk-UA" w:eastAsia="uk-UA"/>
        </w:rPr>
        <w:t>у</w:t>
      </w:r>
      <w:r w:rsidR="00D576F8" w:rsidRPr="00891430">
        <w:rPr>
          <w:rFonts w:ascii="Times New Roman" w:eastAsia="Times New Roman" w:hAnsi="Times New Roman"/>
          <w:sz w:val="28"/>
          <w:szCs w:val="28"/>
          <w:shd w:val="clear" w:color="auto" w:fill="FFFFFF"/>
          <w:lang w:val="uk-UA" w:eastAsia="uk-UA"/>
        </w:rPr>
        <w:t xml:space="preserve"> до законопроекту</w:t>
      </w:r>
      <w:r w:rsidR="00D576F8">
        <w:rPr>
          <w:rFonts w:ascii="Times New Roman" w:eastAsia="Times New Roman" w:hAnsi="Times New Roman"/>
          <w:sz w:val="28"/>
          <w:szCs w:val="28"/>
          <w:shd w:val="clear" w:color="auto" w:fill="FFFFFF"/>
          <w:lang w:val="uk-UA" w:eastAsia="uk-UA"/>
        </w:rPr>
        <w:t xml:space="preserve"> </w:t>
      </w:r>
      <w:r w:rsidR="00D576F8" w:rsidRPr="00891430">
        <w:rPr>
          <w:rFonts w:ascii="Times New Roman" w:eastAsia="Times New Roman" w:hAnsi="Times New Roman"/>
          <w:sz w:val="28"/>
          <w:szCs w:val="28"/>
          <w:shd w:val="clear" w:color="auto" w:fill="FFFFFF"/>
          <w:lang w:val="uk-UA" w:eastAsia="uk-UA"/>
        </w:rPr>
        <w:t xml:space="preserve">звертає увагу на таке: оскільки відповідно до запропонованих положень законопроекту  суб’єкти господарювання перераховують кошти на рахунки із спеціальним режимом використання для розрахунків за </w:t>
      </w:r>
      <w:proofErr w:type="spellStart"/>
      <w:r w:rsidR="00D576F8" w:rsidRPr="00891430">
        <w:rPr>
          <w:rFonts w:ascii="Times New Roman" w:eastAsia="Times New Roman" w:hAnsi="Times New Roman"/>
          <w:sz w:val="28"/>
          <w:szCs w:val="28"/>
          <w:shd w:val="clear" w:color="auto" w:fill="FFFFFF"/>
          <w:lang w:val="uk-UA" w:eastAsia="uk-UA"/>
        </w:rPr>
        <w:t>енергосервісними</w:t>
      </w:r>
      <w:proofErr w:type="spellEnd"/>
      <w:r w:rsidR="00D576F8" w:rsidRPr="00891430">
        <w:rPr>
          <w:rFonts w:ascii="Times New Roman" w:eastAsia="Times New Roman" w:hAnsi="Times New Roman"/>
          <w:sz w:val="28"/>
          <w:szCs w:val="28"/>
          <w:shd w:val="clear" w:color="auto" w:fill="FFFFFF"/>
          <w:lang w:val="uk-UA" w:eastAsia="uk-UA"/>
        </w:rPr>
        <w:t xml:space="preserve"> договорами в обсязі, передбаченому в установлених тарифах </w:t>
      </w:r>
      <w:r w:rsidR="00D576F8" w:rsidRPr="00891430">
        <w:rPr>
          <w:rFonts w:ascii="Times New Roman" w:eastAsia="Times New Roman" w:hAnsi="Times New Roman"/>
          <w:sz w:val="28"/>
          <w:szCs w:val="28"/>
          <w:shd w:val="clear" w:color="auto" w:fill="FFFFFF"/>
          <w:lang w:val="uk-UA" w:eastAsia="uk-UA"/>
        </w:rPr>
        <w:lastRenderedPageBreak/>
        <w:t xml:space="preserve">для виконання зобов’язань за </w:t>
      </w:r>
      <w:proofErr w:type="spellStart"/>
      <w:r w:rsidR="00D576F8" w:rsidRPr="00891430">
        <w:rPr>
          <w:rFonts w:ascii="Times New Roman" w:eastAsia="Times New Roman" w:hAnsi="Times New Roman"/>
          <w:sz w:val="28"/>
          <w:szCs w:val="28"/>
          <w:shd w:val="clear" w:color="auto" w:fill="FFFFFF"/>
          <w:lang w:val="uk-UA" w:eastAsia="uk-UA"/>
        </w:rPr>
        <w:t>енергосервісними</w:t>
      </w:r>
      <w:proofErr w:type="spellEnd"/>
      <w:r w:rsidR="00D576F8" w:rsidRPr="00891430">
        <w:rPr>
          <w:rFonts w:ascii="Times New Roman" w:eastAsia="Times New Roman" w:hAnsi="Times New Roman"/>
          <w:sz w:val="28"/>
          <w:szCs w:val="28"/>
          <w:shd w:val="clear" w:color="auto" w:fill="FFFFFF"/>
          <w:lang w:val="uk-UA" w:eastAsia="uk-UA"/>
        </w:rPr>
        <w:t xml:space="preserve"> договорами, передбачається додаткова складова тарифів, що призведе до їх зростання</w:t>
      </w:r>
      <w:r w:rsidR="00D576F8">
        <w:rPr>
          <w:rFonts w:ascii="Times New Roman" w:eastAsia="Times New Roman" w:hAnsi="Times New Roman"/>
          <w:sz w:val="28"/>
          <w:szCs w:val="28"/>
          <w:shd w:val="clear" w:color="auto" w:fill="FFFFFF"/>
          <w:lang w:val="uk-UA" w:eastAsia="uk-UA"/>
        </w:rPr>
        <w:t>, та</w:t>
      </w:r>
      <w:r w:rsidR="00D576F8" w:rsidRPr="00891430">
        <w:rPr>
          <w:rFonts w:ascii="Times New Roman" w:eastAsia="Times New Roman" w:hAnsi="Times New Roman"/>
          <w:sz w:val="28"/>
          <w:szCs w:val="28"/>
          <w:shd w:val="clear" w:color="auto" w:fill="FFFFFF"/>
          <w:lang w:val="uk-UA" w:eastAsia="uk-UA"/>
        </w:rPr>
        <w:t xml:space="preserve"> не відповідає </w:t>
      </w:r>
      <w:r w:rsidR="00D576F8">
        <w:rPr>
          <w:rFonts w:ascii="Times New Roman" w:eastAsia="Times New Roman" w:hAnsi="Times New Roman"/>
          <w:sz w:val="28"/>
          <w:szCs w:val="28"/>
          <w:shd w:val="clear" w:color="auto" w:fill="FFFFFF"/>
          <w:lang w:val="uk-UA" w:eastAsia="uk-UA"/>
        </w:rPr>
        <w:t>суті</w:t>
      </w:r>
      <w:r w:rsidR="00D576F8" w:rsidRPr="00891430">
        <w:rPr>
          <w:rFonts w:ascii="Times New Roman" w:eastAsia="Times New Roman" w:hAnsi="Times New Roman"/>
          <w:sz w:val="28"/>
          <w:szCs w:val="28"/>
          <w:shd w:val="clear" w:color="auto" w:fill="FFFFFF"/>
          <w:lang w:val="uk-UA" w:eastAsia="uk-UA"/>
        </w:rPr>
        <w:t xml:space="preserve"> </w:t>
      </w:r>
      <w:proofErr w:type="spellStart"/>
      <w:r w:rsidR="00D576F8" w:rsidRPr="00891430">
        <w:rPr>
          <w:rFonts w:ascii="Times New Roman" w:eastAsia="Times New Roman" w:hAnsi="Times New Roman"/>
          <w:sz w:val="28"/>
          <w:szCs w:val="28"/>
          <w:shd w:val="clear" w:color="auto" w:fill="FFFFFF"/>
          <w:lang w:val="uk-UA" w:eastAsia="uk-UA"/>
        </w:rPr>
        <w:t>енергосервісних</w:t>
      </w:r>
      <w:proofErr w:type="spellEnd"/>
      <w:r w:rsidR="00D576F8" w:rsidRPr="00891430">
        <w:rPr>
          <w:rFonts w:ascii="Times New Roman" w:eastAsia="Times New Roman" w:hAnsi="Times New Roman"/>
          <w:sz w:val="28"/>
          <w:szCs w:val="28"/>
          <w:shd w:val="clear" w:color="auto" w:fill="FFFFFF"/>
          <w:lang w:val="uk-UA" w:eastAsia="uk-UA"/>
        </w:rPr>
        <w:t xml:space="preserve"> договорів, фінансове забезпечення яких має здійснюватися за рахунок скорочення видатків, що утворюються внаслідок економії витрат від реалізації заходів </w:t>
      </w:r>
      <w:proofErr w:type="spellStart"/>
      <w:r w:rsidR="00D576F8" w:rsidRPr="00891430">
        <w:rPr>
          <w:rFonts w:ascii="Times New Roman" w:eastAsia="Times New Roman" w:hAnsi="Times New Roman"/>
          <w:sz w:val="28"/>
          <w:szCs w:val="28"/>
          <w:shd w:val="clear" w:color="auto" w:fill="FFFFFF"/>
          <w:lang w:val="uk-UA" w:eastAsia="uk-UA"/>
        </w:rPr>
        <w:t>енергосервісу</w:t>
      </w:r>
      <w:proofErr w:type="spellEnd"/>
      <w:r w:rsidR="00D576F8">
        <w:rPr>
          <w:rFonts w:ascii="Times New Roman" w:eastAsia="Times New Roman" w:hAnsi="Times New Roman"/>
          <w:sz w:val="28"/>
          <w:szCs w:val="28"/>
          <w:lang w:val="uk-UA" w:eastAsia="ru-RU"/>
        </w:rPr>
        <w:t>.</w:t>
      </w:r>
    </w:p>
    <w:p w:rsidR="009007CB" w:rsidRDefault="00D576F8" w:rsidP="00891430">
      <w:pPr>
        <w:tabs>
          <w:tab w:val="left" w:pos="-2537"/>
        </w:tabs>
        <w:suppressAutoHyphens/>
        <w:spacing w:after="0" w:line="240" w:lineRule="auto"/>
        <w:ind w:firstLine="567"/>
        <w:jc w:val="both"/>
        <w:rPr>
          <w:rFonts w:ascii="Times New Roman" w:hAnsi="Times New Roman"/>
          <w:sz w:val="28"/>
          <w:szCs w:val="28"/>
          <w:lang w:val="uk-UA"/>
        </w:rPr>
      </w:pPr>
      <w:r>
        <w:rPr>
          <w:rFonts w:ascii="Times New Roman" w:eastAsia="Times New Roman" w:hAnsi="Times New Roman"/>
          <w:sz w:val="28"/>
          <w:szCs w:val="28"/>
          <w:shd w:val="clear" w:color="auto" w:fill="FFFFFF"/>
          <w:lang w:val="uk-UA" w:eastAsia="uk-UA"/>
        </w:rPr>
        <w:t xml:space="preserve">Тому, за висновком </w:t>
      </w:r>
      <w:r w:rsidRPr="00D576F8">
        <w:rPr>
          <w:rFonts w:ascii="Times New Roman" w:eastAsia="Times New Roman" w:hAnsi="Times New Roman"/>
          <w:sz w:val="28"/>
          <w:szCs w:val="28"/>
          <w:shd w:val="clear" w:color="auto" w:fill="FFFFFF"/>
          <w:lang w:val="uk-UA" w:eastAsia="uk-UA"/>
        </w:rPr>
        <w:t>Міністерства фінансів України</w:t>
      </w:r>
      <w:r>
        <w:rPr>
          <w:sz w:val="28"/>
          <w:szCs w:val="28"/>
          <w:shd w:val="clear" w:color="auto" w:fill="FFFFFF"/>
          <w:lang w:val="uk-UA"/>
        </w:rPr>
        <w:t xml:space="preserve"> </w:t>
      </w:r>
      <w:r w:rsidR="00891430">
        <w:rPr>
          <w:rFonts w:ascii="Times New Roman" w:eastAsia="Times New Roman" w:hAnsi="Times New Roman"/>
          <w:sz w:val="28"/>
          <w:szCs w:val="28"/>
          <w:shd w:val="clear" w:color="auto" w:fill="FFFFFF"/>
          <w:lang w:val="uk-UA" w:eastAsia="uk-UA"/>
        </w:rPr>
        <w:t xml:space="preserve">реалізація його положень </w:t>
      </w:r>
      <w:r>
        <w:rPr>
          <w:rFonts w:ascii="Times New Roman" w:eastAsia="Times New Roman" w:hAnsi="Times New Roman"/>
          <w:sz w:val="28"/>
          <w:szCs w:val="28"/>
          <w:shd w:val="clear" w:color="auto" w:fill="FFFFFF"/>
          <w:lang w:val="uk-UA" w:eastAsia="uk-UA"/>
        </w:rPr>
        <w:t xml:space="preserve">може </w:t>
      </w:r>
      <w:r w:rsidR="00891430">
        <w:rPr>
          <w:rFonts w:ascii="Times New Roman" w:eastAsia="Times New Roman" w:hAnsi="Times New Roman"/>
          <w:sz w:val="28"/>
          <w:szCs w:val="28"/>
          <w:shd w:val="clear" w:color="auto" w:fill="FFFFFF"/>
          <w:lang w:val="uk-UA" w:eastAsia="uk-UA"/>
        </w:rPr>
        <w:t xml:space="preserve">потребуватиме додаткових видатків з державного бюджету в частині збільшення видатків на утримання бюджетних установ щодо оплати послуг </w:t>
      </w:r>
      <w:r w:rsidRPr="00D576F8">
        <w:rPr>
          <w:rFonts w:ascii="Times New Roman" w:hAnsi="Times New Roman"/>
          <w:sz w:val="28"/>
          <w:szCs w:val="28"/>
          <w:lang w:val="uk-UA"/>
        </w:rPr>
        <w:t>теплопостачання, централізованого питного водопостачання, централізованого водовідведення та на виплату пільг і житлових субсидій громадянам на оплату житлово-комунальних послуг</w:t>
      </w:r>
      <w:r>
        <w:rPr>
          <w:rFonts w:ascii="Times New Roman" w:hAnsi="Times New Roman"/>
          <w:sz w:val="28"/>
          <w:szCs w:val="28"/>
          <w:lang w:val="uk-UA"/>
        </w:rPr>
        <w:t>.</w:t>
      </w:r>
      <w:r w:rsidR="008C1531">
        <w:rPr>
          <w:rFonts w:ascii="Times New Roman" w:hAnsi="Times New Roman"/>
          <w:sz w:val="28"/>
          <w:szCs w:val="28"/>
          <w:lang w:val="uk-UA"/>
        </w:rPr>
        <w:t xml:space="preserve"> </w:t>
      </w:r>
      <w:r w:rsidR="00E85A9B">
        <w:rPr>
          <w:rFonts w:ascii="Times New Roman" w:hAnsi="Times New Roman"/>
          <w:sz w:val="28"/>
          <w:szCs w:val="28"/>
          <w:lang w:val="uk-UA"/>
        </w:rPr>
        <w:t>Зважаючи, що об’єкт</w:t>
      </w:r>
      <w:r w:rsidR="008C1531">
        <w:rPr>
          <w:rFonts w:ascii="Times New Roman" w:hAnsi="Times New Roman"/>
          <w:sz w:val="28"/>
          <w:szCs w:val="28"/>
          <w:lang w:val="uk-UA"/>
        </w:rPr>
        <w:t>ами</w:t>
      </w:r>
      <w:r w:rsidR="00E85A9B">
        <w:rPr>
          <w:rFonts w:ascii="Times New Roman" w:hAnsi="Times New Roman"/>
          <w:sz w:val="28"/>
          <w:szCs w:val="28"/>
          <w:lang w:val="uk-UA"/>
        </w:rPr>
        <w:t xml:space="preserve"> </w:t>
      </w:r>
      <w:proofErr w:type="spellStart"/>
      <w:r w:rsidR="00E85A9B">
        <w:rPr>
          <w:rFonts w:ascii="Times New Roman" w:hAnsi="Times New Roman"/>
          <w:sz w:val="28"/>
          <w:szCs w:val="28"/>
          <w:lang w:val="uk-UA"/>
        </w:rPr>
        <w:t>енергосервісу</w:t>
      </w:r>
      <w:proofErr w:type="spellEnd"/>
      <w:r w:rsidR="00E85A9B">
        <w:rPr>
          <w:rFonts w:ascii="Times New Roman" w:hAnsi="Times New Roman"/>
          <w:sz w:val="28"/>
          <w:szCs w:val="28"/>
          <w:lang w:val="uk-UA"/>
        </w:rPr>
        <w:t xml:space="preserve"> комунальної власності </w:t>
      </w:r>
      <w:r w:rsidR="008C1531" w:rsidRPr="008C1531">
        <w:rPr>
          <w:rFonts w:ascii="Times New Roman" w:hAnsi="Times New Roman"/>
          <w:sz w:val="28"/>
          <w:szCs w:val="28"/>
          <w:lang w:val="uk-UA"/>
        </w:rPr>
        <w:t>є</w:t>
      </w:r>
      <w:r w:rsidR="00E85A9B" w:rsidRPr="008C1531">
        <w:rPr>
          <w:rFonts w:ascii="Times New Roman" w:hAnsi="Times New Roman"/>
          <w:sz w:val="28"/>
          <w:szCs w:val="28"/>
          <w:lang w:val="uk-UA"/>
        </w:rPr>
        <w:t xml:space="preserve"> установи, заклади, заходи, що забезпеч</w:t>
      </w:r>
      <w:r w:rsidR="008C1531">
        <w:rPr>
          <w:rFonts w:ascii="Times New Roman" w:hAnsi="Times New Roman"/>
          <w:sz w:val="28"/>
          <w:szCs w:val="28"/>
          <w:lang w:val="uk-UA"/>
        </w:rPr>
        <w:t>у</w:t>
      </w:r>
      <w:r w:rsidR="00E85A9B" w:rsidRPr="008C1531">
        <w:rPr>
          <w:rFonts w:ascii="Times New Roman" w:hAnsi="Times New Roman"/>
          <w:sz w:val="28"/>
          <w:szCs w:val="28"/>
          <w:lang w:val="uk-UA"/>
        </w:rPr>
        <w:t xml:space="preserve">ються </w:t>
      </w:r>
      <w:r w:rsidR="008C1531">
        <w:rPr>
          <w:rFonts w:ascii="Times New Roman" w:hAnsi="Times New Roman"/>
          <w:sz w:val="28"/>
          <w:szCs w:val="28"/>
          <w:lang w:val="uk-UA"/>
        </w:rPr>
        <w:t xml:space="preserve">з </w:t>
      </w:r>
      <w:r w:rsidR="008C1531" w:rsidRPr="008C1531">
        <w:rPr>
          <w:rFonts w:ascii="Times New Roman" w:hAnsi="Times New Roman"/>
          <w:sz w:val="28"/>
          <w:szCs w:val="28"/>
          <w:lang w:val="uk-UA"/>
        </w:rPr>
        <w:t>місцевих бюджетів</w:t>
      </w:r>
      <w:r w:rsidR="008C1531">
        <w:rPr>
          <w:rFonts w:ascii="Times New Roman" w:hAnsi="Times New Roman"/>
          <w:sz w:val="28"/>
          <w:szCs w:val="28"/>
          <w:lang w:val="uk-UA"/>
        </w:rPr>
        <w:t>,</w:t>
      </w:r>
      <w:r w:rsidR="008C1531" w:rsidRPr="008C1531">
        <w:rPr>
          <w:rFonts w:ascii="Times New Roman" w:hAnsi="Times New Roman"/>
          <w:sz w:val="28"/>
          <w:szCs w:val="28"/>
          <w:lang w:val="uk-UA"/>
        </w:rPr>
        <w:t xml:space="preserve"> </w:t>
      </w:r>
      <w:r w:rsidR="00E85A9B" w:rsidRPr="008C1531">
        <w:rPr>
          <w:rFonts w:ascii="Times New Roman" w:hAnsi="Times New Roman"/>
          <w:sz w:val="28"/>
          <w:szCs w:val="28"/>
          <w:lang w:val="uk-UA"/>
        </w:rPr>
        <w:t>такий висновок є доцільним</w:t>
      </w:r>
      <w:r w:rsidR="00E85A9B">
        <w:rPr>
          <w:rFonts w:ascii="Times New Roman" w:hAnsi="Times New Roman"/>
          <w:sz w:val="28"/>
          <w:szCs w:val="28"/>
          <w:lang w:val="uk-UA"/>
        </w:rPr>
        <w:t xml:space="preserve"> </w:t>
      </w:r>
      <w:r w:rsidR="008C1531">
        <w:rPr>
          <w:rFonts w:ascii="Times New Roman" w:hAnsi="Times New Roman"/>
          <w:sz w:val="28"/>
          <w:szCs w:val="28"/>
          <w:lang w:val="uk-UA"/>
        </w:rPr>
        <w:t xml:space="preserve">також </w:t>
      </w:r>
      <w:r w:rsidR="00E85A9B">
        <w:rPr>
          <w:rFonts w:ascii="Times New Roman" w:hAnsi="Times New Roman"/>
          <w:sz w:val="28"/>
          <w:szCs w:val="28"/>
          <w:lang w:val="uk-UA"/>
        </w:rPr>
        <w:t xml:space="preserve">щодо </w:t>
      </w:r>
      <w:r w:rsidR="00A60176">
        <w:rPr>
          <w:rFonts w:ascii="Times New Roman" w:hAnsi="Times New Roman"/>
          <w:sz w:val="28"/>
          <w:szCs w:val="28"/>
          <w:lang w:val="uk-UA"/>
        </w:rPr>
        <w:t xml:space="preserve">впливу на видатки </w:t>
      </w:r>
      <w:r w:rsidR="00E85A9B">
        <w:rPr>
          <w:rFonts w:ascii="Times New Roman" w:hAnsi="Times New Roman"/>
          <w:sz w:val="28"/>
          <w:szCs w:val="28"/>
          <w:lang w:val="uk-UA"/>
        </w:rPr>
        <w:t>місцев</w:t>
      </w:r>
      <w:r w:rsidR="00A60176">
        <w:rPr>
          <w:rFonts w:ascii="Times New Roman" w:hAnsi="Times New Roman"/>
          <w:sz w:val="28"/>
          <w:szCs w:val="28"/>
          <w:lang w:val="uk-UA"/>
        </w:rPr>
        <w:t>их</w:t>
      </w:r>
      <w:r w:rsidR="00E85A9B">
        <w:rPr>
          <w:rFonts w:ascii="Times New Roman" w:hAnsi="Times New Roman"/>
          <w:sz w:val="28"/>
          <w:szCs w:val="28"/>
          <w:lang w:val="uk-UA"/>
        </w:rPr>
        <w:t xml:space="preserve"> бюджет</w:t>
      </w:r>
      <w:r w:rsidR="00A60176">
        <w:rPr>
          <w:rFonts w:ascii="Times New Roman" w:hAnsi="Times New Roman"/>
          <w:sz w:val="28"/>
          <w:szCs w:val="28"/>
          <w:lang w:val="uk-UA"/>
        </w:rPr>
        <w:t>ів</w:t>
      </w:r>
      <w:r w:rsidR="008C1531" w:rsidRPr="008C1531">
        <w:rPr>
          <w:rFonts w:ascii="Times New Roman" w:hAnsi="Times New Roman"/>
          <w:sz w:val="28"/>
          <w:szCs w:val="28"/>
          <w:lang w:val="uk-UA"/>
        </w:rPr>
        <w:t xml:space="preserve"> </w:t>
      </w:r>
      <w:r w:rsidR="008C1531">
        <w:rPr>
          <w:rFonts w:ascii="Times New Roman" w:hAnsi="Times New Roman"/>
          <w:sz w:val="28"/>
          <w:szCs w:val="28"/>
          <w:lang w:val="uk-UA"/>
        </w:rPr>
        <w:t xml:space="preserve">в частині </w:t>
      </w:r>
      <w:r w:rsidR="008C1531">
        <w:rPr>
          <w:rFonts w:ascii="Times New Roman" w:eastAsia="Times New Roman" w:hAnsi="Times New Roman"/>
          <w:sz w:val="28"/>
          <w:szCs w:val="28"/>
          <w:shd w:val="clear" w:color="auto" w:fill="FFFFFF"/>
          <w:lang w:val="uk-UA" w:eastAsia="uk-UA"/>
        </w:rPr>
        <w:t xml:space="preserve">оплати послуг </w:t>
      </w:r>
      <w:r w:rsidR="008C1531" w:rsidRPr="00D576F8">
        <w:rPr>
          <w:rFonts w:ascii="Times New Roman" w:hAnsi="Times New Roman"/>
          <w:sz w:val="28"/>
          <w:szCs w:val="28"/>
          <w:lang w:val="uk-UA"/>
        </w:rPr>
        <w:t>теплопостачання, централізованого питного водопостачання, централізованого водовідведення</w:t>
      </w:r>
      <w:r w:rsidR="008C1531" w:rsidRPr="008C1531">
        <w:rPr>
          <w:rFonts w:ascii="Times New Roman" w:hAnsi="Times New Roman"/>
          <w:sz w:val="28"/>
          <w:szCs w:val="28"/>
          <w:lang w:val="uk-UA"/>
        </w:rPr>
        <w:t xml:space="preserve"> </w:t>
      </w:r>
      <w:r w:rsidR="008C1531">
        <w:rPr>
          <w:rFonts w:ascii="Times New Roman" w:hAnsi="Times New Roman"/>
          <w:sz w:val="28"/>
          <w:szCs w:val="28"/>
          <w:lang w:val="uk-UA"/>
        </w:rPr>
        <w:t xml:space="preserve">відповідними </w:t>
      </w:r>
      <w:r w:rsidR="008C1531">
        <w:rPr>
          <w:rFonts w:ascii="Times New Roman" w:eastAsia="Times New Roman" w:hAnsi="Times New Roman"/>
          <w:sz w:val="28"/>
          <w:szCs w:val="28"/>
          <w:shd w:val="clear" w:color="auto" w:fill="FFFFFF"/>
          <w:lang w:val="uk-UA" w:eastAsia="uk-UA"/>
        </w:rPr>
        <w:t>бюджетними установами</w:t>
      </w:r>
      <w:r w:rsidR="008C1531">
        <w:rPr>
          <w:rFonts w:ascii="Times New Roman" w:hAnsi="Times New Roman"/>
          <w:sz w:val="28"/>
          <w:szCs w:val="28"/>
          <w:lang w:val="uk-UA"/>
        </w:rPr>
        <w:t>.</w:t>
      </w:r>
    </w:p>
    <w:p w:rsidR="009007CB" w:rsidRPr="009007CB" w:rsidRDefault="009007CB" w:rsidP="00DB5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rPr>
        <w:t>Крім того, на відміну від чинної норми щ</w:t>
      </w:r>
      <w:r w:rsidRPr="009007CB">
        <w:rPr>
          <w:rFonts w:ascii="Times New Roman" w:eastAsia="Times New Roman" w:hAnsi="Times New Roman"/>
          <w:sz w:val="28"/>
          <w:szCs w:val="28"/>
          <w:lang w:val="uk-UA"/>
        </w:rPr>
        <w:t xml:space="preserve">орічне скорочення витрат замовника </w:t>
      </w:r>
      <w:proofErr w:type="spellStart"/>
      <w:r w:rsidRPr="009007CB">
        <w:rPr>
          <w:rFonts w:ascii="Times New Roman" w:eastAsia="Times New Roman" w:hAnsi="Times New Roman"/>
          <w:sz w:val="28"/>
          <w:szCs w:val="28"/>
          <w:lang w:val="uk-UA"/>
        </w:rPr>
        <w:t>енергосервісу</w:t>
      </w:r>
      <w:proofErr w:type="spellEnd"/>
      <w:r w:rsidRPr="009007CB">
        <w:rPr>
          <w:rFonts w:ascii="Times New Roman" w:eastAsia="Times New Roman" w:hAnsi="Times New Roman"/>
          <w:sz w:val="28"/>
          <w:szCs w:val="28"/>
          <w:lang w:val="uk-UA"/>
        </w:rPr>
        <w:t xml:space="preserve"> розраховується уч</w:t>
      </w:r>
      <w:r>
        <w:rPr>
          <w:rFonts w:ascii="Times New Roman" w:eastAsia="Times New Roman" w:hAnsi="Times New Roman"/>
          <w:sz w:val="28"/>
          <w:szCs w:val="28"/>
          <w:lang w:val="uk-UA"/>
        </w:rPr>
        <w:t xml:space="preserve">асником процедури закупівлі </w:t>
      </w:r>
      <w:r w:rsidR="00D129AE">
        <w:rPr>
          <w:rFonts w:ascii="Times New Roman" w:eastAsia="Times New Roman" w:hAnsi="Times New Roman"/>
          <w:sz w:val="28"/>
          <w:szCs w:val="28"/>
          <w:lang w:val="uk-UA"/>
        </w:rPr>
        <w:t xml:space="preserve">не </w:t>
      </w:r>
      <w:r>
        <w:rPr>
          <w:rFonts w:ascii="Times New Roman" w:eastAsia="Times New Roman" w:hAnsi="Times New Roman"/>
          <w:sz w:val="28"/>
          <w:szCs w:val="28"/>
          <w:lang w:val="uk-UA"/>
        </w:rPr>
        <w:t xml:space="preserve">як </w:t>
      </w:r>
      <w:r w:rsidRPr="009007CB">
        <w:rPr>
          <w:rFonts w:ascii="Times New Roman" w:eastAsia="Times New Roman" w:hAnsi="Times New Roman"/>
          <w:sz w:val="28"/>
          <w:szCs w:val="28"/>
          <w:lang w:val="uk-UA"/>
        </w:rPr>
        <w:t>розрахунков</w:t>
      </w:r>
      <w:r w:rsidR="00D129AE">
        <w:rPr>
          <w:rFonts w:ascii="Times New Roman" w:eastAsia="Times New Roman" w:hAnsi="Times New Roman"/>
          <w:sz w:val="28"/>
          <w:szCs w:val="28"/>
          <w:lang w:val="uk-UA"/>
        </w:rPr>
        <w:t>е скорочення</w:t>
      </w:r>
      <w:r w:rsidRPr="009007CB">
        <w:rPr>
          <w:rFonts w:ascii="Times New Roman" w:eastAsia="Times New Roman" w:hAnsi="Times New Roman"/>
          <w:sz w:val="28"/>
          <w:szCs w:val="28"/>
          <w:lang w:val="uk-UA"/>
        </w:rPr>
        <w:t xml:space="preserve"> споживання паливно-енергетичних ресурсів та/або житлово-комунальних послуг порівняно з базовим рівнем, помноженим на ціни (тарифи) на оплату паливно-енергетичних ресурсів та/або житлово-комунальних послуг, чинн</w:t>
      </w:r>
      <w:r w:rsidR="00DB5CB9">
        <w:rPr>
          <w:rFonts w:ascii="Times New Roman" w:eastAsia="Times New Roman" w:hAnsi="Times New Roman"/>
          <w:sz w:val="28"/>
          <w:szCs w:val="28"/>
          <w:lang w:val="uk-UA"/>
        </w:rPr>
        <w:t>их</w:t>
      </w:r>
      <w:r w:rsidRPr="009007CB">
        <w:rPr>
          <w:rFonts w:ascii="Times New Roman" w:eastAsia="Times New Roman" w:hAnsi="Times New Roman"/>
          <w:sz w:val="28"/>
          <w:szCs w:val="28"/>
          <w:lang w:val="uk-UA"/>
        </w:rPr>
        <w:t xml:space="preserve"> на дату оголошення про проведення процедури публічної закупівлі, </w:t>
      </w:r>
      <w:r w:rsidR="00D129AE">
        <w:rPr>
          <w:rFonts w:ascii="Times New Roman" w:eastAsia="Times New Roman" w:hAnsi="Times New Roman"/>
          <w:sz w:val="28"/>
          <w:szCs w:val="28"/>
          <w:lang w:val="uk-UA"/>
        </w:rPr>
        <w:t xml:space="preserve">а як </w:t>
      </w:r>
      <w:r w:rsidR="00D129AE" w:rsidRPr="009007CB">
        <w:rPr>
          <w:rFonts w:ascii="Times New Roman" w:eastAsia="Times New Roman" w:hAnsi="Times New Roman"/>
          <w:sz w:val="28"/>
          <w:szCs w:val="28"/>
          <w:lang w:val="uk-UA"/>
        </w:rPr>
        <w:t xml:space="preserve">різниця між </w:t>
      </w:r>
      <w:r w:rsidR="00D129AE">
        <w:rPr>
          <w:rFonts w:ascii="Times New Roman" w:eastAsia="Times New Roman" w:hAnsi="Times New Roman"/>
          <w:sz w:val="28"/>
          <w:szCs w:val="28"/>
          <w:lang w:val="uk-UA"/>
        </w:rPr>
        <w:t xml:space="preserve">таким </w:t>
      </w:r>
      <w:r w:rsidR="00D129AE" w:rsidRPr="009007CB">
        <w:rPr>
          <w:rFonts w:ascii="Times New Roman" w:eastAsia="Times New Roman" w:hAnsi="Times New Roman"/>
          <w:sz w:val="28"/>
          <w:szCs w:val="28"/>
          <w:lang w:val="uk-UA"/>
        </w:rPr>
        <w:t>розрахунков</w:t>
      </w:r>
      <w:r w:rsidR="00D129AE">
        <w:rPr>
          <w:rFonts w:ascii="Times New Roman" w:eastAsia="Times New Roman" w:hAnsi="Times New Roman"/>
          <w:sz w:val="28"/>
          <w:szCs w:val="28"/>
          <w:lang w:val="uk-UA"/>
        </w:rPr>
        <w:t>им скороченням</w:t>
      </w:r>
      <w:r w:rsidR="00D129AE" w:rsidRPr="009007CB">
        <w:rPr>
          <w:rFonts w:ascii="Times New Roman" w:eastAsia="Times New Roman" w:hAnsi="Times New Roman"/>
          <w:sz w:val="28"/>
          <w:szCs w:val="28"/>
          <w:lang w:val="uk-UA"/>
        </w:rPr>
        <w:t xml:space="preserve"> та </w:t>
      </w:r>
      <w:r w:rsidRPr="009007CB">
        <w:rPr>
          <w:rFonts w:ascii="Times New Roman" w:eastAsia="Times New Roman" w:hAnsi="Times New Roman"/>
          <w:sz w:val="28"/>
          <w:szCs w:val="28"/>
          <w:lang w:val="uk-UA"/>
        </w:rPr>
        <w:t xml:space="preserve">додатковими витратами на оплату паливно-енергетичних ресурсів та житлово-комунальних послуг, що виникатимуть під час дії </w:t>
      </w:r>
      <w:proofErr w:type="spellStart"/>
      <w:r w:rsidRPr="009007CB">
        <w:rPr>
          <w:rFonts w:ascii="Times New Roman" w:eastAsia="Times New Roman" w:hAnsi="Times New Roman"/>
          <w:sz w:val="28"/>
          <w:szCs w:val="28"/>
          <w:lang w:val="uk-UA"/>
        </w:rPr>
        <w:t>енергосервісного</w:t>
      </w:r>
      <w:proofErr w:type="spellEnd"/>
      <w:r w:rsidRPr="009007CB">
        <w:rPr>
          <w:rFonts w:ascii="Times New Roman" w:eastAsia="Times New Roman" w:hAnsi="Times New Roman"/>
          <w:sz w:val="28"/>
          <w:szCs w:val="28"/>
          <w:lang w:val="uk-UA"/>
        </w:rPr>
        <w:t xml:space="preserve"> договору як результат функціонування обладнання (устаткування), встановленого за </w:t>
      </w:r>
      <w:proofErr w:type="spellStart"/>
      <w:r w:rsidRPr="009007CB">
        <w:rPr>
          <w:rFonts w:ascii="Times New Roman" w:eastAsia="Times New Roman" w:hAnsi="Times New Roman"/>
          <w:sz w:val="28"/>
          <w:szCs w:val="28"/>
          <w:lang w:val="uk-UA"/>
        </w:rPr>
        <w:t>енергосервісним</w:t>
      </w:r>
      <w:proofErr w:type="spellEnd"/>
      <w:r w:rsidRPr="009007CB">
        <w:rPr>
          <w:rFonts w:ascii="Times New Roman" w:eastAsia="Times New Roman" w:hAnsi="Times New Roman"/>
          <w:sz w:val="28"/>
          <w:szCs w:val="28"/>
          <w:lang w:val="uk-UA"/>
        </w:rPr>
        <w:t xml:space="preserve"> договором, розрахованими з урахуванням цін (тарифів) на оплату паливно-енергетичних ресурсів та/або житлово-комунальних послуг, чинних на дату оголошення про проведення процедури публічної закупівлі</w:t>
      </w:r>
      <w:r w:rsidRPr="009007CB">
        <w:rPr>
          <w:rFonts w:ascii="Times New Roman" w:eastAsia="Times New Roman" w:hAnsi="Times New Roman"/>
          <w:sz w:val="28"/>
          <w:shd w:val="clear" w:color="auto" w:fill="FFFFFF"/>
          <w:lang w:val="uk-UA"/>
        </w:rPr>
        <w:t>.</w:t>
      </w:r>
      <w:r w:rsidRPr="009007CB">
        <w:rPr>
          <w:rFonts w:ascii="Times New Roman" w:eastAsia="Times New Roman" w:hAnsi="Times New Roman"/>
          <w:sz w:val="28"/>
          <w:szCs w:val="28"/>
          <w:lang w:val="uk-UA" w:eastAsia="ru-RU"/>
        </w:rPr>
        <w:t xml:space="preserve"> </w:t>
      </w:r>
    </w:p>
    <w:p w:rsidR="00E85A9B" w:rsidRPr="00D576F8" w:rsidRDefault="00D129AE" w:rsidP="00891430">
      <w:pPr>
        <w:tabs>
          <w:tab w:val="left" w:pos="-2537"/>
        </w:tabs>
        <w:suppressAutoHyphen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Такі додаткові витрати також можуть зумовити вплив на видатки державного та місцевих бюджетів</w:t>
      </w:r>
      <w:r w:rsidR="0035280C">
        <w:rPr>
          <w:rFonts w:ascii="Times New Roman" w:hAnsi="Times New Roman"/>
          <w:sz w:val="28"/>
          <w:szCs w:val="28"/>
          <w:lang w:val="uk-UA"/>
        </w:rPr>
        <w:t xml:space="preserve"> і на строк </w:t>
      </w:r>
      <w:r w:rsidR="00C97A3B">
        <w:rPr>
          <w:rFonts w:ascii="Times New Roman" w:hAnsi="Times New Roman"/>
          <w:sz w:val="28"/>
          <w:szCs w:val="28"/>
          <w:lang w:val="uk-UA"/>
        </w:rPr>
        <w:t xml:space="preserve">виконання </w:t>
      </w:r>
      <w:proofErr w:type="spellStart"/>
      <w:r w:rsidR="0035280C">
        <w:rPr>
          <w:rFonts w:ascii="Times New Roman" w:hAnsi="Times New Roman"/>
          <w:sz w:val="28"/>
          <w:szCs w:val="28"/>
          <w:lang w:val="uk-UA"/>
        </w:rPr>
        <w:t>енергосервісного</w:t>
      </w:r>
      <w:proofErr w:type="spellEnd"/>
      <w:r w:rsidR="0035280C">
        <w:rPr>
          <w:rFonts w:ascii="Times New Roman" w:hAnsi="Times New Roman"/>
          <w:sz w:val="28"/>
          <w:szCs w:val="28"/>
          <w:lang w:val="uk-UA"/>
        </w:rPr>
        <w:t xml:space="preserve"> договору.</w:t>
      </w:r>
    </w:p>
    <w:p w:rsidR="001E3616" w:rsidRPr="005D1FCD" w:rsidRDefault="001E3616" w:rsidP="008E1960">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5D1FCD">
        <w:rPr>
          <w:rFonts w:ascii="Times New Roman" w:eastAsia="Times New Roman" w:hAnsi="Times New Roman"/>
          <w:sz w:val="28"/>
          <w:szCs w:val="28"/>
          <w:lang w:val="uk-UA" w:eastAsia="ru-RU"/>
        </w:rPr>
        <w:t xml:space="preserve">Відтак, всупереч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1E3616" w:rsidRDefault="001E3616" w:rsidP="008E1960">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5D1FCD">
        <w:rPr>
          <w:rFonts w:ascii="Times New Roman" w:eastAsia="Times New Roman" w:hAnsi="Times New Roman"/>
          <w:sz w:val="28"/>
          <w:szCs w:val="28"/>
          <w:lang w:val="uk-UA" w:eastAsia="ru-RU"/>
        </w:rPr>
        <w:t xml:space="preserve">З урахуванням наведеного термін набрання чинності законом, визначений у законопроекті </w:t>
      </w:r>
      <w:r w:rsidRPr="005D1FCD">
        <w:rPr>
          <w:rFonts w:ascii="Times New Roman" w:eastAsia="Times New Roman" w:hAnsi="Times New Roman"/>
          <w:i/>
          <w:sz w:val="28"/>
          <w:szCs w:val="28"/>
          <w:lang w:val="uk-UA" w:eastAsia="ru-RU"/>
        </w:rPr>
        <w:t>(з дня, наступного за днем його опублікування)</w:t>
      </w:r>
      <w:r w:rsidRPr="005D1FCD">
        <w:rPr>
          <w:rFonts w:ascii="Times New Roman" w:eastAsia="Times New Roman" w:hAnsi="Times New Roman"/>
          <w:sz w:val="28"/>
          <w:szCs w:val="28"/>
          <w:lang w:val="uk-UA" w:eastAsia="ru-RU"/>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1E3616" w:rsidRPr="005D1FCD" w:rsidRDefault="001E3616" w:rsidP="008E1960">
      <w:pPr>
        <w:pStyle w:val="3"/>
        <w:shd w:val="clear" w:color="auto" w:fill="FFFFFF"/>
        <w:spacing w:before="0" w:line="240" w:lineRule="auto"/>
        <w:ind w:firstLine="567"/>
        <w:jc w:val="both"/>
        <w:textAlignment w:val="baseline"/>
        <w:rPr>
          <w:rFonts w:ascii="Times New Roman" w:eastAsia="Times New Roman" w:hAnsi="Times New Roman" w:cs="Times New Roman"/>
          <w:bCs/>
          <w:color w:val="auto"/>
          <w:sz w:val="28"/>
          <w:szCs w:val="28"/>
          <w:lang w:val="uk-UA" w:eastAsia="ru-RU"/>
        </w:rPr>
      </w:pPr>
      <w:r w:rsidRPr="005D1FCD">
        <w:rPr>
          <w:rFonts w:ascii="Times New Roman" w:eastAsia="MS Mincho" w:hAnsi="Times New Roman"/>
          <w:color w:val="auto"/>
          <w:sz w:val="28"/>
          <w:szCs w:val="28"/>
          <w:lang w:val="uk-UA" w:eastAsia="ja-JP"/>
        </w:rPr>
        <w:lastRenderedPageBreak/>
        <w:t xml:space="preserve">За результатами розгляду Комітет ухвалив рішення, що </w:t>
      </w:r>
      <w:r>
        <w:rPr>
          <w:rFonts w:ascii="Times New Roman" w:eastAsia="MS Mincho" w:hAnsi="Times New Roman"/>
          <w:color w:val="auto"/>
          <w:sz w:val="28"/>
          <w:szCs w:val="28"/>
          <w:lang w:val="uk-UA" w:eastAsia="ja-JP"/>
        </w:rPr>
        <w:t xml:space="preserve">проект </w:t>
      </w:r>
      <w:r w:rsidR="00395E2C">
        <w:rPr>
          <w:rFonts w:ascii="Times New Roman" w:eastAsia="MS Mincho" w:hAnsi="Times New Roman"/>
          <w:color w:val="auto"/>
          <w:sz w:val="28"/>
          <w:szCs w:val="28"/>
          <w:lang w:val="uk-UA" w:eastAsia="ja-JP"/>
        </w:rPr>
        <w:t>закон</w:t>
      </w:r>
      <w:r w:rsidR="00456230">
        <w:rPr>
          <w:rFonts w:ascii="Times New Roman" w:eastAsia="MS Mincho" w:hAnsi="Times New Roman"/>
          <w:color w:val="auto"/>
          <w:sz w:val="28"/>
          <w:szCs w:val="28"/>
          <w:lang w:val="uk-UA" w:eastAsia="ja-JP"/>
        </w:rPr>
        <w:t xml:space="preserve">у </w:t>
      </w:r>
      <w:r w:rsidR="00C754B2">
        <w:rPr>
          <w:rFonts w:ascii="Times New Roman" w:eastAsia="Times New Roman" w:hAnsi="Times New Roman" w:cs="Times New Roman"/>
          <w:bCs/>
          <w:color w:val="auto"/>
          <w:sz w:val="28"/>
          <w:szCs w:val="28"/>
          <w:lang w:val="uk-UA" w:eastAsia="ru-RU"/>
        </w:rPr>
        <w:t xml:space="preserve">про внесення змін до деяких законів України щодо стимулювання розвитку </w:t>
      </w:r>
      <w:proofErr w:type="spellStart"/>
      <w:r w:rsidR="00C754B2">
        <w:rPr>
          <w:rFonts w:ascii="Times New Roman" w:eastAsia="Times New Roman" w:hAnsi="Times New Roman" w:cs="Times New Roman"/>
          <w:bCs/>
          <w:color w:val="auto"/>
          <w:sz w:val="28"/>
          <w:szCs w:val="28"/>
          <w:lang w:val="uk-UA" w:eastAsia="ru-RU"/>
        </w:rPr>
        <w:t>енергосервісу</w:t>
      </w:r>
      <w:proofErr w:type="spellEnd"/>
      <w:r w:rsidR="00C754B2">
        <w:rPr>
          <w:rFonts w:ascii="Times New Roman" w:eastAsia="Times New Roman" w:hAnsi="Times New Roman" w:cs="Times New Roman"/>
          <w:bCs/>
          <w:color w:val="auto"/>
          <w:sz w:val="28"/>
          <w:szCs w:val="28"/>
          <w:lang w:val="uk-UA" w:eastAsia="ru-RU"/>
        </w:rPr>
        <w:t xml:space="preserve"> </w:t>
      </w:r>
      <w:r w:rsidR="00C754B2" w:rsidRPr="00A57BFC">
        <w:rPr>
          <w:rFonts w:ascii="Times New Roman" w:eastAsia="Times New Roman" w:hAnsi="Times New Roman" w:cs="Times New Roman"/>
          <w:bCs/>
          <w:color w:val="auto"/>
          <w:sz w:val="28"/>
          <w:szCs w:val="28"/>
          <w:lang w:val="uk-UA" w:eastAsia="ru-RU"/>
        </w:rPr>
        <w:t xml:space="preserve"> (реєстр. № </w:t>
      </w:r>
      <w:r w:rsidR="00C754B2">
        <w:rPr>
          <w:rFonts w:ascii="Times New Roman" w:eastAsia="Times New Roman" w:hAnsi="Times New Roman" w:cs="Times New Roman"/>
          <w:bCs/>
          <w:color w:val="auto"/>
          <w:sz w:val="28"/>
          <w:szCs w:val="28"/>
          <w:lang w:val="uk-UA" w:eastAsia="ru-RU"/>
        </w:rPr>
        <w:t>4356</w:t>
      </w:r>
      <w:r w:rsidR="00C754B2" w:rsidRPr="00A57BFC">
        <w:rPr>
          <w:rFonts w:ascii="Times New Roman" w:eastAsia="Times New Roman" w:hAnsi="Times New Roman" w:cs="Times New Roman"/>
          <w:bCs/>
          <w:color w:val="auto"/>
          <w:sz w:val="28"/>
          <w:szCs w:val="28"/>
          <w:lang w:val="uk-UA" w:eastAsia="ru-RU"/>
        </w:rPr>
        <w:t xml:space="preserve"> від </w:t>
      </w:r>
      <w:r w:rsidR="00C754B2">
        <w:rPr>
          <w:rFonts w:ascii="Times New Roman" w:eastAsia="Times New Roman" w:hAnsi="Times New Roman" w:cs="Times New Roman"/>
          <w:bCs/>
          <w:color w:val="auto"/>
          <w:sz w:val="28"/>
          <w:szCs w:val="28"/>
          <w:lang w:val="uk-UA" w:eastAsia="ru-RU"/>
        </w:rPr>
        <w:t>10.11.2020</w:t>
      </w:r>
      <w:r w:rsidR="00C754B2" w:rsidRPr="00A57BFC">
        <w:rPr>
          <w:rFonts w:ascii="Times New Roman" w:eastAsia="Times New Roman" w:hAnsi="Times New Roman" w:cs="Times New Roman"/>
          <w:bCs/>
          <w:color w:val="auto"/>
          <w:sz w:val="28"/>
          <w:szCs w:val="28"/>
          <w:lang w:val="uk-UA" w:eastAsia="ru-RU"/>
        </w:rPr>
        <w:t xml:space="preserve">), внесений народним депутатом України </w:t>
      </w:r>
      <w:proofErr w:type="spellStart"/>
      <w:r w:rsidR="00C754B2">
        <w:rPr>
          <w:rFonts w:ascii="Times New Roman" w:eastAsia="Times New Roman" w:hAnsi="Times New Roman" w:cs="Times New Roman"/>
          <w:bCs/>
          <w:color w:val="auto"/>
          <w:sz w:val="28"/>
          <w:szCs w:val="28"/>
          <w:lang w:val="uk-UA" w:eastAsia="ru-RU"/>
        </w:rPr>
        <w:t>Камельчуком</w:t>
      </w:r>
      <w:proofErr w:type="spellEnd"/>
      <w:r w:rsidR="00C754B2">
        <w:rPr>
          <w:rFonts w:ascii="Times New Roman" w:eastAsia="Times New Roman" w:hAnsi="Times New Roman" w:cs="Times New Roman"/>
          <w:bCs/>
          <w:color w:val="auto"/>
          <w:sz w:val="28"/>
          <w:szCs w:val="28"/>
          <w:lang w:val="uk-UA" w:eastAsia="ru-RU"/>
        </w:rPr>
        <w:t xml:space="preserve"> Ю.О.</w:t>
      </w:r>
      <w:r w:rsidRPr="005D1FCD">
        <w:rPr>
          <w:rFonts w:ascii="Times New Roman" w:eastAsia="Times New Roman" w:hAnsi="Times New Roman" w:cs="Times New Roman"/>
          <w:bCs/>
          <w:color w:val="auto"/>
          <w:sz w:val="28"/>
          <w:szCs w:val="28"/>
          <w:lang w:val="uk-UA" w:eastAsia="ru-RU"/>
        </w:rPr>
        <w:t xml:space="preserve">, </w:t>
      </w:r>
      <w:r w:rsidR="00C754B2">
        <w:rPr>
          <w:rFonts w:ascii="Times New Roman" w:eastAsia="Times New Roman" w:hAnsi="Times New Roman" w:cs="Times New Roman"/>
          <w:bCs/>
          <w:color w:val="auto"/>
          <w:sz w:val="28"/>
          <w:szCs w:val="28"/>
          <w:lang w:val="uk-UA" w:eastAsia="ru-RU"/>
        </w:rPr>
        <w:t xml:space="preserve">може </w:t>
      </w:r>
      <w:r w:rsidRPr="005D1FCD">
        <w:rPr>
          <w:rFonts w:ascii="Times New Roman" w:eastAsia="Times New Roman" w:hAnsi="Times New Roman" w:cs="Times New Roman"/>
          <w:bCs/>
          <w:color w:val="auto"/>
          <w:sz w:val="28"/>
          <w:szCs w:val="28"/>
          <w:lang w:val="uk-UA" w:eastAsia="ru-RU"/>
        </w:rPr>
        <w:t>призве</w:t>
      </w:r>
      <w:r w:rsidR="00D576F8">
        <w:rPr>
          <w:rFonts w:ascii="Times New Roman" w:eastAsia="Times New Roman" w:hAnsi="Times New Roman" w:cs="Times New Roman"/>
          <w:bCs/>
          <w:color w:val="auto"/>
          <w:sz w:val="28"/>
          <w:szCs w:val="28"/>
          <w:lang w:val="uk-UA" w:eastAsia="ru-RU"/>
        </w:rPr>
        <w:t>сти</w:t>
      </w:r>
      <w:r w:rsidRPr="005D1FCD">
        <w:rPr>
          <w:rFonts w:ascii="Times New Roman" w:eastAsia="Times New Roman" w:hAnsi="Times New Roman" w:cs="Times New Roman"/>
          <w:bCs/>
          <w:color w:val="auto"/>
          <w:sz w:val="28"/>
          <w:szCs w:val="28"/>
          <w:lang w:val="uk-UA" w:eastAsia="ru-RU"/>
        </w:rPr>
        <w:t xml:space="preserve"> до збільшення видатків</w:t>
      </w:r>
      <w:r w:rsidR="00D576F8">
        <w:rPr>
          <w:rFonts w:ascii="Times New Roman" w:eastAsia="Times New Roman" w:hAnsi="Times New Roman" w:cs="Times New Roman"/>
          <w:bCs/>
          <w:color w:val="auto"/>
          <w:sz w:val="28"/>
          <w:szCs w:val="28"/>
          <w:lang w:val="uk-UA" w:eastAsia="ru-RU"/>
        </w:rPr>
        <w:t xml:space="preserve"> державного та місцевих бюджетів</w:t>
      </w:r>
      <w:r w:rsidRPr="005D1FCD">
        <w:rPr>
          <w:rFonts w:ascii="Times New Roman" w:eastAsia="Times New Roman" w:hAnsi="Times New Roman" w:cs="Times New Roman"/>
          <w:bCs/>
          <w:color w:val="auto"/>
          <w:sz w:val="28"/>
          <w:szCs w:val="28"/>
          <w:lang w:val="uk-UA" w:eastAsia="ru-RU"/>
        </w:rPr>
        <w:t>. У разі прийняття відповідного закону до 15</w:t>
      </w:r>
      <w:r w:rsidR="00D576F8">
        <w:rPr>
          <w:rFonts w:ascii="Times New Roman" w:eastAsia="Times New Roman" w:hAnsi="Times New Roman" w:cs="Times New Roman"/>
          <w:bCs/>
          <w:color w:val="auto"/>
          <w:sz w:val="28"/>
          <w:szCs w:val="28"/>
          <w:lang w:val="uk-UA" w:eastAsia="ru-RU"/>
        </w:rPr>
        <w:t> </w:t>
      </w:r>
      <w:r w:rsidRPr="005D1FCD">
        <w:rPr>
          <w:rFonts w:ascii="Times New Roman" w:eastAsia="Times New Roman" w:hAnsi="Times New Roman" w:cs="Times New Roman"/>
          <w:bCs/>
          <w:color w:val="auto"/>
          <w:sz w:val="28"/>
          <w:szCs w:val="28"/>
          <w:lang w:val="uk-UA" w:eastAsia="ru-RU"/>
        </w:rPr>
        <w:t>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1E3616" w:rsidRPr="009C691C" w:rsidRDefault="001E3616" w:rsidP="001E3616">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p>
    <w:p w:rsidR="001E3616" w:rsidRPr="009C691C" w:rsidRDefault="001E3616" w:rsidP="001E3616">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p>
    <w:p w:rsidR="001E3616" w:rsidRPr="006077A2" w:rsidRDefault="001E3616" w:rsidP="001E3616">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 Комітету</w:t>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t xml:space="preserve">   Ю.Ю. Арістов</w:t>
      </w:r>
    </w:p>
    <w:p w:rsidR="001E3616" w:rsidRDefault="001E3616" w:rsidP="001E3616">
      <w:pPr>
        <w:spacing w:after="0" w:line="240" w:lineRule="auto"/>
        <w:jc w:val="both"/>
        <w:rPr>
          <w:rFonts w:ascii="Times New Roman" w:hAnsi="Times New Roman"/>
          <w:sz w:val="16"/>
          <w:szCs w:val="16"/>
          <w:lang w:val="uk-UA" w:eastAsia="ru-RU"/>
        </w:rPr>
      </w:pPr>
    </w:p>
    <w:p w:rsidR="001E3616" w:rsidRDefault="001E3616" w:rsidP="001E3616">
      <w:pPr>
        <w:spacing w:after="0" w:line="240" w:lineRule="auto"/>
        <w:jc w:val="both"/>
        <w:rPr>
          <w:rFonts w:ascii="Times New Roman" w:hAnsi="Times New Roman"/>
          <w:sz w:val="16"/>
          <w:szCs w:val="16"/>
          <w:lang w:val="uk-UA" w:eastAsia="ru-RU"/>
        </w:rPr>
      </w:pPr>
    </w:p>
    <w:p w:rsidR="001E3616" w:rsidRDefault="001E3616" w:rsidP="001E3616">
      <w:pPr>
        <w:spacing w:after="0" w:line="240" w:lineRule="auto"/>
        <w:jc w:val="both"/>
        <w:rPr>
          <w:rFonts w:ascii="Times New Roman" w:hAnsi="Times New Roman"/>
          <w:sz w:val="16"/>
          <w:szCs w:val="16"/>
          <w:lang w:val="uk-UA" w:eastAsia="ru-RU"/>
        </w:rPr>
      </w:pPr>
    </w:p>
    <w:p w:rsidR="001E3616" w:rsidRPr="00883470" w:rsidRDefault="001E3616" w:rsidP="001E3616">
      <w:pPr>
        <w:spacing w:after="0" w:line="240" w:lineRule="auto"/>
        <w:jc w:val="both"/>
        <w:rPr>
          <w:rFonts w:ascii="Times New Roman" w:hAnsi="Times New Roman"/>
          <w:sz w:val="14"/>
          <w:szCs w:val="14"/>
          <w:lang w:val="uk-UA" w:eastAsia="ru-RU"/>
        </w:rPr>
      </w:pPr>
    </w:p>
    <w:p w:rsidR="00805CFC" w:rsidRPr="001E3616" w:rsidRDefault="00805CFC" w:rsidP="001E3616"/>
    <w:sectPr w:rsidR="00805CFC" w:rsidRPr="001E3616" w:rsidSect="005D1FCD">
      <w:headerReference w:type="default" r:id="rId8"/>
      <w:headerReference w:type="first" r:id="rId9"/>
      <w:footerReference w:type="first" r:id="rId10"/>
      <w:pgSz w:w="11906" w:h="16838"/>
      <w:pgMar w:top="1134" w:right="707" w:bottom="851"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DBC" w:rsidRDefault="00CA7DBC" w:rsidP="005E306B">
      <w:pPr>
        <w:spacing w:after="0" w:line="240" w:lineRule="auto"/>
      </w:pPr>
      <w:r>
        <w:separator/>
      </w:r>
    </w:p>
  </w:endnote>
  <w:endnote w:type="continuationSeparator" w:id="0">
    <w:p w:rsidR="00CA7DBC" w:rsidRDefault="00CA7DB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A7DB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DBC" w:rsidRDefault="00CA7DBC" w:rsidP="005E306B">
      <w:pPr>
        <w:spacing w:after="0" w:line="240" w:lineRule="auto"/>
      </w:pPr>
      <w:r>
        <w:separator/>
      </w:r>
    </w:p>
  </w:footnote>
  <w:footnote w:type="continuationSeparator" w:id="0">
    <w:p w:rsidR="00CA7DBC" w:rsidRDefault="00CA7DB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23246046"/>
    <w:multiLevelType w:val="hybridMultilevel"/>
    <w:tmpl w:val="549A04B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76EE56BD"/>
    <w:multiLevelType w:val="hybridMultilevel"/>
    <w:tmpl w:val="013EE6DC"/>
    <w:lvl w:ilvl="0" w:tplc="F00827E6">
      <w:numFmt w:val="bullet"/>
      <w:lvlText w:val="-"/>
      <w:lvlJc w:val="left"/>
      <w:pPr>
        <w:ind w:left="1778" w:hanging="360"/>
      </w:pPr>
      <w:rPr>
        <w:rFonts w:ascii="Times New Roman" w:eastAsia="Times New Roman" w:hAnsi="Times New Roman" w:cs="Times New Roman" w:hint="default"/>
      </w:rPr>
    </w:lvl>
    <w:lvl w:ilvl="1" w:tplc="04220003" w:tentative="1">
      <w:start w:val="1"/>
      <w:numFmt w:val="bullet"/>
      <w:lvlText w:val="o"/>
      <w:lvlJc w:val="left"/>
      <w:pPr>
        <w:ind w:left="2498" w:hanging="360"/>
      </w:pPr>
      <w:rPr>
        <w:rFonts w:ascii="Courier New" w:hAnsi="Courier New" w:cs="Courier New" w:hint="default"/>
      </w:rPr>
    </w:lvl>
    <w:lvl w:ilvl="2" w:tplc="04220005" w:tentative="1">
      <w:start w:val="1"/>
      <w:numFmt w:val="bullet"/>
      <w:lvlText w:val=""/>
      <w:lvlJc w:val="left"/>
      <w:pPr>
        <w:ind w:left="3218" w:hanging="360"/>
      </w:pPr>
      <w:rPr>
        <w:rFonts w:ascii="Wingdings" w:hAnsi="Wingdings" w:hint="default"/>
      </w:rPr>
    </w:lvl>
    <w:lvl w:ilvl="3" w:tplc="04220001" w:tentative="1">
      <w:start w:val="1"/>
      <w:numFmt w:val="bullet"/>
      <w:lvlText w:val=""/>
      <w:lvlJc w:val="left"/>
      <w:pPr>
        <w:ind w:left="3938" w:hanging="360"/>
      </w:pPr>
      <w:rPr>
        <w:rFonts w:ascii="Symbol" w:hAnsi="Symbol" w:hint="default"/>
      </w:rPr>
    </w:lvl>
    <w:lvl w:ilvl="4" w:tplc="04220003" w:tentative="1">
      <w:start w:val="1"/>
      <w:numFmt w:val="bullet"/>
      <w:lvlText w:val="o"/>
      <w:lvlJc w:val="left"/>
      <w:pPr>
        <w:ind w:left="4658" w:hanging="360"/>
      </w:pPr>
      <w:rPr>
        <w:rFonts w:ascii="Courier New" w:hAnsi="Courier New" w:cs="Courier New" w:hint="default"/>
      </w:rPr>
    </w:lvl>
    <w:lvl w:ilvl="5" w:tplc="04220005" w:tentative="1">
      <w:start w:val="1"/>
      <w:numFmt w:val="bullet"/>
      <w:lvlText w:val=""/>
      <w:lvlJc w:val="left"/>
      <w:pPr>
        <w:ind w:left="5378" w:hanging="360"/>
      </w:pPr>
      <w:rPr>
        <w:rFonts w:ascii="Wingdings" w:hAnsi="Wingdings" w:hint="default"/>
      </w:rPr>
    </w:lvl>
    <w:lvl w:ilvl="6" w:tplc="04220001" w:tentative="1">
      <w:start w:val="1"/>
      <w:numFmt w:val="bullet"/>
      <w:lvlText w:val=""/>
      <w:lvlJc w:val="left"/>
      <w:pPr>
        <w:ind w:left="6098" w:hanging="360"/>
      </w:pPr>
      <w:rPr>
        <w:rFonts w:ascii="Symbol" w:hAnsi="Symbol" w:hint="default"/>
      </w:rPr>
    </w:lvl>
    <w:lvl w:ilvl="7" w:tplc="04220003" w:tentative="1">
      <w:start w:val="1"/>
      <w:numFmt w:val="bullet"/>
      <w:lvlText w:val="o"/>
      <w:lvlJc w:val="left"/>
      <w:pPr>
        <w:ind w:left="6818" w:hanging="360"/>
      </w:pPr>
      <w:rPr>
        <w:rFonts w:ascii="Courier New" w:hAnsi="Courier New" w:cs="Courier New" w:hint="default"/>
      </w:rPr>
    </w:lvl>
    <w:lvl w:ilvl="8" w:tplc="04220005" w:tentative="1">
      <w:start w:val="1"/>
      <w:numFmt w:val="bullet"/>
      <w:lvlText w:val=""/>
      <w:lvlJc w:val="left"/>
      <w:pPr>
        <w:ind w:left="753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82BFD"/>
    <w:rsid w:val="00091ECF"/>
    <w:rsid w:val="000B2DF5"/>
    <w:rsid w:val="000C195A"/>
    <w:rsid w:val="000C7745"/>
    <w:rsid w:val="000D0DA2"/>
    <w:rsid w:val="000E1163"/>
    <w:rsid w:val="000F1586"/>
    <w:rsid w:val="001144FF"/>
    <w:rsid w:val="00140770"/>
    <w:rsid w:val="00141617"/>
    <w:rsid w:val="001615F6"/>
    <w:rsid w:val="00181F18"/>
    <w:rsid w:val="001850F3"/>
    <w:rsid w:val="00185F2E"/>
    <w:rsid w:val="0019108F"/>
    <w:rsid w:val="0019225B"/>
    <w:rsid w:val="0019231B"/>
    <w:rsid w:val="001966F0"/>
    <w:rsid w:val="00197E59"/>
    <w:rsid w:val="001D3C24"/>
    <w:rsid w:val="001D589E"/>
    <w:rsid w:val="001E3616"/>
    <w:rsid w:val="002013AE"/>
    <w:rsid w:val="0021032F"/>
    <w:rsid w:val="00214955"/>
    <w:rsid w:val="00235CD7"/>
    <w:rsid w:val="0027202C"/>
    <w:rsid w:val="0028390B"/>
    <w:rsid w:val="002A19B7"/>
    <w:rsid w:val="002A5D4C"/>
    <w:rsid w:val="002B5FC1"/>
    <w:rsid w:val="002B62B9"/>
    <w:rsid w:val="002D0561"/>
    <w:rsid w:val="002E0A18"/>
    <w:rsid w:val="002E0A4C"/>
    <w:rsid w:val="002E31BF"/>
    <w:rsid w:val="002E44DA"/>
    <w:rsid w:val="0031357B"/>
    <w:rsid w:val="0035280C"/>
    <w:rsid w:val="003667FE"/>
    <w:rsid w:val="003674B8"/>
    <w:rsid w:val="00380C77"/>
    <w:rsid w:val="00383287"/>
    <w:rsid w:val="00395E2C"/>
    <w:rsid w:val="003A6B32"/>
    <w:rsid w:val="003D0996"/>
    <w:rsid w:val="003D1CBA"/>
    <w:rsid w:val="003E4581"/>
    <w:rsid w:val="003E75BD"/>
    <w:rsid w:val="00414F2A"/>
    <w:rsid w:val="00421369"/>
    <w:rsid w:val="004233E6"/>
    <w:rsid w:val="00450015"/>
    <w:rsid w:val="00451750"/>
    <w:rsid w:val="00455104"/>
    <w:rsid w:val="00456230"/>
    <w:rsid w:val="004717F5"/>
    <w:rsid w:val="0047667D"/>
    <w:rsid w:val="004852FA"/>
    <w:rsid w:val="00485558"/>
    <w:rsid w:val="00486F94"/>
    <w:rsid w:val="00490360"/>
    <w:rsid w:val="004C53C1"/>
    <w:rsid w:val="004D01F5"/>
    <w:rsid w:val="004E172D"/>
    <w:rsid w:val="004E4F5C"/>
    <w:rsid w:val="004F4701"/>
    <w:rsid w:val="004F7B8A"/>
    <w:rsid w:val="00500CE7"/>
    <w:rsid w:val="0050620F"/>
    <w:rsid w:val="00507067"/>
    <w:rsid w:val="005122A0"/>
    <w:rsid w:val="00517511"/>
    <w:rsid w:val="00521D13"/>
    <w:rsid w:val="00545919"/>
    <w:rsid w:val="0055005A"/>
    <w:rsid w:val="0056039F"/>
    <w:rsid w:val="0056352F"/>
    <w:rsid w:val="00566831"/>
    <w:rsid w:val="00592C72"/>
    <w:rsid w:val="005A4728"/>
    <w:rsid w:val="005A7B96"/>
    <w:rsid w:val="005B71F5"/>
    <w:rsid w:val="005C54EB"/>
    <w:rsid w:val="005C674D"/>
    <w:rsid w:val="005D1FCD"/>
    <w:rsid w:val="005E306B"/>
    <w:rsid w:val="005F20B5"/>
    <w:rsid w:val="006077A2"/>
    <w:rsid w:val="006129CA"/>
    <w:rsid w:val="00621122"/>
    <w:rsid w:val="00623EAD"/>
    <w:rsid w:val="00626A3E"/>
    <w:rsid w:val="00643700"/>
    <w:rsid w:val="00660B13"/>
    <w:rsid w:val="00662BC3"/>
    <w:rsid w:val="0066623D"/>
    <w:rsid w:val="00671AF8"/>
    <w:rsid w:val="006A7E16"/>
    <w:rsid w:val="006C10CC"/>
    <w:rsid w:val="006C1830"/>
    <w:rsid w:val="006D2D9A"/>
    <w:rsid w:val="006D46E9"/>
    <w:rsid w:val="006E59F8"/>
    <w:rsid w:val="006F10E8"/>
    <w:rsid w:val="007032F0"/>
    <w:rsid w:val="00703D1E"/>
    <w:rsid w:val="00713E93"/>
    <w:rsid w:val="0073224C"/>
    <w:rsid w:val="0073743E"/>
    <w:rsid w:val="00790964"/>
    <w:rsid w:val="007976F6"/>
    <w:rsid w:val="007A0252"/>
    <w:rsid w:val="007A30CE"/>
    <w:rsid w:val="007B31A3"/>
    <w:rsid w:val="007D2B6C"/>
    <w:rsid w:val="007D448A"/>
    <w:rsid w:val="007D615B"/>
    <w:rsid w:val="007F5D91"/>
    <w:rsid w:val="00801946"/>
    <w:rsid w:val="0080545D"/>
    <w:rsid w:val="00805CFC"/>
    <w:rsid w:val="00811821"/>
    <w:rsid w:val="00812FB1"/>
    <w:rsid w:val="00823CF3"/>
    <w:rsid w:val="00826F90"/>
    <w:rsid w:val="008273D7"/>
    <w:rsid w:val="008347C6"/>
    <w:rsid w:val="0084269F"/>
    <w:rsid w:val="008510F9"/>
    <w:rsid w:val="00860D27"/>
    <w:rsid w:val="00860F79"/>
    <w:rsid w:val="00883470"/>
    <w:rsid w:val="00886D7D"/>
    <w:rsid w:val="00891430"/>
    <w:rsid w:val="0089476E"/>
    <w:rsid w:val="008C1312"/>
    <w:rsid w:val="008C1531"/>
    <w:rsid w:val="008D0011"/>
    <w:rsid w:val="008D7BBE"/>
    <w:rsid w:val="008E1960"/>
    <w:rsid w:val="008E25AE"/>
    <w:rsid w:val="008E7BFC"/>
    <w:rsid w:val="009007CB"/>
    <w:rsid w:val="009115CC"/>
    <w:rsid w:val="00923395"/>
    <w:rsid w:val="00945B68"/>
    <w:rsid w:val="00957D31"/>
    <w:rsid w:val="009655DF"/>
    <w:rsid w:val="00972232"/>
    <w:rsid w:val="0097770F"/>
    <w:rsid w:val="009865D4"/>
    <w:rsid w:val="009A720A"/>
    <w:rsid w:val="009C5216"/>
    <w:rsid w:val="009C691C"/>
    <w:rsid w:val="009E6E92"/>
    <w:rsid w:val="00A00059"/>
    <w:rsid w:val="00A00677"/>
    <w:rsid w:val="00A16EA3"/>
    <w:rsid w:val="00A4604D"/>
    <w:rsid w:val="00A461F6"/>
    <w:rsid w:val="00A57BFC"/>
    <w:rsid w:val="00A60176"/>
    <w:rsid w:val="00A60747"/>
    <w:rsid w:val="00A7635E"/>
    <w:rsid w:val="00A76A60"/>
    <w:rsid w:val="00A833C8"/>
    <w:rsid w:val="00A94E10"/>
    <w:rsid w:val="00AA1030"/>
    <w:rsid w:val="00AA25FA"/>
    <w:rsid w:val="00AD7F82"/>
    <w:rsid w:val="00AE2C58"/>
    <w:rsid w:val="00B01916"/>
    <w:rsid w:val="00B05D0C"/>
    <w:rsid w:val="00B311E8"/>
    <w:rsid w:val="00B41537"/>
    <w:rsid w:val="00B661D3"/>
    <w:rsid w:val="00B86388"/>
    <w:rsid w:val="00B90EBC"/>
    <w:rsid w:val="00BA62CD"/>
    <w:rsid w:val="00BA68F4"/>
    <w:rsid w:val="00BD0801"/>
    <w:rsid w:val="00BD411F"/>
    <w:rsid w:val="00BD6E12"/>
    <w:rsid w:val="00BE1B03"/>
    <w:rsid w:val="00BE1DC3"/>
    <w:rsid w:val="00BF1E95"/>
    <w:rsid w:val="00C11FB6"/>
    <w:rsid w:val="00C27AE9"/>
    <w:rsid w:val="00C434B6"/>
    <w:rsid w:val="00C44CD7"/>
    <w:rsid w:val="00C55CBE"/>
    <w:rsid w:val="00C701D3"/>
    <w:rsid w:val="00C754B2"/>
    <w:rsid w:val="00C86266"/>
    <w:rsid w:val="00C911A7"/>
    <w:rsid w:val="00C92F3D"/>
    <w:rsid w:val="00C95D77"/>
    <w:rsid w:val="00C97A3B"/>
    <w:rsid w:val="00CA7044"/>
    <w:rsid w:val="00CA7DBC"/>
    <w:rsid w:val="00CC39A1"/>
    <w:rsid w:val="00CD4A38"/>
    <w:rsid w:val="00CE3E1B"/>
    <w:rsid w:val="00CE6A4B"/>
    <w:rsid w:val="00D129AE"/>
    <w:rsid w:val="00D22048"/>
    <w:rsid w:val="00D242C2"/>
    <w:rsid w:val="00D2595F"/>
    <w:rsid w:val="00D37FA2"/>
    <w:rsid w:val="00D52549"/>
    <w:rsid w:val="00D576F8"/>
    <w:rsid w:val="00D57E1B"/>
    <w:rsid w:val="00D63DA2"/>
    <w:rsid w:val="00D81607"/>
    <w:rsid w:val="00D82B2E"/>
    <w:rsid w:val="00D84B4D"/>
    <w:rsid w:val="00D85EC8"/>
    <w:rsid w:val="00D90297"/>
    <w:rsid w:val="00DA2BA6"/>
    <w:rsid w:val="00DB5CB9"/>
    <w:rsid w:val="00DB7552"/>
    <w:rsid w:val="00DC0AE9"/>
    <w:rsid w:val="00DF0115"/>
    <w:rsid w:val="00E15762"/>
    <w:rsid w:val="00E43FC5"/>
    <w:rsid w:val="00E445C6"/>
    <w:rsid w:val="00E72DFA"/>
    <w:rsid w:val="00E77C86"/>
    <w:rsid w:val="00E85A9B"/>
    <w:rsid w:val="00E92A6B"/>
    <w:rsid w:val="00E92E25"/>
    <w:rsid w:val="00EE0090"/>
    <w:rsid w:val="00F04498"/>
    <w:rsid w:val="00F21CC7"/>
    <w:rsid w:val="00F2619A"/>
    <w:rsid w:val="00F379A5"/>
    <w:rsid w:val="00F55423"/>
    <w:rsid w:val="00F55876"/>
    <w:rsid w:val="00F60057"/>
    <w:rsid w:val="00F84A86"/>
    <w:rsid w:val="00F91DD3"/>
    <w:rsid w:val="00FC3DF4"/>
    <w:rsid w:val="00FC4B1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12F844"/>
  <w15:docId w15:val="{66AB5EAB-0BD6-4B88-991A-6CF5EFB8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 w:type="character" w:customStyle="1" w:styleId="rvts0">
    <w:name w:val="rvts0"/>
    <w:rsid w:val="004E172D"/>
    <w:rPr>
      <w:rFonts w:cs="Times New Roman"/>
    </w:rPr>
  </w:style>
  <w:style w:type="paragraph" w:styleId="ac">
    <w:name w:val="Normal (Web)"/>
    <w:basedOn w:val="a"/>
    <w:uiPriority w:val="99"/>
    <w:rsid w:val="00DB7552"/>
    <w:pPr>
      <w:spacing w:before="100" w:beforeAutospacing="1" w:after="100" w:afterAutospacing="1" w:line="240" w:lineRule="auto"/>
    </w:pPr>
    <w:rPr>
      <w:rFonts w:ascii="Times New Roman" w:eastAsia="Times New Roman" w:hAnsi="Times New Roman"/>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0ABD2-7337-4094-B326-C8327FFEF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3800</Words>
  <Characters>2166</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Симончук Катерина Валентинівна</cp:lastModifiedBy>
  <cp:revision>11</cp:revision>
  <cp:lastPrinted>2021-04-13T13:48:00Z</cp:lastPrinted>
  <dcterms:created xsi:type="dcterms:W3CDTF">2021-04-13T13:46:00Z</dcterms:created>
  <dcterms:modified xsi:type="dcterms:W3CDTF">2021-04-15T13:35:00Z</dcterms:modified>
</cp:coreProperties>
</file>