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8A" w:rsidRDefault="003F0A8A" w:rsidP="003F0A8A">
      <w:pPr>
        <w:ind w:firstLine="720"/>
        <w:jc w:val="right"/>
        <w:rPr>
          <w:sz w:val="28"/>
        </w:rPr>
      </w:pPr>
      <w:r w:rsidRPr="003F0A8A">
        <w:rPr>
          <w:sz w:val="28"/>
        </w:rPr>
        <w:t>Проект</w:t>
      </w:r>
    </w:p>
    <w:p w:rsidR="003F0A8A" w:rsidRDefault="003F0A8A" w:rsidP="003F0A8A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 xml:space="preserve">тираж </w:t>
      </w:r>
      <w:r w:rsidR="00004064">
        <w:rPr>
          <w:sz w:val="28"/>
          <w:lang w:val="ru-RU"/>
        </w:rPr>
        <w:t>3</w:t>
      </w:r>
      <w:r>
        <w:rPr>
          <w:sz w:val="28"/>
          <w:lang w:val="ru-RU"/>
        </w:rPr>
        <w:t>1.0</w:t>
      </w:r>
      <w:r w:rsidR="00004064">
        <w:rPr>
          <w:sz w:val="28"/>
          <w:lang w:val="ru-RU"/>
        </w:rPr>
        <w:t>5</w:t>
      </w:r>
      <w:bookmarkStart w:id="0" w:name="_GoBack"/>
      <w:bookmarkEnd w:id="0"/>
      <w:r>
        <w:rPr>
          <w:sz w:val="28"/>
          <w:lang w:val="ru-RU"/>
        </w:rPr>
        <w:t>.2021</w:t>
      </w:r>
      <w:r>
        <w:rPr>
          <w:sz w:val="28"/>
          <w:lang w:val="en-US"/>
        </w:rPr>
        <w:t>)</w:t>
      </w:r>
    </w:p>
    <w:p w:rsidR="003F0A8A" w:rsidRPr="003F0A8A" w:rsidRDefault="003F0A8A" w:rsidP="003F0A8A">
      <w:pPr>
        <w:ind w:firstLine="720"/>
        <w:jc w:val="right"/>
        <w:rPr>
          <w:sz w:val="28"/>
          <w:lang w:val="en-US"/>
        </w:rPr>
      </w:pPr>
    </w:p>
    <w:p w:rsidR="003F0A8A" w:rsidRPr="003F0A8A" w:rsidRDefault="003F0A8A" w:rsidP="003F0A8A">
      <w:pPr>
        <w:ind w:firstLine="720"/>
        <w:jc w:val="center"/>
        <w:rPr>
          <w:sz w:val="28"/>
        </w:rPr>
      </w:pPr>
      <w:r w:rsidRPr="003F0A8A">
        <w:rPr>
          <w:b/>
          <w:sz w:val="28"/>
        </w:rPr>
        <w:t>Закон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України</w:t>
      </w:r>
    </w:p>
    <w:p w:rsidR="003F0A8A" w:rsidRDefault="003F0A8A" w:rsidP="003F0A8A">
      <w:pPr>
        <w:ind w:firstLine="720"/>
        <w:jc w:val="center"/>
        <w:rPr>
          <w:b/>
          <w:sz w:val="28"/>
        </w:rPr>
      </w:pPr>
      <w:r w:rsidRPr="003F0A8A">
        <w:rPr>
          <w:b/>
          <w:sz w:val="28"/>
        </w:rPr>
        <w:t>Про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внесення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змін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до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Закону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України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«Про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державну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службу»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щодо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вдосконалення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порядку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проходження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державної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служби</w:t>
      </w:r>
    </w:p>
    <w:p w:rsidR="003F0A8A" w:rsidRPr="003F0A8A" w:rsidRDefault="003F0A8A" w:rsidP="003F0A8A">
      <w:pPr>
        <w:ind w:firstLine="720"/>
        <w:jc w:val="center"/>
        <w:rPr>
          <w:sz w:val="28"/>
        </w:rPr>
      </w:pP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Верховна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Рада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b/>
          <w:sz w:val="28"/>
        </w:rPr>
        <w:t>постановляє</w:t>
      </w:r>
      <w:r w:rsidRPr="003F0A8A">
        <w:rPr>
          <w:sz w:val="28"/>
        </w:rPr>
        <w:t>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І.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Внести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«Про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службу»</w:t>
      </w:r>
      <w:r w:rsidRPr="003F0A8A">
        <w:rPr>
          <w:sz w:val="28"/>
        </w:rPr>
        <w:t xml:space="preserve"> </w:t>
      </w:r>
      <w:r w:rsidRPr="003F0A8A">
        <w:rPr>
          <w:sz w:val="28"/>
        </w:rPr>
        <w:t>(Відомості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Верховної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Ради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України,</w:t>
      </w:r>
      <w:r w:rsidRPr="003F0A8A">
        <w:rPr>
          <w:sz w:val="28"/>
        </w:rPr>
        <w:t xml:space="preserve"> </w:t>
      </w:r>
      <w:r w:rsidRPr="003F0A8A">
        <w:rPr>
          <w:sz w:val="28"/>
        </w:rPr>
        <w:t>2016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р.,</w:t>
      </w:r>
      <w:r w:rsidRPr="003F0A8A">
        <w:rPr>
          <w:sz w:val="28"/>
        </w:rPr>
        <w:t xml:space="preserve"> </w:t>
      </w:r>
      <w:r w:rsidRPr="003F0A8A">
        <w:rPr>
          <w:sz w:val="28"/>
        </w:rPr>
        <w:t>№</w:t>
      </w:r>
      <w:r w:rsidRPr="003F0A8A">
        <w:rPr>
          <w:sz w:val="28"/>
        </w:rPr>
        <w:t xml:space="preserve"> </w:t>
      </w:r>
      <w:r w:rsidRPr="003F0A8A">
        <w:rPr>
          <w:sz w:val="28"/>
        </w:rPr>
        <w:t>4,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ст.</w:t>
      </w:r>
      <w:r w:rsidRPr="003F0A8A">
        <w:rPr>
          <w:sz w:val="28"/>
        </w:rPr>
        <w:t xml:space="preserve"> </w:t>
      </w:r>
      <w:r w:rsidRPr="003F0A8A">
        <w:rPr>
          <w:sz w:val="28"/>
        </w:rPr>
        <w:t>43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наступними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змінами)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такі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зміни: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1.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Статтю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3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доповнити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частиною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шостою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такого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змісту: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«6.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Зміни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цього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можуть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вноситися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виключно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законами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внесення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змін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«Про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службу».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2.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частині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другій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статті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20: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пункти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1-4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викласти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такій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редакції: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«1)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для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категорії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«А»</w:t>
      </w:r>
      <w:r w:rsidRPr="003F0A8A">
        <w:rPr>
          <w:sz w:val="28"/>
        </w:rPr>
        <w:t xml:space="preserve"> </w:t>
      </w:r>
      <w:r w:rsidRPr="003F0A8A">
        <w:rPr>
          <w:sz w:val="28"/>
        </w:rPr>
        <w:t>-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загальний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стаж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менше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семи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років;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категорій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«А»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«Б»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нижче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керівників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структурних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підрозділів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місцевого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самоврядування,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відповідній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сфері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підприємств,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установ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організацій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незалежно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власності,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зайняття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адвокатською,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нотаріальною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арбітражних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(розпорядників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майна,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санацією,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ліквідаторів),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науково-педагогічних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працівників,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мають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вчене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професора,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менше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трьох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років;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вільне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володіння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мовою,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володіння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іноземною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мовою,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є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однією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офіційних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Ради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Європи;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2)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для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</w:t>
      </w:r>
      <w:r w:rsidRPr="003F0A8A">
        <w:rPr>
          <w:sz w:val="28"/>
        </w:rPr>
        <w:t xml:space="preserve"> </w:t>
      </w:r>
      <w:hyperlink r:id="rId7">
        <w:r w:rsidRPr="003F0A8A">
          <w:rPr>
            <w:color w:val="0563C1"/>
            <w:sz w:val="28"/>
            <w:u w:val="single"/>
          </w:rPr>
          <w:t>категорії</w:t>
        </w:r>
        <w:r w:rsidRPr="003F0A8A">
          <w:rPr>
            <w:color w:val="0563C1"/>
            <w:sz w:val="28"/>
            <w:u w:val="single"/>
          </w:rPr>
          <w:t xml:space="preserve"> </w:t>
        </w:r>
        <w:r w:rsidRPr="003F0A8A">
          <w:rPr>
            <w:color w:val="0563C1"/>
            <w:sz w:val="28"/>
            <w:u w:val="single"/>
          </w:rPr>
          <w:t>"Б"</w:t>
        </w:r>
      </w:hyperlink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державному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юрисдикція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поширюється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всю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територію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його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апараті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-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hyperlink r:id="rId8">
        <w:r w:rsidRPr="003F0A8A">
          <w:rPr>
            <w:color w:val="0563C1"/>
            <w:sz w:val="28"/>
            <w:u w:val="single"/>
          </w:rPr>
          <w:t>категорій</w:t>
        </w:r>
        <w:r w:rsidRPr="003F0A8A">
          <w:rPr>
            <w:color w:val="0563C1"/>
            <w:sz w:val="28"/>
            <w:u w:val="single"/>
          </w:rPr>
          <w:t xml:space="preserve"> </w:t>
        </w:r>
        <w:r w:rsidRPr="003F0A8A">
          <w:rPr>
            <w:color w:val="0563C1"/>
            <w:sz w:val="28"/>
            <w:u w:val="single"/>
          </w:rPr>
          <w:t>"Б"</w:t>
        </w:r>
      </w:hyperlink>
      <w:r w:rsidRPr="003F0A8A">
        <w:rPr>
          <w:sz w:val="28"/>
        </w:rPr>
        <w:t xml:space="preserve"> </w:t>
      </w:r>
      <w:r w:rsidRPr="003F0A8A">
        <w:rPr>
          <w:sz w:val="28"/>
        </w:rPr>
        <w:t>чи</w:t>
      </w:r>
      <w:r w:rsidRPr="003F0A8A">
        <w:rPr>
          <w:sz w:val="28"/>
        </w:rPr>
        <w:t xml:space="preserve"> </w:t>
      </w:r>
      <w:hyperlink r:id="rId9">
        <w:r w:rsidRPr="003F0A8A">
          <w:rPr>
            <w:color w:val="0563C1"/>
            <w:sz w:val="28"/>
            <w:u w:val="single"/>
          </w:rPr>
          <w:t>"В"</w:t>
        </w:r>
      </w:hyperlink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місцевого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самоврядування,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підприємств,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установ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організацій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незалежно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власності,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зайняття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адвокатською,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нотаріальною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арбітражних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(розпорядників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майна,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санацією,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ліквідаторів),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науково-педагогічних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працівників,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мають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вчене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професора,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доцента,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менше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двох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років;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вільне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володіння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мовою;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3)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для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</w:t>
      </w:r>
      <w:r w:rsidRPr="003F0A8A">
        <w:rPr>
          <w:sz w:val="28"/>
        </w:rPr>
        <w:t xml:space="preserve"> </w:t>
      </w:r>
      <w:hyperlink r:id="rId10">
        <w:r w:rsidRPr="003F0A8A">
          <w:rPr>
            <w:color w:val="0563C1"/>
            <w:sz w:val="28"/>
            <w:u w:val="single"/>
          </w:rPr>
          <w:t>категорії</w:t>
        </w:r>
        <w:r w:rsidRPr="003F0A8A">
          <w:rPr>
            <w:color w:val="0563C1"/>
            <w:sz w:val="28"/>
            <w:u w:val="single"/>
          </w:rPr>
          <w:t xml:space="preserve"> </w:t>
        </w:r>
        <w:r w:rsidRPr="003F0A8A">
          <w:rPr>
            <w:color w:val="0563C1"/>
            <w:sz w:val="28"/>
            <w:u w:val="single"/>
          </w:rPr>
          <w:t>"Б</w:t>
        </w:r>
      </w:hyperlink>
      <w:r w:rsidRPr="003F0A8A">
        <w:rPr>
          <w:sz w:val="28"/>
        </w:rPr>
        <w:t>"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державному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юрисдикція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поширюється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територію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однієї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кількох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областей,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міста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Києва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Севастополя,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його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апараті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-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категорій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"Б"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"В"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місцевого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самоврядування,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підприємств,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установ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організацій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незалежно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власності,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зайняття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адвокатською,</w:t>
      </w:r>
      <w:r w:rsidRPr="003F0A8A">
        <w:rPr>
          <w:sz w:val="28"/>
        </w:rPr>
        <w:t xml:space="preserve"> </w:t>
      </w:r>
      <w:r w:rsidRPr="003F0A8A">
        <w:rPr>
          <w:sz w:val="28"/>
        </w:rPr>
        <w:lastRenderedPageBreak/>
        <w:t>нотаріальною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арбітражних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(розпорядників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майна,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санацією,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ліквідаторів),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науково-педагогічних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працівників,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мають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вчене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професора,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доцента,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менше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двох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років;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вільне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володіння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мовою;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4)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для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</w:t>
      </w:r>
      <w:r w:rsidRPr="003F0A8A">
        <w:rPr>
          <w:sz w:val="28"/>
        </w:rPr>
        <w:t xml:space="preserve"> </w:t>
      </w:r>
      <w:hyperlink r:id="rId11">
        <w:r w:rsidRPr="003F0A8A">
          <w:rPr>
            <w:color w:val="0563C1"/>
            <w:sz w:val="28"/>
            <w:u w:val="single"/>
          </w:rPr>
          <w:t>категорії</w:t>
        </w:r>
        <w:r w:rsidRPr="003F0A8A">
          <w:rPr>
            <w:color w:val="0563C1"/>
            <w:sz w:val="28"/>
            <w:u w:val="single"/>
          </w:rPr>
          <w:t xml:space="preserve"> </w:t>
        </w:r>
        <w:r w:rsidRPr="003F0A8A">
          <w:rPr>
            <w:color w:val="0563C1"/>
            <w:sz w:val="28"/>
            <w:u w:val="single"/>
          </w:rPr>
          <w:t>"Б"</w:t>
        </w:r>
      </w:hyperlink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іншому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державному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крім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тих,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зазначені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пунктах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2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3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цієї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частини,</w:t>
      </w:r>
      <w:r w:rsidRPr="003F0A8A">
        <w:rPr>
          <w:sz w:val="28"/>
        </w:rPr>
        <w:t xml:space="preserve"> </w:t>
      </w:r>
      <w:r w:rsidRPr="003F0A8A">
        <w:rPr>
          <w:sz w:val="28"/>
        </w:rPr>
        <w:t>-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категорій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"Б"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"В"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місцевого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самоврядування,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підприємств,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установ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організацій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незалежно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власності,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зайняття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адвокатською,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нотаріальною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діяльністю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арбітражних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(розпорядників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майна,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керуючих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санацією,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ліквідаторів),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науково-педагогічних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працівників,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мають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вчене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професора,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доцента,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менше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одного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року;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вільне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володіння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мовою»;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доповнити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абзацом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сьомим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такого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змісту: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«Критерії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визначення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Комісією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конкурсною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комісією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відповідності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кандидата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вимогам,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встановленим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пунктах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1-4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цієї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частини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наявності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підприємств,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установ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організацій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незалежно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власності,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тому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числі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мінімальної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кількості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підпорядкованих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осіб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перебування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кандидата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здійснюваних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обов’язків,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затверджуються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Кабінетом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Міністрів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поданням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центрального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виконавчої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влади,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забезпечує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формування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реалізує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політику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сфері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служби».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3.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Пункт</w:t>
      </w:r>
      <w:r w:rsidRPr="003F0A8A">
        <w:rPr>
          <w:sz w:val="28"/>
        </w:rPr>
        <w:t xml:space="preserve"> </w:t>
      </w:r>
      <w:r w:rsidRPr="003F0A8A">
        <w:rPr>
          <w:sz w:val="28"/>
        </w:rPr>
        <w:t>1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частини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першої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статті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51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після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«утворені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Президентом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України»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доповнити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словами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«Представництво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Президента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Автономній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Республіці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Крим».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b/>
          <w:sz w:val="28"/>
        </w:rPr>
        <w:t>ІІ.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Прикінцеві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положення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1.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Цей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набирає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чинності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через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30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днів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його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опублікування,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крім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пункту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2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цього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розділу,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який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набирає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чинності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опублікування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цього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Закону.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2.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Кабінету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Міністрів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протягом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30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днів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опублікування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цього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Закону: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розробити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затвердити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для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кожної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категорії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критерії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визначення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Комісією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або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конкурсною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комісією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відповідності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кандидатів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встановленим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статтею</w:t>
      </w:r>
      <w:r w:rsidRPr="003F0A8A">
        <w:rPr>
          <w:sz w:val="28"/>
        </w:rPr>
        <w:t xml:space="preserve"> </w:t>
      </w:r>
      <w:r w:rsidRPr="003F0A8A">
        <w:rPr>
          <w:sz w:val="28"/>
        </w:rPr>
        <w:t>20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«Про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державну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службу»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вимогам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наявності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досвіду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роботи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керівних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підприємств,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установ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організацій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незалежно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форми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власності,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визначивши,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тому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числі,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вимоги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мінімальної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кількості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підпорядкованих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осіб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під</w:t>
      </w:r>
      <w:r w:rsidRPr="003F0A8A">
        <w:rPr>
          <w:sz w:val="28"/>
        </w:rPr>
        <w:t xml:space="preserve"> </w:t>
      </w:r>
      <w:r w:rsidRPr="003F0A8A">
        <w:rPr>
          <w:sz w:val="28"/>
        </w:rPr>
        <w:t>час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перебування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кандидата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посадах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щодо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здійснюваних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обов’язків;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привести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свої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нормативно-правові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акти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відповідність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Законом;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lastRenderedPageBreak/>
        <w:t>забезпечити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приведення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міністерствами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та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іншими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центральними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органами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виконавчої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влади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їх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нормативно-правових</w:t>
      </w:r>
      <w:r w:rsidRPr="003F0A8A">
        <w:rPr>
          <w:sz w:val="28"/>
        </w:rPr>
        <w:t xml:space="preserve"> </w:t>
      </w:r>
      <w:r w:rsidRPr="003F0A8A">
        <w:rPr>
          <w:sz w:val="28"/>
        </w:rPr>
        <w:t>актів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відповідність</w:t>
      </w:r>
      <w:r w:rsidRPr="003F0A8A">
        <w:rPr>
          <w:sz w:val="28"/>
        </w:rPr>
        <w:t xml:space="preserve"> </w:t>
      </w:r>
      <w:r w:rsidRPr="003F0A8A">
        <w:rPr>
          <w:sz w:val="28"/>
        </w:rPr>
        <w:t>із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цим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Законом.</w:t>
      </w:r>
    </w:p>
    <w:p w:rsidR="003F0A8A" w:rsidRDefault="003F0A8A" w:rsidP="003F0A8A">
      <w:pPr>
        <w:ind w:firstLine="720"/>
        <w:jc w:val="both"/>
        <w:rPr>
          <w:sz w:val="28"/>
        </w:rPr>
      </w:pPr>
      <w:r w:rsidRPr="003F0A8A">
        <w:rPr>
          <w:sz w:val="28"/>
        </w:rPr>
        <w:t>3.</w:t>
      </w:r>
      <w:r w:rsidRPr="003F0A8A">
        <w:rPr>
          <w:sz w:val="28"/>
        </w:rPr>
        <w:t xml:space="preserve"> </w:t>
      </w:r>
      <w:r w:rsidRPr="003F0A8A">
        <w:rPr>
          <w:sz w:val="28"/>
        </w:rPr>
        <w:t>Кабінету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Міністрів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2022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році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поінформувати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Верховну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Раду</w:t>
      </w:r>
      <w:r w:rsidRPr="003F0A8A">
        <w:rPr>
          <w:sz w:val="28"/>
        </w:rPr>
        <w:t xml:space="preserve"> </w:t>
      </w:r>
      <w:r w:rsidRPr="003F0A8A">
        <w:rPr>
          <w:sz w:val="28"/>
        </w:rPr>
        <w:t>України</w:t>
      </w:r>
      <w:r w:rsidRPr="003F0A8A">
        <w:rPr>
          <w:sz w:val="28"/>
        </w:rPr>
        <w:t xml:space="preserve"> </w:t>
      </w:r>
      <w:r w:rsidRPr="003F0A8A">
        <w:rPr>
          <w:sz w:val="28"/>
        </w:rPr>
        <w:t>про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стан</w:t>
      </w:r>
      <w:r w:rsidRPr="003F0A8A">
        <w:rPr>
          <w:sz w:val="28"/>
        </w:rPr>
        <w:t xml:space="preserve"> </w:t>
      </w:r>
      <w:r w:rsidRPr="003F0A8A">
        <w:rPr>
          <w:sz w:val="28"/>
        </w:rPr>
        <w:t>виконання</w:t>
      </w:r>
      <w:r w:rsidRPr="003F0A8A">
        <w:rPr>
          <w:sz w:val="28"/>
        </w:rPr>
        <w:t xml:space="preserve"> </w:t>
      </w:r>
      <w:r w:rsidRPr="003F0A8A">
        <w:rPr>
          <w:sz w:val="28"/>
        </w:rPr>
        <w:t>цього</w:t>
      </w:r>
      <w:r w:rsidRPr="003F0A8A">
        <w:rPr>
          <w:sz w:val="28"/>
        </w:rPr>
        <w:t xml:space="preserve"> </w:t>
      </w:r>
      <w:r w:rsidRPr="003F0A8A">
        <w:rPr>
          <w:sz w:val="28"/>
        </w:rPr>
        <w:t>Закону.</w:t>
      </w:r>
    </w:p>
    <w:p w:rsidR="003F0A8A" w:rsidRPr="003F0A8A" w:rsidRDefault="003F0A8A" w:rsidP="003F0A8A">
      <w:pPr>
        <w:ind w:firstLine="720"/>
        <w:jc w:val="both"/>
        <w:rPr>
          <w:sz w:val="28"/>
        </w:rPr>
      </w:pPr>
    </w:p>
    <w:p w:rsidR="003F0A8A" w:rsidRPr="003F0A8A" w:rsidRDefault="003F0A8A" w:rsidP="003F0A8A">
      <w:pPr>
        <w:ind w:firstLine="720"/>
        <w:jc w:val="both"/>
        <w:rPr>
          <w:sz w:val="28"/>
        </w:rPr>
      </w:pPr>
      <w:r w:rsidRPr="003F0A8A">
        <w:rPr>
          <w:b/>
          <w:sz w:val="28"/>
        </w:rPr>
        <w:t>Голова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Верховної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Ради</w:t>
      </w:r>
      <w:r w:rsidRPr="003F0A8A">
        <w:rPr>
          <w:b/>
          <w:sz w:val="28"/>
        </w:rPr>
        <w:t xml:space="preserve"> </w:t>
      </w:r>
      <w:r w:rsidRPr="003F0A8A">
        <w:rPr>
          <w:b/>
          <w:sz w:val="28"/>
        </w:rPr>
        <w:t>України</w:t>
      </w:r>
    </w:p>
    <w:p w:rsidR="00595064" w:rsidRPr="003F0A8A" w:rsidRDefault="00595064" w:rsidP="003F0A8A">
      <w:pPr>
        <w:ind w:firstLine="720"/>
        <w:jc w:val="both"/>
        <w:rPr>
          <w:sz w:val="28"/>
        </w:rPr>
      </w:pPr>
    </w:p>
    <w:sectPr w:rsidR="00595064" w:rsidRPr="003F0A8A" w:rsidSect="003F0A8A">
      <w:footerReference w:type="even" r:id="rId12"/>
      <w:footerReference w:type="default" r:id="rId13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A8A" w:rsidRDefault="003F0A8A">
      <w:r>
        <w:separator/>
      </w:r>
    </w:p>
  </w:endnote>
  <w:endnote w:type="continuationSeparator" w:id="0">
    <w:p w:rsidR="003F0A8A" w:rsidRDefault="003F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8A" w:rsidRDefault="003F0A8A" w:rsidP="003E0F4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3F0A8A" w:rsidRDefault="003F0A8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8A" w:rsidRDefault="003F0A8A" w:rsidP="003E0F49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004064"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3F0A8A" w:rsidRDefault="003F0A8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A8A" w:rsidRDefault="003F0A8A">
      <w:r>
        <w:separator/>
      </w:r>
    </w:p>
  </w:footnote>
  <w:footnote w:type="continuationSeparator" w:id="0">
    <w:p w:rsidR="003F0A8A" w:rsidRDefault="003F0A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A8A"/>
    <w:rsid w:val="00004064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3F0A8A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7D073F"/>
  <w15:chartTrackingRefBased/>
  <w15:docId w15:val="{2841ACA8-6D5A-4CFC-BE06-07500BDC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F0A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F0A8A"/>
    <w:rPr>
      <w:sz w:val="28"/>
    </w:rPr>
  </w:style>
  <w:style w:type="character" w:styleId="aa">
    <w:name w:val="page number"/>
    <w:basedOn w:val="a1"/>
    <w:rsid w:val="003F0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89-19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89-1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889-1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889-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89-19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4</TotalTime>
  <Pages>3</Pages>
  <Words>671</Words>
  <Characters>4878</Characters>
  <Application>Microsoft Office Word</Application>
  <DocSecurity>0</DocSecurity>
  <Lines>97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2021-06-01T07:19:00Z</dcterms:created>
  <dcterms:modified xsi:type="dcterms:W3CDTF">2021-06-01T07:25:00Z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