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E09" w:rsidRPr="000E62B4" w:rsidRDefault="007F4E09" w:rsidP="00AB2C8F">
      <w:pPr>
        <w:shd w:val="clear" w:color="auto" w:fill="FFFFFF"/>
        <w:jc w:val="right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r w:rsidRPr="000E62B4">
        <w:rPr>
          <w:b/>
          <w:color w:val="000000" w:themeColor="text1"/>
          <w:sz w:val="28"/>
          <w:szCs w:val="28"/>
          <w:lang w:val="uk-UA"/>
        </w:rPr>
        <w:t>проект</w:t>
      </w:r>
    </w:p>
    <w:p w:rsidR="007F4E09" w:rsidRPr="000E62B4" w:rsidRDefault="007F4E09" w:rsidP="00AB2C8F">
      <w:pPr>
        <w:shd w:val="clear" w:color="auto" w:fill="FFFFFF"/>
        <w:jc w:val="right"/>
        <w:rPr>
          <w:b/>
          <w:color w:val="000000" w:themeColor="text1"/>
          <w:sz w:val="28"/>
          <w:szCs w:val="28"/>
          <w:lang w:val="uk-UA"/>
        </w:rPr>
      </w:pPr>
      <w:r w:rsidRPr="000E62B4">
        <w:rPr>
          <w:b/>
          <w:color w:val="000000" w:themeColor="text1"/>
          <w:sz w:val="28"/>
          <w:szCs w:val="28"/>
          <w:lang w:val="uk-UA"/>
        </w:rPr>
        <w:t>вноситься народними</w:t>
      </w:r>
    </w:p>
    <w:p w:rsidR="007F4E09" w:rsidRPr="000E62B4" w:rsidRDefault="007F4E09" w:rsidP="00AB2C8F">
      <w:pPr>
        <w:shd w:val="clear" w:color="auto" w:fill="FFFFFF"/>
        <w:jc w:val="right"/>
        <w:rPr>
          <w:color w:val="000000" w:themeColor="text1"/>
          <w:sz w:val="28"/>
          <w:szCs w:val="28"/>
          <w:lang w:val="uk-UA"/>
        </w:rPr>
      </w:pPr>
      <w:r w:rsidRPr="000E62B4">
        <w:rPr>
          <w:b/>
          <w:color w:val="000000" w:themeColor="text1"/>
          <w:sz w:val="28"/>
          <w:szCs w:val="28"/>
          <w:lang w:val="uk-UA"/>
        </w:rPr>
        <w:t>депутатами України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F36EE6" w:rsidRPr="000E62B4" w:rsidTr="00F42722">
        <w:tc>
          <w:tcPr>
            <w:tcW w:w="4813" w:type="dxa"/>
          </w:tcPr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Южаніна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Н.П.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Приходько Б.В.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Вельможний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С.А.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Сухов О.С.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Бабенко М.В.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Поляк В.М.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Геращенко І.В.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Шахов С.В.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Лопушанський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А.Я.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Бондар М.Л.</w:t>
            </w:r>
          </w:p>
          <w:p w:rsidR="00EC7E70" w:rsidRPr="000E62B4" w:rsidRDefault="00EC7E70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Федина С.Р.</w:t>
            </w:r>
          </w:p>
          <w:p w:rsidR="00EC7E70" w:rsidRPr="000E62B4" w:rsidRDefault="00EC7E70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Фріз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І.В.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Саврасов М.В.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Парубій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А.В.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Климпуш-Цинцадзе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О.І.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Іонова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М.М.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Горват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Р.І.</w:t>
            </w:r>
          </w:p>
          <w:p w:rsidR="00F36EE6" w:rsidRPr="000E62B4" w:rsidRDefault="00F36EE6" w:rsidP="00F42722">
            <w:pPr>
              <w:jc w:val="right"/>
              <w:rPr>
                <w:b/>
                <w:color w:val="000000" w:themeColor="text1"/>
                <w:sz w:val="28"/>
                <w:lang w:val="uk-UA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Лунченко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В.В.</w:t>
            </w:r>
          </w:p>
        </w:tc>
        <w:tc>
          <w:tcPr>
            <w:tcW w:w="4814" w:type="dxa"/>
          </w:tcPr>
          <w:p w:rsidR="00EC7E70" w:rsidRPr="000E62B4" w:rsidRDefault="00EC7E70" w:rsidP="00F42722">
            <w:pPr>
              <w:jc w:val="right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E62B4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Батенко</w:t>
            </w:r>
            <w:proofErr w:type="spellEnd"/>
            <w:r w:rsidRPr="000E62B4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Т.І.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uk-UA"/>
              </w:rPr>
            </w:pPr>
            <w:r w:rsidRPr="000E62B4">
              <w:rPr>
                <w:b/>
                <w:sz w:val="28"/>
                <w:lang w:val="uk-UA"/>
              </w:rPr>
              <w:t>Палиця І.П.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uk-UA"/>
              </w:rPr>
            </w:pPr>
            <w:proofErr w:type="spellStart"/>
            <w:r w:rsidRPr="000E62B4">
              <w:rPr>
                <w:b/>
                <w:sz w:val="28"/>
                <w:lang w:val="uk-UA"/>
              </w:rPr>
              <w:t>Гузь</w:t>
            </w:r>
            <w:proofErr w:type="spellEnd"/>
            <w:r w:rsidRPr="000E62B4">
              <w:rPr>
                <w:b/>
                <w:sz w:val="28"/>
                <w:lang w:val="uk-UA"/>
              </w:rPr>
              <w:t xml:space="preserve"> І.В.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Юрчишин П.В.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Рудик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С.Я.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Шаповалов Ю.А.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Дубневич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Я.В.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Бакунець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П.А.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Герасимов А.В.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Савчук О.В.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Зінкевич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Я.В.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Кіт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А.Б.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Кіссе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А.І.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Петьовка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В.В.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Чийгоз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А.З.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r w:rsidRPr="000E62B4">
              <w:rPr>
                <w:b/>
                <w:sz w:val="28"/>
                <w:lang w:val="ru-RU"/>
              </w:rPr>
              <w:t>Бондар В.В.</w:t>
            </w:r>
          </w:p>
          <w:p w:rsidR="00F36EE6" w:rsidRPr="000E62B4" w:rsidRDefault="00F36EE6" w:rsidP="00F42722">
            <w:pPr>
              <w:jc w:val="right"/>
              <w:rPr>
                <w:b/>
                <w:sz w:val="28"/>
                <w:lang w:val="ru-RU"/>
              </w:rPr>
            </w:pPr>
            <w:proofErr w:type="spellStart"/>
            <w:r w:rsidRPr="000E62B4">
              <w:rPr>
                <w:b/>
                <w:sz w:val="28"/>
                <w:lang w:val="ru-RU"/>
              </w:rPr>
              <w:t>Кулініч</w:t>
            </w:r>
            <w:proofErr w:type="spellEnd"/>
            <w:r w:rsidRPr="000E62B4">
              <w:rPr>
                <w:b/>
                <w:sz w:val="28"/>
                <w:lang w:val="ru-RU"/>
              </w:rPr>
              <w:t xml:space="preserve"> О.І.</w:t>
            </w:r>
          </w:p>
          <w:p w:rsidR="00F36EE6" w:rsidRPr="000E62B4" w:rsidRDefault="00F36EE6" w:rsidP="00F42722">
            <w:pPr>
              <w:jc w:val="right"/>
              <w:rPr>
                <w:b/>
                <w:color w:val="000000" w:themeColor="text1"/>
                <w:sz w:val="28"/>
                <w:lang w:val="uk-UA"/>
              </w:rPr>
            </w:pPr>
            <w:proofErr w:type="spellStart"/>
            <w:r w:rsidRPr="000E62B4">
              <w:rPr>
                <w:b/>
                <w:sz w:val="28"/>
              </w:rPr>
              <w:t>Величкович</w:t>
            </w:r>
            <w:proofErr w:type="spellEnd"/>
            <w:r w:rsidRPr="000E62B4">
              <w:rPr>
                <w:b/>
                <w:sz w:val="28"/>
              </w:rPr>
              <w:t xml:space="preserve"> М.Р.</w:t>
            </w:r>
          </w:p>
        </w:tc>
      </w:tr>
    </w:tbl>
    <w:p w:rsidR="00F36EE6" w:rsidRPr="000E62B4" w:rsidRDefault="00F36EE6" w:rsidP="007F6DE7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EE7874" w:rsidRPr="000E62B4" w:rsidRDefault="00EE7874" w:rsidP="007F6DE7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0E62B4">
        <w:rPr>
          <w:b/>
          <w:bCs/>
          <w:color w:val="000000" w:themeColor="text1"/>
          <w:sz w:val="28"/>
          <w:szCs w:val="28"/>
          <w:lang w:val="uk-UA"/>
        </w:rPr>
        <w:t xml:space="preserve">ПОСТАНОВА </w:t>
      </w:r>
    </w:p>
    <w:p w:rsidR="00EE7874" w:rsidRPr="000E62B4" w:rsidRDefault="00EE7874" w:rsidP="007F6DE7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0E62B4">
        <w:rPr>
          <w:b/>
          <w:bCs/>
          <w:color w:val="000000" w:themeColor="text1"/>
          <w:sz w:val="28"/>
          <w:szCs w:val="28"/>
          <w:lang w:val="uk-UA"/>
        </w:rPr>
        <w:t>ВЕРХОВНОЇ РАДИ УКРАЇНИ</w:t>
      </w:r>
    </w:p>
    <w:p w:rsidR="00EE7874" w:rsidRPr="000E62B4" w:rsidRDefault="00EE7874" w:rsidP="007F6DE7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68399A" w:rsidRPr="000E62B4" w:rsidRDefault="00EE7874" w:rsidP="0068399A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  <w:sz w:val="28"/>
          <w:szCs w:val="28"/>
          <w:lang w:val="uk-UA" w:eastAsia="uk-UA"/>
        </w:rPr>
      </w:pPr>
      <w:r w:rsidRPr="000E62B4">
        <w:rPr>
          <w:color w:val="000000" w:themeColor="text1"/>
          <w:sz w:val="28"/>
          <w:szCs w:val="28"/>
          <w:lang w:val="uk-UA"/>
        </w:rPr>
        <w:t xml:space="preserve">Про </w:t>
      </w:r>
      <w:r w:rsidR="0068399A" w:rsidRPr="000E62B4">
        <w:rPr>
          <w:color w:val="000000" w:themeColor="text1"/>
          <w:sz w:val="28"/>
          <w:szCs w:val="28"/>
          <w:lang w:val="uk-UA"/>
        </w:rPr>
        <w:t xml:space="preserve">відкликання з посади Голови комітету </w:t>
      </w:r>
      <w:r w:rsidR="0068399A" w:rsidRPr="000E62B4">
        <w:rPr>
          <w:color w:val="000000" w:themeColor="text1"/>
          <w:sz w:val="28"/>
          <w:szCs w:val="28"/>
          <w:lang w:val="uk-UA" w:eastAsia="uk-UA"/>
        </w:rPr>
        <w:t xml:space="preserve">з питань фінансів, податкової та митної політики </w:t>
      </w:r>
      <w:proofErr w:type="spellStart"/>
      <w:r w:rsidR="0068399A" w:rsidRPr="000E62B4">
        <w:rPr>
          <w:color w:val="000000" w:themeColor="text1"/>
          <w:sz w:val="28"/>
          <w:szCs w:val="28"/>
          <w:lang w:val="uk-UA" w:eastAsia="uk-UA"/>
        </w:rPr>
        <w:t>Гетманцева</w:t>
      </w:r>
      <w:proofErr w:type="spellEnd"/>
      <w:r w:rsidR="0068399A" w:rsidRPr="000E62B4">
        <w:rPr>
          <w:color w:val="000000" w:themeColor="text1"/>
          <w:sz w:val="28"/>
          <w:szCs w:val="28"/>
          <w:lang w:val="uk-UA" w:eastAsia="uk-UA"/>
        </w:rPr>
        <w:t xml:space="preserve"> Данила Олександровича </w:t>
      </w:r>
      <w:r w:rsidR="0068399A" w:rsidRPr="000E62B4">
        <w:rPr>
          <w:color w:val="000000" w:themeColor="text1"/>
          <w:sz w:val="28"/>
          <w:szCs w:val="28"/>
          <w:shd w:val="clear" w:color="auto" w:fill="FFFFFF"/>
          <w:lang w:val="uk-UA"/>
        </w:rPr>
        <w:t>у зв’язку з незадовільною роботою на посаді</w:t>
      </w:r>
    </w:p>
    <w:p w:rsidR="00EE7874" w:rsidRPr="000E62B4" w:rsidRDefault="00EE7874" w:rsidP="007F4E09">
      <w:pPr>
        <w:pStyle w:val="2"/>
        <w:shd w:val="clear" w:color="auto" w:fill="FFFFFF"/>
        <w:spacing w:before="0" w:beforeAutospacing="0" w:after="0" w:afterAutospacing="0"/>
        <w:jc w:val="center"/>
        <w:rPr>
          <w:bCs w:val="0"/>
          <w:color w:val="000000" w:themeColor="text1"/>
          <w:sz w:val="28"/>
          <w:szCs w:val="28"/>
          <w:lang w:val="uk-UA"/>
        </w:rPr>
      </w:pPr>
    </w:p>
    <w:p w:rsidR="0068399A" w:rsidRPr="000E62B4" w:rsidRDefault="0068399A" w:rsidP="007F4E09">
      <w:pPr>
        <w:pStyle w:val="2"/>
        <w:shd w:val="clear" w:color="auto" w:fill="FFFFFF"/>
        <w:spacing w:before="0" w:beforeAutospacing="0" w:after="0" w:afterAutospacing="0"/>
        <w:jc w:val="center"/>
        <w:rPr>
          <w:bCs w:val="0"/>
          <w:color w:val="000000" w:themeColor="text1"/>
          <w:sz w:val="28"/>
          <w:szCs w:val="28"/>
          <w:lang w:val="uk-UA"/>
        </w:rPr>
      </w:pPr>
    </w:p>
    <w:p w:rsidR="00EE7874" w:rsidRPr="000E62B4" w:rsidRDefault="00EE7874" w:rsidP="007F6DE7">
      <w:pPr>
        <w:shd w:val="clear" w:color="auto" w:fill="FFFFFF"/>
        <w:ind w:firstLine="700"/>
        <w:jc w:val="center"/>
        <w:rPr>
          <w:color w:val="000000" w:themeColor="text1"/>
          <w:spacing w:val="-4"/>
          <w:sz w:val="28"/>
          <w:szCs w:val="28"/>
          <w:lang w:val="uk-UA"/>
        </w:rPr>
      </w:pPr>
    </w:p>
    <w:p w:rsidR="00662945" w:rsidRPr="000E62B4" w:rsidRDefault="00662945" w:rsidP="007F6DE7">
      <w:pPr>
        <w:shd w:val="clear" w:color="auto" w:fill="FFFFFF"/>
        <w:ind w:firstLine="700"/>
        <w:jc w:val="center"/>
        <w:rPr>
          <w:color w:val="000000" w:themeColor="text1"/>
          <w:spacing w:val="-4"/>
          <w:sz w:val="28"/>
          <w:szCs w:val="28"/>
          <w:lang w:val="uk-UA"/>
        </w:rPr>
      </w:pPr>
    </w:p>
    <w:p w:rsidR="00EE7874" w:rsidRPr="000E62B4" w:rsidRDefault="00EE7874" w:rsidP="00AB1612">
      <w:pPr>
        <w:shd w:val="clear" w:color="auto" w:fill="FFFFFF"/>
        <w:spacing w:line="276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0E62B4">
        <w:rPr>
          <w:color w:val="000000" w:themeColor="text1"/>
          <w:spacing w:val="-4"/>
          <w:sz w:val="28"/>
          <w:szCs w:val="28"/>
          <w:lang w:val="uk-UA"/>
        </w:rPr>
        <w:t xml:space="preserve">Відповідно до </w:t>
      </w:r>
      <w:r w:rsidRPr="000E62B4">
        <w:rPr>
          <w:color w:val="000000" w:themeColor="text1"/>
          <w:sz w:val="28"/>
          <w:szCs w:val="28"/>
          <w:lang w:val="uk-UA"/>
        </w:rPr>
        <w:t xml:space="preserve">ст. </w:t>
      </w:r>
      <w:r w:rsidR="0068399A" w:rsidRPr="000E62B4">
        <w:rPr>
          <w:color w:val="000000" w:themeColor="text1"/>
          <w:sz w:val="28"/>
          <w:szCs w:val="28"/>
          <w:lang w:val="uk-UA"/>
        </w:rPr>
        <w:t>7</w:t>
      </w:r>
      <w:r w:rsidRPr="000E62B4">
        <w:rPr>
          <w:color w:val="000000" w:themeColor="text1"/>
          <w:sz w:val="28"/>
          <w:szCs w:val="28"/>
          <w:lang w:val="uk-UA"/>
        </w:rPr>
        <w:t xml:space="preserve"> Закону України</w:t>
      </w:r>
      <w:r w:rsidR="00596E02" w:rsidRPr="000E62B4">
        <w:rPr>
          <w:color w:val="000000" w:themeColor="text1"/>
          <w:sz w:val="28"/>
          <w:szCs w:val="28"/>
          <w:lang w:val="uk-UA"/>
        </w:rPr>
        <w:t xml:space="preserve"> «</w:t>
      </w:r>
      <w:r w:rsidR="0068399A" w:rsidRPr="000E62B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Про комітети Верховної Ради України</w:t>
      </w:r>
      <w:r w:rsidR="00596E02" w:rsidRPr="000E62B4">
        <w:rPr>
          <w:rStyle w:val="rvts23"/>
          <w:color w:val="000000" w:themeColor="text1"/>
          <w:sz w:val="28"/>
          <w:szCs w:val="28"/>
          <w:lang w:val="uk-UA"/>
        </w:rPr>
        <w:t>»</w:t>
      </w:r>
      <w:r w:rsidR="007E31EA" w:rsidRPr="000E62B4">
        <w:rPr>
          <w:rStyle w:val="rvts23"/>
          <w:color w:val="000000" w:themeColor="text1"/>
          <w:sz w:val="28"/>
          <w:szCs w:val="28"/>
          <w:lang w:val="uk-UA"/>
        </w:rPr>
        <w:t xml:space="preserve"> та</w:t>
      </w:r>
      <w:r w:rsidRPr="000E62B4">
        <w:rPr>
          <w:rStyle w:val="rvts23"/>
          <w:color w:val="000000" w:themeColor="text1"/>
          <w:sz w:val="28"/>
          <w:szCs w:val="28"/>
          <w:lang w:val="uk-UA"/>
        </w:rPr>
        <w:t xml:space="preserve"> </w:t>
      </w:r>
      <w:r w:rsidRPr="000E62B4">
        <w:rPr>
          <w:color w:val="000000" w:themeColor="text1"/>
          <w:spacing w:val="-4"/>
          <w:sz w:val="28"/>
          <w:szCs w:val="28"/>
          <w:lang w:val="uk-UA"/>
        </w:rPr>
        <w:t>стат</w:t>
      </w:r>
      <w:r w:rsidR="0068399A" w:rsidRPr="000E62B4">
        <w:rPr>
          <w:color w:val="000000" w:themeColor="text1"/>
          <w:spacing w:val="-4"/>
          <w:sz w:val="28"/>
          <w:szCs w:val="28"/>
          <w:lang w:val="uk-UA"/>
        </w:rPr>
        <w:t>ті</w:t>
      </w:r>
      <w:r w:rsidRPr="000E62B4">
        <w:rPr>
          <w:color w:val="000000" w:themeColor="text1"/>
          <w:spacing w:val="-4"/>
          <w:sz w:val="28"/>
          <w:szCs w:val="28"/>
          <w:lang w:val="uk-UA"/>
        </w:rPr>
        <w:t xml:space="preserve"> </w:t>
      </w:r>
      <w:r w:rsidR="0068399A" w:rsidRPr="000E62B4">
        <w:rPr>
          <w:color w:val="000000" w:themeColor="text1"/>
          <w:spacing w:val="-4"/>
          <w:sz w:val="28"/>
          <w:szCs w:val="28"/>
          <w:lang w:val="uk-UA"/>
        </w:rPr>
        <w:t xml:space="preserve">83 </w:t>
      </w:r>
      <w:r w:rsidRPr="000E62B4">
        <w:rPr>
          <w:color w:val="000000" w:themeColor="text1"/>
          <w:spacing w:val="-4"/>
          <w:sz w:val="28"/>
          <w:szCs w:val="28"/>
          <w:lang w:val="uk-UA"/>
        </w:rPr>
        <w:t xml:space="preserve">Регламенту Верховної </w:t>
      </w:r>
      <w:r w:rsidR="00596E02" w:rsidRPr="000E62B4">
        <w:rPr>
          <w:color w:val="000000" w:themeColor="text1"/>
          <w:sz w:val="28"/>
          <w:szCs w:val="28"/>
          <w:lang w:val="uk-UA"/>
        </w:rPr>
        <w:t xml:space="preserve">Ради України </w:t>
      </w:r>
      <w:r w:rsidRPr="000E62B4">
        <w:rPr>
          <w:b/>
          <w:bCs/>
          <w:color w:val="000000" w:themeColor="text1"/>
          <w:sz w:val="28"/>
          <w:szCs w:val="28"/>
          <w:lang w:val="uk-UA"/>
        </w:rPr>
        <w:t>Верховна Рада України  п о с т а н о в л я є</w:t>
      </w:r>
      <w:r w:rsidRPr="000E62B4">
        <w:rPr>
          <w:color w:val="000000" w:themeColor="text1"/>
          <w:sz w:val="28"/>
          <w:szCs w:val="28"/>
          <w:lang w:val="uk-UA"/>
        </w:rPr>
        <w:t>:</w:t>
      </w:r>
    </w:p>
    <w:p w:rsidR="00EE7874" w:rsidRPr="000E62B4" w:rsidRDefault="00EE7874" w:rsidP="00AB1612">
      <w:pPr>
        <w:spacing w:line="276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EE7874" w:rsidRPr="000E62B4" w:rsidRDefault="00662945" w:rsidP="00AB1612">
      <w:pPr>
        <w:shd w:val="clear" w:color="auto" w:fill="FFFFFF"/>
        <w:spacing w:line="276" w:lineRule="auto"/>
        <w:ind w:firstLine="709"/>
        <w:jc w:val="both"/>
        <w:rPr>
          <w:color w:val="000000" w:themeColor="text1"/>
          <w:spacing w:val="-31"/>
          <w:sz w:val="28"/>
          <w:szCs w:val="28"/>
          <w:lang w:val="uk-UA"/>
        </w:rPr>
      </w:pPr>
      <w:r w:rsidRPr="000E62B4">
        <w:rPr>
          <w:color w:val="000000" w:themeColor="text1"/>
          <w:sz w:val="28"/>
          <w:szCs w:val="28"/>
          <w:lang w:val="uk-UA"/>
        </w:rPr>
        <w:t>1</w:t>
      </w:r>
      <w:r w:rsidR="00EE7874" w:rsidRPr="000E62B4">
        <w:rPr>
          <w:color w:val="000000" w:themeColor="text1"/>
          <w:sz w:val="28"/>
          <w:szCs w:val="28"/>
          <w:lang w:val="uk-UA"/>
        </w:rPr>
        <w:t xml:space="preserve">. </w:t>
      </w:r>
      <w:r w:rsidR="0068399A" w:rsidRPr="000E62B4">
        <w:rPr>
          <w:color w:val="000000" w:themeColor="text1"/>
          <w:sz w:val="28"/>
          <w:szCs w:val="28"/>
          <w:lang w:val="uk-UA"/>
        </w:rPr>
        <w:t xml:space="preserve">Відкликати з посади Голови комітету </w:t>
      </w:r>
      <w:r w:rsidR="0068399A" w:rsidRPr="000E62B4">
        <w:rPr>
          <w:color w:val="000000" w:themeColor="text1"/>
          <w:sz w:val="28"/>
          <w:szCs w:val="28"/>
          <w:lang w:val="uk-UA" w:eastAsia="uk-UA"/>
        </w:rPr>
        <w:t xml:space="preserve">з питань фінансів, податкової та митної політики </w:t>
      </w:r>
      <w:proofErr w:type="spellStart"/>
      <w:r w:rsidR="0068399A" w:rsidRPr="000E62B4">
        <w:rPr>
          <w:color w:val="000000" w:themeColor="text1"/>
          <w:sz w:val="28"/>
          <w:szCs w:val="28"/>
          <w:lang w:val="uk-UA" w:eastAsia="uk-UA"/>
        </w:rPr>
        <w:t>Гетманцева</w:t>
      </w:r>
      <w:proofErr w:type="spellEnd"/>
      <w:r w:rsidR="0068399A" w:rsidRPr="000E62B4">
        <w:rPr>
          <w:color w:val="000000" w:themeColor="text1"/>
          <w:sz w:val="28"/>
          <w:szCs w:val="28"/>
          <w:lang w:val="uk-UA" w:eastAsia="uk-UA"/>
        </w:rPr>
        <w:t xml:space="preserve"> Данила Олександровича </w:t>
      </w:r>
      <w:r w:rsidR="0068399A" w:rsidRPr="000E62B4">
        <w:rPr>
          <w:color w:val="000000" w:themeColor="text1"/>
          <w:sz w:val="28"/>
          <w:szCs w:val="28"/>
          <w:shd w:val="clear" w:color="auto" w:fill="FFFFFF"/>
          <w:lang w:val="uk-UA"/>
        </w:rPr>
        <w:t>у зв’язку з незадовільною роботою на посаді</w:t>
      </w:r>
      <w:r w:rsidR="00EE7874" w:rsidRPr="000E62B4">
        <w:rPr>
          <w:color w:val="000000" w:themeColor="text1"/>
          <w:sz w:val="28"/>
          <w:szCs w:val="28"/>
          <w:lang w:val="uk-UA"/>
        </w:rPr>
        <w:t>.</w:t>
      </w:r>
    </w:p>
    <w:p w:rsidR="00EE7874" w:rsidRPr="000E62B4" w:rsidRDefault="00EE7874" w:rsidP="00AB1612">
      <w:pPr>
        <w:tabs>
          <w:tab w:val="num" w:pos="0"/>
          <w:tab w:val="left" w:pos="840"/>
          <w:tab w:val="left" w:pos="980"/>
        </w:tabs>
        <w:spacing w:line="276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EE7874" w:rsidRPr="000E62B4" w:rsidRDefault="00662945" w:rsidP="0068399A">
      <w:pPr>
        <w:spacing w:line="276" w:lineRule="auto"/>
        <w:ind w:firstLine="709"/>
        <w:jc w:val="both"/>
        <w:rPr>
          <w:color w:val="000000" w:themeColor="text1"/>
          <w:sz w:val="28"/>
          <w:lang w:val="uk-UA"/>
        </w:rPr>
      </w:pPr>
      <w:r w:rsidRPr="000E62B4">
        <w:rPr>
          <w:color w:val="000000" w:themeColor="text1"/>
          <w:sz w:val="28"/>
          <w:szCs w:val="28"/>
          <w:lang w:val="uk-UA"/>
        </w:rPr>
        <w:t>2</w:t>
      </w:r>
      <w:r w:rsidR="00EE7874" w:rsidRPr="000E62B4">
        <w:rPr>
          <w:color w:val="000000" w:themeColor="text1"/>
          <w:sz w:val="28"/>
          <w:szCs w:val="28"/>
          <w:lang w:val="uk-UA"/>
        </w:rPr>
        <w:t xml:space="preserve">. </w:t>
      </w:r>
      <w:r w:rsidR="00EE7874" w:rsidRPr="000E62B4">
        <w:rPr>
          <w:color w:val="000000" w:themeColor="text1"/>
          <w:sz w:val="28"/>
          <w:lang w:val="uk-UA"/>
        </w:rPr>
        <w:t>Ця</w:t>
      </w:r>
      <w:r w:rsidR="00EE7874" w:rsidRPr="000E62B4">
        <w:rPr>
          <w:b/>
          <w:bCs/>
          <w:color w:val="000000" w:themeColor="text1"/>
          <w:sz w:val="28"/>
          <w:lang w:val="uk-UA"/>
        </w:rPr>
        <w:t xml:space="preserve"> </w:t>
      </w:r>
      <w:r w:rsidR="00EE7874" w:rsidRPr="000E62B4">
        <w:rPr>
          <w:color w:val="000000" w:themeColor="text1"/>
          <w:sz w:val="28"/>
          <w:lang w:val="uk-UA"/>
        </w:rPr>
        <w:t>Постанова набирає чинності з дня її прийняття.</w:t>
      </w:r>
    </w:p>
    <w:p w:rsidR="00EE7874" w:rsidRPr="000E62B4" w:rsidRDefault="00EE7874" w:rsidP="00662945">
      <w:pPr>
        <w:pStyle w:val="21"/>
        <w:ind w:firstLine="709"/>
        <w:rPr>
          <w:color w:val="000000" w:themeColor="text1"/>
        </w:rPr>
      </w:pPr>
    </w:p>
    <w:p w:rsidR="0068399A" w:rsidRPr="000E62B4" w:rsidRDefault="0068399A" w:rsidP="00662945">
      <w:pPr>
        <w:shd w:val="clear" w:color="auto" w:fill="FFFFFF"/>
        <w:ind w:firstLine="709"/>
        <w:rPr>
          <w:b/>
          <w:bCs/>
          <w:color w:val="000000" w:themeColor="text1"/>
          <w:sz w:val="28"/>
          <w:szCs w:val="28"/>
          <w:lang w:val="uk-UA"/>
        </w:rPr>
      </w:pPr>
    </w:p>
    <w:p w:rsidR="00EE7874" w:rsidRPr="000E62B4" w:rsidRDefault="00EE7874" w:rsidP="0068399A">
      <w:pPr>
        <w:shd w:val="clear" w:color="auto" w:fill="FFFFFF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0E62B4">
        <w:rPr>
          <w:b/>
          <w:bCs/>
          <w:color w:val="000000" w:themeColor="text1"/>
          <w:sz w:val="28"/>
          <w:szCs w:val="28"/>
          <w:lang w:val="uk-UA"/>
        </w:rPr>
        <w:t xml:space="preserve">Голова Верховної Ради </w:t>
      </w:r>
    </w:p>
    <w:p w:rsidR="00EE7874" w:rsidRPr="000E62B4" w:rsidRDefault="00EE7874" w:rsidP="0068399A">
      <w:pPr>
        <w:shd w:val="clear" w:color="auto" w:fill="FFFFFF"/>
        <w:jc w:val="both"/>
        <w:rPr>
          <w:color w:val="000000" w:themeColor="text1"/>
          <w:sz w:val="28"/>
          <w:szCs w:val="28"/>
          <w:lang w:val="uk-UA"/>
        </w:rPr>
      </w:pPr>
      <w:r w:rsidRPr="000E62B4">
        <w:rPr>
          <w:b/>
          <w:bCs/>
          <w:color w:val="000000" w:themeColor="text1"/>
          <w:sz w:val="28"/>
          <w:szCs w:val="28"/>
          <w:lang w:val="uk-UA"/>
        </w:rPr>
        <w:t xml:space="preserve">      </w:t>
      </w:r>
      <w:r w:rsidR="00404117" w:rsidRPr="000E62B4">
        <w:rPr>
          <w:b/>
          <w:bCs/>
          <w:color w:val="000000" w:themeColor="text1"/>
          <w:sz w:val="28"/>
          <w:szCs w:val="28"/>
          <w:lang w:val="uk-UA"/>
        </w:rPr>
        <w:t xml:space="preserve">        України</w:t>
      </w:r>
      <w:bookmarkEnd w:id="0"/>
    </w:p>
    <w:sectPr w:rsidR="00EE7874" w:rsidRPr="000E62B4" w:rsidSect="00F36EE6">
      <w:headerReference w:type="default" r:id="rId8"/>
      <w:headerReference w:type="first" r:id="rId9"/>
      <w:pgSz w:w="11906" w:h="16838"/>
      <w:pgMar w:top="567" w:right="851" w:bottom="284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0B5" w:rsidRDefault="007F70B5">
      <w:r>
        <w:separator/>
      </w:r>
    </w:p>
  </w:endnote>
  <w:endnote w:type="continuationSeparator" w:id="0">
    <w:p w:rsidR="007F70B5" w:rsidRDefault="007F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0B5" w:rsidRDefault="007F70B5">
      <w:r>
        <w:separator/>
      </w:r>
    </w:p>
  </w:footnote>
  <w:footnote w:type="continuationSeparator" w:id="0">
    <w:p w:rsidR="007F70B5" w:rsidRDefault="007F7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874" w:rsidRDefault="00EE7874" w:rsidP="00222E85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C7E70">
      <w:rPr>
        <w:rStyle w:val="a7"/>
        <w:noProof/>
      </w:rPr>
      <w:t>2</w:t>
    </w:r>
    <w:r>
      <w:rPr>
        <w:rStyle w:val="a7"/>
      </w:rPr>
      <w:fldChar w:fldCharType="end"/>
    </w:r>
  </w:p>
  <w:p w:rsidR="00EE7874" w:rsidRDefault="00EE78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612" w:rsidRDefault="00AB1612">
    <w:pPr>
      <w:pStyle w:val="a5"/>
      <w:jc w:val="center"/>
    </w:pPr>
  </w:p>
  <w:p w:rsidR="00AB1612" w:rsidRDefault="00AB161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73D88"/>
    <w:multiLevelType w:val="multilevel"/>
    <w:tmpl w:val="9F8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3BF15622"/>
    <w:multiLevelType w:val="multilevel"/>
    <w:tmpl w:val="5CA2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48FA5A53"/>
    <w:multiLevelType w:val="multilevel"/>
    <w:tmpl w:val="BF3A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63463CEC"/>
    <w:multiLevelType w:val="multilevel"/>
    <w:tmpl w:val="B88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A580F7A"/>
    <w:multiLevelType w:val="multilevel"/>
    <w:tmpl w:val="E22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6B501CA6"/>
    <w:multiLevelType w:val="multilevel"/>
    <w:tmpl w:val="730A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6DF528C2"/>
    <w:multiLevelType w:val="hybridMultilevel"/>
    <w:tmpl w:val="B418947E"/>
    <w:numStyleLink w:val="a"/>
  </w:abstractNum>
  <w:abstractNum w:abstractNumId="7" w15:restartNumberingAfterBreak="0">
    <w:nsid w:val="6E310C6C"/>
    <w:multiLevelType w:val="multilevel"/>
    <w:tmpl w:val="7A8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78E41201"/>
    <w:multiLevelType w:val="hybridMultilevel"/>
    <w:tmpl w:val="B418947E"/>
    <w:styleLink w:val="a"/>
    <w:lvl w:ilvl="0" w:tplc="4274E1C6">
      <w:start w:val="1"/>
      <w:numFmt w:val="decimal"/>
      <w:lvlText w:val="%1)"/>
      <w:lvlJc w:val="left"/>
      <w:pPr>
        <w:tabs>
          <w:tab w:val="num" w:pos="8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5AEF9B6">
      <w:start w:val="1"/>
      <w:numFmt w:val="decimal"/>
      <w:lvlText w:val="%2)"/>
      <w:lvlJc w:val="left"/>
      <w:pPr>
        <w:tabs>
          <w:tab w:val="num" w:pos="117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62D316">
      <w:start w:val="1"/>
      <w:numFmt w:val="decimal"/>
      <w:lvlText w:val="%3)"/>
      <w:lvlJc w:val="left"/>
      <w:pPr>
        <w:tabs>
          <w:tab w:val="num" w:pos="153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4266C8">
      <w:start w:val="1"/>
      <w:numFmt w:val="decimal"/>
      <w:lvlText w:val="%4)"/>
      <w:lvlJc w:val="left"/>
      <w:pPr>
        <w:tabs>
          <w:tab w:val="num" w:pos="189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8E206E">
      <w:start w:val="1"/>
      <w:numFmt w:val="decimal"/>
      <w:lvlText w:val="%5)"/>
      <w:lvlJc w:val="left"/>
      <w:pPr>
        <w:tabs>
          <w:tab w:val="num" w:pos="225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4263170">
      <w:start w:val="1"/>
      <w:numFmt w:val="decimal"/>
      <w:lvlText w:val="%6)"/>
      <w:lvlJc w:val="left"/>
      <w:pPr>
        <w:tabs>
          <w:tab w:val="num" w:pos="26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E6B396">
      <w:start w:val="1"/>
      <w:numFmt w:val="decimal"/>
      <w:lvlText w:val="%7)"/>
      <w:lvlJc w:val="left"/>
      <w:pPr>
        <w:tabs>
          <w:tab w:val="left" w:pos="2748"/>
          <w:tab w:val="num" w:pos="29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6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46A397C">
      <w:start w:val="1"/>
      <w:numFmt w:val="decimal"/>
      <w:lvlText w:val="%8)"/>
      <w:lvlJc w:val="left"/>
      <w:pPr>
        <w:tabs>
          <w:tab w:val="left" w:pos="2748"/>
          <w:tab w:val="num" w:pos="333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9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7C0EB3C">
      <w:start w:val="1"/>
      <w:numFmt w:val="decimal"/>
      <w:lvlText w:val="%9)"/>
      <w:lvlJc w:val="left"/>
      <w:pPr>
        <w:tabs>
          <w:tab w:val="left" w:pos="2748"/>
          <w:tab w:val="num" w:pos="369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3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7DC658E2"/>
    <w:multiLevelType w:val="multilevel"/>
    <w:tmpl w:val="5920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9"/>
  </w:num>
  <w:num w:numId="5">
    <w:abstractNumId w:val="7"/>
  </w:num>
  <w:num w:numId="6">
    <w:abstractNumId w:val="0"/>
  </w:num>
  <w:num w:numId="7">
    <w:abstractNumId w:val="4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DE7"/>
    <w:rsid w:val="0000357C"/>
    <w:rsid w:val="0002459D"/>
    <w:rsid w:val="00047897"/>
    <w:rsid w:val="00065285"/>
    <w:rsid w:val="00075ECB"/>
    <w:rsid w:val="00092D1C"/>
    <w:rsid w:val="00093CE8"/>
    <w:rsid w:val="00093E8E"/>
    <w:rsid w:val="000A716D"/>
    <w:rsid w:val="000B4789"/>
    <w:rsid w:val="000E1067"/>
    <w:rsid w:val="000E5153"/>
    <w:rsid w:val="000E62B4"/>
    <w:rsid w:val="00103105"/>
    <w:rsid w:val="00114A93"/>
    <w:rsid w:val="001309AF"/>
    <w:rsid w:val="00184DD1"/>
    <w:rsid w:val="00187645"/>
    <w:rsid w:val="00191996"/>
    <w:rsid w:val="00193DC9"/>
    <w:rsid w:val="001B0354"/>
    <w:rsid w:val="001D797D"/>
    <w:rsid w:val="001E01D4"/>
    <w:rsid w:val="00222E85"/>
    <w:rsid w:val="002270E4"/>
    <w:rsid w:val="002378A1"/>
    <w:rsid w:val="00240216"/>
    <w:rsid w:val="00253EDD"/>
    <w:rsid w:val="002540B7"/>
    <w:rsid w:val="002B7552"/>
    <w:rsid w:val="002C59C7"/>
    <w:rsid w:val="002F7A79"/>
    <w:rsid w:val="00305BF9"/>
    <w:rsid w:val="00313AD8"/>
    <w:rsid w:val="0032080B"/>
    <w:rsid w:val="0034639D"/>
    <w:rsid w:val="0036594E"/>
    <w:rsid w:val="00386D8B"/>
    <w:rsid w:val="003B1D6E"/>
    <w:rsid w:val="003B2EE4"/>
    <w:rsid w:val="003B5F6A"/>
    <w:rsid w:val="003C5F66"/>
    <w:rsid w:val="003D3023"/>
    <w:rsid w:val="003D4131"/>
    <w:rsid w:val="003D4286"/>
    <w:rsid w:val="003D6379"/>
    <w:rsid w:val="003E2015"/>
    <w:rsid w:val="003F28E1"/>
    <w:rsid w:val="003F3CF9"/>
    <w:rsid w:val="003F4BF0"/>
    <w:rsid w:val="003F7B31"/>
    <w:rsid w:val="00403285"/>
    <w:rsid w:val="00404117"/>
    <w:rsid w:val="004179D9"/>
    <w:rsid w:val="00421A3B"/>
    <w:rsid w:val="00426327"/>
    <w:rsid w:val="00427DE8"/>
    <w:rsid w:val="004413E8"/>
    <w:rsid w:val="00497D7E"/>
    <w:rsid w:val="004B6927"/>
    <w:rsid w:val="004E11A4"/>
    <w:rsid w:val="004F7B11"/>
    <w:rsid w:val="005223DC"/>
    <w:rsid w:val="00527C0E"/>
    <w:rsid w:val="00534445"/>
    <w:rsid w:val="00536339"/>
    <w:rsid w:val="00537257"/>
    <w:rsid w:val="00552773"/>
    <w:rsid w:val="0058082E"/>
    <w:rsid w:val="00582545"/>
    <w:rsid w:val="00593553"/>
    <w:rsid w:val="00596E02"/>
    <w:rsid w:val="005B0131"/>
    <w:rsid w:val="005B60E1"/>
    <w:rsid w:val="005B78E0"/>
    <w:rsid w:val="005C6244"/>
    <w:rsid w:val="005F2DA6"/>
    <w:rsid w:val="0062026C"/>
    <w:rsid w:val="006236E4"/>
    <w:rsid w:val="006371E0"/>
    <w:rsid w:val="00662945"/>
    <w:rsid w:val="00664B10"/>
    <w:rsid w:val="00672742"/>
    <w:rsid w:val="0068399A"/>
    <w:rsid w:val="006C6446"/>
    <w:rsid w:val="006F2D59"/>
    <w:rsid w:val="00722125"/>
    <w:rsid w:val="0072609B"/>
    <w:rsid w:val="00726BEA"/>
    <w:rsid w:val="00750E1C"/>
    <w:rsid w:val="00752144"/>
    <w:rsid w:val="007B4DBC"/>
    <w:rsid w:val="007B5CEA"/>
    <w:rsid w:val="007D5A70"/>
    <w:rsid w:val="007E11CC"/>
    <w:rsid w:val="007E31EA"/>
    <w:rsid w:val="007F4E09"/>
    <w:rsid w:val="007F6DE7"/>
    <w:rsid w:val="007F6FB9"/>
    <w:rsid w:val="007F70B5"/>
    <w:rsid w:val="008111EF"/>
    <w:rsid w:val="00824864"/>
    <w:rsid w:val="00825016"/>
    <w:rsid w:val="008501A1"/>
    <w:rsid w:val="0085470B"/>
    <w:rsid w:val="0085564C"/>
    <w:rsid w:val="00857214"/>
    <w:rsid w:val="0086335B"/>
    <w:rsid w:val="0086635F"/>
    <w:rsid w:val="008663A1"/>
    <w:rsid w:val="00872417"/>
    <w:rsid w:val="008A5756"/>
    <w:rsid w:val="008C297D"/>
    <w:rsid w:val="00924D93"/>
    <w:rsid w:val="00925B11"/>
    <w:rsid w:val="00982151"/>
    <w:rsid w:val="009B25FF"/>
    <w:rsid w:val="009F15A5"/>
    <w:rsid w:val="009F33B6"/>
    <w:rsid w:val="00A05C32"/>
    <w:rsid w:val="00A07AB7"/>
    <w:rsid w:val="00A10F67"/>
    <w:rsid w:val="00A25E83"/>
    <w:rsid w:val="00A5011D"/>
    <w:rsid w:val="00A706C1"/>
    <w:rsid w:val="00A74CF2"/>
    <w:rsid w:val="00AA3EF3"/>
    <w:rsid w:val="00AB1612"/>
    <w:rsid w:val="00AB2C8F"/>
    <w:rsid w:val="00AB634A"/>
    <w:rsid w:val="00AD473D"/>
    <w:rsid w:val="00AD6F70"/>
    <w:rsid w:val="00B152C1"/>
    <w:rsid w:val="00B2606D"/>
    <w:rsid w:val="00B57E32"/>
    <w:rsid w:val="00B6062A"/>
    <w:rsid w:val="00B62054"/>
    <w:rsid w:val="00BA7D1F"/>
    <w:rsid w:val="00BB0A54"/>
    <w:rsid w:val="00BF0B6A"/>
    <w:rsid w:val="00C25CAB"/>
    <w:rsid w:val="00C319B0"/>
    <w:rsid w:val="00C32E94"/>
    <w:rsid w:val="00C42514"/>
    <w:rsid w:val="00C4438B"/>
    <w:rsid w:val="00C44804"/>
    <w:rsid w:val="00C4489A"/>
    <w:rsid w:val="00C51575"/>
    <w:rsid w:val="00C8074F"/>
    <w:rsid w:val="00CB25BB"/>
    <w:rsid w:val="00CF6B77"/>
    <w:rsid w:val="00D0179A"/>
    <w:rsid w:val="00D0448A"/>
    <w:rsid w:val="00D052EC"/>
    <w:rsid w:val="00D05A7D"/>
    <w:rsid w:val="00D15913"/>
    <w:rsid w:val="00D273D3"/>
    <w:rsid w:val="00D46B1C"/>
    <w:rsid w:val="00D52F00"/>
    <w:rsid w:val="00D656F2"/>
    <w:rsid w:val="00D92FF6"/>
    <w:rsid w:val="00DB0AA7"/>
    <w:rsid w:val="00DC1AA7"/>
    <w:rsid w:val="00DC38AE"/>
    <w:rsid w:val="00DD2298"/>
    <w:rsid w:val="00DE7B2C"/>
    <w:rsid w:val="00E16299"/>
    <w:rsid w:val="00E213BD"/>
    <w:rsid w:val="00E27D71"/>
    <w:rsid w:val="00E44145"/>
    <w:rsid w:val="00E67ADA"/>
    <w:rsid w:val="00E871D8"/>
    <w:rsid w:val="00EB6398"/>
    <w:rsid w:val="00EC6E49"/>
    <w:rsid w:val="00EC7E70"/>
    <w:rsid w:val="00EE074E"/>
    <w:rsid w:val="00EE58BB"/>
    <w:rsid w:val="00EE7874"/>
    <w:rsid w:val="00F00F86"/>
    <w:rsid w:val="00F1669E"/>
    <w:rsid w:val="00F36EE6"/>
    <w:rsid w:val="00F60BA9"/>
    <w:rsid w:val="00F813FA"/>
    <w:rsid w:val="00F8233F"/>
    <w:rsid w:val="00F947FB"/>
    <w:rsid w:val="00FA6FE8"/>
    <w:rsid w:val="00FB21C6"/>
    <w:rsid w:val="00FD262E"/>
    <w:rsid w:val="00FE24F4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C89A86"/>
  <w15:docId w15:val="{7F205DB0-C0E5-4846-8412-19031EAF8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F6DE7"/>
    <w:pPr>
      <w:widowControl w:val="0"/>
      <w:autoSpaceDE w:val="0"/>
      <w:autoSpaceDN w:val="0"/>
      <w:adjustRightInd w:val="0"/>
    </w:pPr>
    <w:rPr>
      <w:lang w:val="en-GB" w:eastAsia="en-GB"/>
    </w:rPr>
  </w:style>
  <w:style w:type="paragraph" w:styleId="1">
    <w:name w:val="heading 1"/>
    <w:basedOn w:val="a0"/>
    <w:next w:val="a0"/>
    <w:link w:val="10"/>
    <w:qFormat/>
    <w:rsid w:val="007F4E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link w:val="20"/>
    <w:uiPriority w:val="9"/>
    <w:qFormat/>
    <w:rsid w:val="00FF24DC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B62054"/>
    <w:rPr>
      <w:rFonts w:ascii="Cambria" w:hAnsi="Cambria" w:cs="Cambria"/>
      <w:b/>
      <w:bCs/>
      <w:i/>
      <w:iCs/>
      <w:sz w:val="28"/>
      <w:szCs w:val="28"/>
      <w:lang w:val="en-GB" w:eastAsia="en-GB"/>
    </w:rPr>
  </w:style>
  <w:style w:type="character" w:customStyle="1" w:styleId="20">
    <w:name w:val="Заголовок 2 Знак"/>
    <w:link w:val="2"/>
    <w:uiPriority w:val="9"/>
    <w:locked/>
    <w:rsid w:val="00FF24DC"/>
    <w:rPr>
      <w:b/>
      <w:bCs/>
      <w:sz w:val="36"/>
      <w:szCs w:val="36"/>
      <w:lang w:val="ru-RU" w:eastAsia="ru-RU"/>
    </w:rPr>
  </w:style>
  <w:style w:type="table" w:styleId="a4">
    <w:name w:val="Table Grid"/>
    <w:basedOn w:val="a2"/>
    <w:rsid w:val="007F6DE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0"/>
    <w:link w:val="22"/>
    <w:uiPriority w:val="99"/>
    <w:rsid w:val="007F6DE7"/>
    <w:pPr>
      <w:widowControl/>
      <w:overflowPunct w:val="0"/>
      <w:ind w:firstLine="90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BodyTextIndent2Char">
    <w:name w:val="Body Text Indent 2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5">
    <w:name w:val="header"/>
    <w:basedOn w:val="a0"/>
    <w:link w:val="a6"/>
    <w:uiPriority w:val="99"/>
    <w:rsid w:val="007F6DE7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6">
    <w:name w:val="Верхній колонтитул Знак"/>
    <w:link w:val="a5"/>
    <w:uiPriority w:val="99"/>
    <w:locked/>
    <w:rsid w:val="007F6FB9"/>
    <w:rPr>
      <w:sz w:val="20"/>
      <w:szCs w:val="20"/>
      <w:lang w:val="en-GB" w:eastAsia="en-GB"/>
    </w:rPr>
  </w:style>
  <w:style w:type="character" w:styleId="a7">
    <w:name w:val="page number"/>
    <w:basedOn w:val="a1"/>
    <w:uiPriority w:val="99"/>
    <w:rsid w:val="007F6DE7"/>
  </w:style>
  <w:style w:type="character" w:styleId="a8">
    <w:name w:val="Hyperlink"/>
    <w:uiPriority w:val="99"/>
    <w:rsid w:val="00075ECB"/>
    <w:rPr>
      <w:color w:val="auto"/>
      <w:u w:val="single"/>
    </w:rPr>
  </w:style>
  <w:style w:type="paragraph" w:styleId="a9">
    <w:name w:val="Balloon Text"/>
    <w:basedOn w:val="a0"/>
    <w:link w:val="aa"/>
    <w:uiPriority w:val="99"/>
    <w:semiHidden/>
    <w:rsid w:val="00C319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B62054"/>
    <w:rPr>
      <w:sz w:val="2"/>
      <w:szCs w:val="2"/>
      <w:lang w:val="en-GB" w:eastAsia="en-GB"/>
    </w:rPr>
  </w:style>
  <w:style w:type="character" w:customStyle="1" w:styleId="aa">
    <w:name w:val="Текст у виносці Знак"/>
    <w:link w:val="a9"/>
    <w:uiPriority w:val="99"/>
    <w:semiHidden/>
    <w:locked/>
    <w:rsid w:val="007F6FB9"/>
    <w:rPr>
      <w:rFonts w:ascii="Segoe UI" w:hAnsi="Segoe UI" w:cs="Segoe UI"/>
      <w:sz w:val="18"/>
      <w:szCs w:val="18"/>
      <w:lang w:val="en-GB" w:eastAsia="en-GB"/>
    </w:rPr>
  </w:style>
  <w:style w:type="character" w:customStyle="1" w:styleId="rvts0">
    <w:name w:val="rvts0"/>
    <w:basedOn w:val="a1"/>
    <w:uiPriority w:val="99"/>
    <w:rsid w:val="00752144"/>
  </w:style>
  <w:style w:type="paragraph" w:styleId="ab">
    <w:name w:val="footer"/>
    <w:basedOn w:val="a0"/>
    <w:link w:val="ac"/>
    <w:uiPriority w:val="99"/>
    <w:rsid w:val="001B0354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c">
    <w:name w:val="Нижній колонтитул Знак"/>
    <w:link w:val="ab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d">
    <w:name w:val="Title"/>
    <w:basedOn w:val="a0"/>
    <w:link w:val="ae"/>
    <w:uiPriority w:val="99"/>
    <w:qFormat/>
    <w:rsid w:val="00093C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TitleChar">
    <w:name w:val="Title Char"/>
    <w:uiPriority w:val="99"/>
    <w:locked/>
    <w:rsid w:val="00B62054"/>
    <w:rPr>
      <w:rFonts w:ascii="Cambria" w:hAnsi="Cambria" w:cs="Cambria"/>
      <w:b/>
      <w:bCs/>
      <w:kern w:val="28"/>
      <w:sz w:val="32"/>
      <w:szCs w:val="32"/>
      <w:lang w:val="en-GB" w:eastAsia="en-GB"/>
    </w:rPr>
  </w:style>
  <w:style w:type="character" w:customStyle="1" w:styleId="ae">
    <w:name w:val="Назва Знак"/>
    <w:link w:val="ad"/>
    <w:uiPriority w:val="99"/>
    <w:locked/>
    <w:rsid w:val="007F6FB9"/>
    <w:rPr>
      <w:rFonts w:ascii="Calibri Light" w:hAnsi="Calibri Light" w:cs="Calibri Light"/>
      <w:b/>
      <w:bCs/>
      <w:kern w:val="28"/>
      <w:sz w:val="32"/>
      <w:szCs w:val="32"/>
      <w:lang w:val="en-GB" w:eastAsia="en-GB"/>
    </w:rPr>
  </w:style>
  <w:style w:type="character" w:customStyle="1" w:styleId="rvts23">
    <w:name w:val="rvts23"/>
    <w:basedOn w:val="a1"/>
    <w:uiPriority w:val="99"/>
    <w:rsid w:val="00722125"/>
  </w:style>
  <w:style w:type="paragraph" w:customStyle="1" w:styleId="11">
    <w:name w:val="Назва1"/>
    <w:basedOn w:val="a0"/>
    <w:uiPriority w:val="99"/>
    <w:rsid w:val="006C64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numbering" w:customStyle="1" w:styleId="a">
    <w:name w:val="Букви"/>
    <w:rsid w:val="00EE1B81"/>
    <w:pPr>
      <w:numPr>
        <w:numId w:val="10"/>
      </w:numPr>
    </w:pPr>
  </w:style>
  <w:style w:type="character" w:customStyle="1" w:styleId="10">
    <w:name w:val="Заголовок 1 Знак"/>
    <w:basedOn w:val="a1"/>
    <w:link w:val="1"/>
    <w:rsid w:val="007F4E0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/>
    </w:rPr>
  </w:style>
  <w:style w:type="paragraph" w:styleId="af">
    <w:name w:val="List Paragraph"/>
    <w:basedOn w:val="a0"/>
    <w:uiPriority w:val="34"/>
    <w:qFormat/>
    <w:rsid w:val="00536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5823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98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0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07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3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2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41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7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EE084-62BC-431F-B555-83134E639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VRU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Крулько Іван Іванович</dc:creator>
  <cp:keywords/>
  <dc:description/>
  <cp:lastModifiedBy>Осідач Юрій Геннадійович</cp:lastModifiedBy>
  <cp:revision>2</cp:revision>
  <cp:lastPrinted>2020-11-17T09:41:00Z</cp:lastPrinted>
  <dcterms:created xsi:type="dcterms:W3CDTF">2020-11-17T13:13:00Z</dcterms:created>
  <dcterms:modified xsi:type="dcterms:W3CDTF">2020-11-17T13:13:00Z</dcterms:modified>
</cp:coreProperties>
</file>