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6"/>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45"/>
        <w:gridCol w:w="4253"/>
      </w:tblGrid>
      <w:tr w:rsidR="00E46C99" w:rsidRPr="00B06E82" w14:paraId="211A045F" w14:textId="77777777" w:rsidTr="00E46C99">
        <w:tc>
          <w:tcPr>
            <w:tcW w:w="6345" w:type="dxa"/>
          </w:tcPr>
          <w:p w14:paraId="64D99698" w14:textId="77777777" w:rsidR="00E46C99" w:rsidRPr="00B06E82" w:rsidRDefault="00E46C99" w:rsidP="00B06E82">
            <w:pPr>
              <w:spacing w:line="276" w:lineRule="auto"/>
              <w:ind w:firstLine="851"/>
              <w:jc w:val="right"/>
              <w:rPr>
                <w:rFonts w:ascii="Times New Roman" w:hAnsi="Times New Roman" w:cs="Times New Roman"/>
                <w:sz w:val="28"/>
                <w:szCs w:val="28"/>
                <w:lang w:val="uk-UA"/>
              </w:rPr>
            </w:pPr>
            <w:bookmarkStart w:id="0" w:name="_GoBack"/>
            <w:bookmarkEnd w:id="0"/>
          </w:p>
        </w:tc>
        <w:tc>
          <w:tcPr>
            <w:tcW w:w="4253" w:type="dxa"/>
          </w:tcPr>
          <w:p w14:paraId="5A363D71" w14:textId="77777777" w:rsidR="00B06E82" w:rsidRPr="00B06E82" w:rsidRDefault="00B06E82" w:rsidP="00D84AD7">
            <w:pPr>
              <w:jc w:val="right"/>
              <w:rPr>
                <w:rFonts w:ascii="Times New Roman" w:hAnsi="Times New Roman" w:cs="Times New Roman"/>
                <w:b/>
                <w:bCs/>
                <w:sz w:val="28"/>
                <w:szCs w:val="28"/>
                <w:lang w:val="uk-UA"/>
              </w:rPr>
            </w:pPr>
            <w:r w:rsidRPr="00B06E82">
              <w:rPr>
                <w:rFonts w:ascii="Times New Roman" w:hAnsi="Times New Roman" w:cs="Times New Roman"/>
                <w:b/>
                <w:bCs/>
                <w:sz w:val="28"/>
                <w:szCs w:val="28"/>
                <w:lang w:val="uk-UA"/>
              </w:rPr>
              <w:t>ПРОЕКТ</w:t>
            </w:r>
          </w:p>
          <w:p w14:paraId="6DDFFF99" w14:textId="4E9EABB8" w:rsidR="00B06E82" w:rsidRPr="00B06E82" w:rsidRDefault="00B06E82" w:rsidP="00D84AD7">
            <w:pPr>
              <w:jc w:val="right"/>
              <w:rPr>
                <w:rFonts w:ascii="Times New Roman" w:hAnsi="Times New Roman" w:cs="Times New Roman"/>
                <w:b/>
                <w:bCs/>
                <w:sz w:val="28"/>
                <w:szCs w:val="28"/>
                <w:lang w:val="uk-UA"/>
              </w:rPr>
            </w:pPr>
            <w:r w:rsidRPr="00B06E82">
              <w:rPr>
                <w:rFonts w:ascii="Times New Roman" w:hAnsi="Times New Roman" w:cs="Times New Roman"/>
                <w:b/>
                <w:bCs/>
                <w:sz w:val="28"/>
                <w:szCs w:val="28"/>
                <w:lang w:val="uk-UA"/>
              </w:rPr>
              <w:t>вноситься народними</w:t>
            </w:r>
          </w:p>
          <w:p w14:paraId="455D91D5" w14:textId="4605EE6D" w:rsidR="00B06E82" w:rsidRPr="00B06E82" w:rsidRDefault="00B06E82" w:rsidP="00D84AD7">
            <w:pPr>
              <w:jc w:val="right"/>
              <w:rPr>
                <w:rFonts w:ascii="Times New Roman" w:hAnsi="Times New Roman" w:cs="Times New Roman"/>
                <w:b/>
                <w:bCs/>
                <w:sz w:val="28"/>
                <w:szCs w:val="28"/>
                <w:lang w:val="uk-UA"/>
              </w:rPr>
            </w:pPr>
            <w:r w:rsidRPr="00B06E82">
              <w:rPr>
                <w:rFonts w:ascii="Times New Roman" w:hAnsi="Times New Roman" w:cs="Times New Roman"/>
                <w:b/>
                <w:bCs/>
                <w:sz w:val="28"/>
                <w:szCs w:val="28"/>
                <w:lang w:val="uk-UA"/>
              </w:rPr>
              <w:t>депутатами України:</w:t>
            </w:r>
          </w:p>
          <w:p w14:paraId="31B07EF5" w14:textId="0852FE1D" w:rsidR="00B06E82" w:rsidRPr="00B06E82" w:rsidRDefault="00B06E82" w:rsidP="00B06E82">
            <w:pPr>
              <w:spacing w:before="120" w:line="276" w:lineRule="auto"/>
              <w:jc w:val="right"/>
              <w:rPr>
                <w:rFonts w:ascii="Times New Roman" w:hAnsi="Times New Roman" w:cs="Times New Roman"/>
                <w:sz w:val="28"/>
                <w:szCs w:val="28"/>
                <w:lang w:val="uk-UA"/>
              </w:rPr>
            </w:pPr>
            <w:r w:rsidRPr="00B06E82">
              <w:rPr>
                <w:rFonts w:ascii="Times New Roman" w:hAnsi="Times New Roman" w:cs="Times New Roman"/>
                <w:sz w:val="28"/>
                <w:szCs w:val="28"/>
                <w:lang w:val="uk-UA"/>
              </w:rPr>
              <w:t>Кучеренком О.Ю.</w:t>
            </w:r>
          </w:p>
          <w:p w14:paraId="5B034A07" w14:textId="72EB49D7" w:rsidR="00B06E82" w:rsidRPr="00B06E82" w:rsidRDefault="00B06E82" w:rsidP="00BD74F8">
            <w:pPr>
              <w:jc w:val="right"/>
              <w:rPr>
                <w:rFonts w:ascii="Times New Roman" w:hAnsi="Times New Roman" w:cs="Times New Roman"/>
                <w:sz w:val="24"/>
                <w:szCs w:val="24"/>
                <w:lang w:val="uk-UA"/>
              </w:rPr>
            </w:pPr>
            <w:r w:rsidRPr="00B06E82">
              <w:rPr>
                <w:rFonts w:ascii="Times New Roman" w:hAnsi="Times New Roman" w:cs="Times New Roman"/>
                <w:sz w:val="24"/>
                <w:szCs w:val="24"/>
                <w:lang w:val="uk-UA"/>
              </w:rPr>
              <w:t>(посвідчення № 179)</w:t>
            </w:r>
          </w:p>
          <w:p w14:paraId="477CBCDC" w14:textId="34510472" w:rsidR="00B06E82" w:rsidRPr="00B06E82" w:rsidRDefault="00B06E82" w:rsidP="00BD74F8">
            <w:pPr>
              <w:spacing w:before="120"/>
              <w:jc w:val="right"/>
              <w:rPr>
                <w:rFonts w:ascii="Times New Roman" w:hAnsi="Times New Roman" w:cs="Times New Roman"/>
                <w:b/>
                <w:bCs/>
                <w:i/>
                <w:iCs/>
                <w:sz w:val="28"/>
                <w:szCs w:val="28"/>
                <w:lang w:val="uk-UA"/>
              </w:rPr>
            </w:pPr>
            <w:r w:rsidRPr="00B06E82">
              <w:rPr>
                <w:rFonts w:ascii="Times New Roman" w:hAnsi="Times New Roman" w:cs="Times New Roman"/>
                <w:b/>
                <w:bCs/>
                <w:i/>
                <w:iCs/>
                <w:sz w:val="28"/>
                <w:szCs w:val="28"/>
                <w:lang w:val="uk-UA"/>
              </w:rPr>
              <w:t>та іншими</w:t>
            </w:r>
          </w:p>
          <w:p w14:paraId="20C42DB4" w14:textId="77777777" w:rsidR="008B482C" w:rsidRPr="00B06E82" w:rsidRDefault="008B482C" w:rsidP="00B06E82">
            <w:pPr>
              <w:spacing w:line="276" w:lineRule="auto"/>
              <w:jc w:val="right"/>
              <w:rPr>
                <w:rFonts w:ascii="Times New Roman" w:hAnsi="Times New Roman" w:cs="Times New Roman"/>
                <w:sz w:val="28"/>
                <w:szCs w:val="28"/>
                <w:lang w:val="uk-UA"/>
              </w:rPr>
            </w:pPr>
          </w:p>
        </w:tc>
      </w:tr>
    </w:tbl>
    <w:p w14:paraId="01AE13FF"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0E41C8B9" w14:textId="77777777" w:rsidR="00E46C99" w:rsidRPr="00B06E82" w:rsidRDefault="000E4F2F" w:rsidP="00B06E82">
      <w:pPr>
        <w:spacing w:after="0"/>
        <w:jc w:val="center"/>
        <w:rPr>
          <w:rFonts w:ascii="Times New Roman" w:hAnsi="Times New Roman" w:cs="Times New Roman"/>
          <w:b/>
          <w:sz w:val="32"/>
          <w:szCs w:val="32"/>
          <w:lang w:val="uk-UA"/>
        </w:rPr>
      </w:pPr>
      <w:r w:rsidRPr="00B06E82">
        <w:rPr>
          <w:rFonts w:ascii="Times New Roman" w:hAnsi="Times New Roman" w:cs="Times New Roman"/>
          <w:b/>
          <w:sz w:val="32"/>
          <w:szCs w:val="32"/>
          <w:lang w:val="uk-UA"/>
        </w:rPr>
        <w:t>ЗАКОН УКРАЇНИ</w:t>
      </w:r>
    </w:p>
    <w:p w14:paraId="51CB5AC1" w14:textId="201AD872" w:rsidR="00E46C99" w:rsidRPr="00B06E82" w:rsidRDefault="00B06E82" w:rsidP="00B06E82">
      <w:pPr>
        <w:spacing w:before="120" w:after="0"/>
        <w:jc w:val="center"/>
        <w:rPr>
          <w:rFonts w:ascii="Times New Roman" w:hAnsi="Times New Roman" w:cs="Times New Roman"/>
          <w:b/>
          <w:sz w:val="28"/>
          <w:szCs w:val="28"/>
          <w:lang w:val="uk-UA"/>
        </w:rPr>
      </w:pPr>
      <w:r w:rsidRPr="00B06E82">
        <w:rPr>
          <w:rFonts w:ascii="Times New Roman" w:hAnsi="Times New Roman" w:cs="Times New Roman"/>
          <w:b/>
          <w:sz w:val="28"/>
          <w:szCs w:val="28"/>
          <w:lang w:val="uk-UA"/>
        </w:rPr>
        <w:t xml:space="preserve">Про внесення змін до деяких законодавчих актів України </w:t>
      </w:r>
      <w:r w:rsidRPr="00B06E82">
        <w:rPr>
          <w:rFonts w:ascii="Times New Roman" w:hAnsi="Times New Roman" w:cs="Times New Roman"/>
          <w:b/>
          <w:sz w:val="28"/>
          <w:szCs w:val="28"/>
          <w:lang w:val="uk-UA"/>
        </w:rPr>
        <w:br/>
        <w:t xml:space="preserve">щодо здійснення державного контролю (нагляду) </w:t>
      </w:r>
      <w:r w:rsidRPr="00B06E82">
        <w:rPr>
          <w:rFonts w:ascii="Times New Roman" w:hAnsi="Times New Roman" w:cs="Times New Roman"/>
          <w:b/>
          <w:sz w:val="28"/>
          <w:szCs w:val="28"/>
          <w:lang w:val="uk-UA"/>
        </w:rPr>
        <w:br/>
        <w:t>у сфері житлово-комунального господарства</w:t>
      </w:r>
    </w:p>
    <w:p w14:paraId="4D1CFB8B" w14:textId="77777777" w:rsidR="00B06E82" w:rsidRPr="00B06E82" w:rsidRDefault="00B06E82" w:rsidP="00B06E82">
      <w:pPr>
        <w:spacing w:after="0"/>
        <w:jc w:val="center"/>
        <w:rPr>
          <w:rFonts w:ascii="Times New Roman" w:hAnsi="Times New Roman" w:cs="Times New Roman"/>
          <w:sz w:val="28"/>
          <w:szCs w:val="28"/>
          <w:lang w:val="uk-UA"/>
        </w:rPr>
      </w:pPr>
    </w:p>
    <w:p w14:paraId="0165758F"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Верховна Рада України </w:t>
      </w:r>
      <w:r w:rsidRPr="00B06E82">
        <w:rPr>
          <w:rFonts w:ascii="Times New Roman" w:hAnsi="Times New Roman" w:cs="Times New Roman"/>
          <w:b/>
          <w:sz w:val="28"/>
          <w:szCs w:val="28"/>
          <w:lang w:val="uk-UA"/>
        </w:rPr>
        <w:t>п о с т а н о в л я є</w:t>
      </w:r>
      <w:r w:rsidR="000E4F2F" w:rsidRPr="00B06E82">
        <w:rPr>
          <w:rFonts w:ascii="Times New Roman" w:hAnsi="Times New Roman" w:cs="Times New Roman"/>
          <w:b/>
          <w:sz w:val="28"/>
          <w:szCs w:val="28"/>
          <w:lang w:val="uk-UA"/>
        </w:rPr>
        <w:t xml:space="preserve"> </w:t>
      </w:r>
      <w:r w:rsidRPr="00B06E82">
        <w:rPr>
          <w:rFonts w:ascii="Times New Roman" w:hAnsi="Times New Roman" w:cs="Times New Roman"/>
          <w:b/>
          <w:sz w:val="28"/>
          <w:szCs w:val="28"/>
          <w:lang w:val="uk-UA"/>
        </w:rPr>
        <w:t>:</w:t>
      </w:r>
      <w:r w:rsidRPr="00B06E82">
        <w:rPr>
          <w:rFonts w:ascii="Times New Roman" w:hAnsi="Times New Roman" w:cs="Times New Roman"/>
          <w:sz w:val="28"/>
          <w:szCs w:val="28"/>
          <w:lang w:val="uk-UA"/>
        </w:rPr>
        <w:t xml:space="preserve"> </w:t>
      </w:r>
    </w:p>
    <w:p w14:paraId="2C5BA174" w14:textId="77777777" w:rsidR="00E46C99" w:rsidRPr="00B06E82" w:rsidRDefault="00E46C99" w:rsidP="008B482C">
      <w:pPr>
        <w:spacing w:after="0"/>
        <w:ind w:firstLine="851"/>
        <w:jc w:val="both"/>
        <w:rPr>
          <w:rFonts w:ascii="Times New Roman" w:hAnsi="Times New Roman" w:cs="Times New Roman"/>
          <w:sz w:val="28"/>
          <w:szCs w:val="28"/>
          <w:lang w:val="uk-UA"/>
        </w:rPr>
      </w:pPr>
      <w:bookmarkStart w:id="1" w:name="BM5"/>
      <w:bookmarkEnd w:id="1"/>
    </w:p>
    <w:p w14:paraId="524DA2F3"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b/>
          <w:bCs/>
          <w:sz w:val="28"/>
          <w:szCs w:val="28"/>
          <w:lang w:val="uk-UA"/>
        </w:rPr>
        <w:t>I.</w:t>
      </w:r>
      <w:r w:rsidRPr="00B06E82">
        <w:rPr>
          <w:rFonts w:ascii="Times New Roman" w:hAnsi="Times New Roman" w:cs="Times New Roman"/>
          <w:sz w:val="28"/>
          <w:szCs w:val="28"/>
          <w:lang w:val="uk-UA"/>
        </w:rPr>
        <w:t xml:space="preserve"> Внести зміни до таких законодавчих актів України: </w:t>
      </w:r>
    </w:p>
    <w:p w14:paraId="07713862"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486D31D2" w14:textId="3DDF7084" w:rsidR="00E46C99" w:rsidRPr="00B06E82" w:rsidRDefault="00EB60B8" w:rsidP="008B482C">
      <w:pPr>
        <w:spacing w:after="0"/>
        <w:ind w:firstLine="851"/>
        <w:jc w:val="both"/>
        <w:rPr>
          <w:rFonts w:ascii="Times New Roman" w:hAnsi="Times New Roman" w:cs="Times New Roman"/>
          <w:sz w:val="28"/>
          <w:szCs w:val="28"/>
          <w:lang w:val="uk-UA"/>
        </w:rPr>
      </w:pPr>
      <w:r>
        <w:rPr>
          <w:rFonts w:ascii="Times New Roman" w:hAnsi="Times New Roman" w:cs="Times New Roman"/>
          <w:b/>
          <w:bCs/>
          <w:sz w:val="28"/>
          <w:szCs w:val="28"/>
          <w:lang w:val="uk-UA"/>
        </w:rPr>
        <w:t>1</w:t>
      </w:r>
      <w:r w:rsidR="00E46C99" w:rsidRPr="00B06E82">
        <w:rPr>
          <w:rFonts w:ascii="Times New Roman" w:hAnsi="Times New Roman" w:cs="Times New Roman"/>
          <w:b/>
          <w:bCs/>
          <w:sz w:val="28"/>
          <w:szCs w:val="28"/>
          <w:lang w:val="uk-UA"/>
        </w:rPr>
        <w:t>.</w:t>
      </w:r>
      <w:r w:rsidR="00E46C99" w:rsidRPr="00B06E82">
        <w:rPr>
          <w:rFonts w:ascii="Times New Roman" w:hAnsi="Times New Roman" w:cs="Times New Roman"/>
          <w:sz w:val="28"/>
          <w:szCs w:val="28"/>
          <w:lang w:val="uk-UA"/>
        </w:rPr>
        <w:t xml:space="preserve"> У Законі України «Про відходи» (</w:t>
      </w:r>
      <w:r w:rsidR="00197305" w:rsidRPr="00B06E82">
        <w:rPr>
          <w:rFonts w:ascii="Times New Roman" w:hAnsi="Times New Roman" w:cs="Times New Roman"/>
          <w:color w:val="333333"/>
          <w:sz w:val="28"/>
          <w:szCs w:val="28"/>
          <w:shd w:val="clear" w:color="auto" w:fill="FFFFFF"/>
          <w:lang w:val="uk-UA"/>
        </w:rPr>
        <w:t>Відомості Верховної Ради України, 1998 р., № 36-37, ст. 242 зі змінами</w:t>
      </w:r>
      <w:r w:rsidR="00E46C99" w:rsidRPr="00B06E82">
        <w:rPr>
          <w:rFonts w:ascii="Times New Roman" w:hAnsi="Times New Roman" w:cs="Times New Roman"/>
          <w:sz w:val="28"/>
          <w:szCs w:val="28"/>
          <w:lang w:val="uk-UA"/>
        </w:rPr>
        <w:t>):</w:t>
      </w:r>
    </w:p>
    <w:p w14:paraId="201D26FF"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196DD915"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1) статтю 13 викласти у такій редакції:</w:t>
      </w:r>
    </w:p>
    <w:p w14:paraId="262DC94E"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45908489" w14:textId="77777777" w:rsidR="00490567" w:rsidRPr="00B06E82" w:rsidRDefault="00E46C99" w:rsidP="008B482C">
      <w:pPr>
        <w:pStyle w:val="af1"/>
        <w:spacing w:after="0"/>
        <w:ind w:left="0" w:firstLine="851"/>
        <w:jc w:val="both"/>
        <w:rPr>
          <w:rStyle w:val="af0"/>
          <w:rFonts w:ascii="Times New Roman" w:hAnsi="Times New Roman"/>
          <w:b w:val="0"/>
          <w:sz w:val="28"/>
          <w:szCs w:val="28"/>
          <w:lang w:val="uk-UA"/>
        </w:rPr>
      </w:pPr>
      <w:r w:rsidRPr="00B06E82">
        <w:rPr>
          <w:rFonts w:ascii="Times New Roman" w:hAnsi="Times New Roman" w:cs="Times New Roman"/>
          <w:sz w:val="28"/>
          <w:szCs w:val="28"/>
          <w:lang w:val="uk-UA"/>
        </w:rPr>
        <w:t>«</w:t>
      </w:r>
      <w:r w:rsidR="00490567" w:rsidRPr="00B06E82">
        <w:rPr>
          <w:rStyle w:val="af0"/>
          <w:rFonts w:ascii="Times New Roman" w:hAnsi="Times New Roman"/>
          <w:b w:val="0"/>
          <w:sz w:val="28"/>
          <w:szCs w:val="28"/>
          <w:lang w:val="uk-UA"/>
        </w:rPr>
        <w:t>Стаття 13. Суб’єкти відносин у сфері поводження з відходами</w:t>
      </w:r>
    </w:p>
    <w:p w14:paraId="54395562" w14:textId="77777777" w:rsidR="00490567" w:rsidRPr="00B06E82" w:rsidRDefault="00490567" w:rsidP="008B482C">
      <w:pPr>
        <w:pStyle w:val="af1"/>
        <w:spacing w:after="0"/>
        <w:ind w:left="0" w:firstLine="851"/>
        <w:jc w:val="both"/>
        <w:rPr>
          <w:rStyle w:val="af0"/>
          <w:rFonts w:ascii="Times New Roman" w:hAnsi="Times New Roman"/>
          <w:b w:val="0"/>
          <w:bCs w:val="0"/>
          <w:sz w:val="28"/>
          <w:szCs w:val="28"/>
          <w:lang w:val="uk-UA"/>
        </w:rPr>
      </w:pPr>
      <w:r w:rsidRPr="00B06E82">
        <w:rPr>
          <w:rStyle w:val="af0"/>
          <w:rFonts w:ascii="Times New Roman" w:hAnsi="Times New Roman"/>
          <w:b w:val="0"/>
          <w:sz w:val="28"/>
          <w:szCs w:val="28"/>
          <w:lang w:val="uk-UA"/>
        </w:rPr>
        <w:t xml:space="preserve">Суб’єктами відносин у сфері поводження з відходами є: </w:t>
      </w:r>
    </w:p>
    <w:p w14:paraId="368D73BC" w14:textId="77777777" w:rsidR="00490567" w:rsidRPr="00B06E82" w:rsidRDefault="00490567" w:rsidP="008B482C">
      <w:pPr>
        <w:pStyle w:val="HTML"/>
        <w:spacing w:after="0"/>
        <w:ind w:firstLine="851"/>
        <w:jc w:val="both"/>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органи державної влади, до сфери управління яких належать об’єкти поводження з відходами;</w:t>
      </w:r>
    </w:p>
    <w:p w14:paraId="6B9DB2AF" w14:textId="77777777" w:rsidR="00490567" w:rsidRPr="00B06E82" w:rsidRDefault="00490567" w:rsidP="008B482C">
      <w:pPr>
        <w:pStyle w:val="HTML"/>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14:paraId="1BDCD70B" w14:textId="77777777" w:rsidR="00490567" w:rsidRPr="00B06E82" w:rsidRDefault="00490567" w:rsidP="008B482C">
      <w:pPr>
        <w:pStyle w:val="HTML"/>
        <w:spacing w:after="0"/>
        <w:ind w:firstLine="851"/>
        <w:jc w:val="both"/>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центральний орган виконавчої влади, що реалізує державну політику у сфері санітарного та епідемічного благополуччя населення;</w:t>
      </w:r>
    </w:p>
    <w:p w14:paraId="02327107" w14:textId="77777777" w:rsidR="00490567" w:rsidRPr="00B06E82" w:rsidRDefault="00490567" w:rsidP="008B482C">
      <w:pPr>
        <w:pStyle w:val="HTML"/>
        <w:spacing w:after="0"/>
        <w:ind w:firstLine="851"/>
        <w:jc w:val="both"/>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центральний </w:t>
      </w:r>
      <w:r w:rsidRPr="00B06E82">
        <w:rPr>
          <w:rFonts w:ascii="Times New Roman" w:hAnsi="Times New Roman" w:cs="Times New Roman"/>
          <w:sz w:val="28"/>
          <w:szCs w:val="28"/>
          <w:lang w:val="uk-UA" w:eastAsia="uk-UA"/>
        </w:rPr>
        <w:t xml:space="preserve">орган виконавчої влади,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та його територіальні органи;</w:t>
      </w:r>
    </w:p>
    <w:p w14:paraId="6426DD93" w14:textId="77777777" w:rsidR="00490567" w:rsidRPr="00B06E82" w:rsidRDefault="00490567" w:rsidP="008B482C">
      <w:pPr>
        <w:pStyle w:val="HTML"/>
        <w:spacing w:after="0"/>
        <w:ind w:firstLine="851"/>
        <w:jc w:val="both"/>
        <w:rPr>
          <w:rFonts w:ascii="Times New Roman" w:hAnsi="Times New Roman" w:cs="Times New Roman"/>
          <w:spacing w:val="-1"/>
          <w:sz w:val="28"/>
          <w:szCs w:val="28"/>
          <w:lang w:val="uk-UA"/>
        </w:rPr>
      </w:pPr>
      <w:bookmarkStart w:id="2" w:name="o56"/>
      <w:bookmarkEnd w:id="2"/>
      <w:r w:rsidRPr="00B06E82">
        <w:rPr>
          <w:rFonts w:ascii="Times New Roman" w:hAnsi="Times New Roman" w:cs="Times New Roman"/>
          <w:spacing w:val="-1"/>
          <w:sz w:val="28"/>
          <w:szCs w:val="28"/>
          <w:lang w:val="uk-UA"/>
        </w:rPr>
        <w:t>органи місцевого самоврядування, до сфери управління яких належать об’єкти поводження з відходами;</w:t>
      </w:r>
    </w:p>
    <w:p w14:paraId="420F4DE9" w14:textId="77777777" w:rsidR="00490567" w:rsidRPr="00B06E82" w:rsidRDefault="00490567" w:rsidP="008B482C">
      <w:pPr>
        <w:pStyle w:val="HTML"/>
        <w:spacing w:after="0"/>
        <w:ind w:firstLine="851"/>
        <w:jc w:val="both"/>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обласні, Київська та Севастопольська міські державні адміністрації;</w:t>
      </w:r>
    </w:p>
    <w:p w14:paraId="602CB7A3" w14:textId="77777777" w:rsidR="00490567" w:rsidRPr="00B06E82" w:rsidRDefault="00490567" w:rsidP="008B482C">
      <w:pPr>
        <w:pStyle w:val="HTML"/>
        <w:spacing w:after="0"/>
        <w:ind w:firstLine="851"/>
        <w:jc w:val="both"/>
        <w:rPr>
          <w:rFonts w:ascii="Times New Roman" w:hAnsi="Times New Roman" w:cs="Times New Roman"/>
          <w:spacing w:val="-1"/>
          <w:sz w:val="28"/>
          <w:szCs w:val="28"/>
          <w:lang w:val="uk-UA"/>
        </w:rPr>
      </w:pPr>
      <w:bookmarkStart w:id="3" w:name="o57"/>
      <w:bookmarkEnd w:id="3"/>
      <w:r w:rsidRPr="00B06E82">
        <w:rPr>
          <w:rFonts w:ascii="Times New Roman" w:hAnsi="Times New Roman" w:cs="Times New Roman"/>
          <w:spacing w:val="-1"/>
          <w:sz w:val="28"/>
          <w:szCs w:val="28"/>
          <w:lang w:val="uk-UA"/>
        </w:rPr>
        <w:lastRenderedPageBreak/>
        <w:t xml:space="preserve">підприємства, установи та організації усіх форм власності, діяльність яких пов'язана із поводженням з відходами; </w:t>
      </w:r>
    </w:p>
    <w:p w14:paraId="2E8DD9CF" w14:textId="77777777" w:rsidR="00E46C99" w:rsidRPr="00B06E82" w:rsidRDefault="00490567"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громадяни України, іноземці та особи без громадянства.</w:t>
      </w:r>
      <w:r w:rsidR="00E46C99" w:rsidRPr="00B06E82">
        <w:rPr>
          <w:rFonts w:ascii="Times New Roman" w:hAnsi="Times New Roman" w:cs="Times New Roman"/>
          <w:sz w:val="28"/>
          <w:szCs w:val="28"/>
          <w:lang w:val="uk-UA"/>
        </w:rPr>
        <w:t>»;</w:t>
      </w:r>
    </w:p>
    <w:p w14:paraId="12E99BC4"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27095F35"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2) у статті 22 після слів «центральний орган виконавчої влади, що реалізує державну політику у сфері санітарного та епідемічного благополуччя населення», доповнити словами </w:t>
      </w:r>
      <w:r w:rsidR="008271D4" w:rsidRPr="00B06E82">
        <w:rPr>
          <w:rFonts w:ascii="Times New Roman" w:hAnsi="Times New Roman" w:cs="Times New Roman"/>
          <w:sz w:val="28"/>
          <w:szCs w:val="28"/>
          <w:lang w:val="uk-UA"/>
        </w:rPr>
        <w:t xml:space="preserve">та символами </w:t>
      </w:r>
      <w:r w:rsidRPr="00B06E82">
        <w:rPr>
          <w:rFonts w:ascii="Times New Roman" w:hAnsi="Times New Roman" w:cs="Times New Roman"/>
          <w:sz w:val="28"/>
          <w:szCs w:val="28"/>
          <w:lang w:val="uk-UA"/>
        </w:rPr>
        <w:t>«,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w:t>
      </w:r>
    </w:p>
    <w:p w14:paraId="2D964627"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790E0E19"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3) доповнити статтею 25</w:t>
      </w:r>
      <w:r w:rsidRPr="00B06E82">
        <w:rPr>
          <w:rFonts w:ascii="Times New Roman" w:hAnsi="Times New Roman" w:cs="Times New Roman"/>
          <w:sz w:val="28"/>
          <w:szCs w:val="28"/>
          <w:vertAlign w:val="superscript"/>
          <w:lang w:val="uk-UA"/>
        </w:rPr>
        <w:t>2</w:t>
      </w:r>
      <w:r w:rsidRPr="00B06E82">
        <w:rPr>
          <w:rFonts w:ascii="Times New Roman" w:hAnsi="Times New Roman" w:cs="Times New Roman"/>
          <w:sz w:val="28"/>
          <w:szCs w:val="28"/>
          <w:lang w:val="uk-UA"/>
        </w:rPr>
        <w:t xml:space="preserve"> такого змісту:</w:t>
      </w:r>
    </w:p>
    <w:p w14:paraId="2B3FBD4F"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474E4CA7" w14:textId="77777777" w:rsidR="00490567" w:rsidRPr="00B06E82" w:rsidRDefault="00E46C99" w:rsidP="008B482C">
      <w:pPr>
        <w:pStyle w:val="HTML"/>
        <w:spacing w:after="0"/>
        <w:ind w:firstLine="851"/>
        <w:jc w:val="both"/>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w:t>
      </w:r>
      <w:r w:rsidR="00490567" w:rsidRPr="00B06E82">
        <w:rPr>
          <w:rFonts w:ascii="Times New Roman" w:hAnsi="Times New Roman" w:cs="Times New Roman"/>
          <w:bCs/>
          <w:sz w:val="28"/>
          <w:szCs w:val="28"/>
          <w:lang w:val="uk-UA"/>
        </w:rPr>
        <w:t>Стаття 25</w:t>
      </w:r>
      <w:r w:rsidR="00490567" w:rsidRPr="00B06E82">
        <w:rPr>
          <w:rFonts w:ascii="Times New Roman" w:hAnsi="Times New Roman" w:cs="Times New Roman"/>
          <w:bCs/>
          <w:sz w:val="28"/>
          <w:szCs w:val="28"/>
          <w:vertAlign w:val="superscript"/>
          <w:lang w:val="uk-UA"/>
        </w:rPr>
        <w:t>2</w:t>
      </w:r>
      <w:r w:rsidR="00490567" w:rsidRPr="00B06E82">
        <w:rPr>
          <w:rFonts w:ascii="Times New Roman" w:hAnsi="Times New Roman" w:cs="Times New Roman"/>
          <w:bCs/>
          <w:sz w:val="28"/>
          <w:szCs w:val="28"/>
          <w:lang w:val="uk-UA"/>
        </w:rPr>
        <w:t>.</w:t>
      </w:r>
      <w:r w:rsidR="00490567" w:rsidRPr="00B06E82">
        <w:rPr>
          <w:rFonts w:ascii="Times New Roman" w:hAnsi="Times New Roman" w:cs="Times New Roman"/>
          <w:sz w:val="28"/>
          <w:szCs w:val="28"/>
          <w:lang w:val="uk-UA"/>
        </w:rPr>
        <w:t xml:space="preserve"> Компетенція </w:t>
      </w:r>
      <w:r w:rsidR="00490567" w:rsidRPr="00B06E82">
        <w:rPr>
          <w:rFonts w:ascii="Times New Roman" w:hAnsi="Times New Roman" w:cs="Times New Roman"/>
          <w:spacing w:val="-1"/>
          <w:sz w:val="28"/>
          <w:szCs w:val="28"/>
          <w:lang w:val="uk-UA"/>
        </w:rPr>
        <w:t>центрального органу виконавчої влади</w:t>
      </w:r>
      <w:r w:rsidR="00490567"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00490567"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та його територіальних органів.</w:t>
      </w:r>
    </w:p>
    <w:p w14:paraId="21DF6B0D" w14:textId="77777777" w:rsidR="00490567" w:rsidRPr="00B06E82" w:rsidRDefault="00490567" w:rsidP="008B482C">
      <w:pPr>
        <w:pStyle w:val="HTML"/>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До компетенції </w:t>
      </w:r>
      <w:r w:rsidRPr="00B06E82">
        <w:rPr>
          <w:rFonts w:ascii="Times New Roman" w:hAnsi="Times New Roman" w:cs="Times New Roman"/>
          <w:spacing w:val="-1"/>
          <w:sz w:val="28"/>
          <w:szCs w:val="28"/>
          <w:lang w:val="uk-UA"/>
        </w:rPr>
        <w:t xml:space="preserve">центрального органу виконавчої </w:t>
      </w:r>
      <w:r w:rsidRPr="00B06E82">
        <w:rPr>
          <w:rFonts w:ascii="Times New Roman" w:hAnsi="Times New Roman" w:cs="Times New Roman"/>
          <w:sz w:val="28"/>
          <w:szCs w:val="28"/>
          <w:lang w:val="uk-UA"/>
        </w:rPr>
        <w:t>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належить здійснення державного контролю (нагляду) за додержанням суб’єктами відносин у сфері поводження з побутовими відходами вимог законодавства у сфері житлово-комунального господарства.</w:t>
      </w:r>
    </w:p>
    <w:p w14:paraId="131A9709" w14:textId="77777777" w:rsidR="00490567" w:rsidRPr="00B06E82" w:rsidRDefault="00490567" w:rsidP="008B482C">
      <w:pPr>
        <w:pStyle w:val="HTML"/>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До компетенції </w:t>
      </w:r>
      <w:r w:rsidRPr="00B06E82">
        <w:rPr>
          <w:rFonts w:ascii="Times New Roman" w:hAnsi="Times New Roman" w:cs="Times New Roman"/>
          <w:spacing w:val="-1"/>
          <w:sz w:val="28"/>
          <w:szCs w:val="28"/>
          <w:lang w:val="uk-UA"/>
        </w:rPr>
        <w:t xml:space="preserve">центрального органу </w:t>
      </w:r>
      <w:r w:rsidRPr="00B06E82">
        <w:rPr>
          <w:rFonts w:ascii="Times New Roman" w:hAnsi="Times New Roman" w:cs="Times New Roman"/>
          <w:sz w:val="28"/>
          <w:szCs w:val="28"/>
          <w:lang w:val="uk-UA"/>
        </w:rPr>
        <w:t>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належить здійснення державного контролю (нагляду) за додержанням суб’єктами відносин у сфері поводження з побутовими відходами вимог законодавства про охорону навколишнього природного середовища.</w:t>
      </w:r>
    </w:p>
    <w:p w14:paraId="7E20E86B" w14:textId="77777777" w:rsidR="00490567" w:rsidRPr="00B06E82" w:rsidRDefault="00490567" w:rsidP="008B482C">
      <w:pPr>
        <w:pStyle w:val="HTML"/>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До компетенції </w:t>
      </w:r>
      <w:r w:rsidRPr="00B06E82">
        <w:rPr>
          <w:rFonts w:ascii="Times New Roman" w:hAnsi="Times New Roman" w:cs="Times New Roman"/>
          <w:spacing w:val="-1"/>
          <w:sz w:val="28"/>
          <w:szCs w:val="28"/>
          <w:lang w:val="uk-UA"/>
        </w:rPr>
        <w:t xml:space="preserve">центрального органу </w:t>
      </w:r>
      <w:r w:rsidRPr="00B06E82">
        <w:rPr>
          <w:rFonts w:ascii="Times New Roman" w:hAnsi="Times New Roman" w:cs="Times New Roman"/>
          <w:sz w:val="28"/>
          <w:szCs w:val="28"/>
          <w:lang w:val="uk-UA"/>
        </w:rPr>
        <w:t>виконавчої влади, що реалізує державну політику у сфері санітарного та епідемічного благополуччя населення належить здійснення державного контролю (нагляду) за додержанням суб’єктами відносин у сфері поводження з побутовими відходами вимог санітарного законодавства.</w:t>
      </w:r>
    </w:p>
    <w:p w14:paraId="4F813AE5" w14:textId="77777777" w:rsidR="00E46C99" w:rsidRPr="00B06E82" w:rsidRDefault="00490567" w:rsidP="008B482C">
      <w:pPr>
        <w:spacing w:after="0"/>
        <w:ind w:firstLine="851"/>
        <w:jc w:val="both"/>
        <w:rPr>
          <w:rFonts w:ascii="Times New Roman" w:hAnsi="Times New Roman" w:cs="Times New Roman"/>
          <w:sz w:val="28"/>
          <w:szCs w:val="28"/>
          <w:lang w:val="uk-UA"/>
        </w:rPr>
      </w:pPr>
      <w:bookmarkStart w:id="4" w:name="o349"/>
      <w:bookmarkEnd w:id="4"/>
      <w:r w:rsidRPr="00B06E82">
        <w:rPr>
          <w:rFonts w:ascii="Times New Roman" w:hAnsi="Times New Roman"/>
          <w:spacing w:val="-1"/>
          <w:sz w:val="28"/>
          <w:szCs w:val="28"/>
          <w:lang w:val="uk-UA"/>
        </w:rPr>
        <w:t>Центральний орган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spacing w:val="-1"/>
          <w:sz w:val="28"/>
          <w:szCs w:val="28"/>
          <w:lang w:val="uk-UA"/>
        </w:rPr>
        <w:t>у сфері житлово-комунального господарства (Державна житлово-комунальна інспекція) та його територіальні органи</w:t>
      </w:r>
      <w:r w:rsidRPr="00B06E82">
        <w:rPr>
          <w:rFonts w:ascii="Times New Roman" w:hAnsi="Times New Roman"/>
          <w:sz w:val="28"/>
          <w:szCs w:val="28"/>
          <w:lang w:val="uk-UA"/>
        </w:rPr>
        <w:t>, здійснює також інші повноваження, передбачені законом.</w:t>
      </w:r>
      <w:r w:rsidR="00E46C99" w:rsidRPr="00B06E82">
        <w:rPr>
          <w:rFonts w:ascii="Times New Roman" w:hAnsi="Times New Roman" w:cs="Times New Roman"/>
          <w:sz w:val="28"/>
          <w:szCs w:val="28"/>
          <w:lang w:val="uk-UA"/>
        </w:rPr>
        <w:t>»;</w:t>
      </w:r>
    </w:p>
    <w:p w14:paraId="2BBD3DEE"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15FDAC07"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lastRenderedPageBreak/>
        <w:t>4) частину першу статті 37 після слів «центральний орган виконавчої влади, що реалізує державну політику у сфері санітарного та епідемічного благополуччя населення» доповнити словами та символами «,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w:t>
      </w:r>
    </w:p>
    <w:p w14:paraId="3FBD56D8" w14:textId="77777777" w:rsidR="005915AD" w:rsidRPr="00B06E82" w:rsidRDefault="005915AD" w:rsidP="008B482C">
      <w:pPr>
        <w:spacing w:after="0"/>
        <w:ind w:firstLine="851"/>
        <w:jc w:val="both"/>
        <w:rPr>
          <w:rFonts w:ascii="Times New Roman" w:hAnsi="Times New Roman" w:cs="Times New Roman"/>
          <w:sz w:val="28"/>
          <w:szCs w:val="28"/>
          <w:lang w:val="uk-UA"/>
        </w:rPr>
      </w:pPr>
    </w:p>
    <w:p w14:paraId="5DB96F30"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5) доповнити статтею 37</w:t>
      </w:r>
      <w:r w:rsidRPr="00B06E82">
        <w:rPr>
          <w:rFonts w:ascii="Times New Roman" w:hAnsi="Times New Roman" w:cs="Times New Roman"/>
          <w:sz w:val="28"/>
          <w:szCs w:val="28"/>
          <w:vertAlign w:val="superscript"/>
          <w:lang w:val="uk-UA"/>
        </w:rPr>
        <w:t>1</w:t>
      </w:r>
      <w:r w:rsidRPr="00B06E82">
        <w:rPr>
          <w:rFonts w:ascii="Times New Roman" w:hAnsi="Times New Roman" w:cs="Times New Roman"/>
          <w:sz w:val="28"/>
          <w:szCs w:val="28"/>
          <w:lang w:val="uk-UA"/>
        </w:rPr>
        <w:t xml:space="preserve"> такого змісту:</w:t>
      </w:r>
    </w:p>
    <w:p w14:paraId="2DEB72A9"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3C9A784A" w14:textId="77777777" w:rsidR="00490567" w:rsidRPr="00B06E82" w:rsidRDefault="00E46C99" w:rsidP="008B482C">
      <w:pPr>
        <w:spacing w:after="0"/>
        <w:ind w:firstLine="851"/>
        <w:jc w:val="both"/>
        <w:rPr>
          <w:rFonts w:ascii="Times New Roman" w:hAnsi="Times New Roman" w:cs="Times New Roman"/>
          <w:bCs/>
          <w:sz w:val="28"/>
          <w:szCs w:val="28"/>
          <w:shd w:val="clear" w:color="auto" w:fill="FFFFFF"/>
          <w:lang w:val="uk-UA"/>
        </w:rPr>
      </w:pPr>
      <w:bookmarkStart w:id="5" w:name="o515"/>
      <w:bookmarkStart w:id="6" w:name="o516"/>
      <w:bookmarkStart w:id="7" w:name="o518"/>
      <w:bookmarkEnd w:id="5"/>
      <w:bookmarkEnd w:id="6"/>
      <w:bookmarkEnd w:id="7"/>
      <w:r w:rsidRPr="00B06E82">
        <w:rPr>
          <w:rFonts w:ascii="Times New Roman" w:hAnsi="Times New Roman" w:cs="Times New Roman"/>
          <w:sz w:val="28"/>
          <w:szCs w:val="28"/>
          <w:lang w:val="uk-UA"/>
        </w:rPr>
        <w:t>«</w:t>
      </w:r>
      <w:r w:rsidR="00490567" w:rsidRPr="00B06E82">
        <w:rPr>
          <w:rFonts w:ascii="Times New Roman" w:hAnsi="Times New Roman" w:cs="Times New Roman"/>
          <w:sz w:val="28"/>
          <w:szCs w:val="28"/>
          <w:lang w:val="uk-UA"/>
        </w:rPr>
        <w:t>Стаття 37</w:t>
      </w:r>
      <w:r w:rsidR="00490567" w:rsidRPr="00B06E82">
        <w:rPr>
          <w:rFonts w:ascii="Times New Roman" w:hAnsi="Times New Roman" w:cs="Times New Roman"/>
          <w:sz w:val="28"/>
          <w:szCs w:val="28"/>
          <w:vertAlign w:val="superscript"/>
          <w:lang w:val="uk-UA"/>
        </w:rPr>
        <w:t>1</w:t>
      </w:r>
      <w:r w:rsidR="00490567" w:rsidRPr="00B06E82">
        <w:rPr>
          <w:rFonts w:ascii="Times New Roman" w:hAnsi="Times New Roman" w:cs="Times New Roman"/>
          <w:sz w:val="28"/>
          <w:szCs w:val="28"/>
          <w:lang w:val="uk-UA"/>
        </w:rPr>
        <w:t>.</w:t>
      </w:r>
      <w:r w:rsidR="00490567" w:rsidRPr="00B06E82">
        <w:rPr>
          <w:rFonts w:ascii="Times New Roman" w:hAnsi="Times New Roman" w:cs="Times New Roman"/>
          <w:sz w:val="28"/>
          <w:szCs w:val="28"/>
          <w:vertAlign w:val="superscript"/>
          <w:lang w:val="uk-UA"/>
        </w:rPr>
        <w:t xml:space="preserve"> </w:t>
      </w:r>
      <w:r w:rsidR="00490567" w:rsidRPr="00B06E82">
        <w:rPr>
          <w:rFonts w:ascii="Times New Roman" w:hAnsi="Times New Roman" w:cs="Times New Roman"/>
          <w:bCs/>
          <w:sz w:val="28"/>
          <w:szCs w:val="28"/>
          <w:shd w:val="clear" w:color="auto" w:fill="FFFFFF"/>
          <w:lang w:val="uk-UA"/>
        </w:rPr>
        <w:t>Державний контроль (нагляд) у сфері поводження з побутовими відходами</w:t>
      </w:r>
    </w:p>
    <w:p w14:paraId="0D057FE2" w14:textId="77777777" w:rsidR="00490567" w:rsidRPr="00B06E82" w:rsidRDefault="00490567" w:rsidP="008B482C">
      <w:pPr>
        <w:spacing w:after="0"/>
        <w:ind w:firstLine="851"/>
        <w:jc w:val="both"/>
        <w:rPr>
          <w:rFonts w:ascii="Times New Roman" w:hAnsi="Times New Roman" w:cs="Times New Roman"/>
          <w:bCs/>
          <w:sz w:val="28"/>
          <w:szCs w:val="28"/>
          <w:shd w:val="clear" w:color="auto" w:fill="FFFFFF"/>
          <w:lang w:val="uk-UA"/>
        </w:rPr>
      </w:pPr>
      <w:r w:rsidRPr="00B06E82">
        <w:rPr>
          <w:rFonts w:ascii="Times New Roman" w:hAnsi="Times New Roman" w:cs="Times New Roman"/>
          <w:bCs/>
          <w:sz w:val="28"/>
          <w:szCs w:val="28"/>
          <w:shd w:val="clear" w:color="auto" w:fill="FFFFFF"/>
          <w:lang w:val="uk-UA"/>
        </w:rPr>
        <w:t>1. Державний контроль (нагляд) у сфері поводження з побутовими відходами – це сукупність заходів, спрямованих на дотримання учасниками правовідносин у сфері поводження з побутовими відходами вимог законодавства, нормативів, норм, порядків і правил у сфері поводження з побутовими відходами.</w:t>
      </w:r>
    </w:p>
    <w:p w14:paraId="2707C224"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2. Державний контроль (нагляд) за дотриманням законодавства, нормативів, норм, порядків і правил 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pacing w:val="-1"/>
          <w:sz w:val="28"/>
          <w:szCs w:val="28"/>
          <w:lang w:val="uk-UA"/>
        </w:rPr>
        <w:t xml:space="preserve"> здійснюється центральним органом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та його територіальними органами, іншими органами відповідно до їх повноважень у порядку проведення планових та позапланових заходів згідно із законом.</w:t>
      </w:r>
    </w:p>
    <w:p w14:paraId="6FAFAC07"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3. Планові заходи державного контролю (нагляду) у сфері поводження з побутовими відходами здійснюються у відповідності до Закону України «</w:t>
      </w:r>
      <w:r w:rsidRPr="00B06E82">
        <w:rPr>
          <w:rFonts w:ascii="Times New Roman" w:hAnsi="Times New Roman" w:cs="Times New Roman"/>
          <w:bCs/>
          <w:sz w:val="28"/>
          <w:szCs w:val="28"/>
          <w:shd w:val="clear" w:color="auto" w:fill="FFFFFF"/>
          <w:lang w:val="uk-UA"/>
        </w:rPr>
        <w:t>Про основні засади державного нагляду (контролю) у сфері господарської діяльності».</w:t>
      </w:r>
    </w:p>
    <w:p w14:paraId="4167774A" w14:textId="77777777" w:rsidR="00490567" w:rsidRPr="00B06E82" w:rsidRDefault="00490567"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4. </w:t>
      </w:r>
      <w:r w:rsidRPr="00B06E82">
        <w:rPr>
          <w:rFonts w:ascii="Times New Roman" w:hAnsi="Times New Roman" w:cs="Times New Roman"/>
          <w:sz w:val="28"/>
          <w:szCs w:val="28"/>
          <w:shd w:val="clear" w:color="auto" w:fill="FFFFFF"/>
          <w:lang w:val="uk-UA"/>
        </w:rPr>
        <w:t xml:space="preserve">Позаплановими заходами </w:t>
      </w:r>
      <w:r w:rsidRPr="00B06E82">
        <w:rPr>
          <w:rFonts w:ascii="Times New Roman" w:hAnsi="Times New Roman" w:cs="Times New Roman"/>
          <w:sz w:val="28"/>
          <w:szCs w:val="28"/>
          <w:lang w:val="uk-UA"/>
        </w:rPr>
        <w:t>державного контролю (нагляду)</w:t>
      </w:r>
      <w:r w:rsidRPr="00B06E82">
        <w:rPr>
          <w:rFonts w:ascii="Times New Roman" w:hAnsi="Times New Roman" w:cs="Times New Roman"/>
          <w:sz w:val="28"/>
          <w:szCs w:val="28"/>
          <w:shd w:val="clear" w:color="auto" w:fill="FFFFFF"/>
          <w:lang w:val="uk-UA"/>
        </w:rPr>
        <w:t xml:space="preserve"> </w:t>
      </w:r>
      <w:r w:rsidRPr="00B06E82">
        <w:rPr>
          <w:rFonts w:ascii="Times New Roman" w:hAnsi="Times New Roman" w:cs="Times New Roman"/>
          <w:bCs/>
          <w:sz w:val="28"/>
          <w:szCs w:val="28"/>
          <w:shd w:val="clear" w:color="auto" w:fill="FFFFFF"/>
          <w:lang w:val="uk-UA"/>
        </w:rPr>
        <w:t xml:space="preserve">у сфері поводження з побутовими відходами, </w:t>
      </w:r>
      <w:r w:rsidRPr="00B06E82">
        <w:rPr>
          <w:rFonts w:ascii="Times New Roman" w:hAnsi="Times New Roman" w:cs="Times New Roman"/>
          <w:sz w:val="28"/>
          <w:szCs w:val="28"/>
          <w:shd w:val="clear" w:color="auto" w:fill="FFFFFF"/>
          <w:lang w:val="uk-UA"/>
        </w:rPr>
        <w:t xml:space="preserve">вважаються заходи, не передбачені планом роботи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shd w:val="clear" w:color="auto" w:fill="FFFFFF"/>
          <w:lang w:val="uk-UA"/>
        </w:rPr>
        <w:t xml:space="preserve">планом роботи </w:t>
      </w:r>
      <w:r w:rsidRPr="00B06E82">
        <w:rPr>
          <w:rFonts w:ascii="Times New Roman" w:hAnsi="Times New Roman" w:cs="Times New Roman"/>
          <w:spacing w:val="-1"/>
          <w:sz w:val="28"/>
          <w:szCs w:val="28"/>
          <w:lang w:val="uk-UA"/>
        </w:rPr>
        <w:t>його територіального органу</w:t>
      </w:r>
      <w:r w:rsidRPr="00B06E82">
        <w:rPr>
          <w:rFonts w:ascii="Times New Roman" w:hAnsi="Times New Roman" w:cs="Times New Roman"/>
          <w:sz w:val="28"/>
          <w:szCs w:val="28"/>
          <w:shd w:val="clear" w:color="auto" w:fill="FFFFFF"/>
          <w:lang w:val="uk-UA"/>
        </w:rPr>
        <w:t>.</w:t>
      </w:r>
    </w:p>
    <w:p w14:paraId="39581758" w14:textId="77777777" w:rsidR="00490567" w:rsidRPr="00B06E82" w:rsidRDefault="00490567"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Підставами для проведення </w:t>
      </w:r>
      <w:r w:rsidRPr="00B06E82">
        <w:rPr>
          <w:rFonts w:ascii="Times New Roman" w:hAnsi="Times New Roman" w:cs="Times New Roman"/>
          <w:spacing w:val="-1"/>
          <w:sz w:val="28"/>
          <w:szCs w:val="28"/>
          <w:lang w:val="uk-UA"/>
        </w:rPr>
        <w:t>центральним органом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або його територіальним органом</w:t>
      </w:r>
      <w:r w:rsidRPr="00B06E82">
        <w:rPr>
          <w:rFonts w:ascii="Times New Roman" w:hAnsi="Times New Roman" w:cs="Times New Roman"/>
          <w:sz w:val="28"/>
          <w:szCs w:val="28"/>
          <w:lang w:val="uk-UA"/>
        </w:rPr>
        <w:t xml:space="preserve"> позапланового </w:t>
      </w:r>
      <w:r w:rsidRPr="00B06E82">
        <w:rPr>
          <w:rFonts w:ascii="Times New Roman" w:hAnsi="Times New Roman" w:cs="Times New Roman"/>
          <w:spacing w:val="-1"/>
          <w:sz w:val="28"/>
          <w:szCs w:val="28"/>
          <w:lang w:val="uk-UA"/>
        </w:rPr>
        <w:t xml:space="preserve">заходу </w:t>
      </w:r>
      <w:r w:rsidRPr="00B06E82">
        <w:rPr>
          <w:rFonts w:ascii="Times New Roman" w:hAnsi="Times New Roman" w:cs="Times New Roman"/>
          <w:sz w:val="28"/>
          <w:szCs w:val="28"/>
          <w:lang w:val="uk-UA"/>
        </w:rPr>
        <w:t xml:space="preserve">державного контролю (нагляду) 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lang w:val="uk-UA"/>
        </w:rPr>
        <w:t xml:space="preserve"> є:</w:t>
      </w:r>
    </w:p>
    <w:p w14:paraId="03844D0F" w14:textId="77777777" w:rsidR="00490567" w:rsidRPr="00B06E82" w:rsidRDefault="00490567"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w:t>
      </w:r>
      <w:r w:rsidRPr="00B06E82">
        <w:rPr>
          <w:rFonts w:ascii="Times New Roman" w:hAnsi="Times New Roman" w:cs="Times New Roman"/>
          <w:sz w:val="28"/>
          <w:szCs w:val="28"/>
          <w:lang w:val="uk-UA"/>
        </w:rPr>
        <w:lastRenderedPageBreak/>
        <w:t xml:space="preserve">та органів місцевого самоврядування про проведення перевірок щодо порушень </w:t>
      </w:r>
      <w:r w:rsidRPr="00B06E82">
        <w:rPr>
          <w:rFonts w:ascii="Times New Roman" w:hAnsi="Times New Roman" w:cs="Times New Roman"/>
          <w:spacing w:val="-1"/>
          <w:sz w:val="28"/>
          <w:szCs w:val="28"/>
          <w:lang w:val="uk-UA"/>
        </w:rPr>
        <w:t xml:space="preserve">законодавства, нормативів, норм, порядків і правил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lang w:val="uk-UA"/>
        </w:rPr>
        <w:t>;</w:t>
      </w:r>
    </w:p>
    <w:p w14:paraId="058CF3DF" w14:textId="77777777" w:rsidR="00490567" w:rsidRPr="00B06E82" w:rsidRDefault="00490567"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 xml:space="preserve">надходження рішення суду (слідчого судді) про призначення </w:t>
      </w:r>
      <w:r w:rsidRPr="00B06E82">
        <w:rPr>
          <w:rFonts w:ascii="Times New Roman" w:hAnsi="Times New Roman" w:cs="Times New Roman"/>
          <w:spacing w:val="-1"/>
          <w:sz w:val="28"/>
          <w:szCs w:val="28"/>
          <w:lang w:val="uk-UA"/>
        </w:rPr>
        <w:t xml:space="preserve">заходів </w:t>
      </w:r>
      <w:r w:rsidRPr="00B06E82">
        <w:rPr>
          <w:rFonts w:ascii="Times New Roman" w:hAnsi="Times New Roman" w:cs="Times New Roman"/>
          <w:sz w:val="28"/>
          <w:szCs w:val="28"/>
          <w:lang w:val="uk-UA"/>
        </w:rPr>
        <w:t xml:space="preserve">державного контролю (нагляду) 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shd w:val="clear" w:color="auto" w:fill="FFFFFF"/>
          <w:lang w:val="uk-UA"/>
        </w:rPr>
        <w:t>, винесену ними відповідно до закону;</w:t>
      </w:r>
    </w:p>
    <w:p w14:paraId="0B746711" w14:textId="77777777" w:rsidR="00490567" w:rsidRPr="00B06E82" w:rsidRDefault="00490567"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звернення фізичних чи юридичних осіб про порушення суб’єктами відносин у сфері поводження з побутовими відходами </w:t>
      </w:r>
      <w:r w:rsidRPr="00B06E82">
        <w:rPr>
          <w:rFonts w:ascii="Times New Roman" w:hAnsi="Times New Roman" w:cs="Times New Roman"/>
          <w:spacing w:val="-1"/>
          <w:sz w:val="28"/>
          <w:szCs w:val="28"/>
          <w:lang w:val="uk-UA"/>
        </w:rPr>
        <w:t xml:space="preserve">законодавства, нормативів, норм, порядків і правил 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lang w:val="uk-UA"/>
        </w:rPr>
        <w:t>;</w:t>
      </w:r>
    </w:p>
    <w:p w14:paraId="0BA29B5F" w14:textId="77777777" w:rsidR="00490567" w:rsidRPr="00B06E82" w:rsidRDefault="00490567"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 xml:space="preserve">виявлення та підтвердження недостовірності даних, заявлених суб’єктом відносин у сфері поводження з побутовими відходами у документі обов’язкової звітності, крім випадків, коли суб’єкт відносин у сфері поводження з побутовими відходами протягом місяця з дня первинного подання повторно подав такий документ з уточненими 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w:t>
      </w:r>
      <w:r w:rsidRPr="00B06E82">
        <w:rPr>
          <w:rFonts w:ascii="Times New Roman" w:hAnsi="Times New Roman" w:cs="Times New Roman"/>
          <w:spacing w:val="-1"/>
          <w:sz w:val="28"/>
          <w:szCs w:val="28"/>
          <w:lang w:val="uk-UA"/>
        </w:rPr>
        <w:t>центральним органом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його територіальним органом </w:t>
      </w:r>
      <w:r w:rsidRPr="00B06E82">
        <w:rPr>
          <w:rFonts w:ascii="Times New Roman" w:hAnsi="Times New Roman" w:cs="Times New Roman"/>
          <w:sz w:val="28"/>
          <w:szCs w:val="28"/>
          <w:shd w:val="clear" w:color="auto" w:fill="FFFFFF"/>
          <w:lang w:val="uk-UA"/>
        </w:rPr>
        <w:t>помилки у документі обов’язкової звітності він упродовж десяти робочих днів зобов’язаний повідомити суб’єкта відносин у сфері поводження з побутовими відходами про необхідність її виправлення у строк до п’яти робочих днів з дня отримання повідомлення. Невиправлення помилки у встановлений строк є підставою для проведення позапланового заходу;</w:t>
      </w:r>
    </w:p>
    <w:p w14:paraId="782F34B8" w14:textId="77777777" w:rsidR="00490567" w:rsidRPr="00B06E82" w:rsidRDefault="00490567"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 xml:space="preserve">подання суб’єктом відносин у сфері поводження з побутовими відходами письмової заяви </w:t>
      </w:r>
      <w:r w:rsidRPr="00B06E82">
        <w:rPr>
          <w:rFonts w:ascii="Times New Roman" w:hAnsi="Times New Roman" w:cs="Times New Roman"/>
          <w:sz w:val="28"/>
          <w:szCs w:val="28"/>
          <w:lang w:val="uk-UA"/>
        </w:rPr>
        <w:t>про здійснення заходу державного контролю (нагляду) за його бажанням;</w:t>
      </w:r>
    </w:p>
    <w:p w14:paraId="4606734D"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перевірки виконання </w:t>
      </w:r>
      <w:r w:rsidRPr="00B06E82">
        <w:rPr>
          <w:rFonts w:ascii="Times New Roman" w:hAnsi="Times New Roman" w:cs="Times New Roman"/>
          <w:sz w:val="28"/>
          <w:szCs w:val="28"/>
          <w:lang w:val="uk-UA"/>
        </w:rPr>
        <w:t xml:space="preserve">суб’єктами відносин 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pacing w:val="-1"/>
          <w:sz w:val="28"/>
          <w:szCs w:val="28"/>
          <w:lang w:val="uk-UA"/>
        </w:rPr>
        <w:t>, постанов, розпоряджень, вимог (приписів) посадових осіб 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посадових осіб його територіальних органів щодо усунення порушень вимог законодавства, виданих за результатами здійснення планових заходів </w:t>
      </w:r>
      <w:r w:rsidRPr="00B06E82">
        <w:rPr>
          <w:rFonts w:ascii="Times New Roman" w:hAnsi="Times New Roman" w:cs="Times New Roman"/>
          <w:sz w:val="28"/>
          <w:szCs w:val="28"/>
          <w:lang w:val="uk-UA"/>
        </w:rPr>
        <w:t xml:space="preserve">державного контролю (нагляду) 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pacing w:val="-1"/>
          <w:sz w:val="28"/>
          <w:szCs w:val="28"/>
          <w:lang w:val="uk-UA"/>
        </w:rPr>
        <w:t>;</w:t>
      </w:r>
    </w:p>
    <w:p w14:paraId="00821F94" w14:textId="77777777" w:rsidR="00490567" w:rsidRPr="00B06E82" w:rsidRDefault="00490567"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виникнення аварійних ситуацій на об’єктах, що належать до сфери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lang w:val="uk-UA"/>
        </w:rPr>
        <w:t>.</w:t>
      </w:r>
    </w:p>
    <w:p w14:paraId="1B0212A3"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Під час здійснення позапланового заходу </w:t>
      </w:r>
      <w:r w:rsidRPr="00B06E82">
        <w:rPr>
          <w:rFonts w:ascii="Times New Roman" w:hAnsi="Times New Roman" w:cs="Times New Roman"/>
          <w:sz w:val="28"/>
          <w:szCs w:val="28"/>
          <w:lang w:val="uk-UA"/>
        </w:rPr>
        <w:t xml:space="preserve">державного контролю (нагляду) </w:t>
      </w:r>
      <w:r w:rsidRPr="00B06E82">
        <w:rPr>
          <w:rFonts w:ascii="Times New Roman" w:hAnsi="Times New Roman" w:cs="Times New Roman"/>
          <w:bCs/>
          <w:sz w:val="28"/>
          <w:szCs w:val="28"/>
          <w:shd w:val="clear" w:color="auto" w:fill="FFFFFF"/>
          <w:lang w:val="uk-UA"/>
        </w:rPr>
        <w:t xml:space="preserve">у сфері поводження з побутовими відходами </w:t>
      </w:r>
      <w:r w:rsidRPr="00B06E82">
        <w:rPr>
          <w:rFonts w:ascii="Times New Roman" w:hAnsi="Times New Roman" w:cs="Times New Roman"/>
          <w:spacing w:val="-1"/>
          <w:sz w:val="28"/>
          <w:szCs w:val="28"/>
          <w:lang w:val="uk-UA"/>
        </w:rPr>
        <w:t xml:space="preserve">з’ясовуються лише ті питання, необхідність перевірки яких стала підставою для його здійснення, з обов’язковим зазначенням </w:t>
      </w:r>
      <w:r w:rsidRPr="00B06E82">
        <w:rPr>
          <w:rFonts w:ascii="Times New Roman" w:hAnsi="Times New Roman" w:cs="Times New Roman"/>
          <w:spacing w:val="-1"/>
          <w:sz w:val="28"/>
          <w:szCs w:val="28"/>
          <w:lang w:val="uk-UA"/>
        </w:rPr>
        <w:lastRenderedPageBreak/>
        <w:t xml:space="preserve">питань у посвідченні (направленні) на здійснення заходу державного </w:t>
      </w:r>
      <w:r w:rsidRPr="00B06E82">
        <w:rPr>
          <w:rFonts w:ascii="Times New Roman" w:hAnsi="Times New Roman" w:cs="Times New Roman"/>
          <w:sz w:val="28"/>
          <w:szCs w:val="28"/>
          <w:lang w:val="uk-UA"/>
        </w:rPr>
        <w:t xml:space="preserve">контролю </w:t>
      </w:r>
      <w:r w:rsidRPr="00B06E82">
        <w:rPr>
          <w:rFonts w:ascii="Times New Roman" w:hAnsi="Times New Roman" w:cs="Times New Roman"/>
          <w:spacing w:val="-1"/>
          <w:sz w:val="28"/>
          <w:szCs w:val="28"/>
          <w:lang w:val="uk-UA"/>
        </w:rPr>
        <w:t>(нагляду) у сфері поводження з побутовими відходами.</w:t>
      </w:r>
    </w:p>
    <w:p w14:paraId="3991AE97" w14:textId="77777777" w:rsidR="00490567" w:rsidRPr="00B06E82" w:rsidRDefault="00490567"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Строк здійснення позапланового заходу державного контролю (нагляду) у сфері поводження з побутовими відходами не може перевищувати п’ятнадцяти робочих днів.</w:t>
      </w:r>
    </w:p>
    <w:p w14:paraId="24E39EC0"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5. Для здійснення позапланового заходу </w:t>
      </w:r>
      <w:r w:rsidRPr="00B06E82">
        <w:rPr>
          <w:rFonts w:ascii="Times New Roman" w:hAnsi="Times New Roman" w:cs="Times New Roman"/>
          <w:sz w:val="28"/>
          <w:szCs w:val="28"/>
          <w:lang w:val="uk-UA"/>
        </w:rPr>
        <w:t xml:space="preserve">державного контролю (нагляду) у сфері поводження з побутовими відходами </w:t>
      </w:r>
      <w:r w:rsidRPr="00B06E82">
        <w:rPr>
          <w:rFonts w:ascii="Times New Roman" w:hAnsi="Times New Roman" w:cs="Times New Roman"/>
          <w:spacing w:val="-1"/>
          <w:sz w:val="28"/>
          <w:szCs w:val="28"/>
          <w:lang w:val="uk-UA"/>
        </w:rPr>
        <w:t>центральний орган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його територіальний орган видає наказ, в якому зазначаються найменування суб’єкта відносин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pacing w:val="-1"/>
          <w:sz w:val="28"/>
          <w:szCs w:val="28"/>
          <w:lang w:val="uk-UA"/>
        </w:rPr>
        <w:t xml:space="preserve">, щодо якого здійснюватиметься захід, та предмет перевірки. </w:t>
      </w:r>
    </w:p>
    <w:p w14:paraId="4B4DFD46" w14:textId="77777777" w:rsidR="00490567" w:rsidRPr="00B06E82" w:rsidRDefault="00490567"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На підставі наказу відповідно до закону оформляється посвідчення (направлення) на здійснення позапланового заходу державного контролю (нагляду) 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lang w:val="uk-UA"/>
        </w:rPr>
        <w:t xml:space="preserve">, яке підписується керівником або заступником керівника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lang w:val="uk-UA"/>
        </w:rPr>
        <w:t>керівником або заступником керівника</w:t>
      </w:r>
      <w:r w:rsidRPr="00B06E82">
        <w:rPr>
          <w:rFonts w:ascii="Times New Roman" w:hAnsi="Times New Roman" w:cs="Times New Roman"/>
          <w:spacing w:val="-1"/>
          <w:sz w:val="28"/>
          <w:szCs w:val="28"/>
          <w:lang w:val="uk-UA"/>
        </w:rPr>
        <w:t xml:space="preserve"> його територіального органу</w:t>
      </w:r>
      <w:r w:rsidRPr="00B06E82">
        <w:rPr>
          <w:rFonts w:ascii="Times New Roman" w:hAnsi="Times New Roman" w:cs="Times New Roman"/>
          <w:sz w:val="28"/>
          <w:szCs w:val="28"/>
          <w:lang w:val="uk-UA"/>
        </w:rPr>
        <w:t xml:space="preserve"> (із зазначенням посади, прізвища, імені та по батькові) і засвідчується печаткою. </w:t>
      </w:r>
    </w:p>
    <w:p w14:paraId="09FA31E3" w14:textId="77777777" w:rsidR="00490567" w:rsidRPr="00B06E82" w:rsidRDefault="00490567"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У посвідченні (направленні) на здійснення позапланового заходу державного контролю (нагляду) 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lang w:val="uk-UA"/>
        </w:rPr>
        <w:t xml:space="preserve"> зазначається:</w:t>
      </w:r>
    </w:p>
    <w:p w14:paraId="5E588191" w14:textId="77777777" w:rsidR="00490567" w:rsidRPr="00B06E82" w:rsidRDefault="00490567"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найменування органу державного контролю (нагляду), що здійснює захід;</w:t>
      </w:r>
    </w:p>
    <w:p w14:paraId="046F890C" w14:textId="77777777" w:rsidR="00490567" w:rsidRPr="00B06E82" w:rsidRDefault="00490567"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найменування суб’єкта відносин, щодо діяльності якого здійснюється захід;</w:t>
      </w:r>
    </w:p>
    <w:p w14:paraId="45E93E04" w14:textId="77777777" w:rsidR="00490567" w:rsidRPr="00B06E82" w:rsidRDefault="00490567"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місце знаходження суб’єкта відносин, щодо діяльності якого здійснюється захід;</w:t>
      </w:r>
    </w:p>
    <w:p w14:paraId="1FFD032F" w14:textId="77777777" w:rsidR="00490567" w:rsidRPr="00B06E82" w:rsidRDefault="00490567"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номер і дата наказу, на виконання якого здійснюється захід;</w:t>
      </w:r>
    </w:p>
    <w:p w14:paraId="486FF2D9" w14:textId="77777777" w:rsidR="00490567" w:rsidRPr="00B06E82" w:rsidRDefault="00490567"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перелік посадових осіб, які беруть участь у здійсненні заходу, із зазначенням їх посади, прізвища, ім’я та по батькові;</w:t>
      </w:r>
    </w:p>
    <w:p w14:paraId="09C44155" w14:textId="77777777" w:rsidR="00490567" w:rsidRPr="00B06E82" w:rsidRDefault="00490567"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дата початку та дата закінчення заходу;</w:t>
      </w:r>
    </w:p>
    <w:p w14:paraId="490B0CD4" w14:textId="77777777" w:rsidR="00490567" w:rsidRPr="00B06E82" w:rsidRDefault="00490567"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тип заходу;</w:t>
      </w:r>
    </w:p>
    <w:p w14:paraId="47F80EA3" w14:textId="77777777" w:rsidR="00490567" w:rsidRPr="00B06E82" w:rsidRDefault="00490567"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форма заходу (перевірка, ревізія, обстеження, огляд, інспектування тощо);</w:t>
      </w:r>
    </w:p>
    <w:p w14:paraId="12565317" w14:textId="77777777" w:rsidR="00490567" w:rsidRPr="00B06E82" w:rsidRDefault="00490567"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підстави для здійснення заходу;</w:t>
      </w:r>
    </w:p>
    <w:p w14:paraId="14BE64F6" w14:textId="77777777" w:rsidR="00490567" w:rsidRPr="00B06E82" w:rsidRDefault="00490567"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предмет здійснення заходу;</w:t>
      </w:r>
    </w:p>
    <w:p w14:paraId="6733EF68" w14:textId="77777777" w:rsidR="00490567" w:rsidRPr="00B06E82" w:rsidRDefault="00490567"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інформація про здійснення попереднього заходу (тип заходу і строк його здійснення).</w:t>
      </w:r>
    </w:p>
    <w:p w14:paraId="4E7451E8" w14:textId="77777777" w:rsidR="00490567" w:rsidRPr="00B06E82" w:rsidRDefault="00490567"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lastRenderedPageBreak/>
        <w:t xml:space="preserve">Посвідчення (направлення) на здійснення позапланового заходу державного контролю (нагляду) 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lang w:val="uk-UA"/>
        </w:rPr>
        <w:t xml:space="preserve"> є чинним лише протягом зазначеного в ньому строку здійснення заходу.</w:t>
      </w:r>
    </w:p>
    <w:p w14:paraId="5F77050D" w14:textId="77777777" w:rsidR="00490567" w:rsidRPr="00B06E82" w:rsidRDefault="00490567"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z w:val="28"/>
          <w:szCs w:val="28"/>
          <w:shd w:val="clear" w:color="auto" w:fill="FFFFFF"/>
          <w:lang w:val="uk-UA"/>
        </w:rPr>
        <w:t xml:space="preserve">Перед початком здійснення позапланового заходу державного нагляду (контролю)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shd w:val="clear" w:color="auto" w:fill="FFFFFF"/>
          <w:lang w:val="uk-UA"/>
        </w:rPr>
        <w:t xml:space="preserve"> посадові особи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його територіального органу </w:t>
      </w:r>
      <w:r w:rsidRPr="00B06E82">
        <w:rPr>
          <w:rFonts w:ascii="Times New Roman" w:hAnsi="Times New Roman" w:cs="Times New Roman"/>
          <w:sz w:val="28"/>
          <w:szCs w:val="28"/>
          <w:shd w:val="clear" w:color="auto" w:fill="FFFFFF"/>
          <w:lang w:val="uk-UA"/>
        </w:rPr>
        <w:t>зобов’язані пред’явити:</w:t>
      </w:r>
    </w:p>
    <w:p w14:paraId="7409A068" w14:textId="77777777" w:rsidR="00490567" w:rsidRPr="00B06E82" w:rsidRDefault="00490567"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z w:val="28"/>
          <w:szCs w:val="28"/>
          <w:shd w:val="clear" w:color="auto" w:fill="FFFFFF"/>
          <w:lang w:val="uk-UA"/>
        </w:rPr>
        <w:t>наказ для проведення позапланового державного нагляду (контролю) у сфері поводження з побутовими відходами;</w:t>
      </w:r>
    </w:p>
    <w:p w14:paraId="305BAA12" w14:textId="77777777" w:rsidR="00490567" w:rsidRPr="00B06E82" w:rsidRDefault="00490567" w:rsidP="008B482C">
      <w:pPr>
        <w:pStyle w:val="a4"/>
        <w:spacing w:before="0" w:after="0"/>
        <w:ind w:firstLine="851"/>
        <w:rPr>
          <w:rFonts w:ascii="Times New Roman" w:hAnsi="Times New Roman" w:cs="Times New Roman"/>
          <w:bCs/>
          <w:sz w:val="28"/>
          <w:szCs w:val="28"/>
          <w:shd w:val="clear" w:color="auto" w:fill="FFFFFF"/>
          <w:lang w:val="uk-UA"/>
        </w:rPr>
      </w:pPr>
      <w:r w:rsidRPr="00B06E82">
        <w:rPr>
          <w:rFonts w:ascii="Times New Roman" w:hAnsi="Times New Roman" w:cs="Times New Roman"/>
          <w:sz w:val="28"/>
          <w:szCs w:val="28"/>
          <w:shd w:val="clear" w:color="auto" w:fill="FFFFFF"/>
          <w:lang w:val="uk-UA"/>
        </w:rPr>
        <w:t xml:space="preserve">посвідчення (направлення) на проведення заходу державного нагляду (контролю)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поводження з побутовими відходами;</w:t>
      </w:r>
    </w:p>
    <w:p w14:paraId="47984AC8"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посвідчення посадової особи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або його територіального органу.</w:t>
      </w:r>
    </w:p>
    <w:p w14:paraId="3879B71E" w14:textId="77777777" w:rsidR="00490567" w:rsidRPr="00B06E82" w:rsidRDefault="00490567"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6. За результатами здійснення позапланового заходу </w:t>
      </w:r>
      <w:r w:rsidRPr="00B06E82">
        <w:rPr>
          <w:rFonts w:ascii="Times New Roman" w:hAnsi="Times New Roman" w:cs="Times New Roman"/>
          <w:sz w:val="28"/>
          <w:szCs w:val="28"/>
          <w:shd w:val="clear" w:color="auto" w:fill="FFFFFF"/>
          <w:lang w:val="uk-UA"/>
        </w:rPr>
        <w:t xml:space="preserve">державного нагляду (контролю)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lang w:val="uk-UA"/>
        </w:rPr>
        <w:t xml:space="preserve"> в разі виявлення порушень законодавства,</w:t>
      </w:r>
      <w:r w:rsidRPr="00B06E82">
        <w:rPr>
          <w:rFonts w:ascii="Times New Roman" w:hAnsi="Times New Roman" w:cs="Times New Roman"/>
          <w:spacing w:val="-1"/>
          <w:sz w:val="28"/>
          <w:szCs w:val="28"/>
          <w:lang w:val="uk-UA"/>
        </w:rPr>
        <w:t xml:space="preserve"> нормативів, норм, порядків і правил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lang w:val="uk-UA"/>
        </w:rPr>
        <w:t xml:space="preserve"> складається акт за формою, затвердженою </w:t>
      </w:r>
      <w:r w:rsidRPr="00B06E82">
        <w:rPr>
          <w:rFonts w:ascii="Times New Roman" w:hAnsi="Times New Roman" w:cs="Times New Roman"/>
          <w:spacing w:val="-1"/>
          <w:sz w:val="28"/>
          <w:szCs w:val="28"/>
          <w:lang w:val="uk-UA"/>
        </w:rPr>
        <w:t>центральним органом виконавчої влади з державного контролю (нагляду) у сфері житлово-комунального господарства (Державна житлово-комунальна інспекція).</w:t>
      </w:r>
    </w:p>
    <w:p w14:paraId="3072D949"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На підставі акта, складеного за результатами здійснення позапланового заходу державного контролю (нагляду) 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lang w:val="uk-UA"/>
        </w:rPr>
        <w:t xml:space="preserve">, в ході якого виявлено порушення вимог законодавства, </w:t>
      </w:r>
      <w:r w:rsidRPr="00B06E82">
        <w:rPr>
          <w:rFonts w:ascii="Times New Roman" w:hAnsi="Times New Roman" w:cs="Times New Roman"/>
          <w:spacing w:val="-1"/>
          <w:sz w:val="28"/>
          <w:szCs w:val="28"/>
          <w:lang w:val="uk-UA"/>
        </w:rPr>
        <w:t xml:space="preserve">нормативів, норм, порядків і правил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lang w:val="uk-UA"/>
        </w:rPr>
        <w:t xml:space="preserve">, протягом п’яти робочих днів з дня завершення такого заходу </w:t>
      </w:r>
      <w:r w:rsidRPr="00B06E82">
        <w:rPr>
          <w:rFonts w:ascii="Times New Roman" w:hAnsi="Times New Roman" w:cs="Times New Roman"/>
          <w:spacing w:val="-1"/>
          <w:sz w:val="28"/>
          <w:szCs w:val="28"/>
          <w:lang w:val="uk-UA"/>
        </w:rPr>
        <w:t>складається протокол про адміністративне правопорушення, приймається рішення (постанова) про накладення штрафу, видачу вимоги (припису), розпорядження</w:t>
      </w:r>
      <w:r w:rsidRPr="00B06E82">
        <w:rPr>
          <w:rFonts w:ascii="Times New Roman" w:hAnsi="Times New Roman" w:cs="Times New Roman"/>
          <w:bCs/>
          <w:sz w:val="28"/>
          <w:szCs w:val="28"/>
          <w:shd w:val="clear" w:color="auto" w:fill="FFFFFF"/>
          <w:lang w:val="uk-UA"/>
        </w:rPr>
        <w:t>,</w:t>
      </w:r>
      <w:r w:rsidRPr="00B06E82">
        <w:rPr>
          <w:rFonts w:ascii="Times New Roman" w:hAnsi="Times New Roman" w:cs="Times New Roman"/>
          <w:sz w:val="28"/>
          <w:szCs w:val="28"/>
          <w:lang w:val="uk-UA"/>
        </w:rPr>
        <w:t xml:space="preserve"> згідно з вимогами закону</w:t>
      </w:r>
      <w:r w:rsidRPr="00B06E82">
        <w:rPr>
          <w:rFonts w:ascii="Times New Roman" w:hAnsi="Times New Roman" w:cs="Times New Roman"/>
          <w:spacing w:val="-1"/>
          <w:sz w:val="28"/>
          <w:szCs w:val="28"/>
          <w:lang w:val="uk-UA"/>
        </w:rPr>
        <w:t>.</w:t>
      </w:r>
    </w:p>
    <w:p w14:paraId="410681C3"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eastAsia="uk-UA"/>
        </w:rPr>
        <w:t xml:space="preserve">Рішення </w:t>
      </w:r>
      <w:r w:rsidRPr="00B06E82">
        <w:rPr>
          <w:rFonts w:ascii="Times New Roman" w:hAnsi="Times New Roman" w:cs="Times New Roman"/>
          <w:spacing w:val="-1"/>
          <w:sz w:val="28"/>
          <w:szCs w:val="28"/>
          <w:lang w:val="uk-UA"/>
        </w:rPr>
        <w:t xml:space="preserve">(постанова) </w:t>
      </w:r>
      <w:r w:rsidRPr="00B06E82">
        <w:rPr>
          <w:rFonts w:ascii="Times New Roman" w:hAnsi="Times New Roman" w:cs="Times New Roman"/>
          <w:sz w:val="28"/>
          <w:szCs w:val="28"/>
          <w:lang w:val="uk-UA" w:eastAsia="uk-UA"/>
        </w:rPr>
        <w:t xml:space="preserve">про накладення штрафів, видачу вимоги (припису), розпорядження </w:t>
      </w:r>
      <w:r w:rsidRPr="00B06E82">
        <w:rPr>
          <w:rFonts w:ascii="Times New Roman" w:hAnsi="Times New Roman" w:cs="Times New Roman"/>
          <w:spacing w:val="-1"/>
          <w:sz w:val="28"/>
          <w:szCs w:val="28"/>
          <w:lang w:val="uk-UA"/>
        </w:rPr>
        <w:t xml:space="preserve">за правопорушення 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lang w:val="uk-UA" w:eastAsia="uk-UA"/>
        </w:rPr>
        <w:t xml:space="preserve">, винесені </w:t>
      </w:r>
      <w:r w:rsidRPr="00B06E82">
        <w:rPr>
          <w:rFonts w:ascii="Times New Roman" w:hAnsi="Times New Roman" w:cs="Times New Roman"/>
          <w:sz w:val="28"/>
          <w:szCs w:val="28"/>
          <w:lang w:val="uk-UA"/>
        </w:rPr>
        <w:t xml:space="preserve">керівником або заступником керівника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w:t>
      </w:r>
      <w:r w:rsidRPr="00B06E82">
        <w:rPr>
          <w:rFonts w:ascii="Times New Roman" w:hAnsi="Times New Roman" w:cs="Times New Roman"/>
          <w:sz w:val="28"/>
          <w:szCs w:val="28"/>
          <w:lang w:val="uk-UA"/>
        </w:rPr>
        <w:t>керівником або заступником керівника</w:t>
      </w:r>
      <w:r w:rsidRPr="00B06E82">
        <w:rPr>
          <w:rFonts w:ascii="Times New Roman" w:hAnsi="Times New Roman" w:cs="Times New Roman"/>
          <w:spacing w:val="-1"/>
          <w:sz w:val="28"/>
          <w:szCs w:val="28"/>
          <w:lang w:val="uk-UA"/>
        </w:rPr>
        <w:t xml:space="preserve"> його територіального органу</w:t>
      </w:r>
      <w:r w:rsidRPr="00B06E82">
        <w:rPr>
          <w:rFonts w:ascii="Times New Roman" w:hAnsi="Times New Roman" w:cs="Times New Roman"/>
          <w:sz w:val="28"/>
          <w:szCs w:val="28"/>
          <w:lang w:val="uk-UA" w:eastAsia="uk-UA"/>
        </w:rPr>
        <w:t>, є виконавчими документами і підлягають виконанню в установленому законом порядку.</w:t>
      </w:r>
    </w:p>
    <w:p w14:paraId="31ACF12E" w14:textId="30B572C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Рішення </w:t>
      </w:r>
      <w:r w:rsidRPr="00B06E82">
        <w:rPr>
          <w:rFonts w:ascii="Times New Roman" w:hAnsi="Times New Roman" w:cs="Times New Roman"/>
          <w:spacing w:val="-1"/>
          <w:sz w:val="28"/>
          <w:szCs w:val="28"/>
          <w:lang w:val="uk-UA"/>
        </w:rPr>
        <w:t xml:space="preserve">(постанова) </w:t>
      </w:r>
      <w:r w:rsidRPr="00B06E82">
        <w:rPr>
          <w:rFonts w:ascii="Times New Roman" w:hAnsi="Times New Roman" w:cs="Times New Roman"/>
          <w:sz w:val="28"/>
          <w:szCs w:val="28"/>
          <w:lang w:val="uk-UA" w:eastAsia="uk-UA"/>
        </w:rPr>
        <w:t>про накладення штрафу</w:t>
      </w:r>
      <w:r w:rsidRPr="00B06E82">
        <w:rPr>
          <w:rFonts w:ascii="Times New Roman" w:hAnsi="Times New Roman" w:cs="Times New Roman"/>
          <w:sz w:val="28"/>
          <w:szCs w:val="28"/>
          <w:lang w:val="uk-UA"/>
        </w:rPr>
        <w:t xml:space="preserve">, вимога (припис) або розпорядження про усунення порушень, виявлених під час здійснення заходу </w:t>
      </w:r>
      <w:r w:rsidRPr="00B06E82">
        <w:rPr>
          <w:rFonts w:ascii="Times New Roman" w:hAnsi="Times New Roman" w:cs="Times New Roman"/>
          <w:sz w:val="28"/>
          <w:szCs w:val="28"/>
          <w:lang w:val="uk-UA"/>
        </w:rPr>
        <w:lastRenderedPageBreak/>
        <w:t xml:space="preserve">державного контролю (нагляду) 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lang w:val="uk-UA"/>
        </w:rPr>
        <w:t>,</w:t>
      </w:r>
      <w:r w:rsidRPr="00B06E82">
        <w:rPr>
          <w:rFonts w:ascii="Times New Roman" w:hAnsi="Times New Roman" w:cs="Times New Roman"/>
          <w:sz w:val="28"/>
          <w:szCs w:val="28"/>
          <w:shd w:val="clear" w:color="auto" w:fill="FFFFFF"/>
          <w:lang w:val="uk-UA"/>
        </w:rPr>
        <w:t xml:space="preserve"> може бути оскаржено суб’єкт</w:t>
      </w:r>
      <w:r w:rsidR="00035C2D" w:rsidRPr="00B06E82">
        <w:rPr>
          <w:rFonts w:ascii="Times New Roman" w:hAnsi="Times New Roman" w:cs="Times New Roman"/>
          <w:sz w:val="28"/>
          <w:szCs w:val="28"/>
          <w:shd w:val="clear" w:color="auto" w:fill="FFFFFF"/>
          <w:lang w:val="uk-UA"/>
        </w:rPr>
        <w:t>ами</w:t>
      </w:r>
      <w:r w:rsidRPr="00B06E82">
        <w:rPr>
          <w:rFonts w:ascii="Times New Roman" w:hAnsi="Times New Roman" w:cs="Times New Roman"/>
          <w:sz w:val="28"/>
          <w:szCs w:val="28"/>
          <w:shd w:val="clear" w:color="auto" w:fill="FFFFFF"/>
          <w:lang w:val="uk-UA"/>
        </w:rPr>
        <w:t xml:space="preserve"> відносин у сфері </w:t>
      </w:r>
      <w:r w:rsidRPr="00B06E82">
        <w:rPr>
          <w:rFonts w:ascii="Times New Roman" w:hAnsi="Times New Roman" w:cs="Times New Roman"/>
          <w:bCs/>
          <w:sz w:val="28"/>
          <w:szCs w:val="28"/>
          <w:shd w:val="clear" w:color="auto" w:fill="FFFFFF"/>
          <w:lang w:val="uk-UA"/>
        </w:rPr>
        <w:t>поводження з побутовими відходами</w:t>
      </w:r>
      <w:r w:rsidRPr="00B06E82">
        <w:rPr>
          <w:rFonts w:ascii="Times New Roman" w:hAnsi="Times New Roman" w:cs="Times New Roman"/>
          <w:sz w:val="28"/>
          <w:szCs w:val="28"/>
          <w:shd w:val="clear" w:color="auto" w:fill="FFFFFF"/>
          <w:lang w:val="uk-UA"/>
        </w:rPr>
        <w:t xml:space="preserve">, до </w:t>
      </w:r>
      <w:r w:rsidRPr="00B06E82">
        <w:rPr>
          <w:rFonts w:ascii="Times New Roman" w:hAnsi="Times New Roman" w:cs="Times New Roman"/>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протягом п`ятнадцяти календарних днів з моменту його вручення в адміністративному та/або судовому порядку.</w:t>
      </w:r>
    </w:p>
    <w:p w14:paraId="52AD354C" w14:textId="7510AE92"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Припис, розпорядження або рішення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може бути оскаржено суб’єктам</w:t>
      </w:r>
      <w:r w:rsidR="009C09D8" w:rsidRPr="00B06E82">
        <w:rPr>
          <w:rFonts w:ascii="Times New Roman" w:hAnsi="Times New Roman" w:cs="Times New Roman"/>
          <w:spacing w:val="-1"/>
          <w:sz w:val="28"/>
          <w:szCs w:val="28"/>
          <w:lang w:val="uk-UA"/>
        </w:rPr>
        <w:t>и</w:t>
      </w:r>
      <w:r w:rsidRPr="00B06E82">
        <w:rPr>
          <w:rFonts w:ascii="Times New Roman" w:hAnsi="Times New Roman" w:cs="Times New Roman"/>
          <w:spacing w:val="-1"/>
          <w:sz w:val="28"/>
          <w:szCs w:val="28"/>
          <w:lang w:val="uk-UA"/>
        </w:rPr>
        <w:t xml:space="preserve"> відносин у сфері поводження з побутовими відходами у п`ятнадцятиденний строк з моменту їх одержання, шляхом направлення письмового заперечення керівнику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p>
    <w:p w14:paraId="59E2784E" w14:textId="6ACD48F0"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територіальний орган у строк до п`ятнадцяти календарних днів</w:t>
      </w:r>
      <w:r w:rsidR="00EA4CE2" w:rsidRPr="00B06E82">
        <w:rPr>
          <w:rFonts w:ascii="Times New Roman" w:hAnsi="Times New Roman" w:cs="Times New Roman"/>
          <w:spacing w:val="-1"/>
          <w:sz w:val="28"/>
          <w:szCs w:val="28"/>
          <w:lang w:val="uk-UA"/>
        </w:rPr>
        <w:t xml:space="preserve"> від дня отримання заперечення</w:t>
      </w:r>
      <w:r w:rsidRPr="00B06E82">
        <w:rPr>
          <w:rFonts w:ascii="Times New Roman" w:hAnsi="Times New Roman" w:cs="Times New Roman"/>
          <w:spacing w:val="-1"/>
          <w:sz w:val="28"/>
          <w:szCs w:val="28"/>
          <w:lang w:val="uk-UA"/>
        </w:rPr>
        <w:t xml:space="preserve"> надає вмотивовану відповідь щодо оскаржуваного припису, розпорядження або рішення.</w:t>
      </w:r>
    </w:p>
    <w:p w14:paraId="602E1E0D"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У разі ненадання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 вмотивованої відповіді щодо оскаржуваного припису, розпорядження або рішення, у строк п`ятнадцяти календарних днів, такий припис, розпорядження або рішення підлягає скасуванню.</w:t>
      </w:r>
    </w:p>
    <w:p w14:paraId="6443D121" w14:textId="48EC7D45"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7.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відповідно до покладених на нього завдань:</w:t>
      </w:r>
    </w:p>
    <w:p w14:paraId="18BADB39"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1) здійснює: </w:t>
      </w:r>
    </w:p>
    <w:p w14:paraId="5378D353"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державний контроль (нагляд) за дотриманням суб’єктами відносин у сфері поводження з відходами законодавства, нормативів, норм, порядків і правил</w:t>
      </w:r>
      <w:r w:rsidRPr="00B06E82">
        <w:rPr>
          <w:rFonts w:ascii="Times New Roman" w:hAnsi="Times New Roman" w:cs="Times New Roman"/>
          <w:sz w:val="28"/>
          <w:szCs w:val="28"/>
          <w:lang w:val="uk-UA"/>
        </w:rPr>
        <w:t xml:space="preserve"> у </w:t>
      </w:r>
      <w:r w:rsidRPr="00B06E82">
        <w:rPr>
          <w:rFonts w:ascii="Times New Roman" w:hAnsi="Times New Roman" w:cs="Times New Roman"/>
          <w:spacing w:val="-1"/>
          <w:sz w:val="28"/>
          <w:szCs w:val="28"/>
          <w:lang w:val="uk-UA"/>
        </w:rPr>
        <w:t xml:space="preserve">сфері поводження з побутовими відходами, формування, встановлення та застосування цін/тарифів на ці послуги; </w:t>
      </w:r>
    </w:p>
    <w:p w14:paraId="5D500B24"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державний нагляд за виконанням інвестиційних програм та регіональних програм в частині поводження з побутовими відходами; </w:t>
      </w:r>
    </w:p>
    <w:p w14:paraId="62C844CF" w14:textId="77777777" w:rsidR="00490567" w:rsidRPr="00B06E82" w:rsidRDefault="00490567" w:rsidP="008B482C">
      <w:pPr>
        <w:pStyle w:val="HTML"/>
        <w:spacing w:after="0"/>
        <w:ind w:firstLine="851"/>
        <w:jc w:val="both"/>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 xml:space="preserve">2) бере участь у розробленні суб’єктами відносин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 xml:space="preserve">сфері поводження з відходами заходів спрямованих </w:t>
      </w:r>
      <w:r w:rsidRPr="00B06E82">
        <w:rPr>
          <w:rFonts w:ascii="Times New Roman" w:hAnsi="Times New Roman" w:cs="Times New Roman"/>
          <w:sz w:val="28"/>
          <w:szCs w:val="28"/>
          <w:lang w:val="uk-UA"/>
        </w:rPr>
        <w:t xml:space="preserve">на запобігання утворенню побутових відходів, їх </w:t>
      </w:r>
      <w:r w:rsidRPr="00B06E82">
        <w:rPr>
          <w:rFonts w:ascii="Times New Roman" w:hAnsi="Times New Roman" w:cs="Times New Roman"/>
          <w:sz w:val="28"/>
          <w:szCs w:val="28"/>
          <w:lang w:val="uk-UA"/>
        </w:rPr>
        <w:lastRenderedPageBreak/>
        <w:t>збирання, перевезення, сортування, зберігання, оброблення, перероблення, утилізацію, видалення, знешкодження і захоронення, включаючи контроль за цими операціями та нагляд за місцями видалення;</w:t>
      </w:r>
    </w:p>
    <w:p w14:paraId="3804A625"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3) розробляє та подає на розгляд ц</w:t>
      </w:r>
      <w:r w:rsidRPr="00B06E82">
        <w:rPr>
          <w:rFonts w:ascii="Times New Roman" w:hAnsi="Times New Roman" w:cs="Times New Roman"/>
          <w:sz w:val="28"/>
          <w:szCs w:val="28"/>
          <w:shd w:val="clear" w:color="auto" w:fill="FFFFFF"/>
          <w:lang w:val="uk-UA"/>
        </w:rPr>
        <w:t>ентрального органу виконавчої влади, що забезпечує формування та реалізує державну політику у сфері житлово-комунального господарства</w:t>
      </w:r>
      <w:r w:rsidRPr="00B06E82">
        <w:rPr>
          <w:rFonts w:ascii="Times New Roman" w:hAnsi="Times New Roman" w:cs="Times New Roman"/>
          <w:spacing w:val="-1"/>
          <w:sz w:val="28"/>
          <w:szCs w:val="28"/>
          <w:lang w:val="uk-UA"/>
        </w:rPr>
        <w:t xml:space="preserve">: </w:t>
      </w:r>
    </w:p>
    <w:p w14:paraId="2566B754"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пропозиції щодо формування державної політики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 xml:space="preserve">сфері поводження з побутовими відходами, в тому числі удосконалення законодавства, нормативів, норм, порядків і правил у зазначеній сфері; </w:t>
      </w:r>
    </w:p>
    <w:p w14:paraId="7093DBD8"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проекти нормативно-правових актів з питань забезпечення і здійснення державного контролю (нагляду)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 xml:space="preserve">сфері поводження з побутовими відходами; </w:t>
      </w:r>
    </w:p>
    <w:p w14:paraId="7365CE80"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4) складає в установленому законом порядку протоколи про адміністративні правопорушення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сфері поводження з побутовими відходами;</w:t>
      </w:r>
    </w:p>
    <w:p w14:paraId="23AFE708"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5) виконує інші функції відповідно до покладених на неї завдань.</w:t>
      </w:r>
    </w:p>
    <w:p w14:paraId="2E3EF25A"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8.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під час здійснення державного контролю (нагляду) у сфері поводження з побутовими відходами має право:</w:t>
      </w:r>
    </w:p>
    <w:p w14:paraId="3FE4355F"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від суб'єктів відносин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spacing w:val="-1"/>
          <w:sz w:val="28"/>
          <w:szCs w:val="28"/>
          <w:lang w:val="uk-UA"/>
        </w:rPr>
        <w:t xml:space="preserve">поводження з відходами усунення виявлених порушень вимог законодавства, нормативів, норм, порядків і правил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сфері поводження з побутовими відходами;</w:t>
      </w:r>
    </w:p>
    <w:p w14:paraId="30E04CB6"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припинення дій, які перешкоджають здійсненню державного контролю (нагляду) у сфері поводження з побутовими відходами; </w:t>
      </w:r>
    </w:p>
    <w:p w14:paraId="27EBBBBC"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у сфері поводження з побутовими відходами; </w:t>
      </w:r>
    </w:p>
    <w:p w14:paraId="198DD811"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надавати (надсилати) суб’єктам відносин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spacing w:val="-1"/>
          <w:sz w:val="28"/>
          <w:szCs w:val="28"/>
          <w:lang w:val="uk-UA"/>
        </w:rPr>
        <w:t xml:space="preserve">поводження з побутовими відходами обов’язкові для виконання вимоги (приписи) про усунення порушень і недоліків; </w:t>
      </w:r>
    </w:p>
    <w:p w14:paraId="71A6C390"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накладати штрафні санкції та вживати заходи, передбачені законом;</w:t>
      </w:r>
    </w:p>
    <w:p w14:paraId="25A95EC7"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передавати органам правоохоронним органам акти перевірок та інші матеріали з питань, що належать до їх компетенції;</w:t>
      </w:r>
    </w:p>
    <w:p w14:paraId="6DA5CEAF"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залучати до своєї роботи на громадських засадах представників органів самоорганізації населення, членів правлінь об’єднань співвласників багатоквартирних будинків, житлово-будівельних кооперативів, управителів багатоквартирних будинків тощо.</w:t>
      </w:r>
    </w:p>
    <w:p w14:paraId="0CF6F9FA"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lastRenderedPageBreak/>
        <w:t>9. Інспектори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мають право:</w:t>
      </w:r>
    </w:p>
    <w:p w14:paraId="79E09C98"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безперешкодного доступу в установленому законом порядку до об'єктів сфери поводження з побутовими відходами незалежно від форми власності; </w:t>
      </w:r>
    </w:p>
    <w:p w14:paraId="38E47CF0"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одержувати від суб’єктів відносин у сфері поводження з побутовими відходами інформацію, необхідну для виконання покладених на них повноважень;</w:t>
      </w:r>
    </w:p>
    <w:p w14:paraId="3099D7A2"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від суб’єктів відносин у сфері поводження з побутовими відходами усунення виявлених порушень вимог законодавства, нормативів, норм, порядків і правил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сфері поводження з побутовими відходами;</w:t>
      </w:r>
    </w:p>
    <w:p w14:paraId="18F23087"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припинення дій, які перешкоджають здійсненню державного контролю (нагляду) у сфері поводження з побутовими відходами; </w:t>
      </w:r>
    </w:p>
    <w:p w14:paraId="1E3C7A3F"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відбирати зразки побутових відходів, призначати проведення експертизи, одержувати пояснення, довідки, документи, матеріали, відомості з питань, що виникають під час здійснення заходу державного контролю (нагляду) у сфері поводження з побутовими відходами, відповідно до закону; </w:t>
      </w:r>
    </w:p>
    <w:p w14:paraId="112A7624"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фіксувати процес здійснення позапланового заходу державного контролю (нагляду) у сфері поводження з побутовими відходами, чи кожну окрему дію за допомогою засобів фото-, аудіо- та відеотехніки; </w:t>
      </w:r>
    </w:p>
    <w:p w14:paraId="2502FFD9"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у сфері поводження з побутовими відходами; </w:t>
      </w:r>
    </w:p>
    <w:p w14:paraId="7F1DE738"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брати в установленому порядку участь у роботі комісій з розслідування  причин і наслідків аварій, що сталися на об’єктах сфери поводження з побутовими відходами; </w:t>
      </w:r>
    </w:p>
    <w:p w14:paraId="393C42CF" w14:textId="77777777" w:rsidR="00490567" w:rsidRPr="00B06E82" w:rsidRDefault="00490567"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надавати (надсилати) суб’єктам відносин у сфері поводження з побутовими відходами обов’язкові для виконання вимоги (приписи) про усунення порушень і недоліків та вживати заходи, передбачені законом.</w:t>
      </w:r>
    </w:p>
    <w:p w14:paraId="57DBD597" w14:textId="77777777" w:rsidR="00490567" w:rsidRPr="00B06E82" w:rsidRDefault="00490567" w:rsidP="008B482C">
      <w:pPr>
        <w:pStyle w:val="rvps2"/>
        <w:spacing w:before="0" w:beforeAutospacing="0" w:after="0" w:afterAutospacing="0"/>
        <w:ind w:firstLine="851"/>
        <w:jc w:val="both"/>
        <w:rPr>
          <w:rFonts w:ascii="Times New Roman" w:hAnsi="Times New Roman" w:cs="Times New Roman"/>
          <w:sz w:val="28"/>
          <w:szCs w:val="28"/>
          <w:lang w:eastAsia="en-US"/>
        </w:rPr>
      </w:pPr>
      <w:r w:rsidRPr="00B06E82">
        <w:rPr>
          <w:rFonts w:ascii="Times New Roman" w:hAnsi="Times New Roman" w:cs="Times New Roman"/>
          <w:sz w:val="28"/>
          <w:szCs w:val="28"/>
          <w:lang w:eastAsia="en-US"/>
        </w:rPr>
        <w:t xml:space="preserve">Забезпечення діяльності </w:t>
      </w:r>
      <w:r w:rsidRPr="00B06E82">
        <w:rPr>
          <w:rFonts w:ascii="Times New Roman" w:hAnsi="Times New Roman" w:cs="Times New Roman"/>
          <w:spacing w:val="-1"/>
          <w:sz w:val="28"/>
          <w:szCs w:val="28"/>
          <w:lang w:eastAsia="en-US"/>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B06E82">
        <w:rPr>
          <w:rFonts w:ascii="Times New Roman" w:hAnsi="Times New Roman" w:cs="Times New Roman"/>
          <w:sz w:val="28"/>
          <w:szCs w:val="28"/>
          <w:lang w:eastAsia="en-US"/>
        </w:rPr>
        <w:t>необхідними засобами здійснюється в порядку, визначеному Кабінетом Міністрів України.</w:t>
      </w:r>
    </w:p>
    <w:p w14:paraId="279DEC41" w14:textId="77777777" w:rsidR="00E46C99" w:rsidRPr="00B06E82" w:rsidRDefault="00490567"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Посадові особи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w:t>
      </w:r>
      <w:r w:rsidRPr="00B06E82">
        <w:rPr>
          <w:rFonts w:ascii="Times New Roman" w:hAnsi="Times New Roman" w:cs="Times New Roman"/>
          <w:spacing w:val="-1"/>
          <w:sz w:val="28"/>
          <w:szCs w:val="28"/>
          <w:lang w:val="uk-UA"/>
        </w:rPr>
        <w:lastRenderedPageBreak/>
        <w:t xml:space="preserve">органів </w:t>
      </w:r>
      <w:r w:rsidRPr="00B06E82">
        <w:rPr>
          <w:rFonts w:ascii="Times New Roman" w:hAnsi="Times New Roman" w:cs="Times New Roman"/>
          <w:sz w:val="28"/>
          <w:szCs w:val="28"/>
          <w:lang w:val="uk-UA"/>
        </w:rPr>
        <w:t>підлягають обов’язковому державному страхуванню у порядку, визначеному законом</w:t>
      </w:r>
      <w:r w:rsidR="008271D4" w:rsidRPr="00B06E82">
        <w:rPr>
          <w:rFonts w:ascii="Times New Roman" w:hAnsi="Times New Roman" w:cs="Times New Roman"/>
          <w:sz w:val="28"/>
          <w:szCs w:val="28"/>
          <w:lang w:val="uk-UA"/>
        </w:rPr>
        <w:t>.</w:t>
      </w:r>
      <w:r w:rsidR="00E46C99" w:rsidRPr="00B06E82">
        <w:rPr>
          <w:rFonts w:ascii="Times New Roman" w:hAnsi="Times New Roman" w:cs="Times New Roman"/>
          <w:sz w:val="28"/>
          <w:szCs w:val="28"/>
          <w:lang w:val="uk-UA"/>
        </w:rPr>
        <w:t>».</w:t>
      </w:r>
    </w:p>
    <w:p w14:paraId="707D50C1"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128FDF79" w14:textId="66DFB7DE" w:rsidR="00E46C99" w:rsidRPr="00B06E82" w:rsidRDefault="00EB60B8" w:rsidP="008B482C">
      <w:pPr>
        <w:spacing w:after="0"/>
        <w:ind w:firstLine="851"/>
        <w:jc w:val="both"/>
        <w:rPr>
          <w:rFonts w:ascii="Times New Roman" w:hAnsi="Times New Roman" w:cs="Times New Roman"/>
          <w:sz w:val="28"/>
          <w:szCs w:val="28"/>
          <w:lang w:val="uk-UA"/>
        </w:rPr>
      </w:pPr>
      <w:r>
        <w:rPr>
          <w:rFonts w:ascii="Times New Roman" w:hAnsi="Times New Roman" w:cs="Times New Roman"/>
          <w:b/>
          <w:bCs/>
          <w:sz w:val="28"/>
          <w:szCs w:val="28"/>
          <w:lang w:val="uk-UA"/>
        </w:rPr>
        <w:t>2</w:t>
      </w:r>
      <w:r w:rsidR="00E46C99" w:rsidRPr="00B06E82">
        <w:rPr>
          <w:rFonts w:ascii="Times New Roman" w:hAnsi="Times New Roman" w:cs="Times New Roman"/>
          <w:b/>
          <w:bCs/>
          <w:sz w:val="28"/>
          <w:szCs w:val="28"/>
          <w:lang w:val="uk-UA"/>
        </w:rPr>
        <w:t>.</w:t>
      </w:r>
      <w:r w:rsidR="00E46C99" w:rsidRPr="00B06E82">
        <w:rPr>
          <w:rFonts w:ascii="Times New Roman" w:hAnsi="Times New Roman" w:cs="Times New Roman"/>
          <w:sz w:val="28"/>
          <w:szCs w:val="28"/>
          <w:lang w:val="uk-UA"/>
        </w:rPr>
        <w:t xml:space="preserve"> У Законі України «Про питну воду, питне водопостачання та водовідведення» (Відомості Верховної Ради України, 2002 р., № 16, ст. 112 із наступними змінами):</w:t>
      </w:r>
    </w:p>
    <w:p w14:paraId="347CD30A"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33B8F54F"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1) після абзацу другого статті 4 доповнити новим</w:t>
      </w:r>
      <w:r w:rsidR="00DA4BC6" w:rsidRPr="00B06E82">
        <w:rPr>
          <w:rFonts w:ascii="Times New Roman" w:hAnsi="Times New Roman" w:cs="Times New Roman"/>
          <w:sz w:val="28"/>
          <w:szCs w:val="28"/>
          <w:lang w:val="uk-UA"/>
        </w:rPr>
        <w:t>и</w:t>
      </w:r>
      <w:r w:rsidRPr="00B06E82">
        <w:rPr>
          <w:rFonts w:ascii="Times New Roman" w:hAnsi="Times New Roman" w:cs="Times New Roman"/>
          <w:sz w:val="28"/>
          <w:szCs w:val="28"/>
          <w:lang w:val="uk-UA"/>
        </w:rPr>
        <w:t xml:space="preserve"> абзац</w:t>
      </w:r>
      <w:r w:rsidR="00DA4BC6" w:rsidRPr="00B06E82">
        <w:rPr>
          <w:rFonts w:ascii="Times New Roman" w:hAnsi="Times New Roman" w:cs="Times New Roman"/>
          <w:sz w:val="28"/>
          <w:szCs w:val="28"/>
          <w:lang w:val="uk-UA"/>
        </w:rPr>
        <w:t>ами</w:t>
      </w:r>
      <w:r w:rsidRPr="00B06E82">
        <w:rPr>
          <w:rFonts w:ascii="Times New Roman" w:hAnsi="Times New Roman" w:cs="Times New Roman"/>
          <w:sz w:val="28"/>
          <w:szCs w:val="28"/>
          <w:lang w:val="uk-UA"/>
        </w:rPr>
        <w:t xml:space="preserve"> такого змісту:</w:t>
      </w:r>
    </w:p>
    <w:p w14:paraId="59A7A6E6"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0FBA9F2C" w14:textId="77777777" w:rsidR="00DA4BC6"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w:t>
      </w:r>
    </w:p>
    <w:p w14:paraId="057917C1" w14:textId="77777777" w:rsidR="00E46C99" w:rsidRPr="00B06E82" w:rsidRDefault="00DA4BC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r w:rsidR="00E46C99" w:rsidRPr="00B06E82">
        <w:rPr>
          <w:rFonts w:ascii="Times New Roman" w:hAnsi="Times New Roman" w:cs="Times New Roman"/>
          <w:sz w:val="28"/>
          <w:szCs w:val="28"/>
          <w:lang w:val="uk-UA"/>
        </w:rPr>
        <w:t>».</w:t>
      </w:r>
    </w:p>
    <w:p w14:paraId="11910681"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У зв’язку з цим абзаци третій - </w:t>
      </w:r>
      <w:r w:rsidR="00C4130D" w:rsidRPr="00B06E82">
        <w:rPr>
          <w:rFonts w:ascii="Times New Roman" w:hAnsi="Times New Roman" w:cs="Times New Roman"/>
          <w:sz w:val="28"/>
          <w:szCs w:val="28"/>
          <w:lang w:val="uk-UA"/>
        </w:rPr>
        <w:t>шостий</w:t>
      </w:r>
      <w:r w:rsidRPr="00B06E82">
        <w:rPr>
          <w:rFonts w:ascii="Times New Roman" w:hAnsi="Times New Roman" w:cs="Times New Roman"/>
          <w:sz w:val="28"/>
          <w:szCs w:val="28"/>
          <w:lang w:val="uk-UA"/>
        </w:rPr>
        <w:t xml:space="preserve"> вважати відповідно абзацами </w:t>
      </w:r>
      <w:r w:rsidR="00DA4BC6" w:rsidRPr="00B06E82">
        <w:rPr>
          <w:rFonts w:ascii="Times New Roman" w:hAnsi="Times New Roman" w:cs="Times New Roman"/>
          <w:sz w:val="28"/>
          <w:szCs w:val="28"/>
          <w:lang w:val="uk-UA"/>
        </w:rPr>
        <w:t>п`ятим</w:t>
      </w:r>
      <w:r w:rsidRPr="00B06E82">
        <w:rPr>
          <w:rFonts w:ascii="Times New Roman" w:hAnsi="Times New Roman" w:cs="Times New Roman"/>
          <w:sz w:val="28"/>
          <w:szCs w:val="28"/>
          <w:lang w:val="uk-UA"/>
        </w:rPr>
        <w:t xml:space="preserve"> - </w:t>
      </w:r>
      <w:r w:rsidR="00DA4BC6" w:rsidRPr="00B06E82">
        <w:rPr>
          <w:rFonts w:ascii="Times New Roman" w:hAnsi="Times New Roman" w:cs="Times New Roman"/>
          <w:sz w:val="28"/>
          <w:szCs w:val="28"/>
          <w:lang w:val="uk-UA"/>
        </w:rPr>
        <w:t>восьмим</w:t>
      </w:r>
      <w:r w:rsidRPr="00B06E82">
        <w:rPr>
          <w:rFonts w:ascii="Times New Roman" w:hAnsi="Times New Roman" w:cs="Times New Roman"/>
          <w:sz w:val="28"/>
          <w:szCs w:val="28"/>
          <w:lang w:val="uk-UA"/>
        </w:rPr>
        <w:t>;</w:t>
      </w:r>
    </w:p>
    <w:p w14:paraId="03B34FF8"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110F8D0D"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2) частину другу статті 23 доповнити новими абзацами такого змісту:</w:t>
      </w:r>
    </w:p>
    <w:p w14:paraId="1CA2E8CB"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30C968A6" w14:textId="77777777" w:rsidR="00F94631" w:rsidRPr="00B06E82" w:rsidRDefault="00E46C99" w:rsidP="008B482C">
      <w:pPr>
        <w:spacing w:after="0"/>
        <w:ind w:firstLine="851"/>
        <w:jc w:val="both"/>
        <w:rPr>
          <w:rFonts w:ascii="Times New Roman" w:hAnsi="Times New Roman"/>
          <w:sz w:val="28"/>
          <w:szCs w:val="28"/>
          <w:lang w:val="uk-UA"/>
        </w:rPr>
      </w:pPr>
      <w:r w:rsidRPr="00B06E82">
        <w:rPr>
          <w:rFonts w:ascii="Times New Roman" w:hAnsi="Times New Roman" w:cs="Times New Roman"/>
          <w:sz w:val="28"/>
          <w:szCs w:val="28"/>
          <w:lang w:val="uk-UA"/>
        </w:rPr>
        <w:t>«</w:t>
      </w:r>
      <w:r w:rsidR="00F94631" w:rsidRPr="00B06E82">
        <w:rPr>
          <w:rFonts w:ascii="Times New Roman" w:hAnsi="Times New Roman"/>
          <w:sz w:val="28"/>
          <w:szCs w:val="28"/>
          <w:lang w:val="uk-UA"/>
        </w:rPr>
        <w:t>надання безперешкодного доступу до об'єктів сфери питної води, питного водопостачання та водовідведення незалежно від форми власності для здійснення державного контролю (нагляду) у сфері централізованого питного водопостачання та водовідведення;</w:t>
      </w:r>
    </w:p>
    <w:p w14:paraId="39C064EC" w14:textId="77777777" w:rsidR="00F94631" w:rsidRPr="00B06E82" w:rsidRDefault="00F94631" w:rsidP="008B482C">
      <w:pPr>
        <w:spacing w:after="0"/>
        <w:ind w:firstLine="851"/>
        <w:jc w:val="both"/>
        <w:rPr>
          <w:rFonts w:ascii="Times New Roman" w:hAnsi="Times New Roman"/>
          <w:sz w:val="28"/>
          <w:szCs w:val="28"/>
          <w:lang w:val="uk-UA"/>
        </w:rPr>
      </w:pPr>
      <w:r w:rsidRPr="00B06E82">
        <w:rPr>
          <w:rFonts w:ascii="Times New Roman" w:hAnsi="Times New Roman"/>
          <w:sz w:val="28"/>
          <w:szCs w:val="28"/>
          <w:lang w:val="uk-UA"/>
        </w:rPr>
        <w:t>надання інформації для здійснення державного контролю (нагляду) у сфері питної води, питного водопостачання та водовідведення, необхідну для здійснення такого контролю (нагляду);</w:t>
      </w:r>
    </w:p>
    <w:p w14:paraId="24EC898D" w14:textId="77777777" w:rsidR="00F94631" w:rsidRPr="00B06E82" w:rsidRDefault="00F94631" w:rsidP="008B482C">
      <w:pPr>
        <w:spacing w:after="0"/>
        <w:ind w:firstLine="851"/>
        <w:jc w:val="both"/>
        <w:rPr>
          <w:rFonts w:ascii="Times New Roman" w:hAnsi="Times New Roman"/>
          <w:sz w:val="28"/>
          <w:szCs w:val="28"/>
          <w:lang w:val="uk-UA"/>
        </w:rPr>
      </w:pPr>
      <w:r w:rsidRPr="00B06E82">
        <w:rPr>
          <w:rFonts w:ascii="Times New Roman" w:hAnsi="Times New Roman"/>
          <w:sz w:val="28"/>
          <w:szCs w:val="28"/>
          <w:lang w:val="uk-UA"/>
        </w:rPr>
        <w:t>усунення порушень вимог законодавства, виявлених під час здійснення державного контролю (нагляду) у сфері питної води, питного водопостачання та водовідведення;</w:t>
      </w:r>
    </w:p>
    <w:p w14:paraId="2165BB91" w14:textId="77777777" w:rsidR="00F94631" w:rsidRPr="00B06E82" w:rsidRDefault="00F94631" w:rsidP="008B482C">
      <w:pPr>
        <w:spacing w:after="0"/>
        <w:ind w:firstLine="851"/>
        <w:jc w:val="both"/>
        <w:rPr>
          <w:rFonts w:ascii="Times New Roman" w:hAnsi="Times New Roman"/>
          <w:sz w:val="28"/>
          <w:szCs w:val="28"/>
          <w:lang w:val="uk-UA"/>
        </w:rPr>
      </w:pPr>
      <w:r w:rsidRPr="00B06E82">
        <w:rPr>
          <w:rFonts w:ascii="Times New Roman" w:hAnsi="Times New Roman"/>
          <w:sz w:val="28"/>
          <w:szCs w:val="28"/>
          <w:lang w:val="uk-UA"/>
        </w:rPr>
        <w:t>надання зразків питної води та стічних вод, для проведення експертизи;</w:t>
      </w:r>
    </w:p>
    <w:p w14:paraId="56D97F3E" w14:textId="77777777" w:rsidR="00E46C99" w:rsidRPr="00B06E82" w:rsidRDefault="00F94631" w:rsidP="008B482C">
      <w:pPr>
        <w:spacing w:after="0"/>
        <w:ind w:firstLine="851"/>
        <w:jc w:val="both"/>
        <w:rPr>
          <w:rFonts w:ascii="Times New Roman" w:hAnsi="Times New Roman" w:cs="Times New Roman"/>
          <w:sz w:val="28"/>
          <w:szCs w:val="28"/>
          <w:lang w:val="uk-UA"/>
        </w:rPr>
      </w:pPr>
      <w:r w:rsidRPr="00B06E82">
        <w:rPr>
          <w:rFonts w:ascii="Times New Roman" w:hAnsi="Times New Roman"/>
          <w:sz w:val="28"/>
          <w:szCs w:val="28"/>
          <w:lang w:val="uk-UA"/>
        </w:rPr>
        <w:t>надання пояснень, довідок, документів, матеріалів, відомостей з питань, що виникають під час здійснення заходу державного контролю (нагляду) у сфері питної води, питного водопостачання та водовідведення, відповідно до закону</w:t>
      </w:r>
      <w:r w:rsidR="00E46C99" w:rsidRPr="00B06E82">
        <w:rPr>
          <w:rFonts w:ascii="Times New Roman" w:hAnsi="Times New Roman" w:cs="Times New Roman"/>
          <w:sz w:val="28"/>
          <w:szCs w:val="28"/>
          <w:lang w:val="uk-UA"/>
        </w:rPr>
        <w:t>.»;</w:t>
      </w:r>
    </w:p>
    <w:p w14:paraId="70F357FE"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4283AFBF" w14:textId="77777777" w:rsidR="00E46C99" w:rsidRPr="00B06E82" w:rsidRDefault="00E46C99" w:rsidP="008B482C">
      <w:pPr>
        <w:spacing w:after="0"/>
        <w:ind w:firstLine="851"/>
        <w:jc w:val="both"/>
        <w:rPr>
          <w:rFonts w:ascii="Times New Roman" w:hAnsi="Times New Roman" w:cs="Times New Roman"/>
          <w:sz w:val="28"/>
          <w:szCs w:val="28"/>
          <w:lang w:val="uk-UA"/>
        </w:rPr>
      </w:pPr>
      <w:bookmarkStart w:id="8" w:name="BM103"/>
      <w:bookmarkEnd w:id="8"/>
      <w:r w:rsidRPr="00B06E82">
        <w:rPr>
          <w:rFonts w:ascii="Times New Roman" w:hAnsi="Times New Roman" w:cs="Times New Roman"/>
          <w:sz w:val="28"/>
          <w:szCs w:val="28"/>
          <w:lang w:val="uk-UA"/>
        </w:rPr>
        <w:t>3) у статті 42 назву і частину першу викласти в такій редакції:</w:t>
      </w:r>
    </w:p>
    <w:p w14:paraId="50FA119F"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2482D56F" w14:textId="77777777" w:rsidR="00A906E9" w:rsidRPr="00B06E82" w:rsidRDefault="00E46C9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lastRenderedPageBreak/>
        <w:t>«</w:t>
      </w:r>
      <w:r w:rsidR="00A906E9" w:rsidRPr="00B06E82">
        <w:rPr>
          <w:rStyle w:val="rvts9"/>
          <w:rFonts w:ascii="Times New Roman" w:hAnsi="Times New Roman"/>
          <w:sz w:val="28"/>
          <w:szCs w:val="28"/>
        </w:rPr>
        <w:t>Стаття 42. </w:t>
      </w:r>
      <w:r w:rsidR="00A906E9" w:rsidRPr="00B06E82">
        <w:rPr>
          <w:rFonts w:ascii="Times New Roman" w:hAnsi="Times New Roman" w:cs="Times New Roman"/>
          <w:sz w:val="28"/>
          <w:szCs w:val="28"/>
        </w:rPr>
        <w:t>Завдання контролю у сфері питної води та питного водопостачання та водовідведення</w:t>
      </w:r>
    </w:p>
    <w:p w14:paraId="4A42C08A" w14:textId="77777777" w:rsidR="00A906E9" w:rsidRPr="00B06E82" w:rsidRDefault="00A906E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Контроль у сфері питної води та питного водопостачання здійснюється з метою визначення відповідності якості питної води державним санітарним нормам та правилам.</w:t>
      </w:r>
    </w:p>
    <w:p w14:paraId="7DE15754" w14:textId="77777777" w:rsidR="00A906E9" w:rsidRPr="00B06E82" w:rsidRDefault="00A906E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Контроль у сфері водовідведення здійснюється за діяльністю із збирання, транспортування, очищення стічних вод (водовідведення) та скидання стічних вод у водні об'єкти та за якістю води у місцях скиду стічних вод.</w:t>
      </w:r>
    </w:p>
    <w:p w14:paraId="48E0329E" w14:textId="77777777" w:rsidR="00E46C99" w:rsidRPr="00B06E82" w:rsidRDefault="00A906E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Контроль у сфері питної води та питного водопостачання та водовідведення здійснюється за технічним станом систем централізованого питного водопостачання та водовідведення, формуванням, встановленням та застосуванням цін/тарифів на послуги </w:t>
      </w:r>
      <w:r w:rsidRPr="00B06E82">
        <w:rPr>
          <w:rFonts w:ascii="Times New Roman" w:hAnsi="Times New Roman" w:cs="Times New Roman"/>
          <w:bCs/>
          <w:sz w:val="28"/>
          <w:szCs w:val="28"/>
          <w:shd w:val="clear" w:color="auto" w:fill="F2F2F2" w:themeFill="background1" w:themeFillShade="F2"/>
        </w:rPr>
        <w:t xml:space="preserve">з </w:t>
      </w:r>
      <w:r w:rsidRPr="00B06E82">
        <w:rPr>
          <w:rFonts w:ascii="Times New Roman" w:hAnsi="Times New Roman" w:cs="Times New Roman"/>
          <w:bCs/>
          <w:sz w:val="28"/>
          <w:szCs w:val="28"/>
        </w:rPr>
        <w:t>централізованого водопостачання та централізованого водовідведення.</w:t>
      </w:r>
      <w:r w:rsidR="00813CBC" w:rsidRPr="00B06E82">
        <w:rPr>
          <w:rFonts w:ascii="Times New Roman" w:hAnsi="Times New Roman" w:cs="Times New Roman"/>
          <w:sz w:val="28"/>
          <w:szCs w:val="28"/>
        </w:rPr>
        <w:t>»;</w:t>
      </w:r>
    </w:p>
    <w:p w14:paraId="5C02B00A" w14:textId="77777777" w:rsidR="00813CBC" w:rsidRPr="00B06E82" w:rsidRDefault="00813CBC" w:rsidP="008B482C">
      <w:pPr>
        <w:spacing w:after="0"/>
        <w:ind w:firstLine="851"/>
        <w:jc w:val="both"/>
        <w:rPr>
          <w:rFonts w:ascii="Times New Roman" w:hAnsi="Times New Roman" w:cs="Times New Roman"/>
          <w:sz w:val="28"/>
          <w:szCs w:val="28"/>
          <w:lang w:val="uk-UA"/>
        </w:rPr>
      </w:pPr>
    </w:p>
    <w:p w14:paraId="6E2844E6"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4) статтю 43 викласти у такій редакції: </w:t>
      </w:r>
    </w:p>
    <w:p w14:paraId="19E82085"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7934569E" w14:textId="77777777" w:rsidR="00A906E9" w:rsidRPr="00B06E82" w:rsidRDefault="00E46C9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w:t>
      </w:r>
      <w:r w:rsidR="00A906E9" w:rsidRPr="00B06E82">
        <w:rPr>
          <w:rStyle w:val="rvts9"/>
          <w:rFonts w:ascii="Times New Roman" w:hAnsi="Times New Roman"/>
          <w:sz w:val="28"/>
          <w:szCs w:val="28"/>
        </w:rPr>
        <w:t>Стаття 43. </w:t>
      </w:r>
      <w:r w:rsidR="00A906E9" w:rsidRPr="00B06E82">
        <w:rPr>
          <w:rFonts w:ascii="Times New Roman" w:hAnsi="Times New Roman" w:cs="Times New Roman"/>
          <w:sz w:val="28"/>
          <w:szCs w:val="28"/>
        </w:rPr>
        <w:t xml:space="preserve">Державний контроль (нагляд) у сфері питної води та питного водопостачання </w:t>
      </w:r>
      <w:r w:rsidR="00A906E9" w:rsidRPr="00B06E82">
        <w:rPr>
          <w:rFonts w:ascii="Times New Roman" w:hAnsi="Times New Roman" w:cs="Times New Roman"/>
          <w:spacing w:val="-1"/>
          <w:sz w:val="28"/>
          <w:szCs w:val="28"/>
        </w:rPr>
        <w:t>та водовідведення</w:t>
      </w:r>
    </w:p>
    <w:p w14:paraId="67EBF677"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Державний контроль (нагляд) </w:t>
      </w:r>
      <w:r w:rsidRPr="00B06E82">
        <w:rPr>
          <w:rFonts w:ascii="Times New Roman" w:hAnsi="Times New Roman" w:cs="Times New Roman"/>
          <w:spacing w:val="-1"/>
          <w:sz w:val="28"/>
          <w:szCs w:val="28"/>
          <w:lang w:val="uk-UA"/>
        </w:rPr>
        <w:t xml:space="preserve">у сфері питної води, питного водопостачання та водовідведення - </w:t>
      </w:r>
      <w:r w:rsidRPr="00B06E82">
        <w:rPr>
          <w:rFonts w:ascii="Times New Roman" w:hAnsi="Times New Roman" w:cs="Times New Roman"/>
          <w:bCs/>
          <w:sz w:val="28"/>
          <w:szCs w:val="28"/>
          <w:shd w:val="clear" w:color="auto" w:fill="FFFFFF"/>
          <w:lang w:val="uk-UA"/>
        </w:rPr>
        <w:t xml:space="preserve">це сукупність заходів, спрямованих на дотримання суб’єктами відносин у сфері </w:t>
      </w:r>
      <w:r w:rsidRPr="00B06E82">
        <w:rPr>
          <w:rFonts w:ascii="Times New Roman" w:hAnsi="Times New Roman" w:cs="Times New Roman"/>
          <w:spacing w:val="-1"/>
          <w:sz w:val="28"/>
          <w:szCs w:val="28"/>
          <w:lang w:val="uk-UA"/>
        </w:rPr>
        <w:t>питної води, питного водопостачання та водовідведення -</w:t>
      </w:r>
      <w:r w:rsidRPr="00B06E82">
        <w:rPr>
          <w:rFonts w:ascii="Times New Roman" w:hAnsi="Times New Roman" w:cs="Times New Roman"/>
          <w:sz w:val="28"/>
          <w:szCs w:val="28"/>
          <w:lang w:val="uk-UA"/>
        </w:rPr>
        <w:t xml:space="preserve"> якості води в джерелах питного водопостачання,</w:t>
      </w:r>
      <w:r w:rsidRPr="00B06E82">
        <w:rPr>
          <w:rFonts w:ascii="Times New Roman" w:hAnsi="Times New Roman" w:cs="Times New Roman"/>
          <w:spacing w:val="-1"/>
          <w:sz w:val="28"/>
          <w:szCs w:val="28"/>
          <w:lang w:val="uk-UA"/>
        </w:rPr>
        <w:t xml:space="preserve"> </w:t>
      </w:r>
      <w:r w:rsidRPr="00B06E82">
        <w:rPr>
          <w:rFonts w:ascii="Times New Roman" w:hAnsi="Times New Roman" w:cs="Times New Roman"/>
          <w:sz w:val="28"/>
          <w:szCs w:val="28"/>
          <w:lang w:val="uk-UA"/>
        </w:rPr>
        <w:t xml:space="preserve">якості питної води в системах питного водопостачання, якості води у місцях скиду стічних вод, </w:t>
      </w:r>
      <w:r w:rsidRPr="00B06E82">
        <w:rPr>
          <w:rFonts w:ascii="Times New Roman" w:hAnsi="Times New Roman" w:cs="Times New Roman"/>
          <w:sz w:val="28"/>
          <w:szCs w:val="28"/>
          <w:lang w:val="uk-UA" w:eastAsia="uk-UA"/>
        </w:rPr>
        <w:t>діяльності із збирання, транспортування, очищення стічних вод (водовідведення), технічного стану систем ц</w:t>
      </w:r>
      <w:r w:rsidRPr="00B06E82">
        <w:rPr>
          <w:rFonts w:ascii="Times New Roman" w:hAnsi="Times New Roman" w:cs="Times New Roman"/>
          <w:sz w:val="28"/>
          <w:szCs w:val="28"/>
          <w:lang w:val="uk-UA"/>
        </w:rPr>
        <w:t xml:space="preserve">ентралізованого питного водопостачання та водовідведення, формування, встановлення та застосування цін/тарифів на послуги </w:t>
      </w:r>
      <w:r w:rsidRPr="00B06E82">
        <w:rPr>
          <w:rFonts w:ascii="Times New Roman" w:hAnsi="Times New Roman" w:cs="Times New Roman"/>
          <w:bCs/>
          <w:sz w:val="28"/>
          <w:szCs w:val="28"/>
          <w:lang w:val="uk-UA"/>
        </w:rPr>
        <w:t>з централізованого водопостачання та централізованого водовідведення.</w:t>
      </w:r>
    </w:p>
    <w:p w14:paraId="625B11DD" w14:textId="77777777" w:rsidR="00A906E9" w:rsidRPr="00B06E82" w:rsidRDefault="00A906E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Державний контроль (нагляд) якості води в джерелах питного водопостачання здійснюється уповноваженими центральними органами виконавчої влади відповідно до їх повноважень, визначених законом.</w:t>
      </w:r>
    </w:p>
    <w:p w14:paraId="5AC934EF" w14:textId="77777777" w:rsidR="00A906E9" w:rsidRPr="00B06E82" w:rsidRDefault="00A906E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Державний контроль (нагляд) технічного стану централізованого питного водопостачання та водовідведення здійснює Рада міністрів Автономної Республіки Крим, обласні, Київська та Севастопольська міські державні адміністрації, і центральні органи виконавчої влади згідно з повноваженнями, встановленими законом.</w:t>
      </w:r>
    </w:p>
    <w:p w14:paraId="74009302" w14:textId="77777777" w:rsidR="00A906E9" w:rsidRPr="00B06E82" w:rsidRDefault="00A906E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Державний контроль (нагляд) безпечності та якості питної води здійснюють органи місцевого самоврядування і органи виконавчої влади згідно з повноваженнями, встановленими законом.</w:t>
      </w:r>
    </w:p>
    <w:p w14:paraId="551499EE" w14:textId="77777777" w:rsidR="00A906E9" w:rsidRPr="00B06E82" w:rsidRDefault="00A906E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Державний нагляд (контроль) якості води у місцях скиду стічних вод здійснюється центральним органом виконавчої влади, що реалізує державну політику </w:t>
      </w:r>
      <w:r w:rsidRPr="00B06E82">
        <w:rPr>
          <w:rFonts w:ascii="Times New Roman" w:hAnsi="Times New Roman" w:cs="Times New Roman"/>
          <w:sz w:val="28"/>
          <w:szCs w:val="28"/>
        </w:rPr>
        <w:lastRenderedPageBreak/>
        <w:t>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(Держекоінспекція).</w:t>
      </w:r>
    </w:p>
    <w:p w14:paraId="12621003" w14:textId="77777777" w:rsidR="00E46C9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Державний контроль (нагляд) за кількістю та якістю надання </w:t>
      </w:r>
      <w:r w:rsidRPr="00B06E82">
        <w:rPr>
          <w:rFonts w:ascii="Times New Roman" w:hAnsi="Times New Roman" w:cs="Times New Roman"/>
          <w:bCs/>
          <w:sz w:val="28"/>
          <w:szCs w:val="28"/>
          <w:lang w:val="uk-UA"/>
        </w:rPr>
        <w:t xml:space="preserve">послуг з централізованого водопостачання та централізованого водовідведення </w:t>
      </w:r>
      <w:r w:rsidRPr="00B06E82">
        <w:rPr>
          <w:rFonts w:ascii="Times New Roman" w:hAnsi="Times New Roman" w:cs="Times New Roman"/>
          <w:sz w:val="28"/>
          <w:szCs w:val="28"/>
          <w:lang w:val="uk-UA"/>
        </w:rPr>
        <w:t>здійснюється центральним органом виконавчої влади згідно з повноваженнями, встановленими законом</w:t>
      </w:r>
      <w:r w:rsidR="0061237C" w:rsidRPr="00B06E82">
        <w:rPr>
          <w:rFonts w:ascii="Times New Roman" w:hAnsi="Times New Roman" w:cs="Times New Roman"/>
          <w:sz w:val="28"/>
          <w:szCs w:val="28"/>
          <w:lang w:val="uk-UA"/>
        </w:rPr>
        <w:t>.</w:t>
      </w:r>
      <w:r w:rsidR="00813CBC" w:rsidRPr="00B06E82">
        <w:rPr>
          <w:rFonts w:ascii="Times New Roman" w:hAnsi="Times New Roman" w:cs="Times New Roman"/>
          <w:sz w:val="28"/>
          <w:szCs w:val="28"/>
          <w:lang w:val="uk-UA"/>
        </w:rPr>
        <w:t>»;</w:t>
      </w:r>
    </w:p>
    <w:p w14:paraId="570D00AE" w14:textId="77777777" w:rsidR="00813CBC" w:rsidRPr="00B06E82" w:rsidRDefault="00813CBC" w:rsidP="008B482C">
      <w:pPr>
        <w:spacing w:after="0"/>
        <w:ind w:firstLine="851"/>
        <w:jc w:val="both"/>
        <w:rPr>
          <w:rFonts w:ascii="Times New Roman" w:hAnsi="Times New Roman" w:cs="Times New Roman"/>
          <w:sz w:val="28"/>
          <w:szCs w:val="28"/>
          <w:lang w:val="uk-UA"/>
        </w:rPr>
      </w:pPr>
    </w:p>
    <w:p w14:paraId="28DFF8E4" w14:textId="77777777" w:rsidR="00813CBC" w:rsidRPr="00B06E82" w:rsidRDefault="00813CBC"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5) доповнити статтею 43</w:t>
      </w:r>
      <w:r w:rsidRPr="00B06E82">
        <w:rPr>
          <w:rFonts w:ascii="Times New Roman" w:hAnsi="Times New Roman" w:cs="Times New Roman"/>
          <w:sz w:val="28"/>
          <w:szCs w:val="28"/>
          <w:vertAlign w:val="superscript"/>
          <w:lang w:val="uk-UA"/>
        </w:rPr>
        <w:t>1</w:t>
      </w:r>
      <w:r w:rsidRPr="00B06E82">
        <w:rPr>
          <w:rFonts w:ascii="Times New Roman" w:hAnsi="Times New Roman" w:cs="Times New Roman"/>
          <w:sz w:val="28"/>
          <w:szCs w:val="28"/>
          <w:lang w:val="uk-UA"/>
        </w:rPr>
        <w:t xml:space="preserve"> такого змісту:</w:t>
      </w:r>
    </w:p>
    <w:p w14:paraId="335C08F6" w14:textId="77777777" w:rsidR="00813CBC" w:rsidRPr="00B06E82" w:rsidRDefault="00813CBC" w:rsidP="008B482C">
      <w:pPr>
        <w:spacing w:after="0"/>
        <w:ind w:firstLine="851"/>
        <w:jc w:val="both"/>
        <w:rPr>
          <w:rFonts w:ascii="Times New Roman" w:hAnsi="Times New Roman" w:cs="Times New Roman"/>
          <w:sz w:val="28"/>
          <w:szCs w:val="28"/>
          <w:lang w:val="uk-UA"/>
        </w:rPr>
      </w:pPr>
    </w:p>
    <w:p w14:paraId="6CD09FCE" w14:textId="77777777" w:rsidR="00A906E9" w:rsidRPr="00B06E82" w:rsidRDefault="00813CBC" w:rsidP="008B482C">
      <w:pPr>
        <w:pStyle w:val="rvps2"/>
        <w:spacing w:before="0" w:beforeAutospacing="0" w:after="0" w:afterAutospacing="0"/>
        <w:ind w:firstLine="851"/>
        <w:jc w:val="both"/>
        <w:rPr>
          <w:rFonts w:ascii="Times New Roman" w:hAnsi="Times New Roman" w:cs="Times New Roman"/>
          <w:spacing w:val="-1"/>
          <w:sz w:val="28"/>
          <w:szCs w:val="28"/>
        </w:rPr>
      </w:pPr>
      <w:r w:rsidRPr="00B06E82">
        <w:rPr>
          <w:rFonts w:ascii="Times New Roman" w:hAnsi="Times New Roman" w:cs="Times New Roman"/>
          <w:sz w:val="28"/>
          <w:szCs w:val="28"/>
        </w:rPr>
        <w:t>«</w:t>
      </w:r>
      <w:r w:rsidR="00A906E9" w:rsidRPr="00B06E82">
        <w:rPr>
          <w:rStyle w:val="rvts9"/>
          <w:rFonts w:ascii="Times New Roman" w:hAnsi="Times New Roman"/>
          <w:sz w:val="28"/>
          <w:szCs w:val="28"/>
        </w:rPr>
        <w:t>Стаття 43</w:t>
      </w:r>
      <w:r w:rsidR="00A906E9" w:rsidRPr="00B06E82">
        <w:rPr>
          <w:rStyle w:val="rvts9"/>
          <w:rFonts w:ascii="Times New Roman" w:hAnsi="Times New Roman"/>
          <w:sz w:val="28"/>
          <w:szCs w:val="28"/>
          <w:vertAlign w:val="superscript"/>
        </w:rPr>
        <w:t>1</w:t>
      </w:r>
      <w:r w:rsidR="00A906E9" w:rsidRPr="00B06E82">
        <w:rPr>
          <w:rStyle w:val="rvts9"/>
          <w:rFonts w:ascii="Times New Roman" w:hAnsi="Times New Roman"/>
          <w:sz w:val="28"/>
          <w:szCs w:val="28"/>
        </w:rPr>
        <w:t>. </w:t>
      </w:r>
      <w:r w:rsidR="00A906E9" w:rsidRPr="00B06E82">
        <w:rPr>
          <w:rFonts w:ascii="Times New Roman" w:hAnsi="Times New Roman" w:cs="Times New Roman"/>
          <w:sz w:val="28"/>
          <w:szCs w:val="28"/>
          <w:shd w:val="clear" w:color="auto" w:fill="FFFFFF"/>
        </w:rPr>
        <w:t xml:space="preserve">Компетенція та повноваження центрального органу виконавчої влади, що реалізує державну політику з питань державного контролю (нагляду) у сфері житлово-комунального господарства </w:t>
      </w:r>
      <w:r w:rsidR="00A906E9" w:rsidRPr="00B06E82">
        <w:rPr>
          <w:rFonts w:ascii="Times New Roman" w:hAnsi="Times New Roman" w:cs="Times New Roman"/>
          <w:spacing w:val="-1"/>
          <w:sz w:val="28"/>
          <w:szCs w:val="28"/>
        </w:rPr>
        <w:t>(Державна житлово-комунальна інспекція) та його територіальних органів</w:t>
      </w:r>
    </w:p>
    <w:p w14:paraId="1A8F84E5"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Державний контроль (нагляд) за </w:t>
      </w:r>
      <w:r w:rsidRPr="00B06E82">
        <w:rPr>
          <w:rFonts w:ascii="Times New Roman" w:hAnsi="Times New Roman" w:cs="Times New Roman"/>
          <w:sz w:val="28"/>
          <w:szCs w:val="28"/>
          <w:lang w:val="uk-UA"/>
        </w:rPr>
        <w:t xml:space="preserve">якістю питної води в системах питного водопостачання, </w:t>
      </w:r>
      <w:r w:rsidRPr="00B06E82">
        <w:rPr>
          <w:rFonts w:ascii="Times New Roman" w:hAnsi="Times New Roman" w:cs="Times New Roman"/>
          <w:spacing w:val="-1"/>
          <w:sz w:val="28"/>
          <w:szCs w:val="28"/>
          <w:lang w:val="uk-UA"/>
        </w:rPr>
        <w:t xml:space="preserve">технічним станом систем </w:t>
      </w:r>
      <w:r w:rsidRPr="00B06E82">
        <w:rPr>
          <w:rFonts w:ascii="Times New Roman" w:hAnsi="Times New Roman" w:cs="Times New Roman"/>
          <w:sz w:val="28"/>
          <w:szCs w:val="28"/>
          <w:lang w:val="uk-UA" w:eastAsia="uk-UA"/>
        </w:rPr>
        <w:t>ц</w:t>
      </w:r>
      <w:r w:rsidRPr="00B06E82">
        <w:rPr>
          <w:rFonts w:ascii="Times New Roman" w:hAnsi="Times New Roman" w:cs="Times New Roman"/>
          <w:sz w:val="28"/>
          <w:szCs w:val="28"/>
          <w:lang w:val="uk-UA"/>
        </w:rPr>
        <w:t xml:space="preserve">ентралізованого питного водопостачання та водовідведення, скидами у системи централізованого водовідведення, додержання вимог нормативно-правових актів, законів, правил, норм з питань експлуатації, а також їх готовності до експлуатації та роботи, формуванням, встановленням та застосуванням цін/тарифів на послуги з </w:t>
      </w:r>
      <w:r w:rsidRPr="00B06E82">
        <w:rPr>
          <w:rFonts w:ascii="Times New Roman" w:hAnsi="Times New Roman" w:cs="Times New Roman"/>
          <w:bCs/>
          <w:sz w:val="28"/>
          <w:szCs w:val="28"/>
          <w:lang w:val="uk-UA"/>
        </w:rPr>
        <w:t>централізованого водопостачання та централізованого водовідведення</w:t>
      </w:r>
      <w:r w:rsidRPr="00B06E82">
        <w:rPr>
          <w:rFonts w:ascii="Times New Roman" w:hAnsi="Times New Roman" w:cs="Times New Roman"/>
          <w:spacing w:val="-1"/>
          <w:sz w:val="28"/>
          <w:szCs w:val="28"/>
          <w:lang w:val="uk-UA"/>
        </w:rPr>
        <w:t xml:space="preserve"> здійснюється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територіальними органами, у порядку проведення планових та позапланових заходів державного контролю (нагляду) у сфері питної води, питного водопостачання та водовідведення згідно із законом.</w:t>
      </w:r>
    </w:p>
    <w:p w14:paraId="0EE9FDC4" w14:textId="77777777" w:rsidR="00A906E9" w:rsidRPr="00B06E82" w:rsidRDefault="00A906E9" w:rsidP="008B482C">
      <w:pPr>
        <w:pStyle w:val="a4"/>
        <w:spacing w:before="0" w:after="0"/>
        <w:ind w:firstLine="851"/>
        <w:rPr>
          <w:rFonts w:ascii="Times New Roman" w:hAnsi="Times New Roman" w:cs="Times New Roman"/>
          <w:bCs/>
          <w:sz w:val="28"/>
          <w:szCs w:val="28"/>
          <w:shd w:val="clear" w:color="auto" w:fill="FFFFFF"/>
          <w:lang w:val="uk-UA"/>
        </w:rPr>
      </w:pPr>
      <w:r w:rsidRPr="00B06E82">
        <w:rPr>
          <w:rFonts w:ascii="Times New Roman" w:hAnsi="Times New Roman" w:cs="Times New Roman"/>
          <w:spacing w:val="-1"/>
          <w:sz w:val="28"/>
          <w:szCs w:val="28"/>
          <w:lang w:val="uk-UA"/>
        </w:rPr>
        <w:t>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територіальними органами планові заходи державного контролю (нагляду) здійснюються у відповідності до Закону України «</w:t>
      </w:r>
      <w:r w:rsidRPr="00B06E82">
        <w:rPr>
          <w:rFonts w:ascii="Times New Roman" w:hAnsi="Times New Roman" w:cs="Times New Roman"/>
          <w:bCs/>
          <w:sz w:val="28"/>
          <w:szCs w:val="28"/>
          <w:shd w:val="clear" w:color="auto" w:fill="FFFFFF"/>
          <w:lang w:val="uk-UA"/>
        </w:rPr>
        <w:t>Про основні засади державного нагляду (контролю) у сфері господарської діяльності».</w:t>
      </w:r>
    </w:p>
    <w:p w14:paraId="41B90100"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 xml:space="preserve">Позаплановим заходом </w:t>
      </w:r>
      <w:r w:rsidRPr="00B06E82">
        <w:rPr>
          <w:rFonts w:ascii="Times New Roman" w:hAnsi="Times New Roman" w:cs="Times New Roman"/>
          <w:sz w:val="28"/>
          <w:szCs w:val="28"/>
          <w:lang w:val="uk-UA"/>
        </w:rPr>
        <w:t>державного контролю (нагляду)</w:t>
      </w:r>
      <w:r w:rsidRPr="00B06E82">
        <w:rPr>
          <w:rFonts w:ascii="Times New Roman" w:hAnsi="Times New Roman" w:cs="Times New Roman"/>
          <w:sz w:val="28"/>
          <w:szCs w:val="28"/>
          <w:shd w:val="clear" w:color="auto" w:fill="FFFFFF"/>
          <w:lang w:val="uk-UA"/>
        </w:rPr>
        <w:t xml:space="preserve">, вважається захід, не передбачений планом роботи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shd w:val="clear" w:color="auto" w:fill="FFFFFF"/>
          <w:lang w:val="uk-UA"/>
        </w:rPr>
        <w:t xml:space="preserve">планом роботи </w:t>
      </w:r>
      <w:r w:rsidRPr="00B06E82">
        <w:rPr>
          <w:rFonts w:ascii="Times New Roman" w:hAnsi="Times New Roman" w:cs="Times New Roman"/>
          <w:spacing w:val="-1"/>
          <w:sz w:val="28"/>
          <w:szCs w:val="28"/>
          <w:lang w:val="uk-UA"/>
        </w:rPr>
        <w:t>його територіального органу</w:t>
      </w:r>
      <w:r w:rsidRPr="00B06E82">
        <w:rPr>
          <w:rFonts w:ascii="Times New Roman" w:hAnsi="Times New Roman" w:cs="Times New Roman"/>
          <w:sz w:val="28"/>
          <w:szCs w:val="28"/>
          <w:shd w:val="clear" w:color="auto" w:fill="FFFFFF"/>
          <w:lang w:val="uk-UA"/>
        </w:rPr>
        <w:t>.</w:t>
      </w:r>
    </w:p>
    <w:p w14:paraId="71682AB3"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lastRenderedPageBreak/>
        <w:t xml:space="preserve">Підставами для проведення </w:t>
      </w:r>
      <w:r w:rsidRPr="00B06E82">
        <w:rPr>
          <w:rFonts w:ascii="Times New Roman" w:hAnsi="Times New Roman" w:cs="Times New Roman"/>
          <w:spacing w:val="-1"/>
          <w:sz w:val="28"/>
          <w:szCs w:val="28"/>
          <w:lang w:val="uk-UA"/>
        </w:rPr>
        <w:t>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w:t>
      </w:r>
      <w:r w:rsidRPr="00B06E82">
        <w:rPr>
          <w:rFonts w:ascii="Times New Roman" w:hAnsi="Times New Roman" w:cs="Times New Roman"/>
          <w:sz w:val="28"/>
          <w:szCs w:val="28"/>
          <w:lang w:val="uk-UA"/>
        </w:rPr>
        <w:t xml:space="preserve"> позапланового </w:t>
      </w:r>
      <w:r w:rsidRPr="00B06E82">
        <w:rPr>
          <w:rFonts w:ascii="Times New Roman" w:hAnsi="Times New Roman" w:cs="Times New Roman"/>
          <w:spacing w:val="-1"/>
          <w:sz w:val="28"/>
          <w:szCs w:val="28"/>
          <w:lang w:val="uk-UA"/>
        </w:rPr>
        <w:t xml:space="preserve">заходу </w:t>
      </w:r>
      <w:r w:rsidRPr="00B06E82">
        <w:rPr>
          <w:rFonts w:ascii="Times New Roman" w:hAnsi="Times New Roman" w:cs="Times New Roman"/>
          <w:sz w:val="28"/>
          <w:szCs w:val="28"/>
          <w:lang w:val="uk-UA"/>
        </w:rPr>
        <w:t xml:space="preserve">державного контролю (нагляду) </w:t>
      </w:r>
      <w:r w:rsidRPr="00B06E82">
        <w:rPr>
          <w:rFonts w:ascii="Times New Roman" w:hAnsi="Times New Roman" w:cs="Times New Roman"/>
          <w:spacing w:val="-1"/>
          <w:sz w:val="28"/>
          <w:szCs w:val="28"/>
          <w:lang w:val="uk-UA"/>
        </w:rPr>
        <w:t>у сфері питної води, питного водопостачання та водовідведення</w:t>
      </w:r>
      <w:r w:rsidRPr="00B06E82">
        <w:rPr>
          <w:rFonts w:ascii="Times New Roman" w:hAnsi="Times New Roman" w:cs="Times New Roman"/>
          <w:sz w:val="28"/>
          <w:szCs w:val="28"/>
          <w:lang w:val="uk-UA"/>
        </w:rPr>
        <w:t xml:space="preserve"> є:</w:t>
      </w:r>
    </w:p>
    <w:p w14:paraId="443AFCBA"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та органів місцевого самоврядування про проведення перевірок щодо порушень </w:t>
      </w:r>
      <w:r w:rsidRPr="00B06E82">
        <w:rPr>
          <w:rFonts w:ascii="Times New Roman" w:hAnsi="Times New Roman" w:cs="Times New Roman"/>
          <w:spacing w:val="-1"/>
          <w:sz w:val="28"/>
          <w:szCs w:val="28"/>
          <w:lang w:val="uk-UA"/>
        </w:rPr>
        <w:t>законодавства, нормативів, норм, порядків і правил у сфері питної води, питного водопостачання та водовідведення</w:t>
      </w:r>
      <w:r w:rsidRPr="00B06E82">
        <w:rPr>
          <w:rFonts w:ascii="Times New Roman" w:hAnsi="Times New Roman" w:cs="Times New Roman"/>
          <w:sz w:val="28"/>
          <w:szCs w:val="28"/>
          <w:lang w:val="uk-UA"/>
        </w:rPr>
        <w:t>;</w:t>
      </w:r>
    </w:p>
    <w:p w14:paraId="25FE5466"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 xml:space="preserve">надходження рішення суду (слідчого судді) про призначення </w:t>
      </w:r>
      <w:r w:rsidRPr="00B06E82">
        <w:rPr>
          <w:rFonts w:ascii="Times New Roman" w:hAnsi="Times New Roman" w:cs="Times New Roman"/>
          <w:spacing w:val="-1"/>
          <w:sz w:val="28"/>
          <w:szCs w:val="28"/>
          <w:lang w:val="uk-UA"/>
        </w:rPr>
        <w:t xml:space="preserve">заходів </w:t>
      </w:r>
      <w:r w:rsidRPr="00B06E82">
        <w:rPr>
          <w:rFonts w:ascii="Times New Roman" w:hAnsi="Times New Roman" w:cs="Times New Roman"/>
          <w:sz w:val="28"/>
          <w:szCs w:val="28"/>
          <w:lang w:val="uk-UA"/>
        </w:rPr>
        <w:t xml:space="preserve">державного контролю (нагляду) </w:t>
      </w:r>
      <w:r w:rsidRPr="00B06E82">
        <w:rPr>
          <w:rFonts w:ascii="Times New Roman" w:hAnsi="Times New Roman" w:cs="Times New Roman"/>
          <w:spacing w:val="-1"/>
          <w:sz w:val="28"/>
          <w:szCs w:val="28"/>
          <w:lang w:val="uk-UA"/>
        </w:rPr>
        <w:t>у сфері питної води, питного водопостачання та водовідведення</w:t>
      </w:r>
      <w:r w:rsidRPr="00B06E82">
        <w:rPr>
          <w:rFonts w:ascii="Times New Roman" w:hAnsi="Times New Roman" w:cs="Times New Roman"/>
          <w:sz w:val="28"/>
          <w:szCs w:val="28"/>
          <w:shd w:val="clear" w:color="auto" w:fill="FFFFFF"/>
          <w:lang w:val="uk-UA"/>
        </w:rPr>
        <w:t>, винесену ними відповідно до закону;</w:t>
      </w:r>
    </w:p>
    <w:p w14:paraId="28F884F4"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звернення фізичних чи юридичних осіб про порушення суб’єктами відносин </w:t>
      </w:r>
      <w:r w:rsidRPr="00B06E82">
        <w:rPr>
          <w:rFonts w:ascii="Times New Roman" w:hAnsi="Times New Roman" w:cs="Times New Roman"/>
          <w:spacing w:val="-1"/>
          <w:sz w:val="28"/>
          <w:szCs w:val="28"/>
          <w:lang w:val="uk-UA"/>
        </w:rPr>
        <w:t>у сфері питної води, питного водопостачання та водовідведення законодавства, стандартів, нормативів, норм, порядків і правил у цій сфері</w:t>
      </w:r>
      <w:r w:rsidRPr="00B06E82">
        <w:rPr>
          <w:rFonts w:ascii="Times New Roman" w:hAnsi="Times New Roman" w:cs="Times New Roman"/>
          <w:sz w:val="28"/>
          <w:szCs w:val="28"/>
          <w:lang w:val="uk-UA"/>
        </w:rPr>
        <w:t>;</w:t>
      </w:r>
    </w:p>
    <w:p w14:paraId="61114B72"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 xml:space="preserve">виявлення та підтвердження недостовірності даних, заявлених суб’єктом відносин </w:t>
      </w:r>
      <w:r w:rsidRPr="00B06E82">
        <w:rPr>
          <w:rFonts w:ascii="Times New Roman" w:hAnsi="Times New Roman" w:cs="Times New Roman"/>
          <w:sz w:val="28"/>
          <w:szCs w:val="28"/>
          <w:lang w:val="uk-UA"/>
        </w:rPr>
        <w:t>у сфері питної води, питного водопостачання та водовідведення</w:t>
      </w:r>
      <w:r w:rsidRPr="00B06E82">
        <w:rPr>
          <w:rFonts w:ascii="Times New Roman" w:hAnsi="Times New Roman" w:cs="Times New Roman"/>
          <w:sz w:val="28"/>
          <w:szCs w:val="28"/>
          <w:shd w:val="clear" w:color="auto" w:fill="FFFFFF"/>
          <w:lang w:val="uk-UA"/>
        </w:rPr>
        <w:t xml:space="preserve"> у документі обов’язкової звітності, крім випадків, коли суб’єкт відносин </w:t>
      </w:r>
      <w:r w:rsidRPr="00B06E82">
        <w:rPr>
          <w:rFonts w:ascii="Times New Roman" w:hAnsi="Times New Roman" w:cs="Times New Roman"/>
          <w:sz w:val="28"/>
          <w:szCs w:val="28"/>
          <w:lang w:val="uk-UA"/>
        </w:rPr>
        <w:t>у сфері питної води, питного водопостачання та водовідведення</w:t>
      </w:r>
      <w:r w:rsidRPr="00B06E82">
        <w:rPr>
          <w:rFonts w:ascii="Times New Roman" w:hAnsi="Times New Roman" w:cs="Times New Roman"/>
          <w:sz w:val="28"/>
          <w:szCs w:val="28"/>
          <w:shd w:val="clear" w:color="auto" w:fill="FFFFFF"/>
          <w:lang w:val="uk-UA"/>
        </w:rPr>
        <w:t xml:space="preserve"> протягом місяця з дня первинного подання повторно подав такий документ з уточненими 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w:t>
      </w:r>
      <w:r w:rsidRPr="00B06E82">
        <w:rPr>
          <w:rFonts w:ascii="Times New Roman" w:hAnsi="Times New Roman" w:cs="Times New Roman"/>
          <w:spacing w:val="-1"/>
          <w:sz w:val="28"/>
          <w:szCs w:val="28"/>
          <w:lang w:val="uk-UA"/>
        </w:rPr>
        <w:t>центральним органом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його територіальним органом </w:t>
      </w:r>
      <w:r w:rsidRPr="00B06E82">
        <w:rPr>
          <w:rFonts w:ascii="Times New Roman" w:hAnsi="Times New Roman" w:cs="Times New Roman"/>
          <w:sz w:val="28"/>
          <w:szCs w:val="28"/>
          <w:shd w:val="clear" w:color="auto" w:fill="FFFFFF"/>
          <w:lang w:val="uk-UA"/>
        </w:rPr>
        <w:t xml:space="preserve">помилки у документі обов’язкової звітності він упродовж десяти робочих днів зобов’язаний повідомити суб’єкта відносин </w:t>
      </w:r>
      <w:r w:rsidRPr="00B06E82">
        <w:rPr>
          <w:rFonts w:ascii="Times New Roman" w:hAnsi="Times New Roman" w:cs="Times New Roman"/>
          <w:sz w:val="28"/>
          <w:szCs w:val="28"/>
          <w:lang w:val="uk-UA"/>
        </w:rPr>
        <w:t>у сфері питної води, питного водопостачання та водовідведення</w:t>
      </w:r>
      <w:r w:rsidRPr="00B06E82">
        <w:rPr>
          <w:rFonts w:ascii="Times New Roman" w:hAnsi="Times New Roman" w:cs="Times New Roman"/>
          <w:sz w:val="28"/>
          <w:szCs w:val="28"/>
          <w:shd w:val="clear" w:color="auto" w:fill="FFFFFF"/>
          <w:lang w:val="uk-UA"/>
        </w:rPr>
        <w:t xml:space="preserve"> про необхідність її виправлення у строк до п’яти робочих днів з дня отримання повідомлення. Невиправлення помилки у встановлений строк є підставою для проведення позапланового заходу;</w:t>
      </w:r>
    </w:p>
    <w:p w14:paraId="6F884734"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 xml:space="preserve">подання суб’єктом відносин у сфері питної води, питного водопостачання та водовідведення письмової заяви </w:t>
      </w:r>
      <w:r w:rsidRPr="00B06E82">
        <w:rPr>
          <w:rFonts w:ascii="Times New Roman" w:hAnsi="Times New Roman" w:cs="Times New Roman"/>
          <w:sz w:val="28"/>
          <w:szCs w:val="28"/>
          <w:lang w:val="uk-UA"/>
        </w:rPr>
        <w:t>про здійснення заходу державного контролю (нагляду) за його бажанням;</w:t>
      </w:r>
    </w:p>
    <w:p w14:paraId="5A207A38"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перевірки виконання </w:t>
      </w:r>
      <w:r w:rsidRPr="00B06E82">
        <w:rPr>
          <w:rFonts w:ascii="Times New Roman" w:hAnsi="Times New Roman" w:cs="Times New Roman"/>
          <w:sz w:val="28"/>
          <w:szCs w:val="28"/>
          <w:lang w:val="uk-UA"/>
        </w:rPr>
        <w:t xml:space="preserve">суб’єктами відносин </w:t>
      </w:r>
      <w:r w:rsidRPr="00B06E82">
        <w:rPr>
          <w:rFonts w:ascii="Times New Roman" w:hAnsi="Times New Roman" w:cs="Times New Roman"/>
          <w:spacing w:val="-1"/>
          <w:sz w:val="28"/>
          <w:szCs w:val="28"/>
          <w:lang w:val="uk-UA"/>
        </w:rPr>
        <w:t xml:space="preserve">у сфері питної води, питного водопостачання та водовідведення постанов, розпоряджень, вимог (приписів), посадових осіб центрального органу виконавчої влади, що реалізує державну політику з питань державного контролю (нагляду) у сфері житлово-комунального господарства </w:t>
      </w:r>
      <w:r w:rsidRPr="00B06E82">
        <w:rPr>
          <w:rFonts w:ascii="Times New Roman" w:hAnsi="Times New Roman" w:cs="Times New Roman"/>
          <w:spacing w:val="-1"/>
          <w:sz w:val="28"/>
          <w:szCs w:val="28"/>
          <w:lang w:val="uk-UA"/>
        </w:rPr>
        <w:lastRenderedPageBreak/>
        <w:t>(Державна житлово-комунальна інспекція) або його територіальних органів щодо усунення порушень вимог законодавства, виданих за результатами здійснення планових заходів</w:t>
      </w:r>
      <w:r w:rsidRPr="00B06E82">
        <w:rPr>
          <w:rFonts w:ascii="Times New Roman" w:hAnsi="Times New Roman" w:cs="Times New Roman"/>
          <w:sz w:val="28"/>
          <w:szCs w:val="28"/>
          <w:lang w:val="uk-UA"/>
        </w:rPr>
        <w:t xml:space="preserve"> державного контролю (нагляду) </w:t>
      </w:r>
      <w:r w:rsidRPr="00B06E82">
        <w:rPr>
          <w:rFonts w:ascii="Times New Roman" w:hAnsi="Times New Roman" w:cs="Times New Roman"/>
          <w:spacing w:val="-1"/>
          <w:sz w:val="28"/>
          <w:szCs w:val="28"/>
          <w:lang w:val="uk-UA"/>
        </w:rPr>
        <w:t>у сфері питної води, питного водопостачання та водовідведення;</w:t>
      </w:r>
    </w:p>
    <w:p w14:paraId="2AFD9894"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виникнення аварійних ситуацій на об’єктах, що належать до сфери </w:t>
      </w:r>
      <w:r w:rsidRPr="00B06E82">
        <w:rPr>
          <w:rFonts w:ascii="Times New Roman" w:hAnsi="Times New Roman" w:cs="Times New Roman"/>
          <w:spacing w:val="-1"/>
          <w:sz w:val="28"/>
          <w:szCs w:val="28"/>
          <w:lang w:val="uk-UA"/>
        </w:rPr>
        <w:t>питної води, питного водопостачання та водовідведення</w:t>
      </w:r>
      <w:r w:rsidRPr="00B06E82">
        <w:rPr>
          <w:rFonts w:ascii="Times New Roman" w:hAnsi="Times New Roman" w:cs="Times New Roman"/>
          <w:sz w:val="28"/>
          <w:szCs w:val="28"/>
          <w:lang w:val="uk-UA"/>
        </w:rPr>
        <w:t>.</w:t>
      </w:r>
    </w:p>
    <w:p w14:paraId="5DD31E43"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Під час здійснення позапланового заходу державного контролю (нагляду) </w:t>
      </w:r>
      <w:r w:rsidRPr="00B06E82">
        <w:rPr>
          <w:rFonts w:ascii="Times New Roman" w:hAnsi="Times New Roman" w:cs="Times New Roman"/>
          <w:spacing w:val="-1"/>
          <w:sz w:val="28"/>
          <w:szCs w:val="28"/>
          <w:lang w:val="uk-UA"/>
        </w:rPr>
        <w:t xml:space="preserve">у сфері питної води, питного водопостачання та водовідведення, </w:t>
      </w:r>
      <w:r w:rsidRPr="00B06E82">
        <w:rPr>
          <w:rFonts w:ascii="Times New Roman" w:hAnsi="Times New Roman" w:cs="Times New Roman"/>
          <w:sz w:val="28"/>
          <w:szCs w:val="28"/>
          <w:lang w:val="uk-UA"/>
        </w:rPr>
        <w:t xml:space="preserve">з’ясовуються лише ті питання, необхідність перевірки яких стала підставою для його здійснення, з обов’язковим зазначенням питань у посвідченні (направленні) на здійснення заходу державного контролю (нагляду) </w:t>
      </w:r>
      <w:r w:rsidRPr="00B06E82">
        <w:rPr>
          <w:rFonts w:ascii="Times New Roman" w:hAnsi="Times New Roman" w:cs="Times New Roman"/>
          <w:spacing w:val="-1"/>
          <w:sz w:val="28"/>
          <w:szCs w:val="28"/>
          <w:lang w:val="uk-UA"/>
        </w:rPr>
        <w:t>у сфері питної води, питного водопостачання та водовідведення</w:t>
      </w:r>
      <w:r w:rsidRPr="00B06E82">
        <w:rPr>
          <w:rFonts w:ascii="Times New Roman" w:hAnsi="Times New Roman" w:cs="Times New Roman"/>
          <w:sz w:val="28"/>
          <w:szCs w:val="28"/>
          <w:lang w:val="uk-UA"/>
        </w:rPr>
        <w:t>.</w:t>
      </w:r>
    </w:p>
    <w:p w14:paraId="073CC889"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Строк здійснення позапланового заходу державного контролю (нагляду) у сфері поводження з побутовими відходами не може перевищувати п’ятнадцяти робочих днів.</w:t>
      </w:r>
    </w:p>
    <w:p w14:paraId="41E5DB3A"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Для здійснення позапланового заходу </w:t>
      </w:r>
      <w:r w:rsidRPr="00B06E82">
        <w:rPr>
          <w:rFonts w:ascii="Times New Roman" w:hAnsi="Times New Roman" w:cs="Times New Roman"/>
          <w:sz w:val="28"/>
          <w:szCs w:val="28"/>
          <w:lang w:val="uk-UA"/>
        </w:rPr>
        <w:t xml:space="preserve">державного контролю (нагляду) </w:t>
      </w:r>
      <w:r w:rsidRPr="00B06E82">
        <w:rPr>
          <w:rFonts w:ascii="Times New Roman" w:hAnsi="Times New Roman" w:cs="Times New Roman"/>
          <w:sz w:val="28"/>
          <w:szCs w:val="28"/>
          <w:shd w:val="clear" w:color="auto" w:fill="FFFFFF"/>
          <w:lang w:val="uk-UA"/>
        </w:rPr>
        <w:t xml:space="preserve">у </w:t>
      </w:r>
      <w:r w:rsidRPr="00B06E82">
        <w:rPr>
          <w:rFonts w:ascii="Times New Roman" w:hAnsi="Times New Roman" w:cs="Times New Roman"/>
          <w:spacing w:val="-1"/>
          <w:sz w:val="28"/>
          <w:szCs w:val="28"/>
          <w:lang w:val="uk-UA"/>
        </w:rPr>
        <w:t xml:space="preserve">сфері питної води, питного водопостачання та водовідведення,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територіальний орган видає наказ, в якому зазначаються найменування суб’єкта відносин сфері питної води, питного водопостачання та водовідведення, щодо якого здійснюватиметься захід, та предмет перевірки. </w:t>
      </w:r>
    </w:p>
    <w:p w14:paraId="2A182766"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На підставі наказу відповідно до закону оформляється посвідчення (направлення) на здійснення заходу державного контролю (нагляду)</w:t>
      </w:r>
      <w:r w:rsidRPr="00B06E82">
        <w:rPr>
          <w:rFonts w:ascii="Times New Roman" w:hAnsi="Times New Roman" w:cs="Times New Roman"/>
          <w:spacing w:val="-1"/>
          <w:sz w:val="28"/>
          <w:szCs w:val="28"/>
          <w:lang w:val="uk-UA"/>
        </w:rPr>
        <w:t xml:space="preserve"> у сфері питної води, питного водопостачання та водовідведення</w:t>
      </w:r>
      <w:r w:rsidRPr="00B06E82">
        <w:rPr>
          <w:rFonts w:ascii="Times New Roman" w:hAnsi="Times New Roman" w:cs="Times New Roman"/>
          <w:sz w:val="28"/>
          <w:szCs w:val="28"/>
          <w:lang w:val="uk-UA"/>
        </w:rPr>
        <w:t xml:space="preserve">, яке підписується керівником або заступником керівника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w:t>
      </w:r>
      <w:r w:rsidRPr="00B06E82">
        <w:rPr>
          <w:rFonts w:ascii="Times New Roman" w:hAnsi="Times New Roman" w:cs="Times New Roman"/>
          <w:sz w:val="28"/>
          <w:szCs w:val="28"/>
          <w:lang w:val="uk-UA"/>
        </w:rPr>
        <w:t xml:space="preserve">керівником або заступником керівника його територіального органу (із зазначенням посади, прізвища, імені та по батькові) і засвідчується печаткою. </w:t>
      </w:r>
    </w:p>
    <w:p w14:paraId="7BAC3A09"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У посвідченні (направленні) на здійснення заходу державного контролю (нагляду) </w:t>
      </w:r>
      <w:r w:rsidRPr="00B06E82">
        <w:rPr>
          <w:rFonts w:ascii="Times New Roman" w:hAnsi="Times New Roman" w:cs="Times New Roman"/>
          <w:spacing w:val="-1"/>
          <w:sz w:val="28"/>
          <w:szCs w:val="28"/>
          <w:lang w:val="uk-UA"/>
        </w:rPr>
        <w:t>у сфері питної води, питного водопостачання та водовідведення</w:t>
      </w:r>
      <w:r w:rsidRPr="00B06E82">
        <w:rPr>
          <w:rFonts w:ascii="Times New Roman" w:hAnsi="Times New Roman" w:cs="Times New Roman"/>
          <w:sz w:val="28"/>
          <w:szCs w:val="28"/>
          <w:lang w:val="uk-UA"/>
        </w:rPr>
        <w:t xml:space="preserve"> зазначається:</w:t>
      </w:r>
    </w:p>
    <w:p w14:paraId="193B5E23"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найменування органу державного контролю (нагляду), що здійснює захід;</w:t>
      </w:r>
    </w:p>
    <w:p w14:paraId="159729BA"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найменування суб’єкта відносин щодо діяльності якого здійснюється захід;</w:t>
      </w:r>
    </w:p>
    <w:p w14:paraId="63288335"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місце знаходження суб’єкта відносин щодо діяльності якого здійснюється захід;</w:t>
      </w:r>
    </w:p>
    <w:p w14:paraId="243E82C4"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номер і дата наказу, на виконання якого здійснюється захід;</w:t>
      </w:r>
    </w:p>
    <w:p w14:paraId="0D2B4C02"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перелік посадових осіб, які беруть участь у здійсненні заходу, із зазначенням їх посади, прізвища, ім’я та по батькові;</w:t>
      </w:r>
    </w:p>
    <w:p w14:paraId="510FA20C"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lastRenderedPageBreak/>
        <w:t>дата початку та дата закінчення заходу;</w:t>
      </w:r>
    </w:p>
    <w:p w14:paraId="5FC87E79"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тип заходу;</w:t>
      </w:r>
    </w:p>
    <w:p w14:paraId="29A8D92D"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форма заходу (перевірка, ревізія, обстеження, огляд, інспектування тощо);</w:t>
      </w:r>
    </w:p>
    <w:p w14:paraId="4DA0586E"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підстави для здійснення заходу;</w:t>
      </w:r>
    </w:p>
    <w:p w14:paraId="1B6D5FEF"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предмет здійснення заходу;</w:t>
      </w:r>
    </w:p>
    <w:p w14:paraId="4E0623D9"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інформація про здійснення попереднього заходу (тип заходу і строк його здійснення).</w:t>
      </w:r>
    </w:p>
    <w:p w14:paraId="5C9A155F"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Посвідчення (направлення) на здійснення заходу державного контролю (нагляду) у сфері питної води, питного водопостачання та водовідведення є чинним лише протягом зазначеного в ньому строку здійснення заходу.</w:t>
      </w:r>
    </w:p>
    <w:p w14:paraId="1E32B9AD" w14:textId="77777777" w:rsidR="00A906E9" w:rsidRPr="00B06E82" w:rsidRDefault="00A906E9"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z w:val="28"/>
          <w:szCs w:val="28"/>
          <w:shd w:val="clear" w:color="auto" w:fill="FFFFFF"/>
          <w:lang w:val="uk-UA"/>
        </w:rPr>
        <w:t xml:space="preserve">Перед початком здійснення позапланового заходу державного нагляду (контролю) </w:t>
      </w:r>
      <w:r w:rsidRPr="00B06E82">
        <w:rPr>
          <w:rFonts w:ascii="Times New Roman" w:hAnsi="Times New Roman" w:cs="Times New Roman"/>
          <w:spacing w:val="-1"/>
          <w:sz w:val="28"/>
          <w:szCs w:val="28"/>
          <w:lang w:val="uk-UA"/>
        </w:rPr>
        <w:t>у сфері питної води, питного водопостачання та водовідведення</w:t>
      </w:r>
      <w:r w:rsidRPr="00B06E82">
        <w:rPr>
          <w:rFonts w:ascii="Times New Roman" w:hAnsi="Times New Roman" w:cs="Times New Roman"/>
          <w:sz w:val="28"/>
          <w:szCs w:val="28"/>
          <w:shd w:val="clear" w:color="auto" w:fill="FFFFFF"/>
          <w:lang w:val="uk-UA"/>
        </w:rPr>
        <w:t xml:space="preserve"> посадові особи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w:t>
      </w:r>
      <w:r w:rsidRPr="00B06E82">
        <w:rPr>
          <w:rFonts w:ascii="Times New Roman" w:hAnsi="Times New Roman" w:cs="Times New Roman"/>
          <w:sz w:val="28"/>
          <w:szCs w:val="28"/>
          <w:shd w:val="clear" w:color="auto" w:fill="FFFFFF"/>
          <w:lang w:val="uk-UA"/>
        </w:rPr>
        <w:t>зобов’язані пред’явити:</w:t>
      </w:r>
    </w:p>
    <w:p w14:paraId="1B09E55C" w14:textId="77777777" w:rsidR="00A906E9" w:rsidRPr="00B06E82" w:rsidRDefault="00A906E9"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z w:val="28"/>
          <w:szCs w:val="28"/>
          <w:shd w:val="clear" w:color="auto" w:fill="FFFFFF"/>
          <w:lang w:val="uk-UA"/>
        </w:rPr>
        <w:t>наказ для проведення позапланового заходу державного нагляду (контролю) у сфері централізованого питного водопостачання та водовідведення;</w:t>
      </w:r>
    </w:p>
    <w:p w14:paraId="65B0C725" w14:textId="77777777" w:rsidR="00A906E9" w:rsidRPr="00B06E82" w:rsidRDefault="00A906E9" w:rsidP="008B482C">
      <w:pPr>
        <w:pStyle w:val="a4"/>
        <w:spacing w:before="0" w:after="0"/>
        <w:ind w:firstLine="851"/>
        <w:rPr>
          <w:rFonts w:ascii="Times New Roman" w:hAnsi="Times New Roman" w:cs="Times New Roman"/>
          <w:bCs/>
          <w:sz w:val="28"/>
          <w:szCs w:val="28"/>
          <w:shd w:val="clear" w:color="auto" w:fill="FFFFFF"/>
          <w:lang w:val="uk-UA"/>
        </w:rPr>
      </w:pPr>
      <w:r w:rsidRPr="00B06E82">
        <w:rPr>
          <w:rFonts w:ascii="Times New Roman" w:hAnsi="Times New Roman" w:cs="Times New Roman"/>
          <w:sz w:val="28"/>
          <w:szCs w:val="28"/>
          <w:shd w:val="clear" w:color="auto" w:fill="FFFFFF"/>
          <w:lang w:val="uk-UA"/>
        </w:rPr>
        <w:t xml:space="preserve">посвідчення (направлення) на проведення заходу державного нагляду (контролю) </w:t>
      </w:r>
      <w:r w:rsidRPr="00B06E82">
        <w:rPr>
          <w:rFonts w:ascii="Times New Roman" w:hAnsi="Times New Roman" w:cs="Times New Roman"/>
          <w:spacing w:val="-1"/>
          <w:sz w:val="28"/>
          <w:szCs w:val="28"/>
          <w:lang w:val="uk-UA"/>
        </w:rPr>
        <w:t>у сфері питної води, питного водопостачання та водовідведення</w:t>
      </w:r>
      <w:r w:rsidRPr="00B06E82">
        <w:rPr>
          <w:rFonts w:ascii="Times New Roman" w:hAnsi="Times New Roman" w:cs="Times New Roman"/>
          <w:bCs/>
          <w:sz w:val="28"/>
          <w:szCs w:val="28"/>
          <w:shd w:val="clear" w:color="auto" w:fill="FFFFFF"/>
          <w:lang w:val="uk-UA"/>
        </w:rPr>
        <w:t>;</w:t>
      </w:r>
    </w:p>
    <w:p w14:paraId="49D4D6A5"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посвідчення посадової особи </w:t>
      </w:r>
      <w:r w:rsidRPr="00B06E82">
        <w:rPr>
          <w:rFonts w:ascii="Times New Roman" w:hAnsi="Times New Roman" w:cs="Times New Roman"/>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w:t>
      </w:r>
    </w:p>
    <w:p w14:paraId="053B499E"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За результатами здійснення позапланового заходу </w:t>
      </w:r>
      <w:r w:rsidRPr="00B06E82">
        <w:rPr>
          <w:rFonts w:ascii="Times New Roman" w:hAnsi="Times New Roman" w:cs="Times New Roman"/>
          <w:sz w:val="28"/>
          <w:szCs w:val="28"/>
          <w:shd w:val="clear" w:color="auto" w:fill="FFFFFF"/>
          <w:lang w:val="uk-UA"/>
        </w:rPr>
        <w:t xml:space="preserve">державного нагляду (контролю) </w:t>
      </w:r>
      <w:r w:rsidRPr="00B06E82">
        <w:rPr>
          <w:rFonts w:ascii="Times New Roman" w:hAnsi="Times New Roman" w:cs="Times New Roman"/>
          <w:spacing w:val="-1"/>
          <w:sz w:val="28"/>
          <w:szCs w:val="28"/>
          <w:lang w:val="uk-UA"/>
        </w:rPr>
        <w:t>у сфері питної води, питного водопостачання та водовідведення</w:t>
      </w:r>
      <w:r w:rsidRPr="00B06E82">
        <w:rPr>
          <w:rFonts w:ascii="Times New Roman" w:hAnsi="Times New Roman" w:cs="Times New Roman"/>
          <w:sz w:val="28"/>
          <w:szCs w:val="28"/>
          <w:lang w:val="uk-UA"/>
        </w:rPr>
        <w:t>, в разі виявлення порушень законодавства,</w:t>
      </w:r>
      <w:r w:rsidRPr="00B06E82">
        <w:rPr>
          <w:rFonts w:ascii="Times New Roman" w:hAnsi="Times New Roman" w:cs="Times New Roman"/>
          <w:spacing w:val="-1"/>
          <w:sz w:val="28"/>
          <w:szCs w:val="28"/>
          <w:lang w:val="uk-UA"/>
        </w:rPr>
        <w:t xml:space="preserve"> стандартів, нормативів, норм, порядків і правил у сфері питної води, питного водопостачання та водовідведення</w:t>
      </w:r>
      <w:r w:rsidRPr="00B06E82">
        <w:rPr>
          <w:rFonts w:ascii="Times New Roman" w:hAnsi="Times New Roman" w:cs="Times New Roman"/>
          <w:sz w:val="28"/>
          <w:szCs w:val="28"/>
          <w:lang w:val="uk-UA"/>
        </w:rPr>
        <w:t>, складається акт за формою, затвердженою центральним органом виконавчої влади з державного контролю (нагляду) у сфері житлово-комунального господарства (Державна житлово-комунальна інспекція).</w:t>
      </w:r>
    </w:p>
    <w:p w14:paraId="4E83E56D"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На підставі акта, складеного за результатами здійснення позапланового заходу </w:t>
      </w:r>
      <w:r w:rsidRPr="00B06E82">
        <w:rPr>
          <w:rFonts w:ascii="Times New Roman" w:hAnsi="Times New Roman" w:cs="Times New Roman"/>
          <w:sz w:val="28"/>
          <w:szCs w:val="28"/>
          <w:shd w:val="clear" w:color="auto" w:fill="FFFFFF"/>
          <w:lang w:val="uk-UA"/>
        </w:rPr>
        <w:t xml:space="preserve">державного нагляду (контролю) </w:t>
      </w:r>
      <w:r w:rsidRPr="00B06E82">
        <w:rPr>
          <w:rFonts w:ascii="Times New Roman" w:hAnsi="Times New Roman" w:cs="Times New Roman"/>
          <w:spacing w:val="-1"/>
          <w:sz w:val="28"/>
          <w:szCs w:val="28"/>
          <w:lang w:val="uk-UA"/>
        </w:rPr>
        <w:t>у сфері питної води, питного водопостачання та водовідведення</w:t>
      </w:r>
      <w:r w:rsidRPr="00B06E82">
        <w:rPr>
          <w:rFonts w:ascii="Times New Roman" w:hAnsi="Times New Roman" w:cs="Times New Roman"/>
          <w:sz w:val="28"/>
          <w:szCs w:val="28"/>
          <w:lang w:val="uk-UA"/>
        </w:rPr>
        <w:t xml:space="preserve">, в ході якого виявлено порушення вимог законодавства, </w:t>
      </w:r>
      <w:r w:rsidRPr="00B06E82">
        <w:rPr>
          <w:rFonts w:ascii="Times New Roman" w:hAnsi="Times New Roman" w:cs="Times New Roman"/>
          <w:spacing w:val="-1"/>
          <w:sz w:val="28"/>
          <w:szCs w:val="28"/>
          <w:lang w:val="uk-UA"/>
        </w:rPr>
        <w:t>стандартів, нормативів, норм, порядків і у сфері питної води, питного водопостачання та водовідведення</w:t>
      </w:r>
      <w:r w:rsidRPr="00B06E82">
        <w:rPr>
          <w:rFonts w:ascii="Times New Roman" w:hAnsi="Times New Roman" w:cs="Times New Roman"/>
          <w:sz w:val="28"/>
          <w:szCs w:val="28"/>
          <w:lang w:val="uk-UA"/>
        </w:rPr>
        <w:t xml:space="preserve">, протягом п’яти робочих днів з дня завершення заходу </w:t>
      </w:r>
      <w:r w:rsidRPr="00B06E82">
        <w:rPr>
          <w:rFonts w:ascii="Times New Roman" w:hAnsi="Times New Roman" w:cs="Times New Roman"/>
          <w:spacing w:val="-1"/>
          <w:sz w:val="28"/>
          <w:szCs w:val="28"/>
          <w:lang w:val="uk-UA"/>
        </w:rPr>
        <w:t xml:space="preserve">складається протокол про адміністративне правопорушення, приймається рішення (постанова) про </w:t>
      </w:r>
      <w:r w:rsidRPr="00B06E82">
        <w:rPr>
          <w:rFonts w:ascii="Times New Roman" w:hAnsi="Times New Roman" w:cs="Times New Roman"/>
          <w:spacing w:val="-1"/>
          <w:sz w:val="28"/>
          <w:szCs w:val="28"/>
          <w:lang w:val="uk-UA"/>
        </w:rPr>
        <w:lastRenderedPageBreak/>
        <w:t xml:space="preserve">накладення штрафу, видачу вимоги (припису), розпорядження </w:t>
      </w:r>
      <w:r w:rsidRPr="00B06E82">
        <w:rPr>
          <w:rFonts w:ascii="Times New Roman" w:hAnsi="Times New Roman" w:cs="Times New Roman"/>
          <w:sz w:val="28"/>
          <w:szCs w:val="28"/>
          <w:lang w:val="uk-UA"/>
        </w:rPr>
        <w:t>згідно з вимогами закону</w:t>
      </w:r>
      <w:r w:rsidRPr="00B06E82">
        <w:rPr>
          <w:rFonts w:ascii="Times New Roman" w:hAnsi="Times New Roman" w:cs="Times New Roman"/>
          <w:spacing w:val="-1"/>
          <w:sz w:val="28"/>
          <w:szCs w:val="28"/>
          <w:lang w:val="uk-UA"/>
        </w:rPr>
        <w:t>.</w:t>
      </w:r>
    </w:p>
    <w:p w14:paraId="350554D3"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eastAsia="uk-UA"/>
        </w:rPr>
        <w:t xml:space="preserve">Рішення </w:t>
      </w:r>
      <w:r w:rsidRPr="00B06E82">
        <w:rPr>
          <w:rFonts w:ascii="Times New Roman" w:hAnsi="Times New Roman" w:cs="Times New Roman"/>
          <w:spacing w:val="-1"/>
          <w:sz w:val="28"/>
          <w:szCs w:val="28"/>
          <w:lang w:val="uk-UA"/>
        </w:rPr>
        <w:t xml:space="preserve">(постанова) </w:t>
      </w:r>
      <w:r w:rsidRPr="00B06E82">
        <w:rPr>
          <w:rFonts w:ascii="Times New Roman" w:hAnsi="Times New Roman" w:cs="Times New Roman"/>
          <w:sz w:val="28"/>
          <w:szCs w:val="28"/>
          <w:lang w:val="uk-UA" w:eastAsia="uk-UA"/>
        </w:rPr>
        <w:t xml:space="preserve">про накладення штрафу, видачу вимоги (припису), розпорядження про правопорушення </w:t>
      </w:r>
      <w:r w:rsidRPr="00B06E82">
        <w:rPr>
          <w:rFonts w:ascii="Times New Roman" w:hAnsi="Times New Roman" w:cs="Times New Roman"/>
          <w:spacing w:val="-1"/>
          <w:sz w:val="28"/>
          <w:szCs w:val="28"/>
          <w:lang w:val="uk-UA"/>
        </w:rPr>
        <w:t>у сфері питної води, питного водопостачання та водовідведення</w:t>
      </w:r>
      <w:r w:rsidRPr="00B06E82">
        <w:rPr>
          <w:rFonts w:ascii="Times New Roman" w:hAnsi="Times New Roman" w:cs="Times New Roman"/>
          <w:sz w:val="28"/>
          <w:szCs w:val="28"/>
          <w:lang w:val="uk-UA" w:eastAsia="uk-UA"/>
        </w:rPr>
        <w:t xml:space="preserve">, винесені </w:t>
      </w:r>
      <w:r w:rsidRPr="00B06E82">
        <w:rPr>
          <w:rFonts w:ascii="Times New Roman" w:hAnsi="Times New Roman" w:cs="Times New Roman"/>
          <w:sz w:val="28"/>
          <w:szCs w:val="28"/>
          <w:lang w:val="uk-UA"/>
        </w:rPr>
        <w:t xml:space="preserve">керівником або заступником керівника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lang w:val="uk-UA"/>
        </w:rPr>
        <w:t>керівником або заступником керівника</w:t>
      </w:r>
      <w:r w:rsidRPr="00B06E82">
        <w:rPr>
          <w:rFonts w:ascii="Times New Roman" w:hAnsi="Times New Roman" w:cs="Times New Roman"/>
          <w:spacing w:val="-1"/>
          <w:sz w:val="28"/>
          <w:szCs w:val="28"/>
          <w:lang w:val="uk-UA"/>
        </w:rPr>
        <w:t xml:space="preserve"> його територіального органу</w:t>
      </w:r>
      <w:r w:rsidRPr="00B06E82">
        <w:rPr>
          <w:rFonts w:ascii="Times New Roman" w:hAnsi="Times New Roman" w:cs="Times New Roman"/>
          <w:sz w:val="28"/>
          <w:szCs w:val="28"/>
          <w:lang w:val="uk-UA" w:eastAsia="uk-UA"/>
        </w:rPr>
        <w:t>, є виконавчими документами і підлягають виконанню в установленому законом порядку.</w:t>
      </w:r>
    </w:p>
    <w:p w14:paraId="2893EE68"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Рішення </w:t>
      </w:r>
      <w:r w:rsidRPr="00B06E82">
        <w:rPr>
          <w:rFonts w:ascii="Times New Roman" w:hAnsi="Times New Roman" w:cs="Times New Roman"/>
          <w:spacing w:val="-1"/>
          <w:sz w:val="28"/>
          <w:szCs w:val="28"/>
          <w:lang w:val="uk-UA"/>
        </w:rPr>
        <w:t xml:space="preserve">(постанова) </w:t>
      </w:r>
      <w:r w:rsidRPr="00B06E82">
        <w:rPr>
          <w:rFonts w:ascii="Times New Roman" w:hAnsi="Times New Roman" w:cs="Times New Roman"/>
          <w:sz w:val="28"/>
          <w:szCs w:val="28"/>
          <w:lang w:val="uk-UA" w:eastAsia="uk-UA"/>
        </w:rPr>
        <w:t>про накладення штрафу</w:t>
      </w:r>
      <w:r w:rsidRPr="00B06E82">
        <w:rPr>
          <w:rFonts w:ascii="Times New Roman" w:hAnsi="Times New Roman" w:cs="Times New Roman"/>
          <w:sz w:val="28"/>
          <w:szCs w:val="28"/>
          <w:lang w:val="uk-UA"/>
        </w:rPr>
        <w:t>, вимога (припис) або розпорядження про порушення, виявлені під час здійснення заходу,</w:t>
      </w:r>
      <w:r w:rsidRPr="00B06E82">
        <w:rPr>
          <w:rFonts w:ascii="Times New Roman" w:hAnsi="Times New Roman" w:cs="Times New Roman"/>
          <w:sz w:val="28"/>
          <w:szCs w:val="28"/>
          <w:shd w:val="clear" w:color="auto" w:fill="FFFFFF"/>
          <w:lang w:val="uk-UA"/>
        </w:rPr>
        <w:t xml:space="preserve"> може бути оскаржено суб’єктами відносин у сфері питної води, питного водопостачання та водовідведення, до </w:t>
      </w:r>
      <w:r w:rsidRPr="00B06E82">
        <w:rPr>
          <w:rFonts w:ascii="Times New Roman" w:hAnsi="Times New Roman" w:cs="Times New Roman"/>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у п`ятнадцятиденний строк з моменту його вручення в адміністративному та/або судовому порядку.</w:t>
      </w:r>
    </w:p>
    <w:p w14:paraId="4E2DD7C2" w14:textId="30D2AA5A"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Припис, розпорядження або рішення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може бути оскаржено суб’єктам</w:t>
      </w:r>
      <w:r w:rsidR="00035C2D" w:rsidRPr="00B06E82">
        <w:rPr>
          <w:rFonts w:ascii="Times New Roman" w:hAnsi="Times New Roman" w:cs="Times New Roman"/>
          <w:spacing w:val="-1"/>
          <w:sz w:val="28"/>
          <w:szCs w:val="28"/>
          <w:lang w:val="uk-UA"/>
        </w:rPr>
        <w:t>и</w:t>
      </w:r>
      <w:r w:rsidRPr="00B06E82">
        <w:rPr>
          <w:rFonts w:ascii="Times New Roman" w:hAnsi="Times New Roman" w:cs="Times New Roman"/>
          <w:spacing w:val="-1"/>
          <w:sz w:val="28"/>
          <w:szCs w:val="28"/>
          <w:lang w:val="uk-UA"/>
        </w:rPr>
        <w:t xml:space="preserve"> відносин у сфері централізованого питного водопостачання та водовідведення у п`ятнадцятиденний строк з моменту їх одержання, шляхом направлення письмового заперечення керівнику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p>
    <w:p w14:paraId="4FBB0E5C" w14:textId="37BCAFF3"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територіальний орган у строк до п`ятнадцяти календарних днів</w:t>
      </w:r>
      <w:r w:rsidR="00EA4CE2" w:rsidRPr="00B06E82">
        <w:rPr>
          <w:rFonts w:ascii="Times New Roman" w:hAnsi="Times New Roman" w:cs="Times New Roman"/>
          <w:spacing w:val="-1"/>
          <w:sz w:val="28"/>
          <w:szCs w:val="28"/>
          <w:lang w:val="uk-UA"/>
        </w:rPr>
        <w:t xml:space="preserve"> від дня отримання заперечення</w:t>
      </w:r>
      <w:r w:rsidRPr="00B06E82">
        <w:rPr>
          <w:rFonts w:ascii="Times New Roman" w:hAnsi="Times New Roman" w:cs="Times New Roman"/>
          <w:spacing w:val="-1"/>
          <w:sz w:val="28"/>
          <w:szCs w:val="28"/>
          <w:lang w:val="uk-UA"/>
        </w:rPr>
        <w:t xml:space="preserve"> надає вмотивовану відповідь щодо оскаржуваного припису, розпорядження або рішення.</w:t>
      </w:r>
    </w:p>
    <w:p w14:paraId="5622B3F1"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У разі ненадання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 вмотивованої відповіді щодо оскаржуваного припису, розпорядження або рішення, у строк п`ятнадцяти календарних днів, такий припис, розпорядження або рішення підлягає скасуванню.</w:t>
      </w:r>
    </w:p>
    <w:p w14:paraId="0C5DFA33"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Центральний орган виконавчої влади, що реалізує державну політику з питань державного контролю (нагляду) у сфері житлово-комунального господарства </w:t>
      </w:r>
      <w:r w:rsidRPr="00B06E82">
        <w:rPr>
          <w:rFonts w:ascii="Times New Roman" w:hAnsi="Times New Roman" w:cs="Times New Roman"/>
          <w:spacing w:val="-1"/>
          <w:sz w:val="28"/>
          <w:szCs w:val="28"/>
          <w:lang w:val="uk-UA"/>
        </w:rPr>
        <w:lastRenderedPageBreak/>
        <w:t xml:space="preserve">(Державна житлово-комунальна інспекція) його територіальні органи відповідно до покладених на них завдань: </w:t>
      </w:r>
    </w:p>
    <w:p w14:paraId="0C541B3F"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1) здійснює:</w:t>
      </w:r>
    </w:p>
    <w:p w14:paraId="11A5F384"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 державний контроль (нагляд) за дотриманням: </w:t>
      </w:r>
    </w:p>
    <w:p w14:paraId="267BC833"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виконавцями/виробниками послуг з централізованого водопостачання та централізованого водовідведення законодавства, стандартів, нормативів, норм, порядків і правил </w:t>
      </w:r>
      <w:r w:rsidRPr="00B06E82">
        <w:rPr>
          <w:rFonts w:ascii="Times New Roman" w:hAnsi="Times New Roman" w:cs="Times New Roman"/>
          <w:sz w:val="28"/>
          <w:szCs w:val="28"/>
          <w:lang w:val="uk-UA"/>
        </w:rPr>
        <w:t>у цій сфері</w:t>
      </w:r>
      <w:r w:rsidRPr="00B06E82">
        <w:rPr>
          <w:rFonts w:ascii="Times New Roman" w:hAnsi="Times New Roman" w:cs="Times New Roman"/>
          <w:spacing w:val="-1"/>
          <w:sz w:val="28"/>
          <w:szCs w:val="28"/>
          <w:lang w:val="uk-UA"/>
        </w:rPr>
        <w:t xml:space="preserve">; </w:t>
      </w:r>
    </w:p>
    <w:p w14:paraId="75BC1DAC"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суб'єктами </w:t>
      </w:r>
      <w:r w:rsidRPr="00B06E82">
        <w:rPr>
          <w:rFonts w:ascii="Times New Roman" w:hAnsi="Times New Roman" w:cs="Times New Roman"/>
          <w:spacing w:val="-1"/>
          <w:sz w:val="28"/>
          <w:szCs w:val="28"/>
          <w:lang w:val="uk-UA"/>
        </w:rPr>
        <w:t>відносин у сфері питної води, питного водопостачання та водовідведення</w:t>
      </w:r>
      <w:r w:rsidRPr="00B06E82">
        <w:rPr>
          <w:rFonts w:ascii="Times New Roman" w:hAnsi="Times New Roman" w:cs="Times New Roman"/>
          <w:sz w:val="28"/>
          <w:szCs w:val="28"/>
          <w:lang w:val="uk-UA"/>
        </w:rPr>
        <w:t xml:space="preserve"> законодавства, стандартів, нормативів, норм, порядків і правил стосовно утримання, обслуговування, експлуатації систем централізованого питного водопостачання та водовідведення, кількості та якості послуг з централізованого </w:t>
      </w:r>
      <w:r w:rsidRPr="00B06E82">
        <w:rPr>
          <w:rFonts w:ascii="Times New Roman" w:hAnsi="Times New Roman" w:cs="Times New Roman"/>
          <w:spacing w:val="-1"/>
          <w:sz w:val="28"/>
          <w:szCs w:val="28"/>
          <w:lang w:val="uk-UA"/>
        </w:rPr>
        <w:t>водопостачання та централізованого водовідведення</w:t>
      </w:r>
      <w:r w:rsidRPr="00B06E82">
        <w:rPr>
          <w:rFonts w:ascii="Times New Roman" w:hAnsi="Times New Roman" w:cs="Times New Roman"/>
          <w:sz w:val="28"/>
          <w:szCs w:val="28"/>
          <w:lang w:val="uk-UA"/>
        </w:rPr>
        <w:t>, формування, встановлення та застосування  цін/тарифів на ці послуги;</w:t>
      </w:r>
    </w:p>
    <w:p w14:paraId="4CCB44D2"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 державний нагляд за виконанням інвестиційних і регіональних програм у сфері питної води, питного водопостачання та водовідведення; </w:t>
      </w:r>
    </w:p>
    <w:p w14:paraId="2D1C1783" w14:textId="3ECDEC77" w:rsidR="00A906E9" w:rsidRPr="00B06E82" w:rsidRDefault="009C09D8"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 </w:t>
      </w:r>
      <w:r w:rsidR="00A906E9" w:rsidRPr="00B06E82">
        <w:rPr>
          <w:rFonts w:ascii="Times New Roman" w:hAnsi="Times New Roman" w:cs="Times New Roman"/>
          <w:spacing w:val="-1"/>
          <w:sz w:val="28"/>
          <w:szCs w:val="28"/>
          <w:lang w:val="uk-UA"/>
        </w:rPr>
        <w:t>нормативно-методичне забезпечення своєї діяльності;</w:t>
      </w:r>
    </w:p>
    <w:p w14:paraId="29BED3A9"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2) бере участь у розробленні суб’єктами відносин у сфері питної води, питного водопостачання та водовідведення заходів щодо надійного та безаварійного питного водопостачання та водовідведення; </w:t>
      </w:r>
    </w:p>
    <w:p w14:paraId="18CAB06C"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3) розробляє та подає на розгляд ц</w:t>
      </w:r>
      <w:r w:rsidRPr="00B06E82">
        <w:rPr>
          <w:rFonts w:ascii="Times New Roman" w:hAnsi="Times New Roman" w:cs="Times New Roman"/>
          <w:sz w:val="28"/>
          <w:szCs w:val="28"/>
          <w:shd w:val="clear" w:color="auto" w:fill="FFFFFF"/>
          <w:lang w:val="uk-UA"/>
        </w:rPr>
        <w:t>ентрального органу виконавчої влади, що забезпечує формування та реалізує державну політику у сфері житлово-комунального господарства</w:t>
      </w:r>
      <w:r w:rsidRPr="00B06E82">
        <w:rPr>
          <w:rFonts w:ascii="Times New Roman" w:hAnsi="Times New Roman" w:cs="Times New Roman"/>
          <w:spacing w:val="-1"/>
          <w:sz w:val="28"/>
          <w:szCs w:val="28"/>
          <w:lang w:val="uk-UA"/>
        </w:rPr>
        <w:t xml:space="preserve">: </w:t>
      </w:r>
    </w:p>
    <w:p w14:paraId="32DED14A"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пропозиції щодо формування державної політики у сфері питної води, питного водопостачання та водовідведення, в тому числі удосконалення законодавства, стандартів, нормативів, норм, порядків і правил у зазначеній сфері, та поліпшення умов утримання, обслуговування і використання систем централізованого водопостачання та водовідведення; </w:t>
      </w:r>
    </w:p>
    <w:p w14:paraId="290FC43F"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проекти нормативно-правових актів з питань забезпечення і здійснення державного контролю (нагляду)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 xml:space="preserve">сфері централізованого питного водопостачання та водовідведення; </w:t>
      </w:r>
    </w:p>
    <w:p w14:paraId="5CE87FD9"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4) складає в установленому законом порядку протоколи про адміністративні правопорушення у сфері питної води, питного водопостачання та водовідведення;</w:t>
      </w:r>
    </w:p>
    <w:p w14:paraId="5E7D954D"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5) виконує інші функції відповідно до покладених на неї завдань. </w:t>
      </w:r>
    </w:p>
    <w:p w14:paraId="12D59347"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її територіальні органи під час здійснення державного контролю (нагляду) мають право:</w:t>
      </w:r>
    </w:p>
    <w:p w14:paraId="267FB847"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lastRenderedPageBreak/>
        <w:t xml:space="preserve">вимагати від суб'єктів відносин у сфері питної води, питного водопостачання та водовідведення усунення виявлених порушень вимог законодавства, стандартів, нормативів, норм, порядків і правил у зазначеній сфері, та поліпшення умов утримання, обслуговування і використання систем централізованого водопостачання та водовідведення; </w:t>
      </w:r>
    </w:p>
    <w:p w14:paraId="0CCD3916"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припинення дій, які перешкоджають здійсненню державного контролю (нагляду) у сфері питної води, питного водопостачання та водовідведення; </w:t>
      </w:r>
    </w:p>
    <w:p w14:paraId="3813CACC"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w:t>
      </w:r>
    </w:p>
    <w:p w14:paraId="6A57CAB9"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надавати (надсилати) суб’єктам відносин у сфері питної води, питного водопостачання та водовідведення обов’язкові для виконання вимоги (приписи) про усунення порушень і недоліків; </w:t>
      </w:r>
    </w:p>
    <w:p w14:paraId="45091A83"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накладати штрафні санкції та вживати заходи, передбачені законом;</w:t>
      </w:r>
    </w:p>
    <w:p w14:paraId="094ADE5F"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передавати органам правоохоронним органам акти перевірок та інші матеріали з питань, що належать до їх компетенції;</w:t>
      </w:r>
    </w:p>
    <w:p w14:paraId="1841A0A1"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залучати до своєї роботи на громадських засадах представників органів самоорганізації населення, членів правлінь об’єднань співвласників багатоквартирних будинків, житлово-будівельних кооперативів, управителів багатоквартирних будинків тощо.</w:t>
      </w:r>
    </w:p>
    <w:p w14:paraId="28BC0A38"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Інспектори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мають право:</w:t>
      </w:r>
    </w:p>
    <w:p w14:paraId="50E0D5FE"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безперешкодного доступу в установленому законом порядку до об'єктів сфери питної води, питного водопостачання та водовідведення незалежно від форми власності; </w:t>
      </w:r>
    </w:p>
    <w:p w14:paraId="5C7E4E55"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одержувати від виконавців/виробників послуг з централізованого водопостачання та централізованого водовідведення інформацію, необхідну для виконання покладених на них повноважень;</w:t>
      </w:r>
    </w:p>
    <w:p w14:paraId="749003A5"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від суб’єктів відносин у сфері питної води, питного водопостачання та водовідведення усунення виявлених порушень вимог законодавства, стандартів, нормативів, норм, порядків і правил у зазначеній сфері, та поліпшення умов утримання, обслуговування і використання систем централізованого питного та водовідведення; </w:t>
      </w:r>
    </w:p>
    <w:p w14:paraId="53E8B8F1"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припинення дій, які перешкоджають здійсненню державного контролю (нагляду) у сфері питної води, питного водопостачання та водовідведення; </w:t>
      </w:r>
    </w:p>
    <w:p w14:paraId="220BD3E3"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призначати проведення експертизи, одержувати пояснення, довідки, документи, матеріали, відомості з питань, що виникають під час здійснення заходу державного </w:t>
      </w:r>
      <w:r w:rsidRPr="00B06E82">
        <w:rPr>
          <w:rFonts w:ascii="Times New Roman" w:hAnsi="Times New Roman" w:cs="Times New Roman"/>
          <w:spacing w:val="-1"/>
          <w:sz w:val="28"/>
          <w:szCs w:val="28"/>
          <w:lang w:val="uk-UA"/>
        </w:rPr>
        <w:lastRenderedPageBreak/>
        <w:t xml:space="preserve">контролю (нагляду) у сфері питної води, питного водопостачання та водовідведення, відповідно до закону; </w:t>
      </w:r>
    </w:p>
    <w:p w14:paraId="3ACC793E"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фіксувати процес здійснення позапланового заходу чи кожну окрему дію за допомогою засобів фото-, аудіо- та відеотехніки; </w:t>
      </w:r>
    </w:p>
    <w:p w14:paraId="515407D4"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у сфері питної води, питного водопостачання та водовідведення;</w:t>
      </w:r>
    </w:p>
    <w:p w14:paraId="1FBD34B9"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брати в установленому порядку участь у роботі комісій з розслідування причин і наслідків аварій, що сталися на об’єктах сфери питної води, питного водопостачання та водовідведення; </w:t>
      </w:r>
    </w:p>
    <w:p w14:paraId="389C557B"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надавати (надсилати) суб’єктам відносин у сфері питної води, питного водопостачання та водовідведення обов’язкові для виконання вимоги (приписи) про усунення порушень і недоліків та вживати заходи, передбачені законом.</w:t>
      </w:r>
    </w:p>
    <w:p w14:paraId="608812F8" w14:textId="77777777" w:rsidR="00A906E9" w:rsidRPr="00B06E82" w:rsidRDefault="00A906E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Забезпечення діяльності </w:t>
      </w:r>
      <w:r w:rsidRPr="00B06E82">
        <w:rPr>
          <w:rFonts w:ascii="Times New Roman" w:hAnsi="Times New Roman" w:cs="Times New Roman"/>
          <w:spacing w:val="-1"/>
          <w:sz w:val="28"/>
          <w:szCs w:val="28"/>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B06E82">
        <w:rPr>
          <w:rFonts w:ascii="Times New Roman" w:hAnsi="Times New Roman" w:cs="Times New Roman"/>
          <w:sz w:val="28"/>
          <w:szCs w:val="28"/>
        </w:rPr>
        <w:t>необхідними засобами здійснюється в порядку, визначеному Кабінетом Міністрів України.</w:t>
      </w:r>
    </w:p>
    <w:p w14:paraId="5F4C9247" w14:textId="77777777" w:rsidR="00A906E9" w:rsidRPr="00B06E82" w:rsidRDefault="00A906E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Посадові особи </w:t>
      </w:r>
      <w:r w:rsidRPr="00B06E82">
        <w:rPr>
          <w:rFonts w:ascii="Times New Roman" w:hAnsi="Times New Roman" w:cs="Times New Roman"/>
          <w:spacing w:val="-1"/>
          <w:sz w:val="28"/>
          <w:szCs w:val="28"/>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B06E82">
        <w:rPr>
          <w:rFonts w:ascii="Times New Roman" w:hAnsi="Times New Roman" w:cs="Times New Roman"/>
          <w:sz w:val="28"/>
          <w:szCs w:val="28"/>
        </w:rPr>
        <w:t>підлягають обов’язковому державному страхуванню у порядку, визначеному законом.</w:t>
      </w:r>
    </w:p>
    <w:p w14:paraId="179493FF" w14:textId="77777777" w:rsidR="00813CBC"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Державний контроль якості питної води здійснюють органи місцевого самоврядування і органи виконавчої влади згідно з повноваженнями, встановленими законом</w:t>
      </w:r>
      <w:r w:rsidR="0061237C" w:rsidRPr="00B06E82">
        <w:rPr>
          <w:rFonts w:ascii="Times New Roman" w:hAnsi="Times New Roman" w:cs="Times New Roman"/>
          <w:sz w:val="28"/>
          <w:szCs w:val="28"/>
          <w:lang w:val="uk-UA"/>
        </w:rPr>
        <w:t>.</w:t>
      </w:r>
      <w:r w:rsidR="00813CBC" w:rsidRPr="00B06E82">
        <w:rPr>
          <w:rFonts w:ascii="Times New Roman" w:hAnsi="Times New Roman" w:cs="Times New Roman"/>
          <w:sz w:val="28"/>
          <w:szCs w:val="28"/>
          <w:lang w:val="uk-UA"/>
        </w:rPr>
        <w:t>».</w:t>
      </w:r>
    </w:p>
    <w:p w14:paraId="39FE6E2F"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70D5E507" w14:textId="4D01D77A" w:rsidR="00E46C99" w:rsidRPr="00B06E82" w:rsidRDefault="00EB60B8" w:rsidP="008B482C">
      <w:pPr>
        <w:spacing w:after="0"/>
        <w:ind w:firstLine="851"/>
        <w:jc w:val="both"/>
        <w:rPr>
          <w:rFonts w:ascii="Times New Roman" w:hAnsi="Times New Roman" w:cs="Times New Roman"/>
          <w:sz w:val="28"/>
          <w:szCs w:val="28"/>
          <w:lang w:val="uk-UA"/>
        </w:rPr>
      </w:pPr>
      <w:r>
        <w:rPr>
          <w:rFonts w:ascii="Times New Roman" w:hAnsi="Times New Roman" w:cs="Times New Roman"/>
          <w:b/>
          <w:bCs/>
          <w:sz w:val="28"/>
          <w:szCs w:val="28"/>
          <w:lang w:val="uk-UA"/>
        </w:rPr>
        <w:t>3</w:t>
      </w:r>
      <w:r w:rsidR="00E46C99" w:rsidRPr="00B06E82">
        <w:rPr>
          <w:rFonts w:ascii="Times New Roman" w:hAnsi="Times New Roman" w:cs="Times New Roman"/>
          <w:b/>
          <w:bCs/>
          <w:sz w:val="28"/>
          <w:szCs w:val="28"/>
          <w:lang w:val="uk-UA"/>
        </w:rPr>
        <w:t>.</w:t>
      </w:r>
      <w:r w:rsidR="00E46C99" w:rsidRPr="00B06E82">
        <w:rPr>
          <w:rFonts w:ascii="Times New Roman" w:hAnsi="Times New Roman" w:cs="Times New Roman"/>
          <w:sz w:val="28"/>
          <w:szCs w:val="28"/>
          <w:lang w:val="uk-UA"/>
        </w:rPr>
        <w:t xml:space="preserve"> У Законі України «Про поховання та похоронну справу» (Відомості Верховної Ради України, 2004 р., № 7, ст. 47 із наступними змінами):</w:t>
      </w:r>
    </w:p>
    <w:p w14:paraId="58C02338"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5E1407EA"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1) слова «у галузі» в усіх відмінках замінити словами «у сфері» у відповідному відмінку;</w:t>
      </w:r>
    </w:p>
    <w:p w14:paraId="41807D6A"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79582A70"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2) статтю 8 доповнити частиною першою такого змісту:</w:t>
      </w:r>
    </w:p>
    <w:p w14:paraId="46611036"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14B7B578" w14:textId="77777777" w:rsidR="00A906E9" w:rsidRPr="00B06E82" w:rsidRDefault="00E46C9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w:t>
      </w:r>
      <w:r w:rsidR="00A906E9" w:rsidRPr="00B06E82">
        <w:rPr>
          <w:rFonts w:ascii="Times New Roman" w:hAnsi="Times New Roman" w:cs="Times New Roman"/>
          <w:spacing w:val="-1"/>
          <w:sz w:val="28"/>
          <w:szCs w:val="28"/>
          <w:lang w:val="uk-UA"/>
        </w:rPr>
        <w:t>Суб’єктами відносин у сфері поховання є:</w:t>
      </w:r>
    </w:p>
    <w:p w14:paraId="66B98BDE"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lastRenderedPageBreak/>
        <w:t>органи державної влади, до відання яких належать повноваження у сфері поховання;</w:t>
      </w:r>
    </w:p>
    <w:p w14:paraId="7737A43A"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центральний орган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та його територіальні органи;</w:t>
      </w:r>
    </w:p>
    <w:p w14:paraId="2CA44A72"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органи місцевого самоврядування, до відання яких належать повноваження у сфері поховання;</w:t>
      </w:r>
    </w:p>
    <w:p w14:paraId="35C8B72E" w14:textId="77777777" w:rsidR="00A906E9" w:rsidRPr="00B06E82" w:rsidRDefault="00A906E9" w:rsidP="008B482C">
      <w:pPr>
        <w:pStyle w:val="HTML"/>
        <w:spacing w:after="0"/>
        <w:ind w:firstLine="851"/>
        <w:jc w:val="both"/>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підприємства, установи та організації усіх форм власності, діяльність яких пов'язана із похованням померлих; </w:t>
      </w:r>
    </w:p>
    <w:p w14:paraId="7028294A" w14:textId="77777777" w:rsidR="00E46C99" w:rsidRPr="00B06E82" w:rsidRDefault="00A906E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pacing w:val="-1"/>
          <w:sz w:val="28"/>
          <w:szCs w:val="28"/>
        </w:rPr>
        <w:t>громадяни України, іноземці та особи без громадянства</w:t>
      </w:r>
      <w:r w:rsidR="00E46C99" w:rsidRPr="00B06E82">
        <w:rPr>
          <w:rFonts w:ascii="Times New Roman" w:hAnsi="Times New Roman" w:cs="Times New Roman"/>
          <w:sz w:val="28"/>
          <w:szCs w:val="28"/>
        </w:rPr>
        <w:t>.».</w:t>
      </w:r>
    </w:p>
    <w:p w14:paraId="4FC4E3F5"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У зв’язку з цим частину першу - сьому вважати відповідно частинами другою - восьмою;</w:t>
      </w:r>
    </w:p>
    <w:p w14:paraId="4F6A1362"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3376673A"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3) доповнити статтею 8</w:t>
      </w:r>
      <w:r w:rsidRPr="00B06E82">
        <w:rPr>
          <w:rFonts w:ascii="Times New Roman" w:hAnsi="Times New Roman" w:cs="Times New Roman"/>
          <w:sz w:val="28"/>
          <w:szCs w:val="28"/>
          <w:vertAlign w:val="superscript"/>
          <w:lang w:val="uk-UA"/>
        </w:rPr>
        <w:t>1</w:t>
      </w:r>
      <w:r w:rsidRPr="00B06E82">
        <w:rPr>
          <w:rFonts w:ascii="Times New Roman" w:hAnsi="Times New Roman" w:cs="Times New Roman"/>
          <w:sz w:val="28"/>
          <w:szCs w:val="28"/>
          <w:lang w:val="uk-UA"/>
        </w:rPr>
        <w:t xml:space="preserve"> такого змісту:</w:t>
      </w:r>
    </w:p>
    <w:p w14:paraId="6062E0A1"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4C50620B" w14:textId="77777777" w:rsidR="00A906E9" w:rsidRPr="00B06E82" w:rsidRDefault="00E46C9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w:t>
      </w:r>
      <w:r w:rsidR="00A906E9" w:rsidRPr="00B06E82">
        <w:rPr>
          <w:rFonts w:ascii="Times New Roman" w:hAnsi="Times New Roman" w:cs="Times New Roman"/>
          <w:spacing w:val="-1"/>
          <w:sz w:val="28"/>
          <w:szCs w:val="28"/>
          <w:lang w:val="uk-UA"/>
        </w:rPr>
        <w:t>Стаття 8</w:t>
      </w:r>
      <w:r w:rsidR="00A906E9" w:rsidRPr="00B06E82">
        <w:rPr>
          <w:rFonts w:ascii="Times New Roman" w:hAnsi="Times New Roman" w:cs="Times New Roman"/>
          <w:spacing w:val="-1"/>
          <w:sz w:val="28"/>
          <w:szCs w:val="28"/>
          <w:vertAlign w:val="superscript"/>
          <w:lang w:val="uk-UA"/>
        </w:rPr>
        <w:t>1</w:t>
      </w:r>
      <w:r w:rsidR="00A906E9" w:rsidRPr="00B06E82">
        <w:rPr>
          <w:rFonts w:ascii="Times New Roman" w:hAnsi="Times New Roman" w:cs="Times New Roman"/>
          <w:spacing w:val="-1"/>
          <w:sz w:val="28"/>
          <w:szCs w:val="28"/>
          <w:lang w:val="uk-UA"/>
        </w:rPr>
        <w:t>. Державний контроль (нагляд) у сфері поховання</w:t>
      </w:r>
    </w:p>
    <w:p w14:paraId="42CE2CDE" w14:textId="77777777" w:rsidR="00A906E9" w:rsidRPr="00B06E82" w:rsidRDefault="00A906E9" w:rsidP="008B482C">
      <w:pPr>
        <w:spacing w:after="0"/>
        <w:ind w:firstLine="851"/>
        <w:jc w:val="both"/>
        <w:rPr>
          <w:rFonts w:ascii="Times New Roman" w:hAnsi="Times New Roman" w:cs="Times New Roman"/>
          <w:bCs/>
          <w:sz w:val="28"/>
          <w:szCs w:val="28"/>
          <w:shd w:val="clear" w:color="auto" w:fill="FFFFFF"/>
          <w:lang w:val="uk-UA"/>
        </w:rPr>
      </w:pPr>
      <w:r w:rsidRPr="00B06E82">
        <w:rPr>
          <w:rFonts w:ascii="Times New Roman" w:hAnsi="Times New Roman" w:cs="Times New Roman"/>
          <w:bCs/>
          <w:sz w:val="28"/>
          <w:szCs w:val="28"/>
          <w:shd w:val="clear" w:color="auto" w:fill="FFFFFF"/>
          <w:lang w:val="uk-UA"/>
        </w:rPr>
        <w:t>Державний контроль (нагляд) у сфері поховання – це сукупність заходів, спрямованих на дотримання учасниками відносин у сфері поховання вимог законодавства, нормативів, норм, порядків і правил у сфері поховання.</w:t>
      </w:r>
    </w:p>
    <w:p w14:paraId="7A9C1790"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Державний контроль (нагляд) за дотриманням законодавства, нормативів, норм, порядків і правил у </w:t>
      </w:r>
      <w:r w:rsidRPr="00B06E82">
        <w:rPr>
          <w:rFonts w:ascii="Times New Roman" w:hAnsi="Times New Roman" w:cs="Times New Roman"/>
          <w:spacing w:val="-1"/>
          <w:sz w:val="28"/>
          <w:szCs w:val="28"/>
          <w:lang w:val="uk-UA"/>
        </w:rPr>
        <w:t>сфері поховання</w:t>
      </w:r>
      <w:r w:rsidRPr="00B06E82">
        <w:rPr>
          <w:rFonts w:ascii="Times New Roman" w:hAnsi="Times New Roman" w:cs="Times New Roman"/>
          <w:sz w:val="28"/>
          <w:szCs w:val="28"/>
          <w:lang w:val="uk-UA"/>
        </w:rPr>
        <w:t xml:space="preserve"> здійснюється </w:t>
      </w:r>
      <w:r w:rsidRPr="00B06E82">
        <w:rPr>
          <w:rFonts w:ascii="Times New Roman" w:hAnsi="Times New Roman" w:cs="Times New Roman"/>
          <w:spacing w:val="-1"/>
          <w:sz w:val="28"/>
          <w:szCs w:val="28"/>
          <w:lang w:val="uk-UA"/>
        </w:rPr>
        <w:t>центральним органом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та його територіальними органами</w:t>
      </w:r>
      <w:r w:rsidRPr="00B06E82">
        <w:rPr>
          <w:rFonts w:ascii="Times New Roman" w:hAnsi="Times New Roman" w:cs="Times New Roman"/>
          <w:sz w:val="28"/>
          <w:szCs w:val="28"/>
          <w:lang w:val="uk-UA"/>
        </w:rPr>
        <w:t>, органами місцевого самоврядування та іншими державними органами відповідно до їх повноважень, визначених законом, шляхом здійснення планових та позапланових заходів згідно із законом.</w:t>
      </w:r>
    </w:p>
    <w:p w14:paraId="5140E420"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 xml:space="preserve">Планові заходи державного контролю (нагляду) у сфері </w:t>
      </w:r>
      <w:r w:rsidRPr="00B06E82">
        <w:rPr>
          <w:rFonts w:ascii="Times New Roman" w:hAnsi="Times New Roman" w:cs="Times New Roman"/>
          <w:bCs/>
          <w:sz w:val="28"/>
          <w:szCs w:val="28"/>
          <w:shd w:val="clear" w:color="auto" w:fill="FFFFFF"/>
          <w:lang w:val="uk-UA"/>
        </w:rPr>
        <w:t>поховання</w:t>
      </w:r>
      <w:r w:rsidRPr="00B06E82">
        <w:rPr>
          <w:rFonts w:ascii="Times New Roman" w:hAnsi="Times New Roman" w:cs="Times New Roman"/>
          <w:spacing w:val="-1"/>
          <w:sz w:val="28"/>
          <w:szCs w:val="28"/>
          <w:lang w:val="uk-UA"/>
        </w:rPr>
        <w:t xml:space="preserve"> здійснюються у відповідності до Закону України «</w:t>
      </w:r>
      <w:r w:rsidRPr="00B06E82">
        <w:rPr>
          <w:rFonts w:ascii="Times New Roman" w:hAnsi="Times New Roman" w:cs="Times New Roman"/>
          <w:bCs/>
          <w:sz w:val="28"/>
          <w:szCs w:val="28"/>
          <w:shd w:val="clear" w:color="auto" w:fill="FFFFFF"/>
          <w:lang w:val="uk-UA"/>
        </w:rPr>
        <w:t>Про основні засади державного нагляду (контролю) у сфері господарської діяльності».</w:t>
      </w:r>
    </w:p>
    <w:p w14:paraId="417C805C"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 xml:space="preserve">Позаплановим заходом </w:t>
      </w:r>
      <w:r w:rsidRPr="00B06E82">
        <w:rPr>
          <w:rFonts w:ascii="Times New Roman" w:hAnsi="Times New Roman" w:cs="Times New Roman"/>
          <w:sz w:val="28"/>
          <w:szCs w:val="28"/>
          <w:lang w:val="uk-UA"/>
        </w:rPr>
        <w:t>державного контролю (нагляду)</w:t>
      </w:r>
      <w:r w:rsidRPr="00B06E82">
        <w:rPr>
          <w:rFonts w:ascii="Times New Roman" w:hAnsi="Times New Roman" w:cs="Times New Roman"/>
          <w:sz w:val="28"/>
          <w:szCs w:val="28"/>
          <w:shd w:val="clear" w:color="auto" w:fill="FFFFFF"/>
          <w:lang w:val="uk-UA"/>
        </w:rPr>
        <w:t xml:space="preserve"> у сфері поховання, вважається захід, не передбачений планом роботи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shd w:val="clear" w:color="auto" w:fill="FFFFFF"/>
          <w:lang w:val="uk-UA"/>
        </w:rPr>
        <w:t xml:space="preserve">планом роботи </w:t>
      </w:r>
      <w:r w:rsidRPr="00B06E82">
        <w:rPr>
          <w:rFonts w:ascii="Times New Roman" w:hAnsi="Times New Roman" w:cs="Times New Roman"/>
          <w:spacing w:val="-1"/>
          <w:sz w:val="28"/>
          <w:szCs w:val="28"/>
          <w:lang w:val="uk-UA"/>
        </w:rPr>
        <w:t>його територіального органу</w:t>
      </w:r>
      <w:r w:rsidRPr="00B06E82">
        <w:rPr>
          <w:rFonts w:ascii="Times New Roman" w:hAnsi="Times New Roman" w:cs="Times New Roman"/>
          <w:sz w:val="28"/>
          <w:szCs w:val="28"/>
          <w:shd w:val="clear" w:color="auto" w:fill="FFFFFF"/>
          <w:lang w:val="uk-UA"/>
        </w:rPr>
        <w:t>.</w:t>
      </w:r>
    </w:p>
    <w:p w14:paraId="60551001"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Підставами для проведення </w:t>
      </w:r>
      <w:r w:rsidRPr="00B06E82">
        <w:rPr>
          <w:rFonts w:ascii="Times New Roman" w:hAnsi="Times New Roman" w:cs="Times New Roman"/>
          <w:spacing w:val="-1"/>
          <w:sz w:val="28"/>
          <w:szCs w:val="28"/>
          <w:lang w:val="uk-UA"/>
        </w:rPr>
        <w:t>центральним органом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його </w:t>
      </w:r>
      <w:r w:rsidRPr="00B06E82">
        <w:rPr>
          <w:rFonts w:ascii="Times New Roman" w:hAnsi="Times New Roman" w:cs="Times New Roman"/>
          <w:spacing w:val="-1"/>
          <w:sz w:val="28"/>
          <w:szCs w:val="28"/>
          <w:lang w:val="uk-UA"/>
        </w:rPr>
        <w:lastRenderedPageBreak/>
        <w:t>територіальним органом</w:t>
      </w:r>
      <w:r w:rsidRPr="00B06E82">
        <w:rPr>
          <w:rFonts w:ascii="Times New Roman" w:hAnsi="Times New Roman" w:cs="Times New Roman"/>
          <w:sz w:val="28"/>
          <w:szCs w:val="28"/>
          <w:lang w:val="uk-UA"/>
        </w:rPr>
        <w:t xml:space="preserve"> позапланового </w:t>
      </w:r>
      <w:r w:rsidRPr="00B06E82">
        <w:rPr>
          <w:rFonts w:ascii="Times New Roman" w:hAnsi="Times New Roman" w:cs="Times New Roman"/>
          <w:spacing w:val="-1"/>
          <w:sz w:val="28"/>
          <w:szCs w:val="28"/>
          <w:lang w:val="uk-UA"/>
        </w:rPr>
        <w:t xml:space="preserve">заходу </w:t>
      </w:r>
      <w:r w:rsidRPr="00B06E82">
        <w:rPr>
          <w:rFonts w:ascii="Times New Roman" w:hAnsi="Times New Roman" w:cs="Times New Roman"/>
          <w:sz w:val="28"/>
          <w:szCs w:val="28"/>
          <w:lang w:val="uk-UA"/>
        </w:rPr>
        <w:t xml:space="preserve">державного контролю (нагляду) у сфері </w:t>
      </w:r>
      <w:r w:rsidRPr="00B06E82">
        <w:rPr>
          <w:rFonts w:ascii="Times New Roman" w:hAnsi="Times New Roman" w:cs="Times New Roman"/>
          <w:bCs/>
          <w:sz w:val="28"/>
          <w:szCs w:val="28"/>
          <w:shd w:val="clear" w:color="auto" w:fill="FFFFFF"/>
          <w:lang w:val="uk-UA"/>
        </w:rPr>
        <w:t>поховання</w:t>
      </w:r>
      <w:r w:rsidRPr="00B06E82">
        <w:rPr>
          <w:rFonts w:ascii="Times New Roman" w:hAnsi="Times New Roman" w:cs="Times New Roman"/>
          <w:sz w:val="28"/>
          <w:szCs w:val="28"/>
          <w:lang w:val="uk-UA"/>
        </w:rPr>
        <w:t xml:space="preserve"> є:</w:t>
      </w:r>
    </w:p>
    <w:p w14:paraId="3A53D440"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та органів місцевого самоврядування про проведення перевірок щодо порушень </w:t>
      </w:r>
      <w:r w:rsidRPr="00B06E82">
        <w:rPr>
          <w:rFonts w:ascii="Times New Roman" w:hAnsi="Times New Roman" w:cs="Times New Roman"/>
          <w:spacing w:val="-1"/>
          <w:sz w:val="28"/>
          <w:szCs w:val="28"/>
          <w:lang w:val="uk-UA"/>
        </w:rPr>
        <w:t xml:space="preserve">законодавства, нормативів, норм, порядків і правил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сфері поховання</w:t>
      </w:r>
      <w:r w:rsidRPr="00B06E82">
        <w:rPr>
          <w:rFonts w:ascii="Times New Roman" w:hAnsi="Times New Roman" w:cs="Times New Roman"/>
          <w:sz w:val="28"/>
          <w:szCs w:val="28"/>
          <w:lang w:val="uk-UA"/>
        </w:rPr>
        <w:t>;</w:t>
      </w:r>
    </w:p>
    <w:p w14:paraId="3D026594"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надходження рішення суду (слідчого судді) про призначення заходів державного контролю (нагляду) у сфері поховання, винесену ними відповідно до закону;</w:t>
      </w:r>
    </w:p>
    <w:p w14:paraId="1FFFBFCD"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звернення фізичних чи юридичних осіб про порушення суб’єктами відносин у сфері поховання </w:t>
      </w:r>
      <w:r w:rsidRPr="00B06E82">
        <w:rPr>
          <w:rFonts w:ascii="Times New Roman" w:hAnsi="Times New Roman" w:cs="Times New Roman"/>
          <w:spacing w:val="-1"/>
          <w:sz w:val="28"/>
          <w:szCs w:val="28"/>
          <w:lang w:val="uk-UA"/>
        </w:rPr>
        <w:t>законодавства, нормативів, норм, порядків і правил у сфері поховання</w:t>
      </w:r>
      <w:r w:rsidRPr="00B06E82">
        <w:rPr>
          <w:rFonts w:ascii="Times New Roman" w:hAnsi="Times New Roman" w:cs="Times New Roman"/>
          <w:sz w:val="28"/>
          <w:szCs w:val="28"/>
          <w:lang w:val="uk-UA"/>
        </w:rPr>
        <w:t xml:space="preserve">; </w:t>
      </w:r>
    </w:p>
    <w:p w14:paraId="316DD791"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 xml:space="preserve">виявлення та підтвердження недостовірності даних, заявлених суб’єктом відносин </w:t>
      </w:r>
      <w:r w:rsidRPr="00B06E82">
        <w:rPr>
          <w:rFonts w:ascii="Times New Roman" w:hAnsi="Times New Roman" w:cs="Times New Roman"/>
          <w:sz w:val="28"/>
          <w:szCs w:val="28"/>
          <w:lang w:val="uk-UA"/>
        </w:rPr>
        <w:t>у сфері поховання</w:t>
      </w:r>
      <w:r w:rsidRPr="00B06E82">
        <w:rPr>
          <w:rFonts w:ascii="Times New Roman" w:hAnsi="Times New Roman" w:cs="Times New Roman"/>
          <w:sz w:val="28"/>
          <w:szCs w:val="28"/>
          <w:shd w:val="clear" w:color="auto" w:fill="FFFFFF"/>
          <w:lang w:val="uk-UA"/>
        </w:rPr>
        <w:t xml:space="preserve"> у документі обов’язкової звітності, крім випадків, коли суб’єкт відносин </w:t>
      </w:r>
      <w:r w:rsidRPr="00B06E82">
        <w:rPr>
          <w:rFonts w:ascii="Times New Roman" w:hAnsi="Times New Roman" w:cs="Times New Roman"/>
          <w:sz w:val="28"/>
          <w:szCs w:val="28"/>
          <w:lang w:val="uk-UA"/>
        </w:rPr>
        <w:t>у сфері поховання</w:t>
      </w:r>
      <w:r w:rsidRPr="00B06E82">
        <w:rPr>
          <w:rFonts w:ascii="Times New Roman" w:hAnsi="Times New Roman" w:cs="Times New Roman"/>
          <w:sz w:val="28"/>
          <w:szCs w:val="28"/>
          <w:shd w:val="clear" w:color="auto" w:fill="FFFFFF"/>
          <w:lang w:val="uk-UA"/>
        </w:rPr>
        <w:t xml:space="preserve"> протягом місяця з дня первинного подання повторно подав такий документ з уточненими 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w:t>
      </w:r>
      <w:r w:rsidRPr="00B06E82">
        <w:rPr>
          <w:rFonts w:ascii="Times New Roman" w:hAnsi="Times New Roman" w:cs="Times New Roman"/>
          <w:spacing w:val="-1"/>
          <w:sz w:val="28"/>
          <w:szCs w:val="28"/>
          <w:lang w:val="uk-UA"/>
        </w:rPr>
        <w:t>центральним органом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його територіальним органом </w:t>
      </w:r>
      <w:r w:rsidRPr="00B06E82">
        <w:rPr>
          <w:rFonts w:ascii="Times New Roman" w:hAnsi="Times New Roman" w:cs="Times New Roman"/>
          <w:sz w:val="28"/>
          <w:szCs w:val="28"/>
          <w:shd w:val="clear" w:color="auto" w:fill="FFFFFF"/>
          <w:lang w:val="uk-UA"/>
        </w:rPr>
        <w:t xml:space="preserve">помилки у документі обов’язкової звітності він упродовж десяти робочих днів зобов’язаний повідомити суб’єкта відносин </w:t>
      </w:r>
      <w:r w:rsidRPr="00B06E82">
        <w:rPr>
          <w:rFonts w:ascii="Times New Roman" w:hAnsi="Times New Roman" w:cs="Times New Roman"/>
          <w:sz w:val="28"/>
          <w:szCs w:val="28"/>
          <w:lang w:val="uk-UA"/>
        </w:rPr>
        <w:t>у сфері поховання</w:t>
      </w:r>
      <w:r w:rsidRPr="00B06E82">
        <w:rPr>
          <w:rFonts w:ascii="Times New Roman" w:hAnsi="Times New Roman" w:cs="Times New Roman"/>
          <w:sz w:val="28"/>
          <w:szCs w:val="28"/>
          <w:shd w:val="clear" w:color="auto" w:fill="FFFFFF"/>
          <w:lang w:val="uk-UA"/>
        </w:rPr>
        <w:t xml:space="preserve"> про необхідність її виправлення у строк до п’яти робочих днів з дня отримання повідомлення. Невиправлення помилки у встановлений строк є підставою для проведення позапланового заходу;</w:t>
      </w:r>
    </w:p>
    <w:p w14:paraId="5DF3A313"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 xml:space="preserve">подання суб’єктом відносин у сфері поховання письмової заяви </w:t>
      </w:r>
      <w:r w:rsidRPr="00B06E82">
        <w:rPr>
          <w:rFonts w:ascii="Times New Roman" w:hAnsi="Times New Roman" w:cs="Times New Roman"/>
          <w:sz w:val="28"/>
          <w:szCs w:val="28"/>
          <w:lang w:val="uk-UA"/>
        </w:rPr>
        <w:t>про здійснення заходу державного контролю (нагляду) за його бажанням;</w:t>
      </w:r>
    </w:p>
    <w:p w14:paraId="66C40217"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перевірки виконання </w:t>
      </w:r>
      <w:r w:rsidRPr="00B06E82">
        <w:rPr>
          <w:rFonts w:ascii="Times New Roman" w:hAnsi="Times New Roman" w:cs="Times New Roman"/>
          <w:sz w:val="28"/>
          <w:szCs w:val="28"/>
          <w:lang w:val="uk-UA"/>
        </w:rPr>
        <w:t xml:space="preserve">суб’єктами відносин у сфері </w:t>
      </w:r>
      <w:r w:rsidRPr="00B06E82">
        <w:rPr>
          <w:rFonts w:ascii="Times New Roman" w:hAnsi="Times New Roman" w:cs="Times New Roman"/>
          <w:bCs/>
          <w:sz w:val="28"/>
          <w:szCs w:val="28"/>
          <w:shd w:val="clear" w:color="auto" w:fill="FFFFFF"/>
          <w:lang w:val="uk-UA"/>
        </w:rPr>
        <w:t>поховання</w:t>
      </w:r>
      <w:r w:rsidRPr="00B06E82">
        <w:rPr>
          <w:rFonts w:ascii="Times New Roman" w:hAnsi="Times New Roman" w:cs="Times New Roman"/>
          <w:spacing w:val="-1"/>
          <w:sz w:val="28"/>
          <w:szCs w:val="28"/>
          <w:lang w:val="uk-UA"/>
        </w:rPr>
        <w:t>, постанов, розпоряджень, вимог (приписів) посадових осіб 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або посадових осіб його територіальних органів щодо усунення порушень вимог законодавства, виданих за результатами здійснення планових заходів;</w:t>
      </w:r>
    </w:p>
    <w:p w14:paraId="089125AB"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виникнення аварійних ситуацій на об’єктах, що належать до сфери </w:t>
      </w:r>
      <w:r w:rsidRPr="00B06E82">
        <w:rPr>
          <w:rFonts w:ascii="Times New Roman" w:hAnsi="Times New Roman" w:cs="Times New Roman"/>
          <w:spacing w:val="-1"/>
          <w:sz w:val="28"/>
          <w:szCs w:val="28"/>
          <w:lang w:val="uk-UA"/>
        </w:rPr>
        <w:t>поховання</w:t>
      </w:r>
      <w:r w:rsidRPr="00B06E82">
        <w:rPr>
          <w:rFonts w:ascii="Times New Roman" w:hAnsi="Times New Roman" w:cs="Times New Roman"/>
          <w:sz w:val="28"/>
          <w:szCs w:val="28"/>
          <w:lang w:val="uk-UA"/>
        </w:rPr>
        <w:t>.</w:t>
      </w:r>
    </w:p>
    <w:p w14:paraId="435EC785"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Під час здійснення позапланового заходу у сфері поховання з’ясовуються лише ті питання, необхідність перевірки яких стала підставою для його здійснення, з обов’язковим зазначенням питань у посвідченні (направленні) на здійснення заходу державного </w:t>
      </w:r>
      <w:r w:rsidRPr="00B06E82">
        <w:rPr>
          <w:rFonts w:ascii="Times New Roman" w:hAnsi="Times New Roman" w:cs="Times New Roman"/>
          <w:sz w:val="28"/>
          <w:szCs w:val="28"/>
          <w:lang w:val="uk-UA"/>
        </w:rPr>
        <w:t xml:space="preserve">контролю </w:t>
      </w:r>
      <w:r w:rsidRPr="00B06E82">
        <w:rPr>
          <w:rFonts w:ascii="Times New Roman" w:hAnsi="Times New Roman" w:cs="Times New Roman"/>
          <w:spacing w:val="-1"/>
          <w:sz w:val="28"/>
          <w:szCs w:val="28"/>
          <w:lang w:val="uk-UA"/>
        </w:rPr>
        <w:t>(нагляду) у сфері поховання.</w:t>
      </w:r>
    </w:p>
    <w:p w14:paraId="26190E36"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lastRenderedPageBreak/>
        <w:t>Строк здійснення позапланового заходу державного контролю (нагляду) у сфері поховання не може перевищувати п’ятнадцяти робочих днів.</w:t>
      </w:r>
    </w:p>
    <w:p w14:paraId="2A42FFBE"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Для здійснення позапланового заходу </w:t>
      </w:r>
      <w:r w:rsidRPr="00B06E82">
        <w:rPr>
          <w:rStyle w:val="rvts9"/>
          <w:rFonts w:ascii="Times New Roman" w:hAnsi="Times New Roman"/>
          <w:sz w:val="28"/>
          <w:szCs w:val="28"/>
          <w:lang w:val="uk-UA"/>
        </w:rPr>
        <w:t xml:space="preserve">державного контролю (нагляду) у сфері поховання, </w:t>
      </w:r>
      <w:r w:rsidRPr="00B06E82">
        <w:rPr>
          <w:rFonts w:ascii="Times New Roman" w:hAnsi="Times New Roman" w:cs="Times New Roman"/>
          <w:spacing w:val="-1"/>
          <w:sz w:val="28"/>
          <w:szCs w:val="28"/>
          <w:lang w:val="uk-UA"/>
        </w:rPr>
        <w:t>центральний орган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його територіальний орган видає наказ, в якому зазначаються найменування суб’єкта відносин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поховання</w:t>
      </w:r>
      <w:r w:rsidRPr="00B06E82">
        <w:rPr>
          <w:rFonts w:ascii="Times New Roman" w:hAnsi="Times New Roman" w:cs="Times New Roman"/>
          <w:spacing w:val="-1"/>
          <w:sz w:val="28"/>
          <w:szCs w:val="28"/>
          <w:lang w:val="uk-UA"/>
        </w:rPr>
        <w:t xml:space="preserve">, щодо якого здійснюватиметься захід, та предмет перевірки. </w:t>
      </w:r>
    </w:p>
    <w:p w14:paraId="6759D27F"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На підставі наказу відповідно до закону оформляється посвідчення (направлення) на здійснення заходу державного контролю (нагляду) у сфері </w:t>
      </w:r>
      <w:r w:rsidRPr="00B06E82">
        <w:rPr>
          <w:rFonts w:ascii="Times New Roman" w:hAnsi="Times New Roman" w:cs="Times New Roman"/>
          <w:bCs/>
          <w:sz w:val="28"/>
          <w:szCs w:val="28"/>
          <w:shd w:val="clear" w:color="auto" w:fill="FFFFFF"/>
          <w:lang w:val="uk-UA"/>
        </w:rPr>
        <w:t>поховання</w:t>
      </w:r>
      <w:r w:rsidRPr="00B06E82">
        <w:rPr>
          <w:rFonts w:ascii="Times New Roman" w:hAnsi="Times New Roman" w:cs="Times New Roman"/>
          <w:sz w:val="28"/>
          <w:szCs w:val="28"/>
          <w:lang w:val="uk-UA"/>
        </w:rPr>
        <w:t xml:space="preserve">, яке підписується керівником або заступником керівника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lang w:val="uk-UA"/>
        </w:rPr>
        <w:t>керівником або заступником керівника</w:t>
      </w:r>
      <w:r w:rsidRPr="00B06E82">
        <w:rPr>
          <w:rFonts w:ascii="Times New Roman" w:hAnsi="Times New Roman" w:cs="Times New Roman"/>
          <w:spacing w:val="-1"/>
          <w:sz w:val="28"/>
          <w:szCs w:val="28"/>
          <w:lang w:val="uk-UA"/>
        </w:rPr>
        <w:t xml:space="preserve"> його територіального органу</w:t>
      </w:r>
      <w:r w:rsidRPr="00B06E82">
        <w:rPr>
          <w:rFonts w:ascii="Times New Roman" w:hAnsi="Times New Roman" w:cs="Times New Roman"/>
          <w:sz w:val="28"/>
          <w:szCs w:val="28"/>
          <w:lang w:val="uk-UA"/>
        </w:rPr>
        <w:t xml:space="preserve"> (із зазначенням посади, прізвища, імені та по батькові) і засвідчується печаткою. </w:t>
      </w:r>
    </w:p>
    <w:p w14:paraId="7BED2DFF"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У посвідченні (направленні) на здійснення заходу державного контролю (нагляду) у сфері </w:t>
      </w:r>
      <w:r w:rsidRPr="00B06E82">
        <w:rPr>
          <w:rFonts w:ascii="Times New Roman" w:hAnsi="Times New Roman" w:cs="Times New Roman"/>
          <w:bCs/>
          <w:sz w:val="28"/>
          <w:szCs w:val="28"/>
          <w:shd w:val="clear" w:color="auto" w:fill="FFFFFF"/>
          <w:lang w:val="uk-UA"/>
        </w:rPr>
        <w:t xml:space="preserve">поховання </w:t>
      </w:r>
      <w:r w:rsidRPr="00B06E82">
        <w:rPr>
          <w:rFonts w:ascii="Times New Roman" w:hAnsi="Times New Roman" w:cs="Times New Roman"/>
          <w:sz w:val="28"/>
          <w:szCs w:val="28"/>
          <w:lang w:val="uk-UA"/>
        </w:rPr>
        <w:t>зазначається:</w:t>
      </w:r>
    </w:p>
    <w:p w14:paraId="550A8400"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найменування органу державного контролю (нагляду), що здійснює захід;</w:t>
      </w:r>
    </w:p>
    <w:p w14:paraId="0F76D14A"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найменування суб’єкта відноси, щодо діяльності якого здійснюється захід;</w:t>
      </w:r>
    </w:p>
    <w:p w14:paraId="5C47BCD4"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місце знаходження суб’єкта відносин щодо діяльності якого здійснюється захід;</w:t>
      </w:r>
    </w:p>
    <w:p w14:paraId="4723ECA7"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номер і дата наказу, на виконання якого здійснюється захід;</w:t>
      </w:r>
    </w:p>
    <w:p w14:paraId="483AA220"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перелік посадових осіб, які беруть участь у здійсненні заходу, із зазначенням їх посади, прізвища, ім’я та по батькові;</w:t>
      </w:r>
    </w:p>
    <w:p w14:paraId="0C6A8F34"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дата початку та дата закінчення заходу;</w:t>
      </w:r>
    </w:p>
    <w:p w14:paraId="6F046EBE"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тип заходу;</w:t>
      </w:r>
    </w:p>
    <w:p w14:paraId="18195959"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форма заходу (перевірка, ревізія, обстеження, огляд, інспектування тощо);</w:t>
      </w:r>
    </w:p>
    <w:p w14:paraId="1F857B95"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підстави для здійснення заходу;</w:t>
      </w:r>
    </w:p>
    <w:p w14:paraId="5EE2CB35"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предмет здійснення заходу;</w:t>
      </w:r>
    </w:p>
    <w:p w14:paraId="3D9AA66B"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інформація про здійснення попереднього заходу (тип заходу і строк його здійснення).</w:t>
      </w:r>
    </w:p>
    <w:p w14:paraId="70EF1B81" w14:textId="77777777" w:rsidR="00A906E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Посвідчення (направлення) на здійснення заходу  державного нагляду (контролю) у сфері поховання є чинним лише протягом зазначеного в ньому строку здійснення заходу.</w:t>
      </w:r>
    </w:p>
    <w:p w14:paraId="1FFF0C64" w14:textId="77777777" w:rsidR="00A906E9" w:rsidRPr="00B06E82" w:rsidRDefault="00A906E9"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z w:val="28"/>
          <w:szCs w:val="28"/>
          <w:shd w:val="clear" w:color="auto" w:fill="FFFFFF"/>
          <w:lang w:val="uk-UA"/>
        </w:rPr>
        <w:t xml:space="preserve">Перед початком здійснення позапланового заходу державного нагляду (контролю)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поховання,</w:t>
      </w:r>
      <w:r w:rsidRPr="00B06E82">
        <w:rPr>
          <w:rFonts w:ascii="Times New Roman" w:hAnsi="Times New Roman" w:cs="Times New Roman"/>
          <w:sz w:val="28"/>
          <w:szCs w:val="28"/>
          <w:shd w:val="clear" w:color="auto" w:fill="FFFFFF"/>
          <w:lang w:val="uk-UA"/>
        </w:rPr>
        <w:t xml:space="preserve"> посадові особи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w:t>
      </w:r>
      <w:r w:rsidRPr="00B06E82">
        <w:rPr>
          <w:rFonts w:ascii="Times New Roman" w:hAnsi="Times New Roman" w:cs="Times New Roman"/>
          <w:spacing w:val="-1"/>
          <w:sz w:val="28"/>
          <w:szCs w:val="28"/>
          <w:lang w:val="uk-UA"/>
        </w:rPr>
        <w:lastRenderedPageBreak/>
        <w:t xml:space="preserve">житлово-комунального господарства (Державна житлово-комунальна інспекція) або його територіального органу </w:t>
      </w:r>
      <w:r w:rsidRPr="00B06E82">
        <w:rPr>
          <w:rFonts w:ascii="Times New Roman" w:hAnsi="Times New Roman" w:cs="Times New Roman"/>
          <w:sz w:val="28"/>
          <w:szCs w:val="28"/>
          <w:shd w:val="clear" w:color="auto" w:fill="FFFFFF"/>
          <w:lang w:val="uk-UA"/>
        </w:rPr>
        <w:t>зобов’язані пред’явити:</w:t>
      </w:r>
    </w:p>
    <w:p w14:paraId="168B1ACB" w14:textId="77777777" w:rsidR="00A906E9" w:rsidRPr="00B06E82" w:rsidRDefault="00A906E9"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z w:val="28"/>
          <w:szCs w:val="28"/>
          <w:shd w:val="clear" w:color="auto" w:fill="FFFFFF"/>
          <w:lang w:val="uk-UA"/>
        </w:rPr>
        <w:t>наказ для проведення позапланового державного нагляду (контролю) у сфері поховання;</w:t>
      </w:r>
    </w:p>
    <w:p w14:paraId="718F95A4" w14:textId="77777777" w:rsidR="00A906E9" w:rsidRPr="00B06E82" w:rsidRDefault="00A906E9" w:rsidP="008B482C">
      <w:pPr>
        <w:pStyle w:val="a4"/>
        <w:spacing w:before="0" w:after="0"/>
        <w:ind w:firstLine="851"/>
        <w:rPr>
          <w:rFonts w:ascii="Times New Roman" w:hAnsi="Times New Roman" w:cs="Times New Roman"/>
          <w:bCs/>
          <w:sz w:val="28"/>
          <w:szCs w:val="28"/>
          <w:shd w:val="clear" w:color="auto" w:fill="FFFFFF"/>
          <w:lang w:val="uk-UA"/>
        </w:rPr>
      </w:pPr>
      <w:r w:rsidRPr="00B06E82">
        <w:rPr>
          <w:rFonts w:ascii="Times New Roman" w:hAnsi="Times New Roman" w:cs="Times New Roman"/>
          <w:sz w:val="28"/>
          <w:szCs w:val="28"/>
          <w:shd w:val="clear" w:color="auto" w:fill="FFFFFF"/>
          <w:lang w:val="uk-UA"/>
        </w:rPr>
        <w:t xml:space="preserve">посвідчення (направлення) на проведення заходу державного </w:t>
      </w:r>
      <w:r w:rsidRPr="00B06E82">
        <w:rPr>
          <w:rStyle w:val="rvts9"/>
          <w:rFonts w:ascii="Times New Roman" w:hAnsi="Times New Roman"/>
          <w:sz w:val="28"/>
          <w:szCs w:val="28"/>
          <w:lang w:val="uk-UA"/>
        </w:rPr>
        <w:t xml:space="preserve">контролю (нагляду)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поховання;</w:t>
      </w:r>
    </w:p>
    <w:p w14:paraId="2C6CA1C0"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посвідчення посадової особи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або його територіального органу.</w:t>
      </w:r>
    </w:p>
    <w:p w14:paraId="5E860F40" w14:textId="77777777" w:rsidR="00A906E9" w:rsidRPr="00B06E82" w:rsidRDefault="00A906E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За результатами здійснення позапланового заходу </w:t>
      </w:r>
      <w:r w:rsidRPr="00B06E82">
        <w:rPr>
          <w:rFonts w:ascii="Times New Roman" w:hAnsi="Times New Roman" w:cs="Times New Roman"/>
          <w:sz w:val="28"/>
          <w:szCs w:val="28"/>
          <w:shd w:val="clear" w:color="auto" w:fill="FFFFFF"/>
          <w:lang w:val="uk-UA"/>
        </w:rPr>
        <w:t xml:space="preserve">державного нагляду (контролю)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поховання,</w:t>
      </w:r>
      <w:r w:rsidRPr="00B06E82">
        <w:rPr>
          <w:rFonts w:ascii="Times New Roman" w:hAnsi="Times New Roman" w:cs="Times New Roman"/>
          <w:sz w:val="28"/>
          <w:szCs w:val="28"/>
          <w:lang w:val="uk-UA"/>
        </w:rPr>
        <w:t xml:space="preserve"> в разі виявлення порушень законодавства,</w:t>
      </w:r>
      <w:r w:rsidRPr="00B06E82">
        <w:rPr>
          <w:rFonts w:ascii="Times New Roman" w:hAnsi="Times New Roman" w:cs="Times New Roman"/>
          <w:spacing w:val="-1"/>
          <w:sz w:val="28"/>
          <w:szCs w:val="28"/>
          <w:lang w:val="uk-UA"/>
        </w:rPr>
        <w:t xml:space="preserve"> нормативів, норм, порядків і правил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 xml:space="preserve">поховання, </w:t>
      </w:r>
      <w:r w:rsidRPr="00B06E82">
        <w:rPr>
          <w:rFonts w:ascii="Times New Roman" w:hAnsi="Times New Roman" w:cs="Times New Roman"/>
          <w:sz w:val="28"/>
          <w:szCs w:val="28"/>
          <w:lang w:val="uk-UA"/>
        </w:rPr>
        <w:t>складається акт за формою, центральним органом виконавчої влади з державного контролю (нагляду) у сфері житлово-комунального господарства (Державна житлово-комунальна інспекція).</w:t>
      </w:r>
    </w:p>
    <w:p w14:paraId="5803F58C"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На підставі акта, складеного за результатами здійснення планового (позапланового) заходу державного контролю (нагляду) у сфері </w:t>
      </w:r>
      <w:r w:rsidRPr="00B06E82">
        <w:rPr>
          <w:rFonts w:ascii="Times New Roman" w:hAnsi="Times New Roman" w:cs="Times New Roman"/>
          <w:bCs/>
          <w:sz w:val="28"/>
          <w:szCs w:val="28"/>
          <w:shd w:val="clear" w:color="auto" w:fill="FFFFFF"/>
          <w:lang w:val="uk-UA"/>
        </w:rPr>
        <w:t>поховання</w:t>
      </w:r>
      <w:r w:rsidRPr="00B06E82">
        <w:rPr>
          <w:rFonts w:ascii="Times New Roman" w:hAnsi="Times New Roman" w:cs="Times New Roman"/>
          <w:sz w:val="28"/>
          <w:szCs w:val="28"/>
          <w:lang w:val="uk-UA"/>
        </w:rPr>
        <w:t xml:space="preserve">, в ході якого виявлено порушення вимог законодавства, </w:t>
      </w:r>
      <w:r w:rsidRPr="00B06E82">
        <w:rPr>
          <w:rFonts w:ascii="Times New Roman" w:hAnsi="Times New Roman" w:cs="Times New Roman"/>
          <w:spacing w:val="-1"/>
          <w:sz w:val="28"/>
          <w:szCs w:val="28"/>
          <w:lang w:val="uk-UA"/>
        </w:rPr>
        <w:t xml:space="preserve">нормативів, норм, порядків і правил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сфері поховання</w:t>
      </w:r>
      <w:r w:rsidRPr="00B06E82">
        <w:rPr>
          <w:rFonts w:ascii="Times New Roman" w:hAnsi="Times New Roman" w:cs="Times New Roman"/>
          <w:sz w:val="28"/>
          <w:szCs w:val="28"/>
          <w:lang w:val="uk-UA"/>
        </w:rPr>
        <w:t xml:space="preserve">, протягом п’яти робочих днів з дня завершення заходу </w:t>
      </w:r>
      <w:r w:rsidRPr="00B06E82">
        <w:rPr>
          <w:rFonts w:ascii="Times New Roman" w:hAnsi="Times New Roman" w:cs="Times New Roman"/>
          <w:spacing w:val="-1"/>
          <w:sz w:val="28"/>
          <w:szCs w:val="28"/>
          <w:lang w:val="uk-UA"/>
        </w:rPr>
        <w:t xml:space="preserve">складається протокол про адміністративне правопорушення, приймається рішення (постанова) про накладення штрафу, видачу вимоги (припису), </w:t>
      </w:r>
      <w:r w:rsidRPr="00B06E82">
        <w:rPr>
          <w:rFonts w:ascii="Times New Roman" w:hAnsi="Times New Roman" w:cs="Times New Roman"/>
          <w:sz w:val="28"/>
          <w:szCs w:val="28"/>
          <w:lang w:val="uk-UA"/>
        </w:rPr>
        <w:t>розпорядження згідно з вимогами закону</w:t>
      </w:r>
      <w:r w:rsidRPr="00B06E82">
        <w:rPr>
          <w:rFonts w:ascii="Times New Roman" w:hAnsi="Times New Roman" w:cs="Times New Roman"/>
          <w:spacing w:val="-1"/>
          <w:sz w:val="28"/>
          <w:szCs w:val="28"/>
          <w:lang w:val="uk-UA"/>
        </w:rPr>
        <w:t>.</w:t>
      </w:r>
    </w:p>
    <w:p w14:paraId="2AEFD9E5"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eastAsia="uk-UA"/>
        </w:rPr>
        <w:t xml:space="preserve">Рішення </w:t>
      </w:r>
      <w:r w:rsidRPr="00B06E82">
        <w:rPr>
          <w:rFonts w:ascii="Times New Roman" w:hAnsi="Times New Roman" w:cs="Times New Roman"/>
          <w:spacing w:val="-1"/>
          <w:sz w:val="28"/>
          <w:szCs w:val="28"/>
          <w:lang w:val="uk-UA"/>
        </w:rPr>
        <w:t xml:space="preserve">(постанова) </w:t>
      </w:r>
      <w:r w:rsidRPr="00B06E82">
        <w:rPr>
          <w:rFonts w:ascii="Times New Roman" w:hAnsi="Times New Roman" w:cs="Times New Roman"/>
          <w:sz w:val="28"/>
          <w:szCs w:val="28"/>
          <w:lang w:val="uk-UA" w:eastAsia="uk-UA"/>
        </w:rPr>
        <w:t xml:space="preserve">про накладення штрафів, видачу вимоги (припису), розпорядження за правопорушення </w:t>
      </w:r>
      <w:r w:rsidRPr="00B06E82">
        <w:rPr>
          <w:rFonts w:ascii="Times New Roman" w:hAnsi="Times New Roman" w:cs="Times New Roman"/>
          <w:spacing w:val="-1"/>
          <w:sz w:val="28"/>
          <w:szCs w:val="28"/>
          <w:lang w:val="uk-UA"/>
        </w:rPr>
        <w:t xml:space="preserve">у сфері </w:t>
      </w:r>
      <w:r w:rsidRPr="00B06E82">
        <w:rPr>
          <w:rFonts w:ascii="Times New Roman" w:hAnsi="Times New Roman" w:cs="Times New Roman"/>
          <w:bCs/>
          <w:sz w:val="28"/>
          <w:szCs w:val="28"/>
          <w:shd w:val="clear" w:color="auto" w:fill="FFFFFF"/>
          <w:lang w:val="uk-UA"/>
        </w:rPr>
        <w:t>поховання</w:t>
      </w:r>
      <w:r w:rsidRPr="00B06E82">
        <w:rPr>
          <w:rFonts w:ascii="Times New Roman" w:hAnsi="Times New Roman" w:cs="Times New Roman"/>
          <w:sz w:val="28"/>
          <w:szCs w:val="28"/>
          <w:lang w:val="uk-UA" w:eastAsia="uk-UA"/>
        </w:rPr>
        <w:t xml:space="preserve">, винесені </w:t>
      </w:r>
      <w:r w:rsidRPr="00B06E82">
        <w:rPr>
          <w:rFonts w:ascii="Times New Roman" w:hAnsi="Times New Roman" w:cs="Times New Roman"/>
          <w:sz w:val="28"/>
          <w:szCs w:val="28"/>
          <w:lang w:val="uk-UA"/>
        </w:rPr>
        <w:t xml:space="preserve">керівником або заступником керівника </w:t>
      </w:r>
      <w:r w:rsidRPr="00B06E82">
        <w:rPr>
          <w:rFonts w:ascii="Times New Roman" w:hAnsi="Times New Roman" w:cs="Times New Roman"/>
          <w:spacing w:val="-1"/>
          <w:sz w:val="28"/>
          <w:szCs w:val="28"/>
          <w:lang w:val="uk-UA"/>
        </w:rPr>
        <w:t xml:space="preserve">центрального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lang w:val="uk-UA"/>
        </w:rPr>
        <w:t>керівником або заступником керівника</w:t>
      </w:r>
      <w:r w:rsidRPr="00B06E82">
        <w:rPr>
          <w:rFonts w:ascii="Times New Roman" w:hAnsi="Times New Roman" w:cs="Times New Roman"/>
          <w:spacing w:val="-1"/>
          <w:sz w:val="28"/>
          <w:szCs w:val="28"/>
          <w:lang w:val="uk-UA"/>
        </w:rPr>
        <w:t xml:space="preserve"> його територіального органу</w:t>
      </w:r>
      <w:r w:rsidRPr="00B06E82">
        <w:rPr>
          <w:rFonts w:ascii="Times New Roman" w:hAnsi="Times New Roman" w:cs="Times New Roman"/>
          <w:sz w:val="28"/>
          <w:szCs w:val="28"/>
          <w:lang w:val="uk-UA" w:eastAsia="uk-UA"/>
        </w:rPr>
        <w:t>, є виконавчими документами і підлягають виконанню в установленому законом порядку.</w:t>
      </w:r>
    </w:p>
    <w:p w14:paraId="4E86FE75"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Рішення </w:t>
      </w:r>
      <w:r w:rsidRPr="00B06E82">
        <w:rPr>
          <w:rFonts w:ascii="Times New Roman" w:hAnsi="Times New Roman" w:cs="Times New Roman"/>
          <w:spacing w:val="-1"/>
          <w:sz w:val="28"/>
          <w:szCs w:val="28"/>
          <w:lang w:val="uk-UA"/>
        </w:rPr>
        <w:t xml:space="preserve">(постанова) </w:t>
      </w:r>
      <w:r w:rsidRPr="00B06E82">
        <w:rPr>
          <w:rFonts w:ascii="Times New Roman" w:hAnsi="Times New Roman" w:cs="Times New Roman"/>
          <w:sz w:val="28"/>
          <w:szCs w:val="28"/>
          <w:lang w:val="uk-UA" w:eastAsia="uk-UA"/>
        </w:rPr>
        <w:t>про накладення штрафу</w:t>
      </w:r>
      <w:r w:rsidRPr="00B06E82">
        <w:rPr>
          <w:rFonts w:ascii="Times New Roman" w:hAnsi="Times New Roman" w:cs="Times New Roman"/>
          <w:sz w:val="28"/>
          <w:szCs w:val="28"/>
          <w:lang w:val="uk-UA"/>
        </w:rPr>
        <w:t>, вимога (припис) або розпорядження про порушення, виявлені під час здійснення заходу</w:t>
      </w:r>
      <w:r w:rsidRPr="00B06E82">
        <w:rPr>
          <w:rFonts w:ascii="Times New Roman" w:hAnsi="Times New Roman" w:cs="Times New Roman"/>
          <w:spacing w:val="-1"/>
          <w:sz w:val="28"/>
          <w:szCs w:val="28"/>
          <w:lang w:val="uk-UA"/>
        </w:rPr>
        <w:t xml:space="preserve"> державного </w:t>
      </w:r>
      <w:r w:rsidRPr="00B06E82">
        <w:rPr>
          <w:rFonts w:ascii="Times New Roman" w:hAnsi="Times New Roman" w:cs="Times New Roman"/>
          <w:sz w:val="28"/>
          <w:szCs w:val="28"/>
          <w:lang w:val="uk-UA"/>
        </w:rPr>
        <w:t>контролю (нагляду) у сфері поховання,</w:t>
      </w:r>
      <w:r w:rsidRPr="00B06E82">
        <w:rPr>
          <w:rFonts w:ascii="Times New Roman" w:hAnsi="Times New Roman" w:cs="Times New Roman"/>
          <w:sz w:val="28"/>
          <w:szCs w:val="28"/>
          <w:shd w:val="clear" w:color="auto" w:fill="FFFFFF"/>
          <w:lang w:val="uk-UA"/>
        </w:rPr>
        <w:t xml:space="preserve"> може бути оскаржено суб’єктами відносин у сфері </w:t>
      </w:r>
      <w:r w:rsidRPr="00B06E82">
        <w:rPr>
          <w:rFonts w:ascii="Times New Roman" w:hAnsi="Times New Roman" w:cs="Times New Roman"/>
          <w:bCs/>
          <w:sz w:val="28"/>
          <w:szCs w:val="28"/>
          <w:shd w:val="clear" w:color="auto" w:fill="FFFFFF"/>
          <w:lang w:val="uk-UA"/>
        </w:rPr>
        <w:t>поховання</w:t>
      </w:r>
      <w:r w:rsidRPr="00B06E82">
        <w:rPr>
          <w:rFonts w:ascii="Times New Roman" w:hAnsi="Times New Roman" w:cs="Times New Roman"/>
          <w:sz w:val="28"/>
          <w:szCs w:val="28"/>
          <w:shd w:val="clear" w:color="auto" w:fill="FFFFFF"/>
          <w:lang w:val="uk-UA"/>
        </w:rPr>
        <w:t xml:space="preserve">, до </w:t>
      </w:r>
      <w:r w:rsidRPr="00B06E82">
        <w:rPr>
          <w:rFonts w:ascii="Times New Roman" w:hAnsi="Times New Roman" w:cs="Times New Roman"/>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протягом п’ятнадцяти календарних днів з моменту його вручення в адміністративному або судовому порядку.</w:t>
      </w:r>
    </w:p>
    <w:p w14:paraId="2BDCA74C" w14:textId="1CDE03B5"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Припис, розпорядження або рішення центрального органу виконавчої влади, що реалізує державну політику з питань державного контролю (нагляду) у сфері житлово-</w:t>
      </w:r>
      <w:r w:rsidRPr="00B06E82">
        <w:rPr>
          <w:rFonts w:ascii="Times New Roman" w:hAnsi="Times New Roman" w:cs="Times New Roman"/>
          <w:spacing w:val="-1"/>
          <w:sz w:val="28"/>
          <w:szCs w:val="28"/>
          <w:lang w:val="uk-UA"/>
        </w:rPr>
        <w:lastRenderedPageBreak/>
        <w:t>комунального господарства (Державна житлово-комунальна інспекція) або його територіального органу може бути оскаржено суб’єктам</w:t>
      </w:r>
      <w:r w:rsidR="00035C2D" w:rsidRPr="00B06E82">
        <w:rPr>
          <w:rFonts w:ascii="Times New Roman" w:hAnsi="Times New Roman" w:cs="Times New Roman"/>
          <w:spacing w:val="-1"/>
          <w:sz w:val="28"/>
          <w:szCs w:val="28"/>
          <w:lang w:val="uk-UA"/>
        </w:rPr>
        <w:t>и</w:t>
      </w:r>
      <w:r w:rsidRPr="00B06E82">
        <w:rPr>
          <w:rFonts w:ascii="Times New Roman" w:hAnsi="Times New Roman" w:cs="Times New Roman"/>
          <w:spacing w:val="-1"/>
          <w:sz w:val="28"/>
          <w:szCs w:val="28"/>
          <w:lang w:val="uk-UA"/>
        </w:rPr>
        <w:t xml:space="preserve"> відносин у сфері поховання у п`ятнадцятиденний строк з моменту їх одержання, шляхом направлення письмового заперечення керівнику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p>
    <w:p w14:paraId="4B0ACB73" w14:textId="23DCD9B3"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територіальний орган у строк до п`ятнадцяти календарних днів</w:t>
      </w:r>
      <w:r w:rsidR="00EA4CE2" w:rsidRPr="00B06E82">
        <w:rPr>
          <w:rFonts w:ascii="Times New Roman" w:hAnsi="Times New Roman" w:cs="Times New Roman"/>
          <w:spacing w:val="-1"/>
          <w:sz w:val="28"/>
          <w:szCs w:val="28"/>
          <w:lang w:val="uk-UA"/>
        </w:rPr>
        <w:t xml:space="preserve"> від дня отримання заперечення</w:t>
      </w:r>
      <w:r w:rsidRPr="00B06E82">
        <w:rPr>
          <w:rFonts w:ascii="Times New Roman" w:hAnsi="Times New Roman" w:cs="Times New Roman"/>
          <w:spacing w:val="-1"/>
          <w:sz w:val="28"/>
          <w:szCs w:val="28"/>
          <w:lang w:val="uk-UA"/>
        </w:rPr>
        <w:t xml:space="preserve"> надає вмотивовану відповідь щодо оскаржуваного припису, розпорядження або рішення.</w:t>
      </w:r>
    </w:p>
    <w:p w14:paraId="782BE77F"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У разі ненадання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 вмотивованої відповіді щодо оскаржуваного припису, розпорядження або рішення, у строк п`ятнадцяти календарних днів, такий припис, розпорядження або рішення підлягає скасуванню.</w:t>
      </w:r>
    </w:p>
    <w:p w14:paraId="475CE27B" w14:textId="42788D24"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Центральн</w:t>
      </w:r>
      <w:r w:rsidR="00B06E82">
        <w:rPr>
          <w:rFonts w:ascii="Times New Roman" w:hAnsi="Times New Roman" w:cs="Times New Roman"/>
          <w:spacing w:val="-1"/>
          <w:sz w:val="28"/>
          <w:szCs w:val="28"/>
          <w:lang w:val="uk-UA"/>
        </w:rPr>
        <w:t>ий</w:t>
      </w:r>
      <w:r w:rsidRPr="00B06E82">
        <w:rPr>
          <w:rFonts w:ascii="Times New Roman" w:hAnsi="Times New Roman" w:cs="Times New Roman"/>
          <w:spacing w:val="-1"/>
          <w:sz w:val="28"/>
          <w:szCs w:val="28"/>
          <w:lang w:val="uk-UA"/>
        </w:rPr>
        <w:t xml:space="preserve">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відповідно до покладених на нього завдань:</w:t>
      </w:r>
    </w:p>
    <w:p w14:paraId="51695F86"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1) здійснює:</w:t>
      </w:r>
    </w:p>
    <w:p w14:paraId="52828586"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державний контроль (нагляд) за дотриманням суб’єктами відносин у сфері поховання законодавства, нормативів, норм, порядків і правил у сфері поховання, формування, встановлення та застосування цін/тарифів на ці послуги;</w:t>
      </w:r>
    </w:p>
    <w:p w14:paraId="74494A75"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державний нагляд за виконанням робіт з утримання, обслуговування та використання місць поховання, в тому числі могил, відповідно до нормативів, норм, порядків і правил; </w:t>
      </w:r>
    </w:p>
    <w:p w14:paraId="3ABA501B"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2) нормативно-методичне забезпечення своєї діяльності; </w:t>
      </w:r>
    </w:p>
    <w:p w14:paraId="18A00157" w14:textId="77777777" w:rsidR="00A906E9" w:rsidRPr="00B06E82" w:rsidRDefault="00A906E9"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pacing w:val="-1"/>
          <w:sz w:val="28"/>
          <w:szCs w:val="28"/>
          <w:lang w:val="uk-UA"/>
        </w:rPr>
        <w:t>3) розробляє та подає на розгляд ц</w:t>
      </w:r>
      <w:r w:rsidRPr="00B06E82">
        <w:rPr>
          <w:rFonts w:ascii="Times New Roman" w:hAnsi="Times New Roman" w:cs="Times New Roman"/>
          <w:sz w:val="28"/>
          <w:szCs w:val="28"/>
          <w:shd w:val="clear" w:color="auto" w:fill="FFFFFF"/>
          <w:lang w:val="uk-UA"/>
        </w:rPr>
        <w:t xml:space="preserve">ентрального органу виконавчої влади, що забезпечує формування та реалізує державну політику у сфері житлово-комунального господарства: </w:t>
      </w:r>
    </w:p>
    <w:p w14:paraId="4D601ECD"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пропозиції щодо формування державної політики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 xml:space="preserve">сфері поховання, в тому числі удосконалення законодавства, нормативів, норм, порядків і правил у зазначеній сфері; </w:t>
      </w:r>
    </w:p>
    <w:p w14:paraId="7B8A8126"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проекти нормативно-правових актів з питань забезпечення і здійснення державного контролю (нагляду)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 xml:space="preserve">сфері поховання; </w:t>
      </w:r>
    </w:p>
    <w:p w14:paraId="0B89977A"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lastRenderedPageBreak/>
        <w:t>4) складає в установленому законом порядку протоколи про адміністративні правопорушення у сфері поховання;</w:t>
      </w:r>
    </w:p>
    <w:p w14:paraId="3884E2C9"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5) виконує інші функції відповідно до покладених на неї завдань. </w:t>
      </w:r>
    </w:p>
    <w:p w14:paraId="5CFD0D16"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під час здійснення державного контролю (нагляду) у сфері поховання має право:</w:t>
      </w:r>
    </w:p>
    <w:p w14:paraId="72EBFD8D"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від суб’єктів відносин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 xml:space="preserve">сфері поховання усунення виявлених порушень вимог законодавства; </w:t>
      </w:r>
    </w:p>
    <w:p w14:paraId="626AEE06"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припинення дій, які перешкоджають здійсненню державного контролю (нагляду); </w:t>
      </w:r>
    </w:p>
    <w:p w14:paraId="3B3A5A49"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державного контролю (нагляду); </w:t>
      </w:r>
    </w:p>
    <w:p w14:paraId="48A670E5"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надавати (надсилати) суб’єктам відносин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сфері поховання</w:t>
      </w:r>
      <w:r w:rsidRPr="00B06E82">
        <w:rPr>
          <w:rFonts w:ascii="Times New Roman" w:hAnsi="Times New Roman" w:cs="Times New Roman"/>
          <w:sz w:val="28"/>
          <w:szCs w:val="28"/>
          <w:lang w:val="uk-UA"/>
        </w:rPr>
        <w:t xml:space="preserve"> </w:t>
      </w:r>
      <w:r w:rsidRPr="00B06E82">
        <w:rPr>
          <w:rFonts w:ascii="Times New Roman" w:hAnsi="Times New Roman" w:cs="Times New Roman"/>
          <w:spacing w:val="-1"/>
          <w:sz w:val="28"/>
          <w:szCs w:val="28"/>
          <w:lang w:val="uk-UA"/>
        </w:rPr>
        <w:t xml:space="preserve">обов’язкові для виконання вимоги (приписи) про усунення порушень і недоліків; </w:t>
      </w:r>
    </w:p>
    <w:p w14:paraId="3445DAE2"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накладати штрафні санкції та вживати заходи, передбачені законом;</w:t>
      </w:r>
    </w:p>
    <w:p w14:paraId="76EAD3D5"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передавати органам правоохоронним органам акти перевірок та інші матеріали з питань, що належать до їх компетенції;</w:t>
      </w:r>
    </w:p>
    <w:p w14:paraId="29CD9A60"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залучати до своєї роботи на громадських засадах представників органів самоорганізації населення тощо.</w:t>
      </w:r>
    </w:p>
    <w:p w14:paraId="4FA8226D"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Інспектори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мають право:</w:t>
      </w:r>
    </w:p>
    <w:p w14:paraId="003D895E"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безперешкодного доступу в установленому законом порядку до місць поховань, в тому числі могил, незалежно від форми власності; </w:t>
      </w:r>
    </w:p>
    <w:p w14:paraId="53CB7F7D"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відбирати зразки предметів ритуальної належності, призначати проведення експертизи, одержувати пояснення, довідки, документи, матеріали, відомості з питань, що виникають під час здійснення державного контролю (нагляду), відповідно до закону; </w:t>
      </w:r>
    </w:p>
    <w:p w14:paraId="40E6BBEC"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фіксувати процес здійснення позапланового заходу чи кожну окрему дію за допомогою засобів фото-, аудіо- та відеотехніки; </w:t>
      </w:r>
    </w:p>
    <w:p w14:paraId="6EC428F8"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від суб’єктів відносин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 xml:space="preserve">сфері поховання усунення виявлених порушень вимог законодавства; </w:t>
      </w:r>
    </w:p>
    <w:p w14:paraId="7664A2EF"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припинення дій, які перешкоджають здійсненню державного контролю (нагляду) у сфері поховання; </w:t>
      </w:r>
    </w:p>
    <w:p w14:paraId="0DCB99F2"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lastRenderedPageBreak/>
        <w:t xml:space="preserve">одержувати від суб’єктів відносин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сфері</w:t>
      </w:r>
      <w:r w:rsidRPr="00B06E82">
        <w:rPr>
          <w:rFonts w:ascii="Times New Roman" w:hAnsi="Times New Roman" w:cs="Times New Roman"/>
          <w:sz w:val="28"/>
          <w:szCs w:val="28"/>
          <w:lang w:val="uk-UA"/>
        </w:rPr>
        <w:t xml:space="preserve"> поховання</w:t>
      </w:r>
      <w:r w:rsidRPr="00B06E82">
        <w:rPr>
          <w:rFonts w:ascii="Times New Roman" w:hAnsi="Times New Roman" w:cs="Times New Roman"/>
          <w:spacing w:val="-1"/>
          <w:sz w:val="28"/>
          <w:szCs w:val="28"/>
          <w:lang w:val="uk-UA"/>
        </w:rPr>
        <w:t xml:space="preserve"> інформацію, необхідну для виконання покладених на них повноважень;</w:t>
      </w:r>
    </w:p>
    <w:p w14:paraId="56DD9AC6"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w:t>
      </w:r>
    </w:p>
    <w:p w14:paraId="0E87912C"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брати в установленому порядку участь у роботі комісій з розслідування причин і наслідків аварій, що сталися на місцях поховання, в тому числі могилах; </w:t>
      </w:r>
    </w:p>
    <w:p w14:paraId="01D90667" w14:textId="77777777" w:rsidR="00A906E9" w:rsidRPr="00B06E82" w:rsidRDefault="00A906E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надавати (надсилати) суб’єктам відносин </w:t>
      </w:r>
      <w:r w:rsidRPr="00B06E82">
        <w:rPr>
          <w:rFonts w:ascii="Times New Roman" w:hAnsi="Times New Roman" w:cs="Times New Roman"/>
          <w:sz w:val="28"/>
          <w:szCs w:val="28"/>
          <w:lang w:val="uk-UA"/>
        </w:rPr>
        <w:t xml:space="preserve">у </w:t>
      </w:r>
      <w:r w:rsidRPr="00B06E82">
        <w:rPr>
          <w:rFonts w:ascii="Times New Roman" w:hAnsi="Times New Roman" w:cs="Times New Roman"/>
          <w:spacing w:val="-1"/>
          <w:sz w:val="28"/>
          <w:szCs w:val="28"/>
          <w:lang w:val="uk-UA"/>
        </w:rPr>
        <w:t>сфері поховання</w:t>
      </w:r>
      <w:r w:rsidRPr="00B06E82">
        <w:rPr>
          <w:rFonts w:ascii="Times New Roman" w:hAnsi="Times New Roman" w:cs="Times New Roman"/>
          <w:sz w:val="28"/>
          <w:szCs w:val="28"/>
          <w:lang w:val="uk-UA"/>
        </w:rPr>
        <w:t xml:space="preserve"> </w:t>
      </w:r>
      <w:r w:rsidRPr="00B06E82">
        <w:rPr>
          <w:rFonts w:ascii="Times New Roman" w:hAnsi="Times New Roman" w:cs="Times New Roman"/>
          <w:spacing w:val="-1"/>
          <w:sz w:val="28"/>
          <w:szCs w:val="28"/>
          <w:lang w:val="uk-UA"/>
        </w:rPr>
        <w:t>обов’язкові для виконання вимоги (приписи) про усунення порушень і недоліків та вживати заходи, передбачені законом.</w:t>
      </w:r>
    </w:p>
    <w:p w14:paraId="7DD7407B" w14:textId="77777777" w:rsidR="00A906E9" w:rsidRPr="00B06E82" w:rsidRDefault="00A906E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Забезпечення діяльності </w:t>
      </w:r>
      <w:r w:rsidRPr="00B06E82">
        <w:rPr>
          <w:rFonts w:ascii="Times New Roman" w:hAnsi="Times New Roman" w:cs="Times New Roman"/>
          <w:spacing w:val="-1"/>
          <w:sz w:val="28"/>
          <w:szCs w:val="28"/>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B06E82">
        <w:rPr>
          <w:rFonts w:ascii="Times New Roman" w:hAnsi="Times New Roman" w:cs="Times New Roman"/>
          <w:sz w:val="28"/>
          <w:szCs w:val="28"/>
        </w:rPr>
        <w:t>необхідними засобами здійснюється в порядку, визначеному Кабінетом Міністрів України.</w:t>
      </w:r>
    </w:p>
    <w:p w14:paraId="45D1AF30" w14:textId="77777777" w:rsidR="00E46C99" w:rsidRPr="00B06E82" w:rsidRDefault="00A906E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Посадові особи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B06E82">
        <w:rPr>
          <w:rFonts w:ascii="Times New Roman" w:hAnsi="Times New Roman" w:cs="Times New Roman"/>
          <w:sz w:val="28"/>
          <w:szCs w:val="28"/>
          <w:lang w:val="uk-UA"/>
        </w:rPr>
        <w:t>підлягають обов’язковому державному страхуванню у порядку, визначеному законом</w:t>
      </w:r>
      <w:r w:rsidR="00E46C99" w:rsidRPr="00B06E82">
        <w:rPr>
          <w:rFonts w:ascii="Times New Roman" w:hAnsi="Times New Roman" w:cs="Times New Roman"/>
          <w:sz w:val="28"/>
          <w:szCs w:val="28"/>
          <w:lang w:val="uk-UA"/>
        </w:rPr>
        <w:t>.»;</w:t>
      </w:r>
    </w:p>
    <w:p w14:paraId="183AA2A0"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1C7D93F7"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4) доповнити статтею 32</w:t>
      </w:r>
      <w:r w:rsidRPr="00B06E82">
        <w:rPr>
          <w:rFonts w:ascii="Times New Roman" w:hAnsi="Times New Roman" w:cs="Times New Roman"/>
          <w:sz w:val="28"/>
          <w:szCs w:val="28"/>
          <w:vertAlign w:val="superscript"/>
          <w:lang w:val="uk-UA"/>
        </w:rPr>
        <w:t>1</w:t>
      </w:r>
      <w:r w:rsidRPr="00B06E82">
        <w:rPr>
          <w:rFonts w:ascii="Times New Roman" w:hAnsi="Times New Roman" w:cs="Times New Roman"/>
          <w:sz w:val="28"/>
          <w:szCs w:val="28"/>
          <w:lang w:val="uk-UA"/>
        </w:rPr>
        <w:t xml:space="preserve"> такого змісту:</w:t>
      </w:r>
    </w:p>
    <w:p w14:paraId="18A23B48"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22C8F6C0" w14:textId="77777777" w:rsidR="00A906E9" w:rsidRPr="00B06E82" w:rsidRDefault="00E46C99" w:rsidP="008B482C">
      <w:pPr>
        <w:pStyle w:val="HTML"/>
        <w:spacing w:after="0"/>
        <w:ind w:firstLine="851"/>
        <w:jc w:val="both"/>
        <w:rPr>
          <w:rFonts w:ascii="Times New Roman" w:hAnsi="Times New Roman" w:cs="Times New Roman"/>
          <w:sz w:val="28"/>
          <w:szCs w:val="28"/>
          <w:lang w:val="uk-UA" w:eastAsia="uk-UA"/>
        </w:rPr>
      </w:pPr>
      <w:r w:rsidRPr="00B06E82">
        <w:rPr>
          <w:rFonts w:ascii="Times New Roman" w:hAnsi="Times New Roman" w:cs="Times New Roman"/>
          <w:sz w:val="28"/>
          <w:szCs w:val="28"/>
          <w:lang w:val="uk-UA"/>
        </w:rPr>
        <w:t>«</w:t>
      </w:r>
      <w:r w:rsidR="00A906E9" w:rsidRPr="00B06E82">
        <w:rPr>
          <w:rFonts w:ascii="Times New Roman" w:hAnsi="Times New Roman" w:cs="Times New Roman"/>
          <w:bCs/>
          <w:sz w:val="28"/>
          <w:szCs w:val="28"/>
          <w:lang w:val="uk-UA" w:eastAsia="uk-UA"/>
        </w:rPr>
        <w:t>Стаття 32</w:t>
      </w:r>
      <w:r w:rsidR="00A906E9" w:rsidRPr="00B06E82">
        <w:rPr>
          <w:rFonts w:ascii="Times New Roman" w:hAnsi="Times New Roman" w:cs="Times New Roman"/>
          <w:spacing w:val="-1"/>
          <w:sz w:val="28"/>
          <w:szCs w:val="28"/>
          <w:vertAlign w:val="superscript"/>
          <w:lang w:val="uk-UA"/>
        </w:rPr>
        <w:t>1</w:t>
      </w:r>
      <w:r w:rsidR="00A906E9" w:rsidRPr="00B06E82">
        <w:rPr>
          <w:rFonts w:ascii="Times New Roman" w:hAnsi="Times New Roman" w:cs="Times New Roman"/>
          <w:bCs/>
          <w:sz w:val="28"/>
          <w:szCs w:val="28"/>
          <w:lang w:val="uk-UA" w:eastAsia="uk-UA"/>
        </w:rPr>
        <w:t>.</w:t>
      </w:r>
      <w:r w:rsidR="00A906E9" w:rsidRPr="00B06E82">
        <w:rPr>
          <w:rFonts w:ascii="Times New Roman" w:hAnsi="Times New Roman" w:cs="Times New Roman"/>
          <w:sz w:val="28"/>
          <w:szCs w:val="28"/>
          <w:lang w:val="uk-UA" w:eastAsia="uk-UA"/>
        </w:rPr>
        <w:t xml:space="preserve"> Відповідальність за порушення </w:t>
      </w:r>
      <w:r w:rsidR="00A906E9" w:rsidRPr="00B06E82">
        <w:rPr>
          <w:rFonts w:ascii="Times New Roman" w:hAnsi="Times New Roman" w:cs="Times New Roman"/>
          <w:sz w:val="28"/>
          <w:szCs w:val="28"/>
          <w:lang w:val="uk-UA"/>
        </w:rPr>
        <w:t xml:space="preserve">законодавства, нормативів, норм, порядків і правил у </w:t>
      </w:r>
      <w:r w:rsidR="00A906E9" w:rsidRPr="00B06E82">
        <w:rPr>
          <w:rFonts w:ascii="Times New Roman" w:hAnsi="Times New Roman" w:cs="Times New Roman"/>
          <w:spacing w:val="-1"/>
          <w:sz w:val="28"/>
          <w:szCs w:val="28"/>
          <w:lang w:val="uk-UA"/>
        </w:rPr>
        <w:t>сфері поховання</w:t>
      </w:r>
      <w:r w:rsidR="00A906E9" w:rsidRPr="00B06E82">
        <w:rPr>
          <w:rFonts w:ascii="Times New Roman" w:hAnsi="Times New Roman" w:cs="Times New Roman"/>
          <w:sz w:val="28"/>
          <w:szCs w:val="28"/>
          <w:lang w:val="uk-UA" w:eastAsia="uk-UA"/>
        </w:rPr>
        <w:t xml:space="preserve"> </w:t>
      </w:r>
    </w:p>
    <w:p w14:paraId="12AEE311" w14:textId="77777777" w:rsidR="00E46C99" w:rsidRPr="00B06E82" w:rsidRDefault="00A906E9" w:rsidP="008B482C">
      <w:pPr>
        <w:spacing w:after="0"/>
        <w:ind w:firstLine="851"/>
        <w:jc w:val="both"/>
        <w:rPr>
          <w:rFonts w:ascii="Times New Roman" w:hAnsi="Times New Roman" w:cs="Times New Roman"/>
          <w:sz w:val="28"/>
          <w:szCs w:val="28"/>
          <w:lang w:val="uk-UA"/>
        </w:rPr>
      </w:pPr>
      <w:bookmarkStart w:id="9" w:name="o237"/>
      <w:bookmarkEnd w:id="9"/>
      <w:r w:rsidRPr="00B06E82">
        <w:rPr>
          <w:rFonts w:ascii="Times New Roman" w:hAnsi="Times New Roman" w:cs="Times New Roman"/>
          <w:sz w:val="28"/>
          <w:szCs w:val="28"/>
          <w:lang w:val="uk-UA"/>
        </w:rPr>
        <w:t xml:space="preserve">Порушення законодавства, нормативів, норм, порядків і правил у </w:t>
      </w:r>
      <w:r w:rsidRPr="00B06E82">
        <w:rPr>
          <w:rFonts w:ascii="Times New Roman" w:hAnsi="Times New Roman" w:cs="Times New Roman"/>
          <w:spacing w:val="-1"/>
          <w:sz w:val="28"/>
          <w:szCs w:val="28"/>
          <w:lang w:val="uk-UA"/>
        </w:rPr>
        <w:t>сфері поховання тягне за собою відповідальність згідно із законами України</w:t>
      </w:r>
      <w:r w:rsidR="00E46C99" w:rsidRPr="00B06E82">
        <w:rPr>
          <w:rFonts w:ascii="Times New Roman" w:hAnsi="Times New Roman" w:cs="Times New Roman"/>
          <w:sz w:val="28"/>
          <w:szCs w:val="28"/>
          <w:lang w:val="uk-UA"/>
        </w:rPr>
        <w:t>.».</w:t>
      </w:r>
    </w:p>
    <w:p w14:paraId="5A49C94F"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5BBCB623" w14:textId="32C0BB6E" w:rsidR="00E46C99" w:rsidRPr="00B06E82" w:rsidRDefault="00646FB1" w:rsidP="008B482C">
      <w:pPr>
        <w:spacing w:after="0"/>
        <w:ind w:firstLine="851"/>
        <w:jc w:val="both"/>
        <w:rPr>
          <w:rFonts w:ascii="Times New Roman" w:hAnsi="Times New Roman" w:cs="Times New Roman"/>
          <w:sz w:val="28"/>
          <w:szCs w:val="28"/>
          <w:lang w:val="uk-UA"/>
        </w:rPr>
      </w:pPr>
      <w:r>
        <w:rPr>
          <w:rFonts w:ascii="Times New Roman" w:hAnsi="Times New Roman" w:cs="Times New Roman"/>
          <w:b/>
          <w:bCs/>
          <w:sz w:val="28"/>
          <w:szCs w:val="28"/>
          <w:lang w:val="uk-UA"/>
        </w:rPr>
        <w:t>4</w:t>
      </w:r>
      <w:r w:rsidR="00E46C99" w:rsidRPr="00B06E82">
        <w:rPr>
          <w:rFonts w:ascii="Times New Roman" w:hAnsi="Times New Roman" w:cs="Times New Roman"/>
          <w:b/>
          <w:bCs/>
          <w:sz w:val="28"/>
          <w:szCs w:val="28"/>
          <w:lang w:val="uk-UA"/>
        </w:rPr>
        <w:t>.</w:t>
      </w:r>
      <w:r w:rsidR="00E46C99" w:rsidRPr="00B06E82">
        <w:rPr>
          <w:rFonts w:ascii="Times New Roman" w:hAnsi="Times New Roman" w:cs="Times New Roman"/>
          <w:sz w:val="28"/>
          <w:szCs w:val="28"/>
          <w:lang w:val="uk-UA"/>
        </w:rPr>
        <w:t xml:space="preserve"> У Законі України «Про теплопостачання» (Відомості Верховної Ради України, 2005 р., № 28, ст. 373 із наступними змінами):</w:t>
      </w:r>
    </w:p>
    <w:p w14:paraId="71A43FC4"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452F475A"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1) статтю 14 викласти в такій редакції:</w:t>
      </w:r>
    </w:p>
    <w:p w14:paraId="41D118FE"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0DB8A530" w14:textId="77777777" w:rsidR="00946DC4" w:rsidRPr="00B06E82" w:rsidRDefault="00E46C99"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w:t>
      </w:r>
      <w:r w:rsidR="00946DC4" w:rsidRPr="00B06E82">
        <w:rPr>
          <w:rFonts w:ascii="Times New Roman" w:hAnsi="Times New Roman" w:cs="Times New Roman"/>
          <w:spacing w:val="-1"/>
          <w:sz w:val="28"/>
          <w:szCs w:val="28"/>
          <w:lang w:val="uk-UA"/>
        </w:rPr>
        <w:t>Стаття 14. Державний контроль (нагляд) у сфері теплопостачання</w:t>
      </w:r>
    </w:p>
    <w:p w14:paraId="7FA5DEE7"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Державний контроль (нагляд) у сфері теплопостачання здійснюють </w:t>
      </w:r>
      <w:r w:rsidRPr="00B06E82">
        <w:rPr>
          <w:rFonts w:ascii="Times New Roman" w:hAnsi="Times New Roman" w:cs="Times New Roman"/>
          <w:sz w:val="28"/>
          <w:szCs w:val="28"/>
          <w:shd w:val="clear" w:color="auto" w:fill="FFFFFF"/>
          <w:lang w:val="uk-UA"/>
        </w:rPr>
        <w:t>центральний орган виконавчої влади, що реалізує державну політику у сфері контролю (нагляду) у галузі теплопостачання</w:t>
      </w:r>
      <w:r w:rsidRPr="00B06E82">
        <w:rPr>
          <w:rFonts w:ascii="Times New Roman" w:hAnsi="Times New Roman" w:cs="Times New Roman"/>
          <w:spacing w:val="-1"/>
          <w:sz w:val="28"/>
          <w:szCs w:val="28"/>
          <w:lang w:val="uk-UA"/>
        </w:rPr>
        <w:t xml:space="preserve"> та центральний орган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w:t>
      </w:r>
      <w:r w:rsidRPr="00B06E82">
        <w:rPr>
          <w:rFonts w:ascii="Times New Roman" w:hAnsi="Times New Roman" w:cs="Times New Roman"/>
          <w:spacing w:val="-1"/>
          <w:sz w:val="28"/>
          <w:szCs w:val="28"/>
          <w:lang w:val="uk-UA"/>
        </w:rPr>
        <w:lastRenderedPageBreak/>
        <w:t>господарства (Державна житлово-комунальна інспекція) та його територіальні органи, шляхом здійснення планових та позапланових заходів державного контролю (нагляду) у сфері теплопостачання у порядку, встановленому законом.</w:t>
      </w:r>
    </w:p>
    <w:p w14:paraId="1965342A" w14:textId="77777777" w:rsidR="00946DC4" w:rsidRPr="00B06E82" w:rsidRDefault="00946DC4" w:rsidP="008B482C">
      <w:pPr>
        <w:pStyle w:val="rvps2"/>
        <w:spacing w:before="0" w:beforeAutospacing="0" w:after="0" w:afterAutospacing="0"/>
        <w:ind w:firstLine="851"/>
        <w:jc w:val="both"/>
        <w:rPr>
          <w:rFonts w:ascii="Times New Roman" w:hAnsi="Times New Roman" w:cs="Times New Roman"/>
          <w:sz w:val="28"/>
          <w:szCs w:val="28"/>
          <w:u w:val="single"/>
        </w:rPr>
      </w:pPr>
      <w:r w:rsidRPr="00B06E82">
        <w:rPr>
          <w:rFonts w:ascii="Times New Roman" w:hAnsi="Times New Roman" w:cs="Times New Roman"/>
          <w:sz w:val="28"/>
          <w:szCs w:val="28"/>
          <w:shd w:val="clear" w:color="auto" w:fill="FFFFFF"/>
        </w:rPr>
        <w:t xml:space="preserve">Центральний орган виконавчої влади, що реалізує державну політику у сфері </w:t>
      </w:r>
      <w:r w:rsidRPr="00B06E82">
        <w:rPr>
          <w:rFonts w:ascii="Times New Roman" w:hAnsi="Times New Roman" w:cs="Times New Roman"/>
          <w:sz w:val="28"/>
          <w:szCs w:val="28"/>
          <w:lang w:bidi="ar-SA"/>
        </w:rPr>
        <w:t>нагляду (контролю)</w:t>
      </w:r>
      <w:r w:rsidRPr="00B06E82">
        <w:rPr>
          <w:rFonts w:ascii="Times New Roman" w:hAnsi="Times New Roman" w:cs="Times New Roman"/>
          <w:sz w:val="28"/>
          <w:szCs w:val="28"/>
          <w:shd w:val="clear" w:color="auto" w:fill="FFFFFF"/>
        </w:rPr>
        <w:t xml:space="preserve"> у галузі теплопостачання здійснює</w:t>
      </w:r>
      <w:r w:rsidRPr="00B06E82">
        <w:rPr>
          <w:rFonts w:ascii="Times New Roman" w:hAnsi="Times New Roman" w:cs="Times New Roman"/>
          <w:spacing w:val="-1"/>
          <w:sz w:val="28"/>
          <w:szCs w:val="28"/>
        </w:rPr>
        <w:t xml:space="preserve"> нагляд (контроль) за діяльністю суб’єктів господарювання у сфері теплопостачання, що виробляють теплову енергію на теплоелектроцентралях, ТЕС, АЕС, когенераційних установках </w:t>
      </w:r>
      <w:r w:rsidRPr="00B06E82">
        <w:rPr>
          <w:rFonts w:ascii="Times New Roman" w:hAnsi="Times New Roman" w:cs="Times New Roman"/>
          <w:sz w:val="28"/>
          <w:szCs w:val="28"/>
        </w:rPr>
        <w:t>щодо додержання вимог нормативно-правових актів, нормативних документів з питань технічного стану теплових, тепловикористальних установок та мереж, їх експлуатації, проектування, будівництва, підтвердження готовності до роботи, користування енергією у сфері теплопостачання.</w:t>
      </w:r>
    </w:p>
    <w:p w14:paraId="5A8EE6A1" w14:textId="0C297DF7" w:rsidR="00946DC4" w:rsidRPr="00B06E82" w:rsidRDefault="00946DC4"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Центральний орган виконавчої влади, що реалізує державну політику у сфері нагляду (контролю) у галузі теплопостачання здійсює заходи державного контролю (нагляду) в порядку, визначеному Законом України «Про основні засади державного нагляду (контролю) у сфері господарської діяльності».</w:t>
      </w:r>
    </w:p>
    <w:p w14:paraId="3732913F"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shd w:val="clear" w:color="auto" w:fill="FFFFFF"/>
          <w:lang w:val="uk-UA"/>
        </w:rPr>
        <w:t>Центральний орган виконавчої влади, що реалізує державну політику у сфері нагляду (контролю) у галузі теплопостачання</w:t>
      </w:r>
      <w:r w:rsidRPr="00B06E82">
        <w:rPr>
          <w:rFonts w:ascii="Times New Roman" w:hAnsi="Times New Roman" w:cs="Times New Roman"/>
          <w:spacing w:val="-1"/>
          <w:sz w:val="28"/>
          <w:szCs w:val="28"/>
          <w:lang w:val="uk-UA"/>
        </w:rPr>
        <w:t xml:space="preserve"> та центральний орган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під час здійснення державного енергетичного контролю (нагляду) має право:</w:t>
      </w:r>
    </w:p>
    <w:p w14:paraId="29FAE0CD"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від суб’єктів відносин у сфері теплопостачання усунення виявлених порушень вимог законодавства; </w:t>
      </w:r>
    </w:p>
    <w:p w14:paraId="188ED3D2"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припинення дій, які перешкоджають здійсненню державного контролю (нагляду); </w:t>
      </w:r>
    </w:p>
    <w:p w14:paraId="3A60CD5F" w14:textId="77777777" w:rsidR="002B61F9"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видавати суб’єктам відносин у сфері теплопостачання обов’язкові для виконання розпорядження, вимоги (приписи) та рішення щодо усунення порушень вимог нормативно-правових актів, нормативних документів з питань експлуатації, проектування та будівництва у сфері теплопостачання</w:t>
      </w:r>
      <w:r w:rsidR="002B61F9" w:rsidRPr="00B06E82">
        <w:rPr>
          <w:rFonts w:ascii="Times New Roman" w:hAnsi="Times New Roman" w:cs="Times New Roman"/>
          <w:sz w:val="28"/>
          <w:szCs w:val="28"/>
          <w:lang w:val="uk-UA"/>
        </w:rPr>
        <w:t xml:space="preserve">; </w:t>
      </w:r>
    </w:p>
    <w:p w14:paraId="2EB38430"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зупиняти експлуатацію теплових, тепловикористальних установок та мереж через їх незадовільний технічний стан та/або організацію їх експлуатації шляхом видання споживачам теплової енергії та суб’єктам у сфері теплопостачання вмотивованого письмового рішення керівника центрального органу виконавчої влади, що реалізує державну політику у сфері нагляду (контролю) у галузі теплопостачання, чи його заступника щодо неприпустимості продовження такої експлуатації. Підставою для такого зупинення є загроза життю або здоров’ю працівників і населення або наявність передумов для виникнення надзвичайних ситуацій техногенного чи природного характеру;</w:t>
      </w:r>
    </w:p>
    <w:p w14:paraId="37E2F4A3"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lastRenderedPageBreak/>
        <w:t>одержувати на письмовий запит безоплатно відповідно до законодавства необхідні для виконання покладених на нього завдань інформацію, пояснення, довідки, документи, матеріали, відомості з питань, що виникають під час здійснення державного нагляду (контролю). Зазначений письмовий запит повинен містити вичерпний перелік інформації, пояснень, довідок тощо, які підлягають наданню у відповідь на запит, та посилання на нормативно-правові акти, з метою виконання яких здійснюється збір інформації;</w:t>
      </w:r>
    </w:p>
    <w:p w14:paraId="18CFEAD5"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приймати рішення про відбір зразків продукції (частин енергетичного обладнання тощо) для проведення експертизи;</w:t>
      </w:r>
    </w:p>
    <w:p w14:paraId="7B70AA24"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застосовувати відповідно до цього Закону штрафні санкції до суб’єктів господарювання за порушення вимог законодавства у сфері теплопостачання;</w:t>
      </w:r>
    </w:p>
    <w:p w14:paraId="2C3C3332"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надавати суб’єктам відносин у сфері теплопостачання консультативну допомогу з питань, що належать до його компетенції, та розглядати спірні питання, що виникають між суб’єктами у сфері теплопостачання та споживачами енергії;</w:t>
      </w:r>
    </w:p>
    <w:p w14:paraId="1C84D26B"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фіксувати процес проведення заходу чи кожну окрему дію за допомогою засобів аудіо- та відеотехніки.</w:t>
      </w:r>
    </w:p>
    <w:p w14:paraId="2E8910C3"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Інспектори з державного енергетичного нагляду мають право:</w:t>
      </w:r>
    </w:p>
    <w:p w14:paraId="5B54E407"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доступу в установленому законом порядку до теплових, тепловикористальних установок і мереж суб’єктів відносин у сфері теплопостачання;</w:t>
      </w:r>
    </w:p>
    <w:p w14:paraId="62BCBC8E"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одержувати безоплатно від суб’єктів відносин у сфері теплопостачання інформацію, необхідну для виконання покладених на них завдань відповідно до нормативно-правових актів;</w:t>
      </w:r>
    </w:p>
    <w:p w14:paraId="7D9A6F85"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видавати в межах своїх повноважень суб’єктам відносин у сфері теплопостачання обов’язкові для виконання приписи про усунення порушень вимог нормативно-правових актів, нормативних документів з питань технічного стану теплових, тепловикористальних установок та мереж, їх експлуатації, проектування та будівництва, користування енергією у сфері теплопостачання;</w:t>
      </w:r>
    </w:p>
    <w:p w14:paraId="28B53CA6"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видавати суб’єктам відносин у сфері теплопостачання приписи щодо приведення технічного стану теплових, тепловикористальних установок і мереж, засобів обліку, контролю та регулювання виробництва, постачання та споживання теплової енергії, організації їх експлуатації у відповідність із вимогами нормативних документів з питань експлуатації, проектування та будівництва енергообладнання і мереж у сфері теплопостачання;</w:t>
      </w:r>
    </w:p>
    <w:p w14:paraId="4BE4858B"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вносити керівникам суб’єктів господарської діяльності або їх уповноваженим представникам подання про усунення від виконання обов’язків відповідальної за теплове господарство посадової особи теплотехнічного профілю, дії чи бездіяльність якої призвели до порушення вимог нормативно-правових актів, нормативних документів з питань експлуатації, проектування та будівництва енергообладнання і </w:t>
      </w:r>
      <w:r w:rsidRPr="00B06E82">
        <w:rPr>
          <w:rFonts w:ascii="Times New Roman" w:hAnsi="Times New Roman" w:cs="Times New Roman"/>
          <w:sz w:val="28"/>
          <w:szCs w:val="28"/>
          <w:lang w:val="uk-UA"/>
        </w:rPr>
        <w:lastRenderedPageBreak/>
        <w:t>мереж у сфері теплопостачання або яка не пройшла в установленому порядку перевірку знань правил технічної експлуатації теплових установок і мереж;</w:t>
      </w:r>
    </w:p>
    <w:p w14:paraId="18E40C27"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вимагати від суб’єктів відносин у сфері теплопостачання додержання встановлених нормативно-правовими актами режимів постачання та споживання теплової енергії;</w:t>
      </w:r>
    </w:p>
    <w:p w14:paraId="7FB2E1CC"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складати в установленому законом порядку протоколи про адміністративні правопорушення та розглядати справи про адміністративні правопорушення;</w:t>
      </w:r>
    </w:p>
    <w:p w14:paraId="0C8D40B4" w14:textId="77777777" w:rsidR="002B61F9" w:rsidRPr="00B06E82" w:rsidRDefault="002B61F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фіксувати процес проведення заходу чи кожну окрему дію за допомогою засобів аудіо- та відеотехніки.</w:t>
      </w:r>
    </w:p>
    <w:p w14:paraId="21F7FAF4" w14:textId="340375D6" w:rsidR="00946DC4" w:rsidRPr="00B06E82" w:rsidRDefault="00946DC4"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pacing w:val="-1"/>
          <w:sz w:val="28"/>
          <w:szCs w:val="28"/>
          <w:lang w:val="uk-UA"/>
        </w:rPr>
        <w:t>Центральний орган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та його територіальні органи </w:t>
      </w:r>
      <w:r w:rsidRPr="00B06E82">
        <w:rPr>
          <w:rFonts w:ascii="Times New Roman" w:hAnsi="Times New Roman" w:cs="Times New Roman"/>
          <w:sz w:val="28"/>
          <w:szCs w:val="28"/>
          <w:shd w:val="clear" w:color="auto" w:fill="FFFFFF"/>
          <w:lang w:val="uk-UA"/>
        </w:rPr>
        <w:t>здійснюють</w:t>
      </w:r>
      <w:r w:rsidRPr="00B06E82">
        <w:rPr>
          <w:rFonts w:ascii="Times New Roman" w:hAnsi="Times New Roman" w:cs="Times New Roman"/>
          <w:spacing w:val="-1"/>
          <w:sz w:val="28"/>
          <w:szCs w:val="28"/>
          <w:lang w:val="uk-UA"/>
        </w:rPr>
        <w:t xml:space="preserve"> нагляд (контроль) за діяльністю суб’єктів відносин у сфері теплопостачання (крім суб’єктів господарювання, що виробляють теплову енергію на теплоелектроцентралях, ТЕС, АЕС, когенераційних установках) щодо додержання вимог нормативно-правових актів, нормативних документів з питань експлуатації, проектування та будівництва енергообладнання і мереж у сфері теплопостачання, їх готовності до роботи,</w:t>
      </w:r>
      <w:r w:rsidR="00035C2D" w:rsidRPr="00B06E82">
        <w:rPr>
          <w:rFonts w:ascii="Times New Roman" w:hAnsi="Times New Roman" w:cs="Times New Roman"/>
          <w:spacing w:val="-1"/>
          <w:sz w:val="28"/>
          <w:szCs w:val="28"/>
          <w:lang w:val="uk-UA"/>
        </w:rPr>
        <w:t xml:space="preserve"> </w:t>
      </w:r>
      <w:r w:rsidRPr="00B06E82">
        <w:rPr>
          <w:rFonts w:ascii="Times New Roman" w:hAnsi="Times New Roman" w:cs="Times New Roman"/>
          <w:spacing w:val="-1"/>
          <w:sz w:val="28"/>
          <w:szCs w:val="28"/>
          <w:lang w:val="uk-UA"/>
        </w:rPr>
        <w:t xml:space="preserve">а також за формуванням, встановленням та застосуванням цін/тарифів </w:t>
      </w:r>
      <w:r w:rsidRPr="00B06E82">
        <w:rPr>
          <w:rFonts w:ascii="Times New Roman" w:hAnsi="Times New Roman" w:cs="Times New Roman"/>
          <w:bCs/>
          <w:sz w:val="28"/>
          <w:szCs w:val="28"/>
          <w:shd w:val="clear" w:color="auto" w:fill="FFFFFF"/>
          <w:lang w:val="uk-UA"/>
        </w:rPr>
        <w:t>послуги з постачання теплової енергії.</w:t>
      </w:r>
    </w:p>
    <w:p w14:paraId="41633A02" w14:textId="77777777" w:rsidR="00946DC4" w:rsidRPr="00B06E82" w:rsidRDefault="00946DC4"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pacing w:val="-1"/>
          <w:sz w:val="28"/>
          <w:szCs w:val="28"/>
        </w:rPr>
        <w:t>Центральний орган виконавчої влади</w:t>
      </w:r>
      <w:r w:rsidRPr="00B06E82">
        <w:rPr>
          <w:rStyle w:val="rvts9"/>
          <w:rFonts w:ascii="Times New Roman" w:hAnsi="Times New Roman"/>
          <w:sz w:val="28"/>
          <w:szCs w:val="28"/>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rPr>
        <w:t>у сфері житлово-комунального господарства (Державна житлово-комунальна інспекція) та його територіальні органи</w:t>
      </w:r>
      <w:r w:rsidRPr="00B06E82">
        <w:rPr>
          <w:rFonts w:ascii="Times New Roman" w:hAnsi="Times New Roman" w:cs="Times New Roman"/>
          <w:sz w:val="28"/>
          <w:szCs w:val="28"/>
        </w:rPr>
        <w:t xml:space="preserve"> здійснюють </w:t>
      </w:r>
      <w:r w:rsidRPr="00B06E82">
        <w:rPr>
          <w:rFonts w:ascii="Times New Roman" w:hAnsi="Times New Roman" w:cs="Times New Roman"/>
          <w:spacing w:val="-1"/>
          <w:sz w:val="28"/>
          <w:szCs w:val="28"/>
        </w:rPr>
        <w:t>планові та позапланові заходи державного контролю (нагляду) у сфері теплопостачання щодо</w:t>
      </w:r>
      <w:r w:rsidRPr="00B06E82">
        <w:rPr>
          <w:rFonts w:ascii="Times New Roman" w:hAnsi="Times New Roman" w:cs="Times New Roman"/>
          <w:sz w:val="28"/>
          <w:szCs w:val="28"/>
        </w:rPr>
        <w:t xml:space="preserve"> суб’єктів відносин у сфері теплопостачання в порядку, визначеному Законом України "Про основні засади державного нагляду (контролю) у сфері господарської діяльності" з урахуванням особливостей визначених цим Законом.</w:t>
      </w:r>
    </w:p>
    <w:p w14:paraId="16B530A0" w14:textId="77777777" w:rsidR="00946DC4" w:rsidRPr="00B06E82" w:rsidRDefault="00946DC4"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pacing w:val="-1"/>
          <w:sz w:val="28"/>
          <w:szCs w:val="28"/>
        </w:rPr>
        <w:t>Центральний орган виконавчої влади</w:t>
      </w:r>
      <w:r w:rsidRPr="00B06E82">
        <w:rPr>
          <w:rStyle w:val="rvts9"/>
          <w:rFonts w:ascii="Times New Roman" w:hAnsi="Times New Roman"/>
          <w:sz w:val="28"/>
          <w:szCs w:val="28"/>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rPr>
        <w:t xml:space="preserve">у сфері житлово-комунального господарства (Державна житлово-комунальна інспекція) та його територіальні </w:t>
      </w:r>
      <w:r w:rsidRPr="00B06E82">
        <w:rPr>
          <w:rFonts w:ascii="Times New Roman" w:hAnsi="Times New Roman" w:cs="Times New Roman"/>
          <w:sz w:val="28"/>
          <w:szCs w:val="28"/>
        </w:rPr>
        <w:t xml:space="preserve">органи, здійснюють планові заходи </w:t>
      </w:r>
      <w:r w:rsidRPr="00B06E82">
        <w:rPr>
          <w:rStyle w:val="rvts9"/>
          <w:rFonts w:ascii="Times New Roman" w:hAnsi="Times New Roman"/>
          <w:sz w:val="28"/>
          <w:szCs w:val="28"/>
        </w:rPr>
        <w:t xml:space="preserve">державного контролю (нагляду) </w:t>
      </w:r>
      <w:r w:rsidRPr="00B06E82">
        <w:rPr>
          <w:rFonts w:ascii="Times New Roman" w:hAnsi="Times New Roman" w:cs="Times New Roman"/>
          <w:sz w:val="28"/>
          <w:szCs w:val="28"/>
        </w:rPr>
        <w:t>в порядку, визначеному Законом України «Про основні засади державного нагляду (контролю) у сфері господарської діяльності».</w:t>
      </w:r>
    </w:p>
    <w:p w14:paraId="4017320E" w14:textId="77777777" w:rsidR="00946DC4" w:rsidRPr="00B06E82" w:rsidRDefault="00946DC4"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 xml:space="preserve">Позаплановим заходом </w:t>
      </w:r>
      <w:r w:rsidRPr="00B06E82">
        <w:rPr>
          <w:rFonts w:ascii="Times New Roman" w:hAnsi="Times New Roman" w:cs="Times New Roman"/>
          <w:sz w:val="28"/>
          <w:szCs w:val="28"/>
          <w:lang w:val="uk-UA"/>
        </w:rPr>
        <w:t>державного контролю (нагляду),</w:t>
      </w:r>
      <w:r w:rsidRPr="00B06E82">
        <w:rPr>
          <w:rFonts w:ascii="Times New Roman" w:hAnsi="Times New Roman" w:cs="Times New Roman"/>
          <w:sz w:val="28"/>
          <w:szCs w:val="28"/>
          <w:shd w:val="clear" w:color="auto" w:fill="FFFFFF"/>
          <w:lang w:val="uk-UA"/>
        </w:rPr>
        <w:t xml:space="preserve"> вважається захід, не передбачений планом роботи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shd w:val="clear" w:color="auto" w:fill="FFFFFF"/>
          <w:lang w:val="uk-UA"/>
        </w:rPr>
        <w:t xml:space="preserve">не передбачений планом роботи </w:t>
      </w:r>
      <w:r w:rsidRPr="00B06E82">
        <w:rPr>
          <w:rFonts w:ascii="Times New Roman" w:hAnsi="Times New Roman" w:cs="Times New Roman"/>
          <w:spacing w:val="-1"/>
          <w:sz w:val="28"/>
          <w:szCs w:val="28"/>
          <w:lang w:val="uk-UA"/>
        </w:rPr>
        <w:t>його територіального органу</w:t>
      </w:r>
      <w:r w:rsidRPr="00B06E82">
        <w:rPr>
          <w:rFonts w:ascii="Times New Roman" w:hAnsi="Times New Roman" w:cs="Times New Roman"/>
          <w:sz w:val="28"/>
          <w:szCs w:val="28"/>
          <w:shd w:val="clear" w:color="auto" w:fill="FFFFFF"/>
          <w:lang w:val="uk-UA"/>
        </w:rPr>
        <w:t>.</w:t>
      </w:r>
    </w:p>
    <w:p w14:paraId="54E82B4F" w14:textId="77777777" w:rsidR="00946DC4" w:rsidRPr="00B06E82" w:rsidRDefault="00946DC4"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lastRenderedPageBreak/>
        <w:t xml:space="preserve">Підставами для проведення </w:t>
      </w:r>
      <w:r w:rsidRPr="00B06E82">
        <w:rPr>
          <w:rFonts w:ascii="Times New Roman" w:hAnsi="Times New Roman" w:cs="Times New Roman"/>
          <w:spacing w:val="-1"/>
          <w:sz w:val="28"/>
          <w:szCs w:val="28"/>
          <w:lang w:val="uk-UA"/>
        </w:rPr>
        <w:t>центральним органом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або його територіальним органом</w:t>
      </w:r>
      <w:r w:rsidRPr="00B06E82">
        <w:rPr>
          <w:rFonts w:ascii="Times New Roman" w:hAnsi="Times New Roman" w:cs="Times New Roman"/>
          <w:sz w:val="28"/>
          <w:szCs w:val="28"/>
          <w:lang w:val="uk-UA"/>
        </w:rPr>
        <w:t xml:space="preserve"> позапланового </w:t>
      </w:r>
      <w:r w:rsidRPr="00B06E82">
        <w:rPr>
          <w:rFonts w:ascii="Times New Roman" w:hAnsi="Times New Roman" w:cs="Times New Roman"/>
          <w:spacing w:val="-1"/>
          <w:sz w:val="28"/>
          <w:szCs w:val="28"/>
          <w:lang w:val="uk-UA"/>
        </w:rPr>
        <w:t xml:space="preserve">заходу </w:t>
      </w:r>
      <w:r w:rsidRPr="00B06E82">
        <w:rPr>
          <w:rFonts w:ascii="Times New Roman" w:hAnsi="Times New Roman" w:cs="Times New Roman"/>
          <w:sz w:val="28"/>
          <w:szCs w:val="28"/>
          <w:lang w:val="uk-UA"/>
        </w:rPr>
        <w:t>державного контролю (нагляду) є:</w:t>
      </w:r>
    </w:p>
    <w:p w14:paraId="69D268F0" w14:textId="77777777" w:rsidR="00946DC4" w:rsidRPr="00B06E82" w:rsidRDefault="00946DC4"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та органів місцевого самоврядування про проведення перевірок щодо порушень </w:t>
      </w:r>
      <w:r w:rsidRPr="00B06E82">
        <w:rPr>
          <w:rFonts w:ascii="Times New Roman" w:hAnsi="Times New Roman" w:cs="Times New Roman"/>
          <w:spacing w:val="-1"/>
          <w:sz w:val="28"/>
          <w:szCs w:val="28"/>
          <w:lang w:val="uk-UA"/>
        </w:rPr>
        <w:t>законодавства, нормативів, норм, порядків і правил у сфері теплопостачання</w:t>
      </w:r>
      <w:r w:rsidRPr="00B06E82">
        <w:rPr>
          <w:rFonts w:ascii="Times New Roman" w:hAnsi="Times New Roman" w:cs="Times New Roman"/>
          <w:sz w:val="28"/>
          <w:szCs w:val="28"/>
          <w:lang w:val="uk-UA"/>
        </w:rPr>
        <w:t>;</w:t>
      </w:r>
    </w:p>
    <w:p w14:paraId="4810A6F7" w14:textId="77777777" w:rsidR="00946DC4" w:rsidRPr="00B06E82" w:rsidRDefault="00946DC4"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 xml:space="preserve">надходження рішення суду (слідчого судді) про призначення </w:t>
      </w:r>
      <w:r w:rsidRPr="00B06E82">
        <w:rPr>
          <w:rFonts w:ascii="Times New Roman" w:hAnsi="Times New Roman" w:cs="Times New Roman"/>
          <w:spacing w:val="-1"/>
          <w:sz w:val="28"/>
          <w:szCs w:val="28"/>
          <w:lang w:val="uk-UA"/>
        </w:rPr>
        <w:t xml:space="preserve">заходів </w:t>
      </w:r>
      <w:r w:rsidRPr="00B06E82">
        <w:rPr>
          <w:rFonts w:ascii="Times New Roman" w:hAnsi="Times New Roman" w:cs="Times New Roman"/>
          <w:sz w:val="28"/>
          <w:szCs w:val="28"/>
          <w:lang w:val="uk-UA"/>
        </w:rPr>
        <w:t xml:space="preserve">державного контролю (нагляду) </w:t>
      </w:r>
      <w:r w:rsidRPr="00B06E82">
        <w:rPr>
          <w:rFonts w:ascii="Times New Roman" w:hAnsi="Times New Roman" w:cs="Times New Roman"/>
          <w:spacing w:val="-1"/>
          <w:sz w:val="28"/>
          <w:szCs w:val="28"/>
          <w:lang w:val="uk-UA"/>
        </w:rPr>
        <w:t>у сфері теплопостачання</w:t>
      </w:r>
      <w:r w:rsidRPr="00B06E82">
        <w:rPr>
          <w:rFonts w:ascii="Times New Roman" w:hAnsi="Times New Roman" w:cs="Times New Roman"/>
          <w:sz w:val="28"/>
          <w:szCs w:val="28"/>
          <w:shd w:val="clear" w:color="auto" w:fill="FFFFFF"/>
          <w:lang w:val="uk-UA"/>
        </w:rPr>
        <w:t>, винесену ними відповідно до закону;</w:t>
      </w:r>
    </w:p>
    <w:p w14:paraId="41E21B29" w14:textId="77777777" w:rsidR="00946DC4" w:rsidRPr="00B06E82" w:rsidRDefault="00946DC4"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звернення фізичних чи юридичних осіб про порушення </w:t>
      </w:r>
      <w:r w:rsidRPr="00B06E82">
        <w:rPr>
          <w:rFonts w:ascii="Times New Roman" w:hAnsi="Times New Roman" w:cs="Times New Roman"/>
          <w:spacing w:val="-1"/>
          <w:sz w:val="28"/>
          <w:szCs w:val="28"/>
          <w:lang w:val="uk-UA"/>
        </w:rPr>
        <w:t>законодавства, нормативів, норм, порядків і правил у сфері теплопостачання</w:t>
      </w:r>
      <w:r w:rsidRPr="00B06E82">
        <w:rPr>
          <w:rFonts w:ascii="Times New Roman" w:hAnsi="Times New Roman" w:cs="Times New Roman"/>
          <w:sz w:val="28"/>
          <w:szCs w:val="28"/>
          <w:lang w:val="uk-UA"/>
        </w:rPr>
        <w:t>;</w:t>
      </w:r>
    </w:p>
    <w:p w14:paraId="1A38CE09" w14:textId="77777777" w:rsidR="00946DC4" w:rsidRPr="00B06E82" w:rsidRDefault="00946DC4"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 xml:space="preserve">виявлення та підтвердження недостовірності даних, заявлених суб’єктом відносин </w:t>
      </w:r>
      <w:r w:rsidRPr="00B06E82">
        <w:rPr>
          <w:rFonts w:ascii="Times New Roman" w:hAnsi="Times New Roman" w:cs="Times New Roman"/>
          <w:sz w:val="28"/>
          <w:szCs w:val="28"/>
          <w:lang w:val="uk-UA"/>
        </w:rPr>
        <w:t>у сфері теплопостачання</w:t>
      </w:r>
      <w:r w:rsidRPr="00B06E82">
        <w:rPr>
          <w:rFonts w:ascii="Times New Roman" w:hAnsi="Times New Roman" w:cs="Times New Roman"/>
          <w:sz w:val="28"/>
          <w:szCs w:val="28"/>
          <w:shd w:val="clear" w:color="auto" w:fill="FFFFFF"/>
          <w:lang w:val="uk-UA"/>
        </w:rPr>
        <w:t xml:space="preserve"> у документі обов’язкової звітності, крім випадків, коли суб’єкт відносин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spacing w:val="-1"/>
          <w:sz w:val="28"/>
          <w:szCs w:val="28"/>
          <w:lang w:val="uk-UA"/>
        </w:rPr>
        <w:t xml:space="preserve">теплопостачання </w:t>
      </w:r>
      <w:r w:rsidRPr="00B06E82">
        <w:rPr>
          <w:rFonts w:ascii="Times New Roman" w:hAnsi="Times New Roman" w:cs="Times New Roman"/>
          <w:sz w:val="28"/>
          <w:szCs w:val="28"/>
          <w:shd w:val="clear" w:color="auto" w:fill="FFFFFF"/>
          <w:lang w:val="uk-UA"/>
        </w:rPr>
        <w:t xml:space="preserve">протягом місяця з дня первинного подання повторно подав такий документ з уточненими 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w:t>
      </w:r>
      <w:r w:rsidRPr="00B06E82">
        <w:rPr>
          <w:rFonts w:ascii="Times New Roman" w:hAnsi="Times New Roman" w:cs="Times New Roman"/>
          <w:spacing w:val="-1"/>
          <w:sz w:val="28"/>
          <w:szCs w:val="28"/>
          <w:lang w:val="uk-UA"/>
        </w:rPr>
        <w:t>центральним органом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його територіальним органом </w:t>
      </w:r>
      <w:r w:rsidRPr="00B06E82">
        <w:rPr>
          <w:rFonts w:ascii="Times New Roman" w:hAnsi="Times New Roman" w:cs="Times New Roman"/>
          <w:sz w:val="28"/>
          <w:szCs w:val="28"/>
          <w:shd w:val="clear" w:color="auto" w:fill="FFFFFF"/>
          <w:lang w:val="uk-UA"/>
        </w:rPr>
        <w:t xml:space="preserve">помилки у документі обов’язкової звітності він упродовж десяти робочих днів зобов’язаний повідомити суб’єкта відносин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spacing w:val="-1"/>
          <w:sz w:val="28"/>
          <w:szCs w:val="28"/>
          <w:lang w:val="uk-UA"/>
        </w:rPr>
        <w:t xml:space="preserve">теплопостачання </w:t>
      </w:r>
      <w:r w:rsidRPr="00B06E82">
        <w:rPr>
          <w:rFonts w:ascii="Times New Roman" w:hAnsi="Times New Roman" w:cs="Times New Roman"/>
          <w:sz w:val="28"/>
          <w:szCs w:val="28"/>
          <w:shd w:val="clear" w:color="auto" w:fill="FFFFFF"/>
          <w:lang w:val="uk-UA"/>
        </w:rPr>
        <w:t>про необхідність її виправлення у строк до п’яти робочих днів з дня отримання повідомлення. Невиправлення помилки у встановлений строк є підставою для проведення позапланового заходу;</w:t>
      </w:r>
    </w:p>
    <w:p w14:paraId="1044F674" w14:textId="77777777" w:rsidR="00946DC4" w:rsidRPr="00B06E82" w:rsidRDefault="00946DC4"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 xml:space="preserve">подання суб’єктом відносин у сфері письмової заяви </w:t>
      </w:r>
      <w:r w:rsidRPr="00B06E82">
        <w:rPr>
          <w:rFonts w:ascii="Times New Roman" w:hAnsi="Times New Roman" w:cs="Times New Roman"/>
          <w:sz w:val="28"/>
          <w:szCs w:val="28"/>
          <w:lang w:val="uk-UA"/>
        </w:rPr>
        <w:t>про здійснення заходу державного контролю (нагляду) за його бажанням;</w:t>
      </w:r>
    </w:p>
    <w:p w14:paraId="40AF890C"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перевірки виконання </w:t>
      </w:r>
      <w:r w:rsidRPr="00B06E82">
        <w:rPr>
          <w:rFonts w:ascii="Times New Roman" w:hAnsi="Times New Roman" w:cs="Times New Roman"/>
          <w:sz w:val="28"/>
          <w:szCs w:val="28"/>
          <w:lang w:val="uk-UA"/>
        </w:rPr>
        <w:t xml:space="preserve">суб’єктами відносин </w:t>
      </w:r>
      <w:r w:rsidRPr="00B06E82">
        <w:rPr>
          <w:rFonts w:ascii="Times New Roman" w:hAnsi="Times New Roman" w:cs="Times New Roman"/>
          <w:spacing w:val="-1"/>
          <w:sz w:val="28"/>
          <w:szCs w:val="28"/>
          <w:lang w:val="uk-UA"/>
        </w:rPr>
        <w:t>у сфері теплопостачання постанов, розпоряджень, вимог (приписів) посадових осіб 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або посадових осіб його територіальних органів щодо усунення порушень вимог законодавства, виданих за результатами здійснення планових заходів державного контролю (нагляду) у сфері теплопостачання;</w:t>
      </w:r>
    </w:p>
    <w:p w14:paraId="29296116" w14:textId="77777777" w:rsidR="00946DC4" w:rsidRPr="00B06E82" w:rsidRDefault="00946DC4"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виникнення аварійних ситуацій на об’єктах, що належать до сфери </w:t>
      </w:r>
      <w:r w:rsidRPr="00B06E82">
        <w:rPr>
          <w:rFonts w:ascii="Times New Roman" w:hAnsi="Times New Roman" w:cs="Times New Roman"/>
          <w:spacing w:val="-1"/>
          <w:sz w:val="28"/>
          <w:szCs w:val="28"/>
          <w:lang w:val="uk-UA"/>
        </w:rPr>
        <w:t>теплопостачання</w:t>
      </w:r>
      <w:r w:rsidRPr="00B06E82">
        <w:rPr>
          <w:rFonts w:ascii="Times New Roman" w:hAnsi="Times New Roman" w:cs="Times New Roman"/>
          <w:sz w:val="28"/>
          <w:szCs w:val="28"/>
          <w:lang w:val="uk-UA"/>
        </w:rPr>
        <w:t>.</w:t>
      </w:r>
    </w:p>
    <w:p w14:paraId="337E46A9"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lastRenderedPageBreak/>
        <w:t xml:space="preserve">Під час здійснення позапланового заходу з’ясовуються лише ті питання, необхідність перевірки яких стала підставою для його здійснення, з обов’язковим зазначенням питань у посвідченні (направленні) на проведення заходу державного </w:t>
      </w:r>
      <w:r w:rsidRPr="00B06E82">
        <w:rPr>
          <w:rFonts w:ascii="Times New Roman" w:hAnsi="Times New Roman" w:cs="Times New Roman"/>
          <w:sz w:val="28"/>
          <w:szCs w:val="28"/>
          <w:lang w:val="uk-UA"/>
        </w:rPr>
        <w:t xml:space="preserve">контролю </w:t>
      </w:r>
      <w:r w:rsidRPr="00B06E82">
        <w:rPr>
          <w:rFonts w:ascii="Times New Roman" w:hAnsi="Times New Roman" w:cs="Times New Roman"/>
          <w:spacing w:val="-1"/>
          <w:sz w:val="28"/>
          <w:szCs w:val="28"/>
          <w:lang w:val="uk-UA"/>
        </w:rPr>
        <w:t>(нагляду) у сфері теплопостачання.</w:t>
      </w:r>
    </w:p>
    <w:p w14:paraId="0E6987AE" w14:textId="77777777" w:rsidR="00946DC4" w:rsidRPr="00B06E82" w:rsidRDefault="00946DC4"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Строк здійснення позапланового заходу державного контролю (нагляду) у сфері </w:t>
      </w:r>
      <w:r w:rsidRPr="00B06E82">
        <w:rPr>
          <w:rFonts w:ascii="Times New Roman" w:hAnsi="Times New Roman" w:cs="Times New Roman"/>
          <w:spacing w:val="-1"/>
          <w:sz w:val="28"/>
          <w:szCs w:val="28"/>
          <w:lang w:val="uk-UA"/>
        </w:rPr>
        <w:t xml:space="preserve">теплопостачання </w:t>
      </w:r>
      <w:r w:rsidRPr="00B06E82">
        <w:rPr>
          <w:rFonts w:ascii="Times New Roman" w:hAnsi="Times New Roman" w:cs="Times New Roman"/>
          <w:sz w:val="28"/>
          <w:szCs w:val="28"/>
          <w:lang w:val="uk-UA"/>
        </w:rPr>
        <w:t>не може перевищувати десяти робочих днів.</w:t>
      </w:r>
    </w:p>
    <w:p w14:paraId="0186E03A"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Для здійснення позапланового заходу </w:t>
      </w:r>
      <w:r w:rsidRPr="00B06E82">
        <w:rPr>
          <w:rStyle w:val="rvts9"/>
          <w:rFonts w:ascii="Times New Roman" w:hAnsi="Times New Roman"/>
          <w:sz w:val="28"/>
          <w:szCs w:val="28"/>
          <w:lang w:val="uk-UA"/>
        </w:rPr>
        <w:t xml:space="preserve">державного контролю (нагляду) </w:t>
      </w:r>
      <w:r w:rsidRPr="00B06E82">
        <w:rPr>
          <w:rFonts w:ascii="Times New Roman" w:hAnsi="Times New Roman" w:cs="Times New Roman"/>
          <w:spacing w:val="-1"/>
          <w:sz w:val="28"/>
          <w:szCs w:val="28"/>
          <w:lang w:val="uk-UA"/>
        </w:rPr>
        <w:t>у сфері теплопостачання, центральний орган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його територіальний орган видає наказ, в якому зазначаються найменування суб’єкта відносин у сфері теплопостачання, щодо якого здійснюватиметься захід, та предмет перевірки. </w:t>
      </w:r>
    </w:p>
    <w:p w14:paraId="2E54C586" w14:textId="77777777" w:rsidR="00946DC4" w:rsidRPr="00B06E82" w:rsidRDefault="00946DC4"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На підставі наказу відповідно до закону оформляється посвідчення (направлення) на здійснення заходу державного контролю (нагляду) у сфері </w:t>
      </w:r>
      <w:r w:rsidRPr="00B06E82">
        <w:rPr>
          <w:rFonts w:ascii="Times New Roman" w:hAnsi="Times New Roman" w:cs="Times New Roman"/>
          <w:spacing w:val="-1"/>
          <w:sz w:val="28"/>
          <w:szCs w:val="28"/>
          <w:lang w:val="uk-UA"/>
        </w:rPr>
        <w:t>теплопостачання</w:t>
      </w:r>
      <w:r w:rsidRPr="00B06E82">
        <w:rPr>
          <w:rFonts w:ascii="Times New Roman" w:hAnsi="Times New Roman" w:cs="Times New Roman"/>
          <w:sz w:val="28"/>
          <w:szCs w:val="28"/>
          <w:lang w:val="uk-UA"/>
        </w:rPr>
        <w:t xml:space="preserve">, яке підписується керівником або заступником керівника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lang w:val="uk-UA"/>
        </w:rPr>
        <w:t>керівником або заступником керівника</w:t>
      </w:r>
      <w:r w:rsidRPr="00B06E82">
        <w:rPr>
          <w:rFonts w:ascii="Times New Roman" w:hAnsi="Times New Roman" w:cs="Times New Roman"/>
          <w:spacing w:val="-1"/>
          <w:sz w:val="28"/>
          <w:szCs w:val="28"/>
          <w:lang w:val="uk-UA"/>
        </w:rPr>
        <w:t xml:space="preserve"> його територіального органу</w:t>
      </w:r>
      <w:r w:rsidRPr="00B06E82">
        <w:rPr>
          <w:rFonts w:ascii="Times New Roman" w:hAnsi="Times New Roman" w:cs="Times New Roman"/>
          <w:sz w:val="28"/>
          <w:szCs w:val="28"/>
          <w:lang w:val="uk-UA"/>
        </w:rPr>
        <w:t xml:space="preserve"> (із зазначенням посади, прізвища, імені та по батькові) і засвідчується печаткою.</w:t>
      </w:r>
    </w:p>
    <w:p w14:paraId="052A5EDB" w14:textId="77777777" w:rsidR="00946DC4" w:rsidRPr="00B06E82" w:rsidRDefault="00946DC4"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У посвідченні (направленні) на здійснення заходу державного контролю (нагляду) у сфері </w:t>
      </w:r>
      <w:r w:rsidRPr="00B06E82">
        <w:rPr>
          <w:rFonts w:ascii="Times New Roman" w:hAnsi="Times New Roman" w:cs="Times New Roman"/>
          <w:spacing w:val="-1"/>
          <w:sz w:val="28"/>
          <w:szCs w:val="28"/>
          <w:lang w:val="uk-UA"/>
        </w:rPr>
        <w:t xml:space="preserve">теплопостачання </w:t>
      </w:r>
      <w:r w:rsidRPr="00B06E82">
        <w:rPr>
          <w:rFonts w:ascii="Times New Roman" w:hAnsi="Times New Roman" w:cs="Times New Roman"/>
          <w:sz w:val="28"/>
          <w:szCs w:val="28"/>
          <w:lang w:val="uk-UA"/>
        </w:rPr>
        <w:t>зазначається:</w:t>
      </w:r>
    </w:p>
    <w:p w14:paraId="4585A6E0"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найменування органу державного контролю (нагляду), що здійснює захід;</w:t>
      </w:r>
    </w:p>
    <w:p w14:paraId="335FC11F"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найменування суб’єкта відносин, щодо діяльності якого здійснюється захід;</w:t>
      </w:r>
    </w:p>
    <w:p w14:paraId="7B80870B"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місце знаходження суб’єкта відносин, щодо діяльності якого здійснюється захід;</w:t>
      </w:r>
    </w:p>
    <w:p w14:paraId="0CC9A776"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номер і дата наказу на виконання якого здійснюється захід;</w:t>
      </w:r>
    </w:p>
    <w:p w14:paraId="2F2A1416"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перелік посадових осіб, які беруть участь у здійсненні заходу, із зазначенням їх посади, прізвища, ім’я та по батькові;</w:t>
      </w:r>
    </w:p>
    <w:p w14:paraId="7C516EFF"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дата початку та дата закінчення заходу;</w:t>
      </w:r>
    </w:p>
    <w:p w14:paraId="5B1C3920"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тип заходу;</w:t>
      </w:r>
    </w:p>
    <w:p w14:paraId="64C870A4"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форма заходу (перевірка, ревізія, обстеження, огляд, інспектування тощо);</w:t>
      </w:r>
    </w:p>
    <w:p w14:paraId="7896329E"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підстави для здійснення заходу;</w:t>
      </w:r>
    </w:p>
    <w:p w14:paraId="3520DEF2"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предмет здійснення заходу;</w:t>
      </w:r>
    </w:p>
    <w:p w14:paraId="4915B405"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інформація про здійснення попереднього заходу (тип заходу і строк його здійснення).</w:t>
      </w:r>
    </w:p>
    <w:p w14:paraId="60A7EFF1" w14:textId="77777777" w:rsidR="00946DC4" w:rsidRPr="00B06E82" w:rsidRDefault="00946DC4"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Посвідчення (направлення) є чинним лише протягом зазначеного в ньому строку здійснення заходу.</w:t>
      </w:r>
    </w:p>
    <w:p w14:paraId="25ACDF5F" w14:textId="77777777" w:rsidR="00946DC4" w:rsidRPr="00B06E82" w:rsidRDefault="00946DC4"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z w:val="28"/>
          <w:szCs w:val="28"/>
          <w:shd w:val="clear" w:color="auto" w:fill="FFFFFF"/>
          <w:lang w:val="uk-UA"/>
        </w:rPr>
        <w:lastRenderedPageBreak/>
        <w:t xml:space="preserve">Перед початком здійснення позапланового заходу державного контролю (нагляду)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spacing w:val="-1"/>
          <w:sz w:val="28"/>
          <w:szCs w:val="28"/>
          <w:lang w:val="uk-UA"/>
        </w:rPr>
        <w:t xml:space="preserve">теплопостачання, </w:t>
      </w:r>
      <w:r w:rsidRPr="00B06E82">
        <w:rPr>
          <w:rFonts w:ascii="Times New Roman" w:hAnsi="Times New Roman" w:cs="Times New Roman"/>
          <w:sz w:val="28"/>
          <w:szCs w:val="28"/>
          <w:shd w:val="clear" w:color="auto" w:fill="FFFFFF"/>
          <w:lang w:val="uk-UA"/>
        </w:rPr>
        <w:t xml:space="preserve">посадові особи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його територіального органу </w:t>
      </w:r>
      <w:r w:rsidRPr="00B06E82">
        <w:rPr>
          <w:rFonts w:ascii="Times New Roman" w:hAnsi="Times New Roman" w:cs="Times New Roman"/>
          <w:sz w:val="28"/>
          <w:szCs w:val="28"/>
          <w:shd w:val="clear" w:color="auto" w:fill="FFFFFF"/>
          <w:lang w:val="uk-UA"/>
        </w:rPr>
        <w:t>зобов’язані пред’явити:</w:t>
      </w:r>
    </w:p>
    <w:p w14:paraId="74020BC9" w14:textId="77777777" w:rsidR="00946DC4" w:rsidRPr="00B06E82" w:rsidRDefault="00946DC4"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z w:val="28"/>
          <w:szCs w:val="28"/>
          <w:shd w:val="clear" w:color="auto" w:fill="FFFFFF"/>
          <w:lang w:val="uk-UA"/>
        </w:rPr>
        <w:t>наказ для проведення позапланового державного контролю (нагляду) у теплопостачання;</w:t>
      </w:r>
    </w:p>
    <w:p w14:paraId="0D8B1AC7" w14:textId="77777777" w:rsidR="00946DC4" w:rsidRPr="00B06E82" w:rsidRDefault="00946DC4" w:rsidP="008B482C">
      <w:pPr>
        <w:pStyle w:val="a4"/>
        <w:spacing w:before="0" w:after="0"/>
        <w:ind w:firstLine="851"/>
        <w:rPr>
          <w:rFonts w:ascii="Times New Roman" w:hAnsi="Times New Roman" w:cs="Times New Roman"/>
          <w:bCs/>
          <w:sz w:val="28"/>
          <w:szCs w:val="28"/>
          <w:shd w:val="clear" w:color="auto" w:fill="FFFFFF"/>
          <w:lang w:val="uk-UA"/>
        </w:rPr>
      </w:pPr>
      <w:r w:rsidRPr="00B06E82">
        <w:rPr>
          <w:rFonts w:ascii="Times New Roman" w:hAnsi="Times New Roman" w:cs="Times New Roman"/>
          <w:sz w:val="28"/>
          <w:szCs w:val="28"/>
          <w:shd w:val="clear" w:color="auto" w:fill="FFFFFF"/>
          <w:lang w:val="uk-UA"/>
        </w:rPr>
        <w:t xml:space="preserve">посвідчення (направлення) на проведення заходу державного контролю (нагляду)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spacing w:val="-1"/>
          <w:sz w:val="28"/>
          <w:szCs w:val="28"/>
          <w:lang w:val="uk-UA"/>
        </w:rPr>
        <w:t>теплопостачання</w:t>
      </w:r>
      <w:r w:rsidRPr="00B06E82">
        <w:rPr>
          <w:rFonts w:ascii="Times New Roman" w:hAnsi="Times New Roman" w:cs="Times New Roman"/>
          <w:bCs/>
          <w:sz w:val="28"/>
          <w:szCs w:val="28"/>
          <w:shd w:val="clear" w:color="auto" w:fill="FFFFFF"/>
          <w:lang w:val="uk-UA"/>
        </w:rPr>
        <w:t>;</w:t>
      </w:r>
    </w:p>
    <w:p w14:paraId="2C8F0868" w14:textId="77777777" w:rsidR="00946DC4" w:rsidRPr="00B06E82" w:rsidRDefault="00946DC4"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посвідчення посадової особи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або його територіального органу.</w:t>
      </w:r>
    </w:p>
    <w:p w14:paraId="06423588" w14:textId="77777777" w:rsidR="00946DC4" w:rsidRPr="00B06E82" w:rsidRDefault="00946DC4"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За результатами здійснення позапланового заходу </w:t>
      </w:r>
      <w:r w:rsidRPr="00B06E82">
        <w:rPr>
          <w:rFonts w:ascii="Times New Roman" w:hAnsi="Times New Roman" w:cs="Times New Roman"/>
          <w:sz w:val="28"/>
          <w:szCs w:val="28"/>
          <w:shd w:val="clear" w:color="auto" w:fill="FFFFFF"/>
          <w:lang w:val="uk-UA"/>
        </w:rPr>
        <w:t xml:space="preserve">державного  контролю (нагляду)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spacing w:val="-1"/>
          <w:sz w:val="28"/>
          <w:szCs w:val="28"/>
          <w:lang w:val="uk-UA"/>
        </w:rPr>
        <w:t xml:space="preserve">теплопостачання </w:t>
      </w:r>
      <w:r w:rsidRPr="00B06E82">
        <w:rPr>
          <w:rFonts w:ascii="Times New Roman" w:hAnsi="Times New Roman" w:cs="Times New Roman"/>
          <w:sz w:val="28"/>
          <w:szCs w:val="28"/>
          <w:lang w:val="uk-UA"/>
        </w:rPr>
        <w:t>в разі виявлення порушень законодавства,</w:t>
      </w:r>
      <w:r w:rsidRPr="00B06E82">
        <w:rPr>
          <w:rFonts w:ascii="Times New Roman" w:hAnsi="Times New Roman" w:cs="Times New Roman"/>
          <w:spacing w:val="-1"/>
          <w:sz w:val="28"/>
          <w:szCs w:val="28"/>
          <w:lang w:val="uk-UA"/>
        </w:rPr>
        <w:t xml:space="preserve"> нормативів, норм, порядків і правил у сфері теплопостачання, </w:t>
      </w:r>
      <w:r w:rsidRPr="00B06E82">
        <w:rPr>
          <w:rFonts w:ascii="Times New Roman" w:hAnsi="Times New Roman" w:cs="Times New Roman"/>
          <w:sz w:val="28"/>
          <w:szCs w:val="28"/>
          <w:lang w:val="uk-UA"/>
        </w:rPr>
        <w:t xml:space="preserve">складається акт за формою, затвердженою </w:t>
      </w:r>
      <w:r w:rsidRPr="00B06E82">
        <w:rPr>
          <w:rFonts w:ascii="Times New Roman" w:hAnsi="Times New Roman" w:cs="Times New Roman"/>
          <w:spacing w:val="-1"/>
          <w:sz w:val="28"/>
          <w:szCs w:val="28"/>
          <w:lang w:val="uk-UA"/>
        </w:rPr>
        <w:t>центральним органом виконавчої влади з державного контролю (нагляду) у сфері житлово-комунального господарства (Державна житлово-комунальна інспекція).</w:t>
      </w:r>
    </w:p>
    <w:p w14:paraId="350C5B47"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На підставі акта, складеного за результатами здійснення позапланового заходу державного контролю (нагляду) у сфері </w:t>
      </w:r>
      <w:r w:rsidRPr="00B06E82">
        <w:rPr>
          <w:rFonts w:ascii="Times New Roman" w:hAnsi="Times New Roman" w:cs="Times New Roman"/>
          <w:spacing w:val="-1"/>
          <w:sz w:val="28"/>
          <w:szCs w:val="28"/>
          <w:lang w:val="uk-UA"/>
        </w:rPr>
        <w:t>теплопостачання</w:t>
      </w:r>
      <w:r w:rsidRPr="00B06E82">
        <w:rPr>
          <w:rFonts w:ascii="Times New Roman" w:hAnsi="Times New Roman" w:cs="Times New Roman"/>
          <w:sz w:val="28"/>
          <w:szCs w:val="28"/>
          <w:lang w:val="uk-UA"/>
        </w:rPr>
        <w:t xml:space="preserve">, в ході якого виявлено порушення вимог законодавства, </w:t>
      </w:r>
      <w:r w:rsidRPr="00B06E82">
        <w:rPr>
          <w:rFonts w:ascii="Times New Roman" w:hAnsi="Times New Roman" w:cs="Times New Roman"/>
          <w:spacing w:val="-1"/>
          <w:sz w:val="28"/>
          <w:szCs w:val="28"/>
          <w:lang w:val="uk-UA"/>
        </w:rPr>
        <w:t xml:space="preserve">нормативів, норм, порядків і правил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spacing w:val="-1"/>
          <w:sz w:val="28"/>
          <w:szCs w:val="28"/>
          <w:lang w:val="uk-UA"/>
        </w:rPr>
        <w:t>теплопостачання</w:t>
      </w:r>
      <w:r w:rsidRPr="00B06E82">
        <w:rPr>
          <w:rFonts w:ascii="Times New Roman" w:hAnsi="Times New Roman" w:cs="Times New Roman"/>
          <w:sz w:val="28"/>
          <w:szCs w:val="28"/>
          <w:lang w:val="uk-UA"/>
        </w:rPr>
        <w:t xml:space="preserve">, протягом п’яти робочих днів з дня завершення такого заходу </w:t>
      </w:r>
      <w:r w:rsidRPr="00B06E82">
        <w:rPr>
          <w:rFonts w:ascii="Times New Roman" w:hAnsi="Times New Roman" w:cs="Times New Roman"/>
          <w:spacing w:val="-1"/>
          <w:sz w:val="28"/>
          <w:szCs w:val="28"/>
          <w:lang w:val="uk-UA"/>
        </w:rPr>
        <w:t xml:space="preserve">складається протокол про адміністративне правопорушення, приймається рішення (постанова) про накладення штрафу, видачу вимоги (припису), </w:t>
      </w:r>
      <w:r w:rsidRPr="00B06E82">
        <w:rPr>
          <w:rFonts w:ascii="Times New Roman" w:hAnsi="Times New Roman" w:cs="Times New Roman"/>
          <w:sz w:val="28"/>
          <w:szCs w:val="28"/>
          <w:lang w:val="uk-UA"/>
        </w:rPr>
        <w:t>розпорядження</w:t>
      </w:r>
      <w:r w:rsidRPr="00B06E82">
        <w:rPr>
          <w:rFonts w:ascii="Times New Roman" w:hAnsi="Times New Roman" w:cs="Times New Roman"/>
          <w:spacing w:val="-1"/>
          <w:sz w:val="28"/>
          <w:szCs w:val="28"/>
          <w:lang w:val="uk-UA"/>
        </w:rPr>
        <w:t xml:space="preserve"> згідно з вимогами закону.</w:t>
      </w:r>
    </w:p>
    <w:p w14:paraId="36168776"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eastAsia="uk-UA"/>
        </w:rPr>
        <w:t xml:space="preserve">Рішення </w:t>
      </w:r>
      <w:r w:rsidRPr="00B06E82">
        <w:rPr>
          <w:rFonts w:ascii="Times New Roman" w:hAnsi="Times New Roman" w:cs="Times New Roman"/>
          <w:spacing w:val="-1"/>
          <w:sz w:val="28"/>
          <w:szCs w:val="28"/>
          <w:lang w:val="uk-UA"/>
        </w:rPr>
        <w:t xml:space="preserve">(постанова) </w:t>
      </w:r>
      <w:r w:rsidRPr="00B06E82">
        <w:rPr>
          <w:rFonts w:ascii="Times New Roman" w:hAnsi="Times New Roman" w:cs="Times New Roman"/>
          <w:sz w:val="28"/>
          <w:szCs w:val="28"/>
          <w:lang w:val="uk-UA" w:eastAsia="uk-UA"/>
        </w:rPr>
        <w:t xml:space="preserve">про накладення штрафів, видачу вимоги (припису), розпорядження за правопорушення </w:t>
      </w:r>
      <w:r w:rsidRPr="00B06E82">
        <w:rPr>
          <w:rFonts w:ascii="Times New Roman" w:hAnsi="Times New Roman" w:cs="Times New Roman"/>
          <w:spacing w:val="-1"/>
          <w:sz w:val="28"/>
          <w:szCs w:val="28"/>
          <w:lang w:val="uk-UA"/>
        </w:rPr>
        <w:t>у сфері теплопостачання</w:t>
      </w:r>
      <w:r w:rsidRPr="00B06E82">
        <w:rPr>
          <w:rFonts w:ascii="Times New Roman" w:hAnsi="Times New Roman" w:cs="Times New Roman"/>
          <w:sz w:val="28"/>
          <w:szCs w:val="28"/>
          <w:shd w:val="clear" w:color="auto" w:fill="FFFFFF"/>
          <w:lang w:val="uk-UA"/>
        </w:rPr>
        <w:t>,</w:t>
      </w:r>
      <w:r w:rsidRPr="00B06E82">
        <w:rPr>
          <w:rFonts w:ascii="Times New Roman" w:hAnsi="Times New Roman" w:cs="Times New Roman"/>
          <w:sz w:val="28"/>
          <w:szCs w:val="28"/>
          <w:lang w:val="uk-UA" w:eastAsia="uk-UA"/>
        </w:rPr>
        <w:t xml:space="preserve"> винесені </w:t>
      </w:r>
      <w:r w:rsidRPr="00B06E82">
        <w:rPr>
          <w:rFonts w:ascii="Times New Roman" w:hAnsi="Times New Roman" w:cs="Times New Roman"/>
          <w:sz w:val="28"/>
          <w:szCs w:val="28"/>
          <w:lang w:val="uk-UA"/>
        </w:rPr>
        <w:t xml:space="preserve">керівником або заступником керівника </w:t>
      </w:r>
      <w:r w:rsidRPr="00B06E82">
        <w:rPr>
          <w:rFonts w:ascii="Times New Roman" w:hAnsi="Times New Roman" w:cs="Times New Roman"/>
          <w:spacing w:val="-1"/>
          <w:sz w:val="28"/>
          <w:szCs w:val="28"/>
          <w:lang w:val="uk-UA"/>
        </w:rPr>
        <w:t xml:space="preserve">центрального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lang w:val="uk-UA"/>
        </w:rPr>
        <w:t>керівником або заступником керівника</w:t>
      </w:r>
      <w:r w:rsidRPr="00B06E82">
        <w:rPr>
          <w:rFonts w:ascii="Times New Roman" w:hAnsi="Times New Roman" w:cs="Times New Roman"/>
          <w:spacing w:val="-1"/>
          <w:sz w:val="28"/>
          <w:szCs w:val="28"/>
          <w:lang w:val="uk-UA"/>
        </w:rPr>
        <w:t xml:space="preserve"> його територіального органу</w:t>
      </w:r>
      <w:r w:rsidRPr="00B06E82">
        <w:rPr>
          <w:rFonts w:ascii="Times New Roman" w:hAnsi="Times New Roman" w:cs="Times New Roman"/>
          <w:sz w:val="28"/>
          <w:szCs w:val="28"/>
          <w:lang w:val="uk-UA" w:eastAsia="uk-UA"/>
        </w:rPr>
        <w:t>, є виконавчими документами і підлягають виконанню в установленому законом порядку.</w:t>
      </w:r>
    </w:p>
    <w:p w14:paraId="19579D73"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Рішення </w:t>
      </w:r>
      <w:r w:rsidRPr="00B06E82">
        <w:rPr>
          <w:rFonts w:ascii="Times New Roman" w:hAnsi="Times New Roman" w:cs="Times New Roman"/>
          <w:spacing w:val="-1"/>
          <w:sz w:val="28"/>
          <w:szCs w:val="28"/>
          <w:lang w:val="uk-UA"/>
        </w:rPr>
        <w:t xml:space="preserve">(постанова) </w:t>
      </w:r>
      <w:r w:rsidRPr="00B06E82">
        <w:rPr>
          <w:rFonts w:ascii="Times New Roman" w:hAnsi="Times New Roman" w:cs="Times New Roman"/>
          <w:sz w:val="28"/>
          <w:szCs w:val="28"/>
          <w:lang w:val="uk-UA" w:eastAsia="uk-UA"/>
        </w:rPr>
        <w:t>про накладення штрафу</w:t>
      </w:r>
      <w:r w:rsidRPr="00B06E82">
        <w:rPr>
          <w:rFonts w:ascii="Times New Roman" w:hAnsi="Times New Roman" w:cs="Times New Roman"/>
          <w:sz w:val="28"/>
          <w:szCs w:val="28"/>
          <w:lang w:val="uk-UA"/>
        </w:rPr>
        <w:t xml:space="preserve">, вимога (припис) або розпорядження за порушення, виявлені під час здійснення заходу </w:t>
      </w:r>
      <w:r w:rsidRPr="00B06E82">
        <w:rPr>
          <w:rFonts w:ascii="Times New Roman" w:hAnsi="Times New Roman" w:cs="Times New Roman"/>
          <w:spacing w:val="-1"/>
          <w:sz w:val="28"/>
          <w:szCs w:val="28"/>
          <w:lang w:val="uk-UA"/>
        </w:rPr>
        <w:t xml:space="preserve">державного контролю (нагляду) у сфері </w:t>
      </w:r>
      <w:r w:rsidRPr="00B06E82">
        <w:rPr>
          <w:rFonts w:ascii="Times New Roman" w:hAnsi="Times New Roman" w:cs="Times New Roman"/>
          <w:sz w:val="28"/>
          <w:szCs w:val="28"/>
          <w:lang w:val="uk-UA"/>
        </w:rPr>
        <w:t>теплопостачання,</w:t>
      </w:r>
      <w:r w:rsidRPr="00B06E82">
        <w:rPr>
          <w:rFonts w:ascii="Times New Roman" w:hAnsi="Times New Roman" w:cs="Times New Roman"/>
          <w:sz w:val="28"/>
          <w:szCs w:val="28"/>
          <w:shd w:val="clear" w:color="auto" w:fill="FFFFFF"/>
          <w:lang w:val="uk-UA"/>
        </w:rPr>
        <w:t xml:space="preserve"> може бути оскаржено суб’єктами відносин у сфері </w:t>
      </w:r>
      <w:r w:rsidRPr="00B06E82">
        <w:rPr>
          <w:rFonts w:ascii="Times New Roman" w:hAnsi="Times New Roman" w:cs="Times New Roman"/>
          <w:sz w:val="28"/>
          <w:szCs w:val="28"/>
          <w:lang w:val="uk-UA"/>
        </w:rPr>
        <w:t xml:space="preserve">теплопостачання </w:t>
      </w:r>
      <w:r w:rsidRPr="00B06E82">
        <w:rPr>
          <w:rFonts w:ascii="Times New Roman" w:hAnsi="Times New Roman" w:cs="Times New Roman"/>
          <w:sz w:val="28"/>
          <w:szCs w:val="28"/>
          <w:shd w:val="clear" w:color="auto" w:fill="FFFFFF"/>
          <w:lang w:val="uk-UA"/>
        </w:rPr>
        <w:t xml:space="preserve">до </w:t>
      </w:r>
      <w:r w:rsidRPr="00B06E82">
        <w:rPr>
          <w:rFonts w:ascii="Times New Roman" w:hAnsi="Times New Roman" w:cs="Times New Roman"/>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w:t>
      </w:r>
      <w:r w:rsidRPr="00B06E82">
        <w:rPr>
          <w:rFonts w:ascii="Times New Roman" w:hAnsi="Times New Roman" w:cs="Times New Roman"/>
          <w:spacing w:val="-1"/>
          <w:sz w:val="28"/>
          <w:szCs w:val="28"/>
          <w:lang w:val="uk-UA"/>
        </w:rPr>
        <w:lastRenderedPageBreak/>
        <w:t>комунального господарства (Державна житлово-комунальна інспекція) протягом п’ятнадцяти календарних днів з моменту його вручення та/або судовому порядку.</w:t>
      </w:r>
    </w:p>
    <w:p w14:paraId="5140079D" w14:textId="0C40F566"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Припис, розпорядження або рішення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може бути оскаржено суб’єктам</w:t>
      </w:r>
      <w:r w:rsidR="00035C2D" w:rsidRPr="00B06E82">
        <w:rPr>
          <w:rFonts w:ascii="Times New Roman" w:hAnsi="Times New Roman" w:cs="Times New Roman"/>
          <w:spacing w:val="-1"/>
          <w:sz w:val="28"/>
          <w:szCs w:val="28"/>
          <w:lang w:val="uk-UA"/>
        </w:rPr>
        <w:t>и</w:t>
      </w:r>
      <w:r w:rsidRPr="00B06E82">
        <w:rPr>
          <w:rFonts w:ascii="Times New Roman" w:hAnsi="Times New Roman" w:cs="Times New Roman"/>
          <w:spacing w:val="-1"/>
          <w:sz w:val="28"/>
          <w:szCs w:val="28"/>
          <w:lang w:val="uk-UA"/>
        </w:rPr>
        <w:t xml:space="preserve"> відносин у сфері теплопостачання у п`ятнадцятиденний строк з моменту їх одержання, шляхом направлення письмового заперечення керівнику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p>
    <w:p w14:paraId="2070ECC7" w14:textId="441A159E"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територіальний орган у строк до п`ятнадцяти календарних днів</w:t>
      </w:r>
      <w:r w:rsidR="00EA4CE2" w:rsidRPr="00B06E82">
        <w:rPr>
          <w:rFonts w:ascii="Times New Roman" w:hAnsi="Times New Roman" w:cs="Times New Roman"/>
          <w:spacing w:val="-1"/>
          <w:sz w:val="28"/>
          <w:szCs w:val="28"/>
          <w:lang w:val="uk-UA"/>
        </w:rPr>
        <w:t xml:space="preserve"> від дня отримання заперечення</w:t>
      </w:r>
      <w:r w:rsidRPr="00B06E82">
        <w:rPr>
          <w:rFonts w:ascii="Times New Roman" w:hAnsi="Times New Roman" w:cs="Times New Roman"/>
          <w:spacing w:val="-1"/>
          <w:sz w:val="28"/>
          <w:szCs w:val="28"/>
          <w:lang w:val="uk-UA"/>
        </w:rPr>
        <w:t xml:space="preserve"> надає вмотивовану відповідь щодо оскаржуваного припису, розпорядження або рішення.</w:t>
      </w:r>
    </w:p>
    <w:p w14:paraId="2738407F"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У разі ненадання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 вмотивованої відповіді щодо оскаржуваного припису, розпорядження або рішення, у строк п`ятнадцяти календарних днів, такий припис, розпорядження або рішення підлягає скасуванню.</w:t>
      </w:r>
    </w:p>
    <w:p w14:paraId="340F1670" w14:textId="11BD3FAA"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відповідно до покладених на нього завдань:</w:t>
      </w:r>
    </w:p>
    <w:p w14:paraId="41DC9969"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1) здійснює:</w:t>
      </w:r>
    </w:p>
    <w:p w14:paraId="46F61900" w14:textId="7032EB06" w:rsidR="00946DC4" w:rsidRPr="00B06E82" w:rsidRDefault="009C09D8"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 </w:t>
      </w:r>
      <w:r w:rsidR="00946DC4" w:rsidRPr="00B06E82">
        <w:rPr>
          <w:rFonts w:ascii="Times New Roman" w:hAnsi="Times New Roman" w:cs="Times New Roman"/>
          <w:sz w:val="28"/>
          <w:szCs w:val="28"/>
          <w:lang w:val="uk-UA"/>
        </w:rPr>
        <w:t xml:space="preserve">державний контроль (нагляд) за дотриманням: </w:t>
      </w:r>
    </w:p>
    <w:p w14:paraId="6A29F641" w14:textId="67459053"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суб’єкт</w:t>
      </w:r>
      <w:r w:rsidR="009C09D8" w:rsidRPr="00B06E82">
        <w:rPr>
          <w:rFonts w:ascii="Times New Roman" w:hAnsi="Times New Roman" w:cs="Times New Roman"/>
          <w:sz w:val="28"/>
          <w:szCs w:val="28"/>
          <w:lang w:val="uk-UA"/>
        </w:rPr>
        <w:t>ами</w:t>
      </w:r>
      <w:r w:rsidRPr="00B06E82">
        <w:rPr>
          <w:rFonts w:ascii="Times New Roman" w:hAnsi="Times New Roman" w:cs="Times New Roman"/>
          <w:sz w:val="28"/>
          <w:szCs w:val="28"/>
          <w:lang w:val="uk-UA"/>
        </w:rPr>
        <w:t xml:space="preserve"> відносин у сфері теплопостачання (крім суб’єктів господарювання, що виробляють теплову енергію на теплоелектроцентралях, ТЕС, АЕС, когенераційних установках) законодавства, стандартів, нормативів, норм, порядків і правил у цій сфері; </w:t>
      </w:r>
    </w:p>
    <w:p w14:paraId="66D912F9"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суб'єктами відносин у сфері теплопостачання (крім суб’єктів господарювання, що виробляють теплову енергію на теплоелектроцентралях, ТЕС, АЕС, когенераційних установках) законодавства, стандартів, нормативів, норм, порядків і правил стосовно утримання, обслуговування, експлуатації систем теплопостачання (крім суб’єктів господарювання, що виробляють теплову енергію на теплоелектроцентралях, ТЕС, АЕС, когенераційних установках, кількості та якості послуг з теплопостачання (крім суб’єктів господарювання, що виробляють теплову </w:t>
      </w:r>
      <w:r w:rsidRPr="00B06E82">
        <w:rPr>
          <w:rFonts w:ascii="Times New Roman" w:hAnsi="Times New Roman" w:cs="Times New Roman"/>
          <w:sz w:val="28"/>
          <w:szCs w:val="28"/>
          <w:lang w:val="uk-UA"/>
        </w:rPr>
        <w:lastRenderedPageBreak/>
        <w:t>енергію на теплоелектроцентралях, ТЕС, АЕС, когенераційних установках, формування, встановлення та застосування  цін/тарифів на ці послуги;</w:t>
      </w:r>
    </w:p>
    <w:p w14:paraId="30B9C1DC" w14:textId="09B72CA1" w:rsidR="00946DC4" w:rsidRPr="00B06E82" w:rsidRDefault="009C09D8" w:rsidP="009C09D8">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 </w:t>
      </w:r>
      <w:r w:rsidR="00946DC4" w:rsidRPr="00B06E82">
        <w:rPr>
          <w:rFonts w:ascii="Times New Roman" w:hAnsi="Times New Roman" w:cs="Times New Roman"/>
          <w:sz w:val="28"/>
          <w:szCs w:val="28"/>
          <w:lang w:val="uk-UA"/>
        </w:rPr>
        <w:t xml:space="preserve">державний нагляд за виконанням інвестиційних і регіональних програм у сфері теплопостачання (крім суб’єктів господарювання, що виробляють теплову енергію на теплоелектроцентралях, ТЕС, АЕС, когенераційних установках; </w:t>
      </w:r>
    </w:p>
    <w:p w14:paraId="614EE1DF" w14:textId="1FD8C0E7" w:rsidR="00946DC4" w:rsidRPr="00B06E82" w:rsidRDefault="009C09D8"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 </w:t>
      </w:r>
      <w:r w:rsidR="00946DC4" w:rsidRPr="00B06E82">
        <w:rPr>
          <w:rFonts w:ascii="Times New Roman" w:hAnsi="Times New Roman" w:cs="Times New Roman"/>
          <w:sz w:val="28"/>
          <w:szCs w:val="28"/>
          <w:lang w:val="uk-UA"/>
        </w:rPr>
        <w:t>нормативно-методичне забезпечення своєї діяльності;</w:t>
      </w:r>
    </w:p>
    <w:p w14:paraId="2A3C16C2"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2) бере участь у розробленні суб’єктами відносин у сфері теплопостачання (крім суб’єктів господарювання, що виробляють теплову енергію на теплоелектроцентралях, ТЕС, АЕС, когенераційних установках заходів щодо надійного та безаварійного питного водопостачання та водовідведення; </w:t>
      </w:r>
    </w:p>
    <w:p w14:paraId="5E41D5C9"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3) розробляє та подає на розгляд центрального органу виконавчої влади, що забезпечує формування та реалізує державну політику у сфері житлово-комунального господарства: </w:t>
      </w:r>
    </w:p>
    <w:p w14:paraId="1EB35A89"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пропозиції щодо формування державної політики у сфері питної теплопостачання (крім суб’єктів господарювання, що виробляють теплову енергію на теплоелектроцентралях, ТЕС, АЕС, когенераційних установках, в тому числі удосконалення законодавства, стандартів, нормативів, норм, порядків і правил у зазначеній сфері, та поліпшення умов утримання, обслуговування і використання систем теплопостачання (крім суб’єктів господарювання, що виробляють теплову енергію на теплоелектроцентралях, ТЕС, АЕС, когенераційних установках; </w:t>
      </w:r>
    </w:p>
    <w:p w14:paraId="61A4FD6E"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проекти нормативно-правових актів з питань забезпечення і здійснення державного контролю (нагляду) у сфері теплопостачання (крім суб’єктів господарювання, що виробляють теплову енергію на теплоелектроцентралях, ТЕС, АЕС, когенераційних установках; </w:t>
      </w:r>
    </w:p>
    <w:p w14:paraId="119B3FA1" w14:textId="77777777" w:rsidR="00946DC4"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4) складає в установленому законом порядку протоколи про адміністративні правопорушення у сфері теплопостачання (крім суб’єктів господарювання, що виробляють теплову енергію на теплоелектроцентралях, ТЕС, АЕС, когенераційних установках;</w:t>
      </w:r>
    </w:p>
    <w:p w14:paraId="0BE4AEBA"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5) виконує інші функції відповідно до покладених на неї завдань.</w:t>
      </w:r>
    </w:p>
    <w:p w14:paraId="5F0FC1A0" w14:textId="7E681284"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під час здійснення державного контролю (нагляду) має право:</w:t>
      </w:r>
    </w:p>
    <w:p w14:paraId="7A840FD5"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вимагати від суб’єктів відносин у сфері теплопостачання, усунення виявлених порушень вимог законодавства;</w:t>
      </w:r>
    </w:p>
    <w:p w14:paraId="3760501F"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вимагати припинення дій, які перешкоджають здійсненню державного контролю (нагляду) у сфері теплопостачання;</w:t>
      </w:r>
    </w:p>
    <w:p w14:paraId="04EE84EA"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lastRenderedPageBreak/>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у сфері теплопостачання; </w:t>
      </w:r>
    </w:p>
    <w:p w14:paraId="4D6DBBB4"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надавати (надсилати) суб’єктам відносин у сфері теплопостачання обов’язкові для виконання вимоги (приписи) про усунення порушень і недоліків; </w:t>
      </w:r>
    </w:p>
    <w:p w14:paraId="05C6D929"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складати в установленому законом порядку протоколи про адміністративні правопорушення у сфері теплопостачання;</w:t>
      </w:r>
    </w:p>
    <w:p w14:paraId="3885BB88"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накладати штрафні санкції та вживати заходи, передбачені законом;</w:t>
      </w:r>
    </w:p>
    <w:p w14:paraId="7D782EBD"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передавати органам дізнання і досудового слідства акти перевірок та інші матеріали з питань, що належать до її компетенції.</w:t>
      </w:r>
    </w:p>
    <w:p w14:paraId="06A5FCCE"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залучати до своєї роботи на громадських засадах представників органів самоорганізації населення та членів правлінь об’єднань співвласників багатоквартирних будинків, житлово-будівельних кооперативів, молодіжних житлових комплексів, управителів багатоквартирних будинків тощо.</w:t>
      </w:r>
    </w:p>
    <w:p w14:paraId="28E00CEE"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Інспектори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мають право:</w:t>
      </w:r>
    </w:p>
    <w:p w14:paraId="365CD2BD"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безперешкодного доступу в установленому законом порядку до об’єктів сфери теплопостачання незалежно від форми власності; </w:t>
      </w:r>
    </w:p>
    <w:p w14:paraId="220D730E"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здійснювати вимірювання нормативної температури у приміщеннях на відповідність встановленим параметрам;</w:t>
      </w:r>
    </w:p>
    <w:p w14:paraId="7903A41E"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одержувати від суб’єктів відносин у сфері теплопостачання інформацію, необхідну для виконання покладених на них повноважень;</w:t>
      </w:r>
    </w:p>
    <w:p w14:paraId="1BBC1068"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від суб’єктів відносин у сфері теплопостачання, усунення виявлених порушень вимог законодавства; </w:t>
      </w:r>
    </w:p>
    <w:p w14:paraId="18CE22DA"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припинення дій, які перешкоджають здійсненню державного контролю (нагляду) у сфері теплопостачання; </w:t>
      </w:r>
    </w:p>
    <w:p w14:paraId="371BBA18"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у сфері теплопостачання; </w:t>
      </w:r>
    </w:p>
    <w:p w14:paraId="3DBF0DB3"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надавати (надсилати) суб’єктам відносин у сфері теплопостачання обов’язкові для виконання вимоги (приписи) про усунення порушень і недоліків та вживати заходи, передбачені законом.</w:t>
      </w:r>
    </w:p>
    <w:p w14:paraId="657D63D7"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фіксувати процес здійснення позапланового заходу у сфері теплопостачання чи кожну окрему дію за допомогою засобів аудіо- та відеотехніки;</w:t>
      </w:r>
    </w:p>
    <w:p w14:paraId="166C2AD1" w14:textId="77777777" w:rsidR="00946DC4" w:rsidRPr="00B06E82" w:rsidRDefault="00946DC4"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lastRenderedPageBreak/>
        <w:t>брати в установленому порядку участь у роботі комісій з розслідування причин і наслідків аварій, що сталися на об’єктах сфери теплопостачання.</w:t>
      </w:r>
    </w:p>
    <w:p w14:paraId="4EB34321" w14:textId="77777777" w:rsidR="00946DC4" w:rsidRPr="00B06E82" w:rsidRDefault="00946DC4"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Забезпечення діяльності </w:t>
      </w:r>
      <w:r w:rsidRPr="00B06E82">
        <w:rPr>
          <w:rFonts w:ascii="Times New Roman" w:hAnsi="Times New Roman" w:cs="Times New Roman"/>
          <w:spacing w:val="-1"/>
          <w:sz w:val="28"/>
          <w:szCs w:val="28"/>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B06E82">
        <w:rPr>
          <w:rFonts w:ascii="Times New Roman" w:hAnsi="Times New Roman" w:cs="Times New Roman"/>
          <w:sz w:val="28"/>
          <w:szCs w:val="28"/>
        </w:rPr>
        <w:t>необхідними засобами здійснюється в порядку, визначеному Кабінетом Міністрів України.</w:t>
      </w:r>
    </w:p>
    <w:p w14:paraId="4E233376" w14:textId="77777777" w:rsidR="00E46C99" w:rsidRPr="00B06E82" w:rsidRDefault="00946DC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Посадові особи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B06E82">
        <w:rPr>
          <w:rFonts w:ascii="Times New Roman" w:hAnsi="Times New Roman" w:cs="Times New Roman"/>
          <w:sz w:val="28"/>
          <w:szCs w:val="28"/>
          <w:lang w:val="uk-UA"/>
        </w:rPr>
        <w:t>підлягають обов’язковому державному страхуванню у порядку, визначеному законом.</w:t>
      </w:r>
      <w:r w:rsidR="00E46C99" w:rsidRPr="00B06E82">
        <w:rPr>
          <w:rFonts w:ascii="Times New Roman" w:hAnsi="Times New Roman" w:cs="Times New Roman"/>
          <w:sz w:val="28"/>
          <w:szCs w:val="28"/>
          <w:lang w:val="uk-UA"/>
        </w:rPr>
        <w:t>»;</w:t>
      </w:r>
    </w:p>
    <w:p w14:paraId="377A13FA"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615D3D0D"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2) частину другу статті 25 доповнити новими абзацами такого змісту:</w:t>
      </w:r>
    </w:p>
    <w:p w14:paraId="50FC16C1"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7201CDB1" w14:textId="7ADD8809" w:rsidR="00946DC4" w:rsidRPr="00B06E82" w:rsidRDefault="00E46C99" w:rsidP="008B482C">
      <w:pPr>
        <w:spacing w:after="0"/>
        <w:ind w:firstLine="851"/>
        <w:jc w:val="both"/>
        <w:rPr>
          <w:rFonts w:ascii="Times New Roman" w:hAnsi="Times New Roman"/>
          <w:sz w:val="28"/>
          <w:szCs w:val="28"/>
          <w:lang w:val="uk-UA"/>
        </w:rPr>
      </w:pPr>
      <w:r w:rsidRPr="00B06E82">
        <w:rPr>
          <w:rFonts w:ascii="Times New Roman" w:hAnsi="Times New Roman" w:cs="Times New Roman"/>
          <w:sz w:val="28"/>
          <w:szCs w:val="28"/>
          <w:lang w:val="uk-UA"/>
        </w:rPr>
        <w:t>«</w:t>
      </w:r>
      <w:r w:rsidR="00F933BB" w:rsidRPr="00B06E82">
        <w:rPr>
          <w:rFonts w:ascii="Times New Roman" w:hAnsi="Times New Roman"/>
          <w:sz w:val="28"/>
          <w:szCs w:val="28"/>
          <w:lang w:val="uk-UA"/>
        </w:rPr>
        <w:t>з</w:t>
      </w:r>
      <w:r w:rsidR="00946DC4" w:rsidRPr="00B06E82">
        <w:rPr>
          <w:rFonts w:ascii="Times New Roman" w:hAnsi="Times New Roman"/>
          <w:sz w:val="28"/>
          <w:szCs w:val="28"/>
          <w:lang w:val="uk-UA"/>
        </w:rPr>
        <w:t>абезпечити безперешкодний доступ до об'єктів сфери теплопостачання незалежно від форми власності для здійснення державного контролю (нагляду) у сфері теплопостачання;</w:t>
      </w:r>
    </w:p>
    <w:p w14:paraId="4A3CE880" w14:textId="0F83DDE1" w:rsidR="00946DC4" w:rsidRPr="00B06E82" w:rsidRDefault="00F933BB" w:rsidP="008B482C">
      <w:pPr>
        <w:spacing w:after="0"/>
        <w:ind w:firstLine="851"/>
        <w:jc w:val="both"/>
        <w:rPr>
          <w:rFonts w:ascii="Times New Roman" w:hAnsi="Times New Roman"/>
          <w:sz w:val="28"/>
          <w:szCs w:val="28"/>
          <w:lang w:val="uk-UA"/>
        </w:rPr>
      </w:pPr>
      <w:r w:rsidRPr="00B06E82">
        <w:rPr>
          <w:rFonts w:ascii="Times New Roman" w:hAnsi="Times New Roman"/>
          <w:sz w:val="28"/>
          <w:szCs w:val="28"/>
          <w:lang w:val="uk-UA"/>
        </w:rPr>
        <w:t>н</w:t>
      </w:r>
      <w:r w:rsidR="00946DC4" w:rsidRPr="00B06E82">
        <w:rPr>
          <w:rFonts w:ascii="Times New Roman" w:hAnsi="Times New Roman"/>
          <w:sz w:val="28"/>
          <w:szCs w:val="28"/>
          <w:lang w:val="uk-UA"/>
        </w:rPr>
        <w:t>адавати інформацію для здійснення державного контролю (нагляду) у сфері теплопостачання, необхідну для здійснення такого контролю (нагляду);</w:t>
      </w:r>
    </w:p>
    <w:p w14:paraId="1DB0513E" w14:textId="4CE3F85D" w:rsidR="00946DC4" w:rsidRPr="00B06E82" w:rsidRDefault="00F933BB" w:rsidP="008B482C">
      <w:pPr>
        <w:spacing w:after="0"/>
        <w:ind w:firstLine="851"/>
        <w:jc w:val="both"/>
        <w:rPr>
          <w:rFonts w:ascii="Times New Roman" w:hAnsi="Times New Roman"/>
          <w:sz w:val="28"/>
          <w:szCs w:val="28"/>
          <w:lang w:val="uk-UA"/>
        </w:rPr>
      </w:pPr>
      <w:r w:rsidRPr="00B06E82">
        <w:rPr>
          <w:rFonts w:ascii="Times New Roman" w:hAnsi="Times New Roman"/>
          <w:sz w:val="28"/>
          <w:szCs w:val="28"/>
          <w:lang w:val="uk-UA"/>
        </w:rPr>
        <w:t>у</w:t>
      </w:r>
      <w:r w:rsidR="00946DC4" w:rsidRPr="00B06E82">
        <w:rPr>
          <w:rFonts w:ascii="Times New Roman" w:hAnsi="Times New Roman"/>
          <w:sz w:val="28"/>
          <w:szCs w:val="28"/>
          <w:lang w:val="uk-UA"/>
        </w:rPr>
        <w:t>сувати порушення вимог законодавства, виявлених під час здійснення державного контролю (нагляду) у сфері теплопостачання;</w:t>
      </w:r>
    </w:p>
    <w:p w14:paraId="102969BB" w14:textId="24A5D376" w:rsidR="00E46C99" w:rsidRPr="00B06E82" w:rsidRDefault="00F933BB" w:rsidP="008B482C">
      <w:pPr>
        <w:spacing w:after="0"/>
        <w:ind w:firstLine="851"/>
        <w:jc w:val="both"/>
        <w:rPr>
          <w:rFonts w:ascii="Times New Roman" w:hAnsi="Times New Roman" w:cs="Times New Roman"/>
          <w:sz w:val="28"/>
          <w:szCs w:val="28"/>
          <w:lang w:val="uk-UA"/>
        </w:rPr>
      </w:pPr>
      <w:r w:rsidRPr="00B06E82">
        <w:rPr>
          <w:rFonts w:ascii="Times New Roman" w:hAnsi="Times New Roman"/>
          <w:sz w:val="28"/>
          <w:szCs w:val="28"/>
          <w:lang w:val="uk-UA"/>
        </w:rPr>
        <w:t>н</w:t>
      </w:r>
      <w:r w:rsidR="00946DC4" w:rsidRPr="00B06E82">
        <w:rPr>
          <w:rFonts w:ascii="Times New Roman" w:hAnsi="Times New Roman"/>
          <w:sz w:val="28"/>
          <w:szCs w:val="28"/>
          <w:lang w:val="uk-UA"/>
        </w:rPr>
        <w:t>адавати пояснення, довідки, документи, матеріали, відомості з питань, що виникають під час здійснення заходу державного контролю (нагляду) у сфері теплопостачання, відповідно до закону</w:t>
      </w:r>
      <w:r w:rsidR="00E46C99" w:rsidRPr="00B06E82">
        <w:rPr>
          <w:rFonts w:ascii="Times New Roman" w:hAnsi="Times New Roman" w:cs="Times New Roman"/>
          <w:sz w:val="28"/>
          <w:szCs w:val="28"/>
          <w:lang w:val="uk-UA"/>
        </w:rPr>
        <w:t>.»;</w:t>
      </w:r>
    </w:p>
    <w:p w14:paraId="1FC9D2DF"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1CAB87BC"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3) у статті 31: </w:t>
      </w:r>
    </w:p>
    <w:p w14:paraId="7B82FF26"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6B835C6C"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пункт 2 частини першої викласти у такій редакції:</w:t>
      </w:r>
    </w:p>
    <w:p w14:paraId="297D92BF"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5173786F" w14:textId="77777777" w:rsidR="00E46C99" w:rsidRPr="00B06E82" w:rsidRDefault="00E46C99"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z w:val="28"/>
          <w:szCs w:val="28"/>
          <w:lang w:val="uk-UA"/>
        </w:rPr>
        <w:t>«</w:t>
      </w:r>
      <w:r w:rsidR="00946DC4" w:rsidRPr="00B06E82">
        <w:rPr>
          <w:rFonts w:ascii="Times New Roman" w:hAnsi="Times New Roman" w:cs="Times New Roman"/>
          <w:spacing w:val="-1"/>
          <w:sz w:val="28"/>
          <w:szCs w:val="28"/>
          <w:lang w:val="uk-UA"/>
        </w:rPr>
        <w:t xml:space="preserve">2) </w:t>
      </w:r>
      <w:r w:rsidR="00946DC4" w:rsidRPr="00B06E82">
        <w:rPr>
          <w:rFonts w:ascii="Times New Roman" w:hAnsi="Times New Roman" w:cs="Times New Roman"/>
          <w:sz w:val="28"/>
          <w:szCs w:val="28"/>
          <w:lang w:val="uk-UA"/>
        </w:rPr>
        <w:t>за невиконання (ухилення від виконання) або несвоєчасне виконання рішень чи приписів центрального органу виконавчої влади, що реалізує державну політику у сфері енергозбереження</w:t>
      </w:r>
      <w:r w:rsidR="00946DC4" w:rsidRPr="00B06E82">
        <w:rPr>
          <w:rStyle w:val="10"/>
          <w:rFonts w:ascii="Times New Roman" w:hAnsi="Times New Roman" w:cs="Times New Roman"/>
          <w:color w:val="auto"/>
          <w:lang w:val="uk-UA"/>
        </w:rPr>
        <w:t xml:space="preserve">, </w:t>
      </w:r>
      <w:r w:rsidR="00946DC4" w:rsidRPr="00B06E82">
        <w:rPr>
          <w:rFonts w:ascii="Times New Roman" w:hAnsi="Times New Roman" w:cs="Times New Roman"/>
          <w:sz w:val="28"/>
          <w:szCs w:val="28"/>
          <w:lang w:val="uk-UA"/>
        </w:rPr>
        <w:t xml:space="preserve">центрального органу виконавчої влади, що реалізує державну політику у сфері нагляду (контролю) у галузі теплопостачання, або </w:t>
      </w:r>
      <w:r w:rsidR="00946DC4" w:rsidRPr="00B06E82">
        <w:rPr>
          <w:rFonts w:ascii="Times New Roman" w:hAnsi="Times New Roman" w:cs="Times New Roman"/>
          <w:spacing w:val="-1"/>
          <w:sz w:val="28"/>
          <w:szCs w:val="28"/>
          <w:lang w:val="uk-UA"/>
        </w:rPr>
        <w:t>центрального органу виконавчої влади</w:t>
      </w:r>
      <w:r w:rsidR="00946DC4"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00946DC4"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та його територіальні органи</w:t>
      </w:r>
      <w:r w:rsidR="00946DC4" w:rsidRPr="00B06E82">
        <w:rPr>
          <w:rFonts w:ascii="Times New Roman" w:hAnsi="Times New Roman" w:cs="Times New Roman"/>
          <w:sz w:val="28"/>
          <w:szCs w:val="28"/>
          <w:lang w:val="uk-UA"/>
        </w:rPr>
        <w:t xml:space="preserve">, </w:t>
      </w:r>
      <w:r w:rsidR="00946DC4" w:rsidRPr="00B06E82">
        <w:rPr>
          <w:rFonts w:ascii="Times New Roman" w:hAnsi="Times New Roman" w:cs="Times New Roman"/>
          <w:sz w:val="28"/>
          <w:szCs w:val="28"/>
          <w:shd w:val="clear" w:color="auto" w:fill="FFFFFF"/>
          <w:lang w:val="uk-UA"/>
        </w:rPr>
        <w:t xml:space="preserve">або національної комісії, що здійснює державне регулювання у сферах енергетики та </w:t>
      </w:r>
      <w:r w:rsidR="00946DC4" w:rsidRPr="00B06E82">
        <w:rPr>
          <w:rFonts w:ascii="Times New Roman" w:hAnsi="Times New Roman" w:cs="Times New Roman"/>
          <w:sz w:val="28"/>
          <w:szCs w:val="28"/>
          <w:shd w:val="clear" w:color="auto" w:fill="FFFFFF"/>
          <w:lang w:val="uk-UA"/>
        </w:rPr>
        <w:lastRenderedPageBreak/>
        <w:t>комунальних послуг, - у розмірі до трьохсот неоподатковуваних мінімумів доходів громадян</w:t>
      </w:r>
      <w:r w:rsidRPr="00B06E82">
        <w:rPr>
          <w:rFonts w:ascii="Times New Roman" w:hAnsi="Times New Roman" w:cs="Times New Roman"/>
          <w:sz w:val="28"/>
          <w:szCs w:val="28"/>
          <w:lang w:val="uk-UA"/>
        </w:rPr>
        <w:t>;»;</w:t>
      </w:r>
    </w:p>
    <w:p w14:paraId="55E02C5D"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1412D729"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частину третю - четверту викласти у такій редакції:</w:t>
      </w:r>
    </w:p>
    <w:p w14:paraId="31D4FE89"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5335A1EA" w14:textId="77777777" w:rsidR="00CE5996" w:rsidRPr="00B06E82" w:rsidRDefault="00E46C9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w:t>
      </w:r>
      <w:r w:rsidR="00CE5996" w:rsidRPr="00B06E82">
        <w:rPr>
          <w:rFonts w:ascii="Times New Roman" w:hAnsi="Times New Roman" w:cs="Times New Roman"/>
          <w:sz w:val="28"/>
          <w:szCs w:val="28"/>
        </w:rPr>
        <w:t>Справи про накладання штрафів за порушення, визначені цією статтею, розглядаються центральним органом виконавчої влади, що реалізує державну політику у сфері нагляду (контролю) в галузі теплопостачання,</w:t>
      </w:r>
      <w:r w:rsidR="00CE5996" w:rsidRPr="00B06E82">
        <w:rPr>
          <w:rFonts w:ascii="Times New Roman" w:hAnsi="Times New Roman" w:cs="Times New Roman"/>
          <w:sz w:val="28"/>
          <w:szCs w:val="28"/>
          <w:u w:val="single"/>
        </w:rPr>
        <w:t xml:space="preserve"> </w:t>
      </w:r>
      <w:r w:rsidR="00CE5996" w:rsidRPr="00B06E82">
        <w:rPr>
          <w:rFonts w:ascii="Times New Roman" w:hAnsi="Times New Roman" w:cs="Times New Roman"/>
          <w:sz w:val="28"/>
          <w:szCs w:val="28"/>
        </w:rPr>
        <w:t xml:space="preserve"> центральним органом </w:t>
      </w:r>
      <w:r w:rsidR="00CE5996" w:rsidRPr="00B06E82">
        <w:rPr>
          <w:rFonts w:ascii="Times New Roman" w:hAnsi="Times New Roman" w:cs="Times New Roman"/>
          <w:spacing w:val="-1"/>
          <w:sz w:val="28"/>
          <w:szCs w:val="28"/>
        </w:rPr>
        <w:t>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00CE5996" w:rsidRPr="00B06E82">
        <w:rPr>
          <w:rFonts w:ascii="Times New Roman" w:hAnsi="Times New Roman" w:cs="Times New Roman"/>
          <w:sz w:val="28"/>
          <w:szCs w:val="28"/>
        </w:rPr>
        <w:t>, та органами державного регулювання в межах їх компетенції.</w:t>
      </w:r>
    </w:p>
    <w:p w14:paraId="4B91672C" w14:textId="77777777" w:rsidR="00E46C99"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Суми штрафів, що накладаються центральним органом </w:t>
      </w:r>
      <w:r w:rsidRPr="00B06E82">
        <w:rPr>
          <w:rFonts w:ascii="Times New Roman" w:hAnsi="Times New Roman" w:cs="Times New Roman"/>
          <w:spacing w:val="-1"/>
          <w:sz w:val="28"/>
          <w:szCs w:val="28"/>
        </w:rPr>
        <w:t>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Pr="00B06E82">
        <w:rPr>
          <w:rFonts w:ascii="Times New Roman" w:hAnsi="Times New Roman" w:cs="Times New Roman"/>
          <w:sz w:val="28"/>
          <w:szCs w:val="28"/>
        </w:rPr>
        <w:t>, та органами державного регулювання, перераховуються до Державного бюджету України</w:t>
      </w:r>
      <w:r w:rsidR="00E46C99" w:rsidRPr="00B06E82">
        <w:rPr>
          <w:rFonts w:ascii="Times New Roman" w:hAnsi="Times New Roman" w:cs="Times New Roman"/>
          <w:sz w:val="28"/>
          <w:szCs w:val="28"/>
        </w:rPr>
        <w:t>.».</w:t>
      </w:r>
    </w:p>
    <w:p w14:paraId="242FE2AB"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5C17923C" w14:textId="77016795" w:rsidR="00E46C99" w:rsidRPr="00B06E82" w:rsidRDefault="00646FB1" w:rsidP="008B482C">
      <w:pPr>
        <w:spacing w:after="0"/>
        <w:ind w:firstLine="851"/>
        <w:jc w:val="both"/>
        <w:rPr>
          <w:rFonts w:ascii="Times New Roman" w:hAnsi="Times New Roman" w:cs="Times New Roman"/>
          <w:sz w:val="28"/>
          <w:szCs w:val="28"/>
          <w:lang w:val="uk-UA"/>
        </w:rPr>
      </w:pPr>
      <w:r>
        <w:rPr>
          <w:rFonts w:ascii="Times New Roman" w:hAnsi="Times New Roman" w:cs="Times New Roman"/>
          <w:b/>
          <w:bCs/>
          <w:sz w:val="28"/>
          <w:szCs w:val="28"/>
          <w:lang w:val="uk-UA"/>
        </w:rPr>
        <w:t>5</w:t>
      </w:r>
      <w:r w:rsidR="00E46C99" w:rsidRPr="00B06E82">
        <w:rPr>
          <w:rFonts w:ascii="Times New Roman" w:hAnsi="Times New Roman" w:cs="Times New Roman"/>
          <w:b/>
          <w:bCs/>
          <w:sz w:val="28"/>
          <w:szCs w:val="28"/>
          <w:lang w:val="uk-UA"/>
        </w:rPr>
        <w:t>.</w:t>
      </w:r>
      <w:r w:rsidR="00E46C99" w:rsidRPr="00B06E82">
        <w:rPr>
          <w:rFonts w:ascii="Times New Roman" w:hAnsi="Times New Roman" w:cs="Times New Roman"/>
          <w:sz w:val="28"/>
          <w:szCs w:val="28"/>
          <w:lang w:val="uk-UA"/>
        </w:rPr>
        <w:t xml:space="preserve"> У Законі України «Про благоустрій населених пунктів» (Відомості Верховної Ради України, 2005 р., № 49, ст. 517 із наступними змінами):</w:t>
      </w:r>
    </w:p>
    <w:p w14:paraId="0F51F904"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56CAD389" w14:textId="77777777" w:rsidR="008271D4"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1) </w:t>
      </w:r>
      <w:r w:rsidR="008271D4" w:rsidRPr="00B06E82">
        <w:rPr>
          <w:rFonts w:ascii="Times New Roman" w:hAnsi="Times New Roman" w:cs="Times New Roman"/>
          <w:sz w:val="28"/>
          <w:szCs w:val="28"/>
          <w:lang w:val="uk-UA"/>
        </w:rPr>
        <w:t xml:space="preserve">у </w:t>
      </w:r>
      <w:r w:rsidRPr="00B06E82">
        <w:rPr>
          <w:rFonts w:ascii="Times New Roman" w:hAnsi="Times New Roman" w:cs="Times New Roman"/>
          <w:sz w:val="28"/>
          <w:szCs w:val="28"/>
          <w:lang w:val="uk-UA"/>
        </w:rPr>
        <w:t>статт</w:t>
      </w:r>
      <w:r w:rsidR="008271D4" w:rsidRPr="00B06E82">
        <w:rPr>
          <w:rFonts w:ascii="Times New Roman" w:hAnsi="Times New Roman" w:cs="Times New Roman"/>
          <w:sz w:val="28"/>
          <w:szCs w:val="28"/>
          <w:lang w:val="uk-UA"/>
        </w:rPr>
        <w:t>і</w:t>
      </w:r>
      <w:r w:rsidRPr="00B06E82">
        <w:rPr>
          <w:rFonts w:ascii="Times New Roman" w:hAnsi="Times New Roman" w:cs="Times New Roman"/>
          <w:sz w:val="28"/>
          <w:szCs w:val="28"/>
          <w:lang w:val="uk-UA"/>
        </w:rPr>
        <w:t xml:space="preserve"> 12</w:t>
      </w:r>
      <w:r w:rsidR="008271D4" w:rsidRPr="00B06E82">
        <w:rPr>
          <w:rFonts w:ascii="Times New Roman" w:hAnsi="Times New Roman" w:cs="Times New Roman"/>
          <w:sz w:val="28"/>
          <w:szCs w:val="28"/>
          <w:lang w:val="uk-UA"/>
        </w:rPr>
        <w:t>:</w:t>
      </w:r>
    </w:p>
    <w:p w14:paraId="3E221ABE" w14:textId="77777777" w:rsidR="00805797" w:rsidRPr="00B06E82" w:rsidRDefault="00805797" w:rsidP="008B482C">
      <w:pPr>
        <w:spacing w:after="0"/>
        <w:ind w:firstLine="851"/>
        <w:jc w:val="both"/>
        <w:rPr>
          <w:rFonts w:ascii="Times New Roman" w:hAnsi="Times New Roman" w:cs="Times New Roman"/>
          <w:sz w:val="28"/>
          <w:szCs w:val="28"/>
          <w:lang w:val="uk-UA"/>
        </w:rPr>
      </w:pPr>
    </w:p>
    <w:p w14:paraId="3D68BB0C" w14:textId="77777777" w:rsidR="00E46C99" w:rsidRPr="00B06E82" w:rsidRDefault="008271D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у назві статті після слова «суб’єкти» доповнити словом «відносин»;</w:t>
      </w:r>
    </w:p>
    <w:p w14:paraId="75DC94E5" w14:textId="77777777" w:rsidR="00805797" w:rsidRPr="00B06E82" w:rsidRDefault="00805797" w:rsidP="008B482C">
      <w:pPr>
        <w:spacing w:after="0"/>
        <w:ind w:firstLine="851"/>
        <w:jc w:val="both"/>
        <w:rPr>
          <w:rFonts w:ascii="Times New Roman" w:hAnsi="Times New Roman" w:cs="Times New Roman"/>
          <w:sz w:val="28"/>
          <w:szCs w:val="28"/>
          <w:lang w:val="uk-UA"/>
        </w:rPr>
      </w:pPr>
    </w:p>
    <w:p w14:paraId="2A4917B8" w14:textId="77777777" w:rsidR="008271D4" w:rsidRPr="00B06E82" w:rsidRDefault="008271D4"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у абзаці першому після слова «суб’єктами» доповнити словом «відносин»;</w:t>
      </w:r>
    </w:p>
    <w:p w14:paraId="511FB181"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47E97C87"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2) частину другу статті 18 доповнити новими пунктами 9 - 13 такого змісту:</w:t>
      </w:r>
    </w:p>
    <w:p w14:paraId="635B18A3"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38CD1E00" w14:textId="77777777" w:rsidR="00CE5996"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w:t>
      </w:r>
      <w:r w:rsidR="00CE5996" w:rsidRPr="00B06E82">
        <w:rPr>
          <w:rFonts w:ascii="Times New Roman" w:hAnsi="Times New Roman" w:cs="Times New Roman"/>
          <w:spacing w:val="-1"/>
          <w:sz w:val="28"/>
          <w:szCs w:val="28"/>
          <w:lang w:val="uk-UA"/>
        </w:rPr>
        <w:t xml:space="preserve">9) надавати безперешкодний доступ до об'єктів благоустрою для здійснення державного контролю (нагляду) </w:t>
      </w:r>
      <w:r w:rsidR="00CE5996" w:rsidRPr="00B06E82">
        <w:rPr>
          <w:rFonts w:ascii="Times New Roman" w:hAnsi="Times New Roman" w:cs="Times New Roman"/>
          <w:sz w:val="28"/>
          <w:szCs w:val="28"/>
          <w:lang w:val="uk-UA"/>
        </w:rPr>
        <w:t>у сфері благоустрою населених пунктів;</w:t>
      </w:r>
    </w:p>
    <w:p w14:paraId="3004B859"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10) надавати інформацію для здійснення державного контролю (нагляду) </w:t>
      </w:r>
      <w:r w:rsidRPr="00B06E82">
        <w:rPr>
          <w:rFonts w:ascii="Times New Roman" w:hAnsi="Times New Roman" w:cs="Times New Roman"/>
          <w:sz w:val="28"/>
          <w:szCs w:val="28"/>
          <w:lang w:val="uk-UA"/>
        </w:rPr>
        <w:t>у сфері благоустрою населених пунктів</w:t>
      </w:r>
      <w:r w:rsidRPr="00B06E82">
        <w:rPr>
          <w:rFonts w:ascii="Times New Roman" w:hAnsi="Times New Roman" w:cs="Times New Roman"/>
          <w:spacing w:val="-1"/>
          <w:sz w:val="28"/>
          <w:szCs w:val="28"/>
          <w:lang w:val="uk-UA"/>
        </w:rPr>
        <w:t>, необхідну для здійснення такого контролю (нагляду);</w:t>
      </w:r>
    </w:p>
    <w:p w14:paraId="4020F9B6"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 xml:space="preserve">11) усувати порушення вимог законодавства, виявлених під час здійснення державного контролю (нагляду) </w:t>
      </w:r>
      <w:r w:rsidRPr="00B06E82">
        <w:rPr>
          <w:rFonts w:ascii="Times New Roman" w:hAnsi="Times New Roman" w:cs="Times New Roman"/>
          <w:sz w:val="28"/>
          <w:szCs w:val="28"/>
          <w:lang w:val="uk-UA"/>
        </w:rPr>
        <w:t>у сфері благоустрою населених пунктів;</w:t>
      </w:r>
    </w:p>
    <w:p w14:paraId="4C188A9E"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12) надавати зразки частин елементів благоустрою для проведення експертизи;</w:t>
      </w:r>
    </w:p>
    <w:p w14:paraId="648A9E85" w14:textId="77777777" w:rsidR="00E46C99"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 xml:space="preserve">13) надавати пояснення, довідки, документи, матеріали, відомості з питань, що виникають під час здійснення заходу державного контролю (нагляду) </w:t>
      </w:r>
      <w:r w:rsidRPr="00B06E82">
        <w:rPr>
          <w:rFonts w:ascii="Times New Roman" w:hAnsi="Times New Roman" w:cs="Times New Roman"/>
          <w:sz w:val="28"/>
          <w:szCs w:val="28"/>
          <w:lang w:val="uk-UA"/>
        </w:rPr>
        <w:t>у сфері благоустрою населених пунктів</w:t>
      </w:r>
      <w:r w:rsidRPr="00B06E82">
        <w:rPr>
          <w:rFonts w:ascii="Times New Roman" w:hAnsi="Times New Roman" w:cs="Times New Roman"/>
          <w:spacing w:val="-1"/>
          <w:sz w:val="28"/>
          <w:szCs w:val="28"/>
          <w:lang w:val="uk-UA"/>
        </w:rPr>
        <w:t>, відповідно до закону</w:t>
      </w:r>
      <w:r w:rsidR="008271D4" w:rsidRPr="00B06E82">
        <w:rPr>
          <w:rFonts w:ascii="Times New Roman" w:hAnsi="Times New Roman" w:cs="Times New Roman"/>
          <w:sz w:val="28"/>
          <w:szCs w:val="28"/>
          <w:lang w:val="uk-UA"/>
        </w:rPr>
        <w:t>.</w:t>
      </w:r>
      <w:r w:rsidR="00E46C99" w:rsidRPr="00B06E82">
        <w:rPr>
          <w:rFonts w:ascii="Times New Roman" w:hAnsi="Times New Roman" w:cs="Times New Roman"/>
          <w:sz w:val="28"/>
          <w:szCs w:val="28"/>
          <w:lang w:val="uk-UA"/>
        </w:rPr>
        <w:t>»;</w:t>
      </w:r>
    </w:p>
    <w:p w14:paraId="34F04D54"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01D35068"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3) у статті 38 слова «Правил благоустрою території населеного пункту та інших нормативно-правових актів» замінити словами «нормативів, норм, порядків і правил у сфері благоустрою населених пунктів»;</w:t>
      </w:r>
    </w:p>
    <w:p w14:paraId="22C064CC"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49E7B6BC"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4) статтю 39 викласти в такій редакції:</w:t>
      </w:r>
    </w:p>
    <w:p w14:paraId="595A25DC"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726B4169" w14:textId="77777777" w:rsidR="00CE5996" w:rsidRPr="00B06E82" w:rsidRDefault="00E46C99"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w:t>
      </w:r>
      <w:r w:rsidR="00CE5996" w:rsidRPr="00B06E82">
        <w:rPr>
          <w:rFonts w:ascii="Times New Roman" w:hAnsi="Times New Roman" w:cs="Times New Roman"/>
          <w:sz w:val="28"/>
          <w:szCs w:val="28"/>
          <w:lang w:val="uk-UA"/>
        </w:rPr>
        <w:t>Стаття 39. Державний контроль (нагляд) у сфері благоустрою населених пунктів</w:t>
      </w:r>
    </w:p>
    <w:p w14:paraId="17B946D8" w14:textId="77777777" w:rsidR="00CE5996" w:rsidRPr="00B06E82" w:rsidRDefault="00CE5996" w:rsidP="008B482C">
      <w:pPr>
        <w:spacing w:after="0"/>
        <w:ind w:firstLine="851"/>
        <w:jc w:val="both"/>
        <w:rPr>
          <w:rFonts w:ascii="Times New Roman" w:hAnsi="Times New Roman" w:cs="Times New Roman"/>
          <w:bCs/>
          <w:sz w:val="28"/>
          <w:szCs w:val="28"/>
          <w:shd w:val="clear" w:color="auto" w:fill="FFFFFF"/>
          <w:lang w:val="uk-UA"/>
        </w:rPr>
      </w:pPr>
      <w:r w:rsidRPr="00B06E82">
        <w:rPr>
          <w:rFonts w:ascii="Times New Roman" w:hAnsi="Times New Roman" w:cs="Times New Roman"/>
          <w:bCs/>
          <w:sz w:val="28"/>
          <w:szCs w:val="28"/>
          <w:shd w:val="clear" w:color="auto" w:fill="FFFFFF"/>
          <w:lang w:val="uk-UA"/>
        </w:rPr>
        <w:t>1. Державний контроль (нагляд) у сфері благоустрою населених пунктів – це сукупність заходів, спрямованих на дотримання учасниками правовідносин у сфері благоустрою населених пунктів вимог законодавства, нормативів, норм, порядків і правил у сфері благоустрою населених пунктів.</w:t>
      </w:r>
    </w:p>
    <w:p w14:paraId="39DF7CF3"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2. Державний контроль (нагляд) за дотриманням законодавства, нормативів, норм, порядків і правил у сфері благоустрою населених пунктів здійснюється центральним </w:t>
      </w:r>
      <w:r w:rsidRPr="00B06E82">
        <w:rPr>
          <w:rFonts w:ascii="Times New Roman" w:hAnsi="Times New Roman" w:cs="Times New Roman"/>
          <w:spacing w:val="-1"/>
          <w:sz w:val="28"/>
          <w:szCs w:val="28"/>
          <w:lang w:val="uk-UA"/>
        </w:rPr>
        <w:t>органом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та його територіальними органами</w:t>
      </w:r>
      <w:r w:rsidRPr="00B06E82">
        <w:rPr>
          <w:rFonts w:ascii="Times New Roman" w:hAnsi="Times New Roman" w:cs="Times New Roman"/>
          <w:sz w:val="28"/>
          <w:szCs w:val="28"/>
          <w:lang w:val="uk-UA"/>
        </w:rPr>
        <w:t>, органами місцевого самоврядування та іншими органами, відповідно до їх повноважень, визначеними законом, шляхом здійснення планових та позапланових заходів згідно із законом.</w:t>
      </w:r>
    </w:p>
    <w:p w14:paraId="4DC93DC2"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3. Планові заходи державного контролю (нагляду) </w:t>
      </w:r>
      <w:r w:rsidRPr="00B06E82">
        <w:rPr>
          <w:rFonts w:ascii="Times New Roman" w:hAnsi="Times New Roman" w:cs="Times New Roman"/>
          <w:sz w:val="28"/>
          <w:szCs w:val="28"/>
          <w:lang w:val="uk-UA"/>
        </w:rPr>
        <w:t>правил у сфері благоустрою населених пунктів</w:t>
      </w:r>
      <w:r w:rsidRPr="00B06E82">
        <w:rPr>
          <w:rFonts w:ascii="Times New Roman" w:hAnsi="Times New Roman" w:cs="Times New Roman"/>
          <w:spacing w:val="-1"/>
          <w:sz w:val="28"/>
          <w:szCs w:val="28"/>
          <w:lang w:val="uk-UA"/>
        </w:rPr>
        <w:t xml:space="preserve"> здійснюються у відповідності до Закону України «</w:t>
      </w:r>
      <w:r w:rsidRPr="00B06E82">
        <w:rPr>
          <w:rFonts w:ascii="Times New Roman" w:hAnsi="Times New Roman" w:cs="Times New Roman"/>
          <w:bCs/>
          <w:sz w:val="28"/>
          <w:szCs w:val="28"/>
          <w:shd w:val="clear" w:color="auto" w:fill="FFFFFF"/>
          <w:lang w:val="uk-UA"/>
        </w:rPr>
        <w:t>Про основні засади державного нагляду (контролю) у сфері господарської діяльності».</w:t>
      </w:r>
    </w:p>
    <w:p w14:paraId="3C532041"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 xml:space="preserve">4. Позаплановим заходом </w:t>
      </w:r>
      <w:r w:rsidRPr="00B06E82">
        <w:rPr>
          <w:rFonts w:ascii="Times New Roman" w:hAnsi="Times New Roman" w:cs="Times New Roman"/>
          <w:sz w:val="28"/>
          <w:szCs w:val="28"/>
          <w:lang w:val="uk-UA"/>
        </w:rPr>
        <w:t>державного контролю (нагляду)</w:t>
      </w:r>
      <w:r w:rsidRPr="00B06E82">
        <w:rPr>
          <w:rFonts w:ascii="Times New Roman" w:hAnsi="Times New Roman" w:cs="Times New Roman"/>
          <w:sz w:val="28"/>
          <w:szCs w:val="28"/>
          <w:shd w:val="clear" w:color="auto" w:fill="FFFFFF"/>
          <w:lang w:val="uk-UA"/>
        </w:rPr>
        <w:t xml:space="preserve"> у сфері благоустрою населених пунктів, вважається захід, не передбачений планом роботи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shd w:val="clear" w:color="auto" w:fill="FFFFFF"/>
          <w:lang w:val="uk-UA"/>
        </w:rPr>
        <w:t xml:space="preserve">планом роботи </w:t>
      </w:r>
      <w:r w:rsidRPr="00B06E82">
        <w:rPr>
          <w:rFonts w:ascii="Times New Roman" w:hAnsi="Times New Roman" w:cs="Times New Roman"/>
          <w:spacing w:val="-1"/>
          <w:sz w:val="28"/>
          <w:szCs w:val="28"/>
          <w:lang w:val="uk-UA"/>
        </w:rPr>
        <w:t>його територіального органу</w:t>
      </w:r>
      <w:r w:rsidRPr="00B06E82">
        <w:rPr>
          <w:rFonts w:ascii="Times New Roman" w:hAnsi="Times New Roman" w:cs="Times New Roman"/>
          <w:sz w:val="28"/>
          <w:szCs w:val="28"/>
          <w:shd w:val="clear" w:color="auto" w:fill="FFFFFF"/>
          <w:lang w:val="uk-UA"/>
        </w:rPr>
        <w:t>.</w:t>
      </w:r>
    </w:p>
    <w:p w14:paraId="5C094337"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Підставами для проведення </w:t>
      </w:r>
      <w:r w:rsidRPr="00B06E82">
        <w:rPr>
          <w:rFonts w:ascii="Times New Roman" w:hAnsi="Times New Roman" w:cs="Times New Roman"/>
          <w:spacing w:val="-1"/>
          <w:sz w:val="28"/>
          <w:szCs w:val="28"/>
          <w:lang w:val="uk-UA"/>
        </w:rPr>
        <w:t>центральним органом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або його територіальним органом</w:t>
      </w:r>
      <w:r w:rsidRPr="00B06E82">
        <w:rPr>
          <w:rFonts w:ascii="Times New Roman" w:hAnsi="Times New Roman" w:cs="Times New Roman"/>
          <w:sz w:val="28"/>
          <w:szCs w:val="28"/>
          <w:lang w:val="uk-UA"/>
        </w:rPr>
        <w:t xml:space="preserve"> позапланового </w:t>
      </w:r>
      <w:r w:rsidRPr="00B06E82">
        <w:rPr>
          <w:rFonts w:ascii="Times New Roman" w:hAnsi="Times New Roman" w:cs="Times New Roman"/>
          <w:spacing w:val="-1"/>
          <w:sz w:val="28"/>
          <w:szCs w:val="28"/>
          <w:lang w:val="uk-UA"/>
        </w:rPr>
        <w:t xml:space="preserve">заходу </w:t>
      </w:r>
      <w:r w:rsidRPr="00B06E82">
        <w:rPr>
          <w:rFonts w:ascii="Times New Roman" w:hAnsi="Times New Roman" w:cs="Times New Roman"/>
          <w:sz w:val="28"/>
          <w:szCs w:val="28"/>
          <w:lang w:val="uk-UA"/>
        </w:rPr>
        <w:t xml:space="preserve">державного контролю (нагляду) у сфері </w:t>
      </w:r>
      <w:r w:rsidRPr="00B06E82">
        <w:rPr>
          <w:rFonts w:ascii="Times New Roman" w:hAnsi="Times New Roman" w:cs="Times New Roman"/>
          <w:bCs/>
          <w:sz w:val="28"/>
          <w:szCs w:val="28"/>
          <w:shd w:val="clear" w:color="auto" w:fill="FFFFFF"/>
          <w:lang w:val="uk-UA"/>
        </w:rPr>
        <w:t>благоустрою населених пунктів</w:t>
      </w:r>
      <w:r w:rsidRPr="00B06E82">
        <w:rPr>
          <w:rFonts w:ascii="Times New Roman" w:hAnsi="Times New Roman" w:cs="Times New Roman"/>
          <w:sz w:val="28"/>
          <w:szCs w:val="28"/>
          <w:lang w:val="uk-UA"/>
        </w:rPr>
        <w:t xml:space="preserve"> є:</w:t>
      </w:r>
    </w:p>
    <w:p w14:paraId="6A647A82"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та органів місцевого самоврядування про проведення перевірок щодо порушень </w:t>
      </w:r>
      <w:r w:rsidRPr="00B06E82">
        <w:rPr>
          <w:rFonts w:ascii="Times New Roman" w:hAnsi="Times New Roman" w:cs="Times New Roman"/>
          <w:spacing w:val="-1"/>
          <w:sz w:val="28"/>
          <w:szCs w:val="28"/>
          <w:lang w:val="uk-UA"/>
        </w:rPr>
        <w:lastRenderedPageBreak/>
        <w:t xml:space="preserve">законодавства, нормативів, норм, порядків і правил </w:t>
      </w:r>
      <w:r w:rsidRPr="00B06E82">
        <w:rPr>
          <w:rFonts w:ascii="Times New Roman" w:hAnsi="Times New Roman" w:cs="Times New Roman"/>
          <w:sz w:val="28"/>
          <w:szCs w:val="28"/>
          <w:lang w:val="uk-UA"/>
        </w:rPr>
        <w:t>у сфері благоустрою населених пунктів;</w:t>
      </w:r>
    </w:p>
    <w:p w14:paraId="2BBCABCA" w14:textId="77777777" w:rsidR="00CE5996" w:rsidRPr="00B06E82" w:rsidRDefault="00CE5996"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z w:val="28"/>
          <w:szCs w:val="28"/>
          <w:shd w:val="clear" w:color="auto" w:fill="FFFFFF"/>
          <w:lang w:val="uk-UA"/>
        </w:rPr>
        <w:t>надходження рішення суду (слідчого судді) про призначення заходів з державного контролю (нагляду) у сфері благоустрою населених пунктів, винесеного ними відповідно до закону;</w:t>
      </w:r>
    </w:p>
    <w:p w14:paraId="001720B4"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 xml:space="preserve">виявлення та підтвердження недостовірності даних, заявлених суб’єктом відносин у сфері благоустрою населених пунктів у документі обов’язкової звітності, крім випадків, коли суб’єкт відносин у сфері благоустрою населених пунктів протягом місяця з дня первинного подання повторно подав такий документ з уточненими 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w:t>
      </w:r>
      <w:r w:rsidRPr="00B06E82">
        <w:rPr>
          <w:rFonts w:ascii="Times New Roman" w:hAnsi="Times New Roman" w:cs="Times New Roman"/>
          <w:spacing w:val="-1"/>
          <w:sz w:val="28"/>
          <w:szCs w:val="28"/>
          <w:lang w:val="uk-UA"/>
        </w:rPr>
        <w:t>центральним органом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його територіальним органом </w:t>
      </w:r>
      <w:r w:rsidRPr="00B06E82">
        <w:rPr>
          <w:rFonts w:ascii="Times New Roman" w:hAnsi="Times New Roman" w:cs="Times New Roman"/>
          <w:sz w:val="28"/>
          <w:szCs w:val="28"/>
          <w:shd w:val="clear" w:color="auto" w:fill="FFFFFF"/>
          <w:lang w:val="uk-UA"/>
        </w:rPr>
        <w:t>помилки у документі обов’язкової звітності він упродовж десяти робочих днів зобов’язаний повідомити суб’єкта відносин у сфері благоустрою населених пунктів про необхідність її виправлення у строк до п’яти робочих днів з дня отримання повідомлення. Невиправлення помилки у встановлений строк є підставою для проведення позапланового заходу;</w:t>
      </w:r>
    </w:p>
    <w:p w14:paraId="124E5556"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звернення фізичних чи юридичних осіб про порушення суб’єктами відносин у сфері благоустрою населених пунктів </w:t>
      </w:r>
      <w:r w:rsidRPr="00B06E82">
        <w:rPr>
          <w:rFonts w:ascii="Times New Roman" w:hAnsi="Times New Roman" w:cs="Times New Roman"/>
          <w:spacing w:val="-1"/>
          <w:sz w:val="28"/>
          <w:szCs w:val="28"/>
          <w:lang w:val="uk-UA"/>
        </w:rPr>
        <w:t>законодавства, нормативів, норм, порядків і правил у сфері благоустрою населених пунктів</w:t>
      </w:r>
      <w:r w:rsidRPr="00B06E82">
        <w:rPr>
          <w:rFonts w:ascii="Times New Roman" w:hAnsi="Times New Roman" w:cs="Times New Roman"/>
          <w:sz w:val="28"/>
          <w:szCs w:val="28"/>
          <w:lang w:val="uk-UA"/>
        </w:rPr>
        <w:t>;</w:t>
      </w:r>
    </w:p>
    <w:p w14:paraId="622C83B5"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 xml:space="preserve">подання суб’єктом відносин у сфері благоустрою населених пунктів письмової заяви </w:t>
      </w:r>
      <w:r w:rsidRPr="00B06E82">
        <w:rPr>
          <w:rFonts w:ascii="Times New Roman" w:hAnsi="Times New Roman" w:cs="Times New Roman"/>
          <w:sz w:val="28"/>
          <w:szCs w:val="28"/>
          <w:lang w:val="uk-UA"/>
        </w:rPr>
        <w:t>про здійснення заходу державного контролю (нагляду) за його бажанням;</w:t>
      </w:r>
    </w:p>
    <w:p w14:paraId="60C5987A"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перевірки виконання </w:t>
      </w:r>
      <w:r w:rsidRPr="00B06E82">
        <w:rPr>
          <w:rFonts w:ascii="Times New Roman" w:hAnsi="Times New Roman" w:cs="Times New Roman"/>
          <w:sz w:val="28"/>
          <w:szCs w:val="28"/>
          <w:lang w:val="uk-UA"/>
        </w:rPr>
        <w:t xml:space="preserve">суб’єктами відносин у сфері </w:t>
      </w:r>
      <w:r w:rsidRPr="00B06E82">
        <w:rPr>
          <w:rFonts w:ascii="Times New Roman" w:hAnsi="Times New Roman" w:cs="Times New Roman"/>
          <w:bCs/>
          <w:sz w:val="28"/>
          <w:szCs w:val="28"/>
          <w:shd w:val="clear" w:color="auto" w:fill="FFFFFF"/>
          <w:lang w:val="uk-UA"/>
        </w:rPr>
        <w:t>благоустрою населених пунктів</w:t>
      </w:r>
      <w:r w:rsidRPr="00B06E82">
        <w:rPr>
          <w:rFonts w:ascii="Times New Roman" w:hAnsi="Times New Roman" w:cs="Times New Roman"/>
          <w:spacing w:val="-1"/>
          <w:sz w:val="28"/>
          <w:szCs w:val="28"/>
          <w:lang w:val="uk-UA"/>
        </w:rPr>
        <w:t>, постанов, розпоряджень, вимог (приписів) посадових осіб 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або посадових осіб його територіальних органів щодо усунення порушень вимог законодавства, виданих за результатами здійснення планових заходів;</w:t>
      </w:r>
    </w:p>
    <w:p w14:paraId="17777343"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виникнення аварійних ситуацій на об’єктах, що належать до сфери благоустрою населених пунктів.</w:t>
      </w:r>
    </w:p>
    <w:p w14:paraId="5C8D9D3E"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Під час здійснення позапланового заходу </w:t>
      </w:r>
      <w:r w:rsidRPr="00B06E82">
        <w:rPr>
          <w:rStyle w:val="rvts9"/>
          <w:rFonts w:ascii="Times New Roman" w:hAnsi="Times New Roman"/>
          <w:sz w:val="28"/>
          <w:szCs w:val="28"/>
          <w:lang w:val="uk-UA"/>
        </w:rPr>
        <w:t xml:space="preserve">державного контролю (нагляду) у сфері благоустрою населених пунктів, </w:t>
      </w:r>
      <w:r w:rsidRPr="00B06E82">
        <w:rPr>
          <w:rFonts w:ascii="Times New Roman" w:hAnsi="Times New Roman" w:cs="Times New Roman"/>
          <w:spacing w:val="-1"/>
          <w:sz w:val="28"/>
          <w:szCs w:val="28"/>
          <w:lang w:val="uk-UA"/>
        </w:rPr>
        <w:t xml:space="preserve">з’ясовуються лише ті питання, необхідність перевірки яких стала підставою для його здійснення, з обов’язковим зазначенням питань у посвідченні (направленні) на проведення заходу державного </w:t>
      </w:r>
      <w:r w:rsidRPr="00B06E82">
        <w:rPr>
          <w:rFonts w:ascii="Times New Roman" w:hAnsi="Times New Roman" w:cs="Times New Roman"/>
          <w:sz w:val="28"/>
          <w:szCs w:val="28"/>
          <w:lang w:val="uk-UA"/>
        </w:rPr>
        <w:t xml:space="preserve">контролю </w:t>
      </w:r>
      <w:r w:rsidRPr="00B06E82">
        <w:rPr>
          <w:rFonts w:ascii="Times New Roman" w:hAnsi="Times New Roman" w:cs="Times New Roman"/>
          <w:spacing w:val="-1"/>
          <w:sz w:val="28"/>
          <w:szCs w:val="28"/>
          <w:lang w:val="uk-UA"/>
        </w:rPr>
        <w:t>(нагляду) у сфері благоустрою населених пунктів.</w:t>
      </w:r>
    </w:p>
    <w:p w14:paraId="3FD62D70"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lastRenderedPageBreak/>
        <w:t xml:space="preserve">Строк здійснення позапланового заходу державного контролю (нагляду) у сфері </w:t>
      </w:r>
      <w:r w:rsidRPr="00B06E82">
        <w:rPr>
          <w:rStyle w:val="rvts9"/>
          <w:rFonts w:ascii="Times New Roman" w:hAnsi="Times New Roman"/>
          <w:sz w:val="28"/>
          <w:szCs w:val="28"/>
          <w:lang w:val="uk-UA"/>
        </w:rPr>
        <w:t>благоустрою населених пунктів</w:t>
      </w:r>
      <w:r w:rsidRPr="00B06E82">
        <w:rPr>
          <w:rFonts w:ascii="Times New Roman" w:hAnsi="Times New Roman" w:cs="Times New Roman"/>
          <w:sz w:val="28"/>
          <w:szCs w:val="28"/>
          <w:lang w:val="uk-UA"/>
        </w:rPr>
        <w:t xml:space="preserve"> не може перевищувати п’ятнадцяти робочих днів.</w:t>
      </w:r>
    </w:p>
    <w:p w14:paraId="1699FA55"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5. Для здійснення позапланового заходу </w:t>
      </w:r>
      <w:r w:rsidRPr="00B06E82">
        <w:rPr>
          <w:rStyle w:val="rvts9"/>
          <w:rFonts w:ascii="Times New Roman" w:hAnsi="Times New Roman"/>
          <w:sz w:val="28"/>
          <w:szCs w:val="28"/>
          <w:lang w:val="uk-UA"/>
        </w:rPr>
        <w:t>державного контролю (нагляду) у сфері благоустрою населених пунктів</w:t>
      </w:r>
      <w:r w:rsidRPr="00B06E82">
        <w:rPr>
          <w:rFonts w:ascii="Times New Roman" w:hAnsi="Times New Roman" w:cs="Times New Roman"/>
          <w:spacing w:val="-1"/>
          <w:sz w:val="28"/>
          <w:szCs w:val="28"/>
          <w:lang w:val="uk-UA"/>
        </w:rPr>
        <w:t>, центральний орган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його територіальний орган видає наказ, в якому зазначаються найменування суб’єкта відносин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благоустрою населених пунктів</w:t>
      </w:r>
      <w:r w:rsidRPr="00B06E82">
        <w:rPr>
          <w:rFonts w:ascii="Times New Roman" w:hAnsi="Times New Roman" w:cs="Times New Roman"/>
          <w:spacing w:val="-1"/>
          <w:sz w:val="28"/>
          <w:szCs w:val="28"/>
          <w:lang w:val="uk-UA"/>
        </w:rPr>
        <w:t xml:space="preserve">, щодо якого здійснюватиметься захід, та предмет перевірки. </w:t>
      </w:r>
    </w:p>
    <w:p w14:paraId="2C253DC9"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На підставі наказу відповідно до закону оформляється посвідчення (направлення) на здійснення заходу державного контролю (нагляду) у сфері </w:t>
      </w:r>
      <w:r w:rsidRPr="00B06E82">
        <w:rPr>
          <w:rFonts w:ascii="Times New Roman" w:hAnsi="Times New Roman" w:cs="Times New Roman"/>
          <w:bCs/>
          <w:sz w:val="28"/>
          <w:szCs w:val="28"/>
          <w:shd w:val="clear" w:color="auto" w:fill="FFFFFF"/>
          <w:lang w:val="uk-UA"/>
        </w:rPr>
        <w:t>благоустрою населених пунктів</w:t>
      </w:r>
      <w:r w:rsidRPr="00B06E82">
        <w:rPr>
          <w:rFonts w:ascii="Times New Roman" w:hAnsi="Times New Roman" w:cs="Times New Roman"/>
          <w:sz w:val="28"/>
          <w:szCs w:val="28"/>
          <w:lang w:val="uk-UA"/>
        </w:rPr>
        <w:t xml:space="preserve">, яке підписується керівником або заступником керівника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lang w:val="uk-UA"/>
        </w:rPr>
        <w:t>керівником або заступником керівника</w:t>
      </w:r>
      <w:r w:rsidRPr="00B06E82">
        <w:rPr>
          <w:rFonts w:ascii="Times New Roman" w:hAnsi="Times New Roman" w:cs="Times New Roman"/>
          <w:spacing w:val="-1"/>
          <w:sz w:val="28"/>
          <w:szCs w:val="28"/>
          <w:lang w:val="uk-UA"/>
        </w:rPr>
        <w:t xml:space="preserve"> його територіального органу</w:t>
      </w:r>
      <w:r w:rsidRPr="00B06E82">
        <w:rPr>
          <w:rFonts w:ascii="Times New Roman" w:hAnsi="Times New Roman" w:cs="Times New Roman"/>
          <w:sz w:val="28"/>
          <w:szCs w:val="28"/>
          <w:lang w:val="uk-UA"/>
        </w:rPr>
        <w:t xml:space="preserve"> (із зазначенням посади, прізвища, імені та по батькові) і засвідчується печаткою. </w:t>
      </w:r>
    </w:p>
    <w:p w14:paraId="2BC0169F"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У посвідченні (направленні) на здійснення заходу державного контролю (нагляду) у сфері </w:t>
      </w:r>
      <w:r w:rsidRPr="00B06E82">
        <w:rPr>
          <w:rFonts w:ascii="Times New Roman" w:hAnsi="Times New Roman" w:cs="Times New Roman"/>
          <w:bCs/>
          <w:sz w:val="28"/>
          <w:szCs w:val="28"/>
          <w:shd w:val="clear" w:color="auto" w:fill="FFFFFF"/>
          <w:lang w:val="uk-UA"/>
        </w:rPr>
        <w:t>благоустрою населених пунктів</w:t>
      </w:r>
      <w:r w:rsidRPr="00B06E82">
        <w:rPr>
          <w:rFonts w:ascii="Times New Roman" w:hAnsi="Times New Roman" w:cs="Times New Roman"/>
          <w:sz w:val="28"/>
          <w:szCs w:val="28"/>
          <w:lang w:val="uk-UA"/>
        </w:rPr>
        <w:t xml:space="preserve"> зазначається:</w:t>
      </w:r>
    </w:p>
    <w:p w14:paraId="033099FF"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найменування органу державного контролю (нагляду), що здійснює захід;</w:t>
      </w:r>
    </w:p>
    <w:p w14:paraId="7A908301"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найменування суб’єкта відносин, щодо діяльності якого здійснюється захід;</w:t>
      </w:r>
    </w:p>
    <w:p w14:paraId="14FEC67D"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місце знаходження суб’єкта відносин, щодо діяльності якого здійснюється захід;</w:t>
      </w:r>
    </w:p>
    <w:p w14:paraId="0D115D0A"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номер і дата наказу, на виконання якого здійснюється захід;</w:t>
      </w:r>
    </w:p>
    <w:p w14:paraId="6E2B01E0"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перелік посадових осіб, які беруть участь у здійсненні заходу, із зазначенням їх посади, прізвища, ім’я та по батькові;</w:t>
      </w:r>
    </w:p>
    <w:p w14:paraId="02F3E5E4"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дата початку та дата закінчення заходу;</w:t>
      </w:r>
    </w:p>
    <w:p w14:paraId="61C70483"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тип заходу;</w:t>
      </w:r>
    </w:p>
    <w:p w14:paraId="2B0507A2"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форма заходу (перевірка, ревізія, обстеження, огляд, інспектування тощо);</w:t>
      </w:r>
    </w:p>
    <w:p w14:paraId="7B02ADDC"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підстави для здійснення заходу;</w:t>
      </w:r>
    </w:p>
    <w:p w14:paraId="30D4D339"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предмет здійснення заходу;</w:t>
      </w:r>
    </w:p>
    <w:p w14:paraId="6FB806C0"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інформація про здійснення попереднього заходу (тип заходу і строк його здійснення).</w:t>
      </w:r>
    </w:p>
    <w:p w14:paraId="01E7D3D0"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Посвідчення (направлення) є чинним лише протягом зазначеного в ньому строку здійснення заходу.</w:t>
      </w:r>
    </w:p>
    <w:p w14:paraId="35B580F2" w14:textId="77777777" w:rsidR="00CE5996" w:rsidRPr="00B06E82" w:rsidRDefault="00CE5996"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z w:val="28"/>
          <w:szCs w:val="28"/>
          <w:shd w:val="clear" w:color="auto" w:fill="FFFFFF"/>
          <w:lang w:val="uk-UA"/>
        </w:rPr>
        <w:t xml:space="preserve">Перед початком здійснення позапланового заходу державного нагляду (контролю)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благоустрою населених пунктів,</w:t>
      </w:r>
      <w:r w:rsidRPr="00B06E82">
        <w:rPr>
          <w:rFonts w:ascii="Times New Roman" w:hAnsi="Times New Roman" w:cs="Times New Roman"/>
          <w:sz w:val="28"/>
          <w:szCs w:val="28"/>
          <w:shd w:val="clear" w:color="auto" w:fill="FFFFFF"/>
          <w:lang w:val="uk-UA"/>
        </w:rPr>
        <w:t xml:space="preserve"> посадові особи </w:t>
      </w:r>
      <w:r w:rsidRPr="00B06E82">
        <w:rPr>
          <w:rFonts w:ascii="Times New Roman" w:hAnsi="Times New Roman" w:cs="Times New Roman"/>
          <w:spacing w:val="-1"/>
          <w:sz w:val="28"/>
          <w:szCs w:val="28"/>
          <w:lang w:val="uk-UA"/>
        </w:rPr>
        <w:t xml:space="preserve">центрального </w:t>
      </w:r>
      <w:r w:rsidRPr="00B06E82">
        <w:rPr>
          <w:rFonts w:ascii="Times New Roman" w:hAnsi="Times New Roman" w:cs="Times New Roman"/>
          <w:spacing w:val="-1"/>
          <w:sz w:val="28"/>
          <w:szCs w:val="28"/>
          <w:lang w:val="uk-UA"/>
        </w:rPr>
        <w:lastRenderedPageBreak/>
        <w:t>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його територіального органу </w:t>
      </w:r>
      <w:r w:rsidRPr="00B06E82">
        <w:rPr>
          <w:rFonts w:ascii="Times New Roman" w:hAnsi="Times New Roman" w:cs="Times New Roman"/>
          <w:sz w:val="28"/>
          <w:szCs w:val="28"/>
          <w:shd w:val="clear" w:color="auto" w:fill="FFFFFF"/>
          <w:lang w:val="uk-UA"/>
        </w:rPr>
        <w:t>зобов’язані пред’явити:</w:t>
      </w:r>
    </w:p>
    <w:p w14:paraId="0F20881B" w14:textId="77777777" w:rsidR="00CE5996" w:rsidRPr="00B06E82" w:rsidRDefault="00CE5996"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z w:val="28"/>
          <w:szCs w:val="28"/>
          <w:shd w:val="clear" w:color="auto" w:fill="FFFFFF"/>
          <w:lang w:val="uk-UA"/>
        </w:rPr>
        <w:t>наказ для проведення позапланового державного нагляду (контролю) у сфері благоустрою населених пунктів;</w:t>
      </w:r>
    </w:p>
    <w:p w14:paraId="6E122329" w14:textId="77777777" w:rsidR="00CE5996" w:rsidRPr="00B06E82" w:rsidRDefault="00CE5996" w:rsidP="008B482C">
      <w:pPr>
        <w:pStyle w:val="a4"/>
        <w:spacing w:before="0" w:after="0"/>
        <w:ind w:firstLine="851"/>
        <w:rPr>
          <w:rFonts w:ascii="Times New Roman" w:hAnsi="Times New Roman" w:cs="Times New Roman"/>
          <w:bCs/>
          <w:sz w:val="28"/>
          <w:szCs w:val="28"/>
          <w:shd w:val="clear" w:color="auto" w:fill="FFFFFF"/>
          <w:lang w:val="uk-UA"/>
        </w:rPr>
      </w:pPr>
      <w:r w:rsidRPr="00B06E82">
        <w:rPr>
          <w:rFonts w:ascii="Times New Roman" w:hAnsi="Times New Roman" w:cs="Times New Roman"/>
          <w:sz w:val="28"/>
          <w:szCs w:val="28"/>
          <w:shd w:val="clear" w:color="auto" w:fill="FFFFFF"/>
          <w:lang w:val="uk-UA"/>
        </w:rPr>
        <w:t xml:space="preserve">посвідчення (направлення) на проведення заходу державного нагляду (контролю)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благоустрою населених пунктів;</w:t>
      </w:r>
    </w:p>
    <w:p w14:paraId="48DBD44E"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посвідчення посадової особи </w:t>
      </w:r>
      <w:r w:rsidRPr="00B06E82">
        <w:rPr>
          <w:rFonts w:ascii="Times New Roman" w:hAnsi="Times New Roman" w:cs="Times New Roman"/>
          <w:spacing w:val="-1"/>
          <w:sz w:val="28"/>
          <w:szCs w:val="28"/>
          <w:lang w:val="uk-UA"/>
        </w:rPr>
        <w:t>центрального органу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у сфері житлово-комунального господарства (Державна житлово-комунальна інспекція) або його територіального органу.</w:t>
      </w:r>
    </w:p>
    <w:p w14:paraId="346C8A48"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6. За результатами здійснення планового або позапланового заходу </w:t>
      </w:r>
      <w:r w:rsidRPr="00B06E82">
        <w:rPr>
          <w:rFonts w:ascii="Times New Roman" w:hAnsi="Times New Roman" w:cs="Times New Roman"/>
          <w:sz w:val="28"/>
          <w:szCs w:val="28"/>
          <w:shd w:val="clear" w:color="auto" w:fill="FFFFFF"/>
          <w:lang w:val="uk-UA"/>
        </w:rPr>
        <w:t xml:space="preserve">державного нагляду (контролю)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благоустрою населених пунктів</w:t>
      </w:r>
      <w:r w:rsidRPr="00B06E82">
        <w:rPr>
          <w:rFonts w:ascii="Times New Roman" w:hAnsi="Times New Roman" w:cs="Times New Roman"/>
          <w:sz w:val="28"/>
          <w:szCs w:val="28"/>
          <w:lang w:val="uk-UA"/>
        </w:rPr>
        <w:t xml:space="preserve"> в разі виявлення порушень законодавства,</w:t>
      </w:r>
      <w:r w:rsidRPr="00B06E82">
        <w:rPr>
          <w:rFonts w:ascii="Times New Roman" w:hAnsi="Times New Roman" w:cs="Times New Roman"/>
          <w:spacing w:val="-1"/>
          <w:sz w:val="28"/>
          <w:szCs w:val="28"/>
          <w:lang w:val="uk-UA"/>
        </w:rPr>
        <w:t xml:space="preserve"> нормативів, норм, порядків і правил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благоустрою населених пунктів,</w:t>
      </w:r>
      <w:r w:rsidRPr="00B06E82">
        <w:rPr>
          <w:rFonts w:ascii="Times New Roman" w:hAnsi="Times New Roman" w:cs="Times New Roman"/>
          <w:sz w:val="28"/>
          <w:szCs w:val="28"/>
          <w:lang w:val="uk-UA"/>
        </w:rPr>
        <w:t xml:space="preserve"> складається акт за формою, затвердженою </w:t>
      </w:r>
      <w:r w:rsidRPr="00B06E82">
        <w:rPr>
          <w:rFonts w:ascii="Times New Roman" w:hAnsi="Times New Roman" w:cs="Times New Roman"/>
          <w:spacing w:val="-1"/>
          <w:sz w:val="28"/>
          <w:szCs w:val="28"/>
          <w:lang w:val="uk-UA"/>
        </w:rPr>
        <w:t>центральним органом виконавчої влади з державного контролю (нагляду) у сфері житлово-комунального господарства (Державна житлово-комунальна інспекція).</w:t>
      </w:r>
    </w:p>
    <w:p w14:paraId="4301ACBF"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На підставі акта, складеного за результатами здійснення позапланового заходу державного контролю (нагляду) у сфері </w:t>
      </w:r>
      <w:r w:rsidRPr="00B06E82">
        <w:rPr>
          <w:rFonts w:ascii="Times New Roman" w:hAnsi="Times New Roman" w:cs="Times New Roman"/>
          <w:bCs/>
          <w:sz w:val="28"/>
          <w:szCs w:val="28"/>
          <w:shd w:val="clear" w:color="auto" w:fill="FFFFFF"/>
          <w:lang w:val="uk-UA"/>
        </w:rPr>
        <w:t>благоустрою населених пунктів</w:t>
      </w:r>
      <w:r w:rsidRPr="00B06E82">
        <w:rPr>
          <w:rFonts w:ascii="Times New Roman" w:hAnsi="Times New Roman" w:cs="Times New Roman"/>
          <w:sz w:val="28"/>
          <w:szCs w:val="28"/>
          <w:lang w:val="uk-UA"/>
        </w:rPr>
        <w:t xml:space="preserve">, в ході якого виявлено порушення вимог законодавства, </w:t>
      </w:r>
      <w:r w:rsidRPr="00B06E82">
        <w:rPr>
          <w:rFonts w:ascii="Times New Roman" w:hAnsi="Times New Roman" w:cs="Times New Roman"/>
          <w:spacing w:val="-1"/>
          <w:sz w:val="28"/>
          <w:szCs w:val="28"/>
          <w:lang w:val="uk-UA"/>
        </w:rPr>
        <w:t xml:space="preserve">нормативів, норм, порядків і правил </w:t>
      </w:r>
      <w:r w:rsidRPr="00B06E82">
        <w:rPr>
          <w:rFonts w:ascii="Times New Roman" w:hAnsi="Times New Roman" w:cs="Times New Roman"/>
          <w:sz w:val="28"/>
          <w:szCs w:val="28"/>
          <w:lang w:val="uk-UA"/>
        </w:rPr>
        <w:t xml:space="preserve">у сфері </w:t>
      </w:r>
      <w:r w:rsidRPr="00B06E82">
        <w:rPr>
          <w:rFonts w:ascii="Times New Roman" w:hAnsi="Times New Roman" w:cs="Times New Roman"/>
          <w:bCs/>
          <w:sz w:val="28"/>
          <w:szCs w:val="28"/>
          <w:shd w:val="clear" w:color="auto" w:fill="FFFFFF"/>
          <w:lang w:val="uk-UA"/>
        </w:rPr>
        <w:t>благоустрою населених пунктів</w:t>
      </w:r>
      <w:r w:rsidRPr="00B06E82">
        <w:rPr>
          <w:rFonts w:ascii="Times New Roman" w:hAnsi="Times New Roman" w:cs="Times New Roman"/>
          <w:sz w:val="28"/>
          <w:szCs w:val="28"/>
          <w:lang w:val="uk-UA"/>
        </w:rPr>
        <w:t xml:space="preserve">, протягом п’яти робочих днів з дня завершення такого заходу </w:t>
      </w:r>
      <w:r w:rsidRPr="00B06E82">
        <w:rPr>
          <w:rFonts w:ascii="Times New Roman" w:hAnsi="Times New Roman" w:cs="Times New Roman"/>
          <w:spacing w:val="-1"/>
          <w:sz w:val="28"/>
          <w:szCs w:val="28"/>
          <w:lang w:val="uk-UA"/>
        </w:rPr>
        <w:t xml:space="preserve">складається протокол про адміністративне правопорушення, приймається рішення (постанова) про накладення штрафу, видачу вимоги (припису), розпорядження </w:t>
      </w:r>
      <w:r w:rsidRPr="00B06E82">
        <w:rPr>
          <w:rFonts w:ascii="Times New Roman" w:hAnsi="Times New Roman" w:cs="Times New Roman"/>
          <w:sz w:val="28"/>
          <w:szCs w:val="28"/>
          <w:lang w:val="uk-UA"/>
        </w:rPr>
        <w:t>згідно з вимогами закону</w:t>
      </w:r>
      <w:r w:rsidRPr="00B06E82">
        <w:rPr>
          <w:rFonts w:ascii="Times New Roman" w:hAnsi="Times New Roman" w:cs="Times New Roman"/>
          <w:spacing w:val="-1"/>
          <w:sz w:val="28"/>
          <w:szCs w:val="28"/>
          <w:lang w:val="uk-UA"/>
        </w:rPr>
        <w:t>.</w:t>
      </w:r>
    </w:p>
    <w:p w14:paraId="324CE4E4"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eastAsia="uk-UA"/>
        </w:rPr>
        <w:t xml:space="preserve">Рішення </w:t>
      </w:r>
      <w:r w:rsidRPr="00B06E82">
        <w:rPr>
          <w:rFonts w:ascii="Times New Roman" w:hAnsi="Times New Roman" w:cs="Times New Roman"/>
          <w:spacing w:val="-1"/>
          <w:sz w:val="28"/>
          <w:szCs w:val="28"/>
          <w:lang w:val="uk-UA"/>
        </w:rPr>
        <w:t xml:space="preserve">(постанова) </w:t>
      </w:r>
      <w:r w:rsidRPr="00B06E82">
        <w:rPr>
          <w:rFonts w:ascii="Times New Roman" w:hAnsi="Times New Roman" w:cs="Times New Roman"/>
          <w:sz w:val="28"/>
          <w:szCs w:val="28"/>
          <w:lang w:val="uk-UA" w:eastAsia="uk-UA"/>
        </w:rPr>
        <w:t xml:space="preserve">про накладення штрафів, видачу вимоги (припису), розпорядження за правопорушення </w:t>
      </w:r>
      <w:r w:rsidRPr="00B06E82">
        <w:rPr>
          <w:rFonts w:ascii="Times New Roman" w:hAnsi="Times New Roman" w:cs="Times New Roman"/>
          <w:spacing w:val="-1"/>
          <w:sz w:val="28"/>
          <w:szCs w:val="28"/>
          <w:lang w:val="uk-UA"/>
        </w:rPr>
        <w:t xml:space="preserve">у </w:t>
      </w:r>
      <w:r w:rsidRPr="00B06E82">
        <w:rPr>
          <w:rFonts w:ascii="Times New Roman" w:hAnsi="Times New Roman" w:cs="Times New Roman"/>
          <w:sz w:val="28"/>
          <w:szCs w:val="28"/>
          <w:lang w:val="uk-UA"/>
        </w:rPr>
        <w:t xml:space="preserve">сфері </w:t>
      </w:r>
      <w:r w:rsidRPr="00B06E82">
        <w:rPr>
          <w:rFonts w:ascii="Times New Roman" w:hAnsi="Times New Roman" w:cs="Times New Roman"/>
          <w:bCs/>
          <w:sz w:val="28"/>
          <w:szCs w:val="28"/>
          <w:shd w:val="clear" w:color="auto" w:fill="FFFFFF"/>
          <w:lang w:val="uk-UA"/>
        </w:rPr>
        <w:t>благоустрою населених пунктів</w:t>
      </w:r>
      <w:r w:rsidRPr="00B06E82">
        <w:rPr>
          <w:rFonts w:ascii="Times New Roman" w:hAnsi="Times New Roman" w:cs="Times New Roman"/>
          <w:sz w:val="28"/>
          <w:szCs w:val="28"/>
          <w:lang w:val="uk-UA" w:eastAsia="uk-UA"/>
        </w:rPr>
        <w:t xml:space="preserve">, винесені </w:t>
      </w:r>
      <w:r w:rsidRPr="00B06E82">
        <w:rPr>
          <w:rFonts w:ascii="Times New Roman" w:hAnsi="Times New Roman" w:cs="Times New Roman"/>
          <w:sz w:val="28"/>
          <w:szCs w:val="28"/>
          <w:lang w:val="uk-UA"/>
        </w:rPr>
        <w:t xml:space="preserve">керівником або заступником керівника </w:t>
      </w:r>
      <w:r w:rsidRPr="00B06E82">
        <w:rPr>
          <w:rFonts w:ascii="Times New Roman" w:hAnsi="Times New Roman" w:cs="Times New Roman"/>
          <w:spacing w:val="-1"/>
          <w:sz w:val="28"/>
          <w:szCs w:val="28"/>
          <w:lang w:val="uk-UA"/>
        </w:rPr>
        <w:t xml:space="preserve">центрального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lang w:val="uk-UA"/>
        </w:rPr>
        <w:t>керівником або заступником керівника</w:t>
      </w:r>
      <w:r w:rsidRPr="00B06E82">
        <w:rPr>
          <w:rFonts w:ascii="Times New Roman" w:hAnsi="Times New Roman" w:cs="Times New Roman"/>
          <w:spacing w:val="-1"/>
          <w:sz w:val="28"/>
          <w:szCs w:val="28"/>
          <w:lang w:val="uk-UA"/>
        </w:rPr>
        <w:t xml:space="preserve"> його територіального органу</w:t>
      </w:r>
      <w:r w:rsidRPr="00B06E82">
        <w:rPr>
          <w:rFonts w:ascii="Times New Roman" w:hAnsi="Times New Roman" w:cs="Times New Roman"/>
          <w:sz w:val="28"/>
          <w:szCs w:val="28"/>
          <w:lang w:val="uk-UA" w:eastAsia="uk-UA"/>
        </w:rPr>
        <w:t>, є виконавчими документами і підлягають виконанню в установленому законом порядку.</w:t>
      </w:r>
    </w:p>
    <w:p w14:paraId="4AF5DFEF"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Рішення </w:t>
      </w:r>
      <w:r w:rsidRPr="00B06E82">
        <w:rPr>
          <w:rFonts w:ascii="Times New Roman" w:hAnsi="Times New Roman" w:cs="Times New Roman"/>
          <w:spacing w:val="-1"/>
          <w:sz w:val="28"/>
          <w:szCs w:val="28"/>
          <w:lang w:val="uk-UA"/>
        </w:rPr>
        <w:t xml:space="preserve">(постанова) </w:t>
      </w:r>
      <w:r w:rsidRPr="00B06E82">
        <w:rPr>
          <w:rFonts w:ascii="Times New Roman" w:hAnsi="Times New Roman" w:cs="Times New Roman"/>
          <w:sz w:val="28"/>
          <w:szCs w:val="28"/>
          <w:lang w:val="uk-UA" w:eastAsia="uk-UA"/>
        </w:rPr>
        <w:t>про накладення штрафу</w:t>
      </w:r>
      <w:r w:rsidRPr="00B06E82">
        <w:rPr>
          <w:rFonts w:ascii="Times New Roman" w:hAnsi="Times New Roman" w:cs="Times New Roman"/>
          <w:sz w:val="28"/>
          <w:szCs w:val="28"/>
          <w:lang w:val="uk-UA"/>
        </w:rPr>
        <w:t xml:space="preserve">, вимога (припис) або розпорядження за порушення, виявлені під час здійснення заходу </w:t>
      </w:r>
      <w:r w:rsidRPr="00B06E82">
        <w:rPr>
          <w:rFonts w:ascii="Times New Roman" w:hAnsi="Times New Roman" w:cs="Times New Roman"/>
          <w:spacing w:val="-1"/>
          <w:sz w:val="28"/>
          <w:szCs w:val="28"/>
          <w:lang w:val="uk-UA"/>
        </w:rPr>
        <w:t xml:space="preserve">державного </w:t>
      </w:r>
      <w:r w:rsidRPr="00B06E82">
        <w:rPr>
          <w:rFonts w:ascii="Times New Roman" w:hAnsi="Times New Roman" w:cs="Times New Roman"/>
          <w:sz w:val="28"/>
          <w:szCs w:val="28"/>
          <w:lang w:val="uk-UA"/>
        </w:rPr>
        <w:t xml:space="preserve">контролю (нагляду) у сфері </w:t>
      </w:r>
      <w:r w:rsidRPr="00B06E82">
        <w:rPr>
          <w:rFonts w:ascii="Times New Roman" w:hAnsi="Times New Roman" w:cs="Times New Roman"/>
          <w:bCs/>
          <w:sz w:val="28"/>
          <w:szCs w:val="28"/>
          <w:shd w:val="clear" w:color="auto" w:fill="FFFFFF"/>
          <w:lang w:val="uk-UA"/>
        </w:rPr>
        <w:t>благоустрою населених пунктів</w:t>
      </w:r>
      <w:r w:rsidRPr="00B06E82">
        <w:rPr>
          <w:rFonts w:ascii="Times New Roman" w:hAnsi="Times New Roman" w:cs="Times New Roman"/>
          <w:sz w:val="28"/>
          <w:szCs w:val="28"/>
          <w:lang w:val="uk-UA"/>
        </w:rPr>
        <w:t>,</w:t>
      </w:r>
      <w:r w:rsidRPr="00B06E82">
        <w:rPr>
          <w:rFonts w:ascii="Times New Roman" w:hAnsi="Times New Roman" w:cs="Times New Roman"/>
          <w:sz w:val="28"/>
          <w:szCs w:val="28"/>
          <w:shd w:val="clear" w:color="auto" w:fill="FFFFFF"/>
          <w:lang w:val="uk-UA"/>
        </w:rPr>
        <w:t xml:space="preserve"> може бути оскаржено суб’єктами відносин у сфері </w:t>
      </w:r>
      <w:r w:rsidRPr="00B06E82">
        <w:rPr>
          <w:rFonts w:ascii="Times New Roman" w:hAnsi="Times New Roman" w:cs="Times New Roman"/>
          <w:bCs/>
          <w:sz w:val="28"/>
          <w:szCs w:val="28"/>
          <w:shd w:val="clear" w:color="auto" w:fill="FFFFFF"/>
          <w:lang w:val="uk-UA"/>
        </w:rPr>
        <w:t>благоустрою населених пунктів</w:t>
      </w:r>
      <w:r w:rsidRPr="00B06E82">
        <w:rPr>
          <w:rFonts w:ascii="Times New Roman" w:hAnsi="Times New Roman" w:cs="Times New Roman"/>
          <w:sz w:val="28"/>
          <w:szCs w:val="28"/>
          <w:shd w:val="clear" w:color="auto" w:fill="FFFFFF"/>
          <w:lang w:val="uk-UA"/>
        </w:rPr>
        <w:t xml:space="preserve">, до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w:t>
      </w:r>
      <w:r w:rsidRPr="00B06E82">
        <w:rPr>
          <w:rFonts w:ascii="Times New Roman" w:hAnsi="Times New Roman" w:cs="Times New Roman"/>
          <w:spacing w:val="-1"/>
          <w:sz w:val="28"/>
          <w:szCs w:val="28"/>
          <w:lang w:val="uk-UA"/>
        </w:rPr>
        <w:lastRenderedPageBreak/>
        <w:t>інспекція) протягом п’ятнадцяти календарних днів з моменту його вручення та/або судовому порядку.</w:t>
      </w:r>
    </w:p>
    <w:p w14:paraId="559CBD3F" w14:textId="3312F7D6"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Припис, розпорядження або рішення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може бути оскаржено суб’єктам</w:t>
      </w:r>
      <w:r w:rsidR="00035C2D" w:rsidRPr="00B06E82">
        <w:rPr>
          <w:rFonts w:ascii="Times New Roman" w:hAnsi="Times New Roman" w:cs="Times New Roman"/>
          <w:spacing w:val="-1"/>
          <w:sz w:val="28"/>
          <w:szCs w:val="28"/>
          <w:lang w:val="uk-UA"/>
        </w:rPr>
        <w:t>и</w:t>
      </w:r>
      <w:r w:rsidRPr="00B06E82">
        <w:rPr>
          <w:rFonts w:ascii="Times New Roman" w:hAnsi="Times New Roman" w:cs="Times New Roman"/>
          <w:spacing w:val="-1"/>
          <w:sz w:val="28"/>
          <w:szCs w:val="28"/>
          <w:lang w:val="uk-UA"/>
        </w:rPr>
        <w:t xml:space="preserve"> відносин у сфері благоустрою населених пунктів у п`ятнадцятиденний строк з моменту їх одержання, шляхом направлення письмового заперечення керівнику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p>
    <w:p w14:paraId="79150987" w14:textId="5F2409E8"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територіальний орган у строк до п`ятнадцяти календарних днів</w:t>
      </w:r>
      <w:r w:rsidR="00EA4CE2" w:rsidRPr="00B06E82">
        <w:rPr>
          <w:rFonts w:ascii="Times New Roman" w:hAnsi="Times New Roman" w:cs="Times New Roman"/>
          <w:spacing w:val="-1"/>
          <w:sz w:val="28"/>
          <w:szCs w:val="28"/>
          <w:lang w:val="uk-UA"/>
        </w:rPr>
        <w:t xml:space="preserve"> від дня отримання заперечення</w:t>
      </w:r>
      <w:r w:rsidRPr="00B06E82">
        <w:rPr>
          <w:rFonts w:ascii="Times New Roman" w:hAnsi="Times New Roman" w:cs="Times New Roman"/>
          <w:spacing w:val="-1"/>
          <w:sz w:val="28"/>
          <w:szCs w:val="28"/>
          <w:lang w:val="uk-UA"/>
        </w:rPr>
        <w:t xml:space="preserve"> надає вмотивовану відповідь щодо оскаржуваного припису, розпорядження або рішення.</w:t>
      </w:r>
    </w:p>
    <w:p w14:paraId="371B729C"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У разі ненадання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 вмотивованої відповіді щодо оскаржуваного припису, розпорядження або рішення, у строк п`ятнадцяти календарних днів, такий припис, розпорядження або рішення підлягає скасуванню.</w:t>
      </w:r>
    </w:p>
    <w:p w14:paraId="33089A2C" w14:textId="0B902F5B"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7.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відповідно до покладених на нього завдань:</w:t>
      </w:r>
    </w:p>
    <w:p w14:paraId="6C0F591B"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1) здійснює:</w:t>
      </w:r>
    </w:p>
    <w:p w14:paraId="23DA59D2"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державний контроль (нагляд) за дотриманням суб’єктами відносин у сфері благоустрою населених пунктів законодавства, нормативів, норм, порядків і правил у сфері благоустрою населених пунктів, формування, встановлення та застосування цін/тарифів еа ці послуги; </w:t>
      </w:r>
    </w:p>
    <w:p w14:paraId="0AB48E41"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державний нагляд за виконанням: </w:t>
      </w:r>
    </w:p>
    <w:p w14:paraId="4BC21999"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 робіт з ремонту та утримання об’єктів та елементів благоустрою населених пунктів відповідно до нормативів, норм, порядків і правил; </w:t>
      </w:r>
    </w:p>
    <w:p w14:paraId="705CCF15"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 інвестиційних і місцевих програм благоустрою населених пунктів; </w:t>
      </w:r>
    </w:p>
    <w:p w14:paraId="338143ED"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2) здійснює нормативно-методичне забезпечення своєї діяльності; </w:t>
      </w:r>
    </w:p>
    <w:p w14:paraId="0117B923"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3) бере участь у розробленні суб’єктами відносин у сфері благоустрою населених пунктів заходів з утримання територій населених пунктів у належному стані, </w:t>
      </w:r>
      <w:r w:rsidRPr="00B06E82">
        <w:rPr>
          <w:rFonts w:ascii="Times New Roman" w:hAnsi="Times New Roman" w:cs="Times New Roman"/>
          <w:spacing w:val="-1"/>
          <w:sz w:val="28"/>
          <w:szCs w:val="28"/>
          <w:lang w:val="uk-UA"/>
        </w:rPr>
        <w:lastRenderedPageBreak/>
        <w:t xml:space="preserve">їх санітарного очищення, збереження об’єктів загального користування, а також природних ландшафтів, інших природних комплексів і об’єктів; </w:t>
      </w:r>
    </w:p>
    <w:p w14:paraId="0626259F"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4) розробляє та подає на розгляд ц</w:t>
      </w:r>
      <w:r w:rsidRPr="00B06E82">
        <w:rPr>
          <w:rFonts w:ascii="Times New Roman" w:hAnsi="Times New Roman" w:cs="Times New Roman"/>
          <w:sz w:val="28"/>
          <w:szCs w:val="28"/>
          <w:shd w:val="clear" w:color="auto" w:fill="FFFFFF"/>
          <w:lang w:val="uk-UA"/>
        </w:rPr>
        <w:t>ентрального органу виконавчої влади, що забезпечує формування та реалізує державну політику у сфері житлово-комунального господарства</w:t>
      </w:r>
      <w:r w:rsidRPr="00B06E82">
        <w:rPr>
          <w:rFonts w:ascii="Times New Roman" w:hAnsi="Times New Roman" w:cs="Times New Roman"/>
          <w:spacing w:val="-1"/>
          <w:sz w:val="28"/>
          <w:szCs w:val="28"/>
          <w:lang w:val="uk-UA"/>
        </w:rPr>
        <w:t xml:space="preserve">: </w:t>
      </w:r>
    </w:p>
    <w:p w14:paraId="007DF732"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пропозиції щодо формування державної політики </w:t>
      </w:r>
      <w:r w:rsidRPr="00B06E82">
        <w:rPr>
          <w:rFonts w:ascii="Times New Roman" w:hAnsi="Times New Roman" w:cs="Times New Roman"/>
          <w:sz w:val="28"/>
          <w:szCs w:val="28"/>
          <w:lang w:val="uk-UA"/>
        </w:rPr>
        <w:t>у сфері благоустрою населених пунктів</w:t>
      </w:r>
      <w:r w:rsidRPr="00B06E82">
        <w:rPr>
          <w:rFonts w:ascii="Times New Roman" w:hAnsi="Times New Roman" w:cs="Times New Roman"/>
          <w:spacing w:val="-1"/>
          <w:sz w:val="28"/>
          <w:szCs w:val="28"/>
          <w:lang w:val="uk-UA"/>
        </w:rPr>
        <w:t xml:space="preserve">, у тому числі удосконалення законодавства, нормативів, норм, порядків і правил у зазначеній сфері; </w:t>
      </w:r>
    </w:p>
    <w:p w14:paraId="7B80DB23"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проекти нормативно-правових актів з питань забезпечення і здійснення державного контролю (нагляду) </w:t>
      </w:r>
      <w:r w:rsidRPr="00B06E82">
        <w:rPr>
          <w:rFonts w:ascii="Times New Roman" w:hAnsi="Times New Roman" w:cs="Times New Roman"/>
          <w:sz w:val="28"/>
          <w:szCs w:val="28"/>
          <w:lang w:val="uk-UA"/>
        </w:rPr>
        <w:t>у сфері благоустрою населених пунктів</w:t>
      </w:r>
      <w:r w:rsidRPr="00B06E82">
        <w:rPr>
          <w:rFonts w:ascii="Times New Roman" w:hAnsi="Times New Roman" w:cs="Times New Roman"/>
          <w:spacing w:val="-1"/>
          <w:sz w:val="28"/>
          <w:szCs w:val="28"/>
          <w:lang w:val="uk-UA"/>
        </w:rPr>
        <w:t xml:space="preserve">; </w:t>
      </w:r>
    </w:p>
    <w:p w14:paraId="1963C176"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5) складає в установленому законом порядку протоколи про адміністративні правопорушення </w:t>
      </w:r>
      <w:r w:rsidRPr="00B06E82">
        <w:rPr>
          <w:rFonts w:ascii="Times New Roman" w:hAnsi="Times New Roman" w:cs="Times New Roman"/>
          <w:sz w:val="28"/>
          <w:szCs w:val="28"/>
          <w:lang w:val="uk-UA"/>
        </w:rPr>
        <w:t>у сфері благоустрою населених пунктів</w:t>
      </w:r>
      <w:r w:rsidRPr="00B06E82">
        <w:rPr>
          <w:rFonts w:ascii="Times New Roman" w:hAnsi="Times New Roman" w:cs="Times New Roman"/>
          <w:spacing w:val="-1"/>
          <w:sz w:val="28"/>
          <w:szCs w:val="28"/>
          <w:lang w:val="uk-UA"/>
        </w:rPr>
        <w:t>;</w:t>
      </w:r>
    </w:p>
    <w:p w14:paraId="23017D19"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6) виконує інші функції відповідно до покладених на неї завдань. </w:t>
      </w:r>
    </w:p>
    <w:p w14:paraId="0B28E886"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8.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територіальні органи під час здійснення державного контролю (нагляду) у сфері благоустрою населених пунктів має право:</w:t>
      </w:r>
    </w:p>
    <w:p w14:paraId="3B6D1840"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від суб’єктів відносин </w:t>
      </w:r>
      <w:r w:rsidRPr="00B06E82">
        <w:rPr>
          <w:rFonts w:ascii="Times New Roman" w:hAnsi="Times New Roman" w:cs="Times New Roman"/>
          <w:sz w:val="28"/>
          <w:szCs w:val="28"/>
          <w:lang w:val="uk-UA"/>
        </w:rPr>
        <w:t>у сфері благоустрою населених пунктів</w:t>
      </w:r>
      <w:r w:rsidRPr="00B06E82">
        <w:rPr>
          <w:rFonts w:ascii="Times New Roman" w:hAnsi="Times New Roman" w:cs="Times New Roman"/>
          <w:spacing w:val="-1"/>
          <w:sz w:val="28"/>
          <w:szCs w:val="28"/>
          <w:lang w:val="uk-UA"/>
        </w:rPr>
        <w:t xml:space="preserve"> усунення виявлених порушень вимог законодавства; </w:t>
      </w:r>
    </w:p>
    <w:p w14:paraId="6348123C"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вимагати припинення дій, які перешкоджають здійсненню державного контролю (нагляду)</w:t>
      </w:r>
      <w:r w:rsidRPr="00B06E82">
        <w:rPr>
          <w:rFonts w:ascii="Times New Roman" w:hAnsi="Times New Roman" w:cs="Times New Roman"/>
          <w:sz w:val="28"/>
          <w:szCs w:val="28"/>
          <w:lang w:val="uk-UA"/>
        </w:rPr>
        <w:t xml:space="preserve"> у сфері благоустрою населених пунктів</w:t>
      </w:r>
      <w:r w:rsidRPr="00B06E82">
        <w:rPr>
          <w:rFonts w:ascii="Times New Roman" w:hAnsi="Times New Roman" w:cs="Times New Roman"/>
          <w:spacing w:val="-1"/>
          <w:sz w:val="28"/>
          <w:szCs w:val="28"/>
          <w:lang w:val="uk-UA"/>
        </w:rPr>
        <w:t xml:space="preserve">; </w:t>
      </w:r>
    </w:p>
    <w:p w14:paraId="5EF07078"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надавати (надсилати) суб’єктам відносин </w:t>
      </w:r>
      <w:r w:rsidRPr="00B06E82">
        <w:rPr>
          <w:rFonts w:ascii="Times New Roman" w:hAnsi="Times New Roman" w:cs="Times New Roman"/>
          <w:sz w:val="28"/>
          <w:szCs w:val="28"/>
          <w:lang w:val="uk-UA"/>
        </w:rPr>
        <w:t>у сфері благоустрою населених пунктів</w:t>
      </w:r>
      <w:r w:rsidRPr="00B06E82">
        <w:rPr>
          <w:rFonts w:ascii="Times New Roman" w:hAnsi="Times New Roman" w:cs="Times New Roman"/>
          <w:spacing w:val="-1"/>
          <w:sz w:val="28"/>
          <w:szCs w:val="28"/>
          <w:lang w:val="uk-UA"/>
        </w:rPr>
        <w:t xml:space="preserve"> обов’язкові для виконання вимоги (приписи) про усунення порушень і недоліків; </w:t>
      </w:r>
    </w:p>
    <w:p w14:paraId="4917A248"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накладати штрафні санкції та вживати заходи, передбачені законом;</w:t>
      </w:r>
    </w:p>
    <w:p w14:paraId="2AB97335"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передавати органам правоохоронним органам акти перевірок та інші матеріали з питань, що належать до їх компетенції;</w:t>
      </w:r>
    </w:p>
    <w:p w14:paraId="278583EF"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залучати до своєї роботи представників місцевих інспекцій з благоустрою населених пунктів, громадських інспекторів з благоустрою населених пунктів та на громадських засадах представників органів самоорганізації населення.</w:t>
      </w:r>
    </w:p>
    <w:p w14:paraId="48232CD5"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9. Інспектори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мають право:</w:t>
      </w:r>
    </w:p>
    <w:p w14:paraId="087BCC63"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безперешкодного доступу в установленому законом порядку до об’єктів </w:t>
      </w:r>
      <w:r w:rsidRPr="00B06E82">
        <w:rPr>
          <w:rFonts w:ascii="Times New Roman" w:hAnsi="Times New Roman" w:cs="Times New Roman"/>
          <w:sz w:val="28"/>
          <w:szCs w:val="28"/>
          <w:lang w:val="uk-UA"/>
        </w:rPr>
        <w:t>благоустрою населених пунктів</w:t>
      </w:r>
      <w:r w:rsidRPr="00B06E82">
        <w:rPr>
          <w:rFonts w:ascii="Times New Roman" w:hAnsi="Times New Roman" w:cs="Times New Roman"/>
          <w:spacing w:val="-1"/>
          <w:sz w:val="28"/>
          <w:szCs w:val="28"/>
          <w:lang w:val="uk-UA"/>
        </w:rPr>
        <w:t xml:space="preserve"> незалежно від форми власності; </w:t>
      </w:r>
    </w:p>
    <w:p w14:paraId="105C9FC0"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lastRenderedPageBreak/>
        <w:t xml:space="preserve">одержувати від суб’єктів відносин </w:t>
      </w:r>
      <w:r w:rsidRPr="00B06E82">
        <w:rPr>
          <w:rFonts w:ascii="Times New Roman" w:hAnsi="Times New Roman" w:cs="Times New Roman"/>
          <w:sz w:val="28"/>
          <w:szCs w:val="28"/>
          <w:lang w:val="uk-UA"/>
        </w:rPr>
        <w:t>у сфері благоустрою населених пунктів</w:t>
      </w:r>
      <w:r w:rsidRPr="00B06E82">
        <w:rPr>
          <w:rFonts w:ascii="Times New Roman" w:hAnsi="Times New Roman" w:cs="Times New Roman"/>
          <w:spacing w:val="-1"/>
          <w:sz w:val="28"/>
          <w:szCs w:val="28"/>
          <w:lang w:val="uk-UA"/>
        </w:rPr>
        <w:t xml:space="preserve"> інформацію, необхідну для виконання покладених на них повноважень;</w:t>
      </w:r>
    </w:p>
    <w:p w14:paraId="4C693B8D"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вимагати від суб’єктів відносин у</w:t>
      </w:r>
      <w:r w:rsidRPr="00B06E82">
        <w:rPr>
          <w:rFonts w:ascii="Times New Roman" w:hAnsi="Times New Roman" w:cs="Times New Roman"/>
          <w:sz w:val="28"/>
          <w:szCs w:val="28"/>
          <w:lang w:val="uk-UA"/>
        </w:rPr>
        <w:t xml:space="preserve"> сфері благоустрою населених пунктів</w:t>
      </w:r>
      <w:r w:rsidRPr="00B06E82">
        <w:rPr>
          <w:rFonts w:ascii="Times New Roman" w:hAnsi="Times New Roman" w:cs="Times New Roman"/>
          <w:spacing w:val="-1"/>
          <w:sz w:val="28"/>
          <w:szCs w:val="28"/>
          <w:lang w:val="uk-UA"/>
        </w:rPr>
        <w:t xml:space="preserve"> усунення виявлених порушень вимог законодавства; </w:t>
      </w:r>
    </w:p>
    <w:p w14:paraId="7C1E6FE7"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припинення дій, які перешкоджають здійсненню державного контролю (нагляду); </w:t>
      </w:r>
    </w:p>
    <w:p w14:paraId="36B7EF66"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відбирати зразки частин елементів благоустрою, 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w:t>
      </w:r>
    </w:p>
    <w:p w14:paraId="4967E6E8"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фіксувати процес здійснення позапланового заходу чи кожну окрему дію за допомогою засобів фото-, аудіо- та відеотехніки; </w:t>
      </w:r>
    </w:p>
    <w:p w14:paraId="32123DBB"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брати в установленому порядку участь у роботі комісій з розслідування причин і наслідків аварій, що сталися на об'єктах </w:t>
      </w:r>
      <w:r w:rsidRPr="00B06E82">
        <w:rPr>
          <w:rFonts w:ascii="Times New Roman" w:hAnsi="Times New Roman" w:cs="Times New Roman"/>
          <w:sz w:val="28"/>
          <w:szCs w:val="28"/>
          <w:lang w:val="uk-UA"/>
        </w:rPr>
        <w:t>сфери благоустрою населених пунктів</w:t>
      </w:r>
      <w:r w:rsidRPr="00B06E82">
        <w:rPr>
          <w:rFonts w:ascii="Times New Roman" w:hAnsi="Times New Roman" w:cs="Times New Roman"/>
          <w:spacing w:val="-1"/>
          <w:sz w:val="28"/>
          <w:szCs w:val="28"/>
          <w:lang w:val="uk-UA"/>
        </w:rPr>
        <w:t xml:space="preserve">; </w:t>
      </w:r>
    </w:p>
    <w:p w14:paraId="00D6F48C" w14:textId="77777777" w:rsidR="00CE5996" w:rsidRPr="00B06E82" w:rsidRDefault="00CE5996" w:rsidP="008B482C">
      <w:pPr>
        <w:spacing w:after="0"/>
        <w:ind w:firstLine="851"/>
        <w:jc w:val="both"/>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надавати (надсилати) суб’єктам відносин </w:t>
      </w:r>
      <w:r w:rsidRPr="00B06E82">
        <w:rPr>
          <w:rFonts w:ascii="Times New Roman" w:hAnsi="Times New Roman" w:cs="Times New Roman"/>
          <w:sz w:val="28"/>
          <w:szCs w:val="28"/>
          <w:lang w:val="uk-UA"/>
        </w:rPr>
        <w:t>у сфері благоустрою населених пунктів</w:t>
      </w:r>
      <w:r w:rsidRPr="00B06E82">
        <w:rPr>
          <w:rFonts w:ascii="Times New Roman" w:hAnsi="Times New Roman" w:cs="Times New Roman"/>
          <w:spacing w:val="-1"/>
          <w:sz w:val="28"/>
          <w:szCs w:val="28"/>
          <w:lang w:val="uk-UA"/>
        </w:rPr>
        <w:t xml:space="preserve"> обов'язкові для виконання вимоги (приписи) про усунення порушень і недоліків та вживати заходи, передбачені законом.</w:t>
      </w:r>
    </w:p>
    <w:p w14:paraId="51704885"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Забезпечення діяльності </w:t>
      </w:r>
      <w:r w:rsidRPr="00B06E82">
        <w:rPr>
          <w:rFonts w:ascii="Times New Roman" w:hAnsi="Times New Roman" w:cs="Times New Roman"/>
          <w:spacing w:val="-1"/>
          <w:sz w:val="28"/>
          <w:szCs w:val="28"/>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B06E82">
        <w:rPr>
          <w:rFonts w:ascii="Times New Roman" w:hAnsi="Times New Roman" w:cs="Times New Roman"/>
          <w:sz w:val="28"/>
          <w:szCs w:val="28"/>
        </w:rPr>
        <w:t>необхідними засобами здійснюється в порядку, визначеному Кабінетом Міністрів України.</w:t>
      </w:r>
    </w:p>
    <w:p w14:paraId="5B9AEFDB" w14:textId="77777777" w:rsidR="00E46C99"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Посадові особи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B06E82">
        <w:rPr>
          <w:rFonts w:ascii="Times New Roman" w:hAnsi="Times New Roman" w:cs="Times New Roman"/>
          <w:sz w:val="28"/>
          <w:szCs w:val="28"/>
          <w:lang w:val="uk-UA"/>
        </w:rPr>
        <w:t>підлягають обов’язковому державному страхуванню у порядку, визначеному законом</w:t>
      </w:r>
      <w:r w:rsidR="00E46C99" w:rsidRPr="00B06E82">
        <w:rPr>
          <w:rFonts w:ascii="Times New Roman" w:hAnsi="Times New Roman" w:cs="Times New Roman"/>
          <w:sz w:val="28"/>
          <w:szCs w:val="28"/>
          <w:lang w:val="uk-UA"/>
        </w:rPr>
        <w:t>.».</w:t>
      </w:r>
    </w:p>
    <w:p w14:paraId="61F08C2F"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643EC8EE" w14:textId="0691DCCE" w:rsidR="00E46C99" w:rsidRPr="00B06E82" w:rsidRDefault="00646FB1" w:rsidP="008B482C">
      <w:pPr>
        <w:spacing w:after="0"/>
        <w:ind w:firstLine="851"/>
        <w:jc w:val="both"/>
        <w:rPr>
          <w:rFonts w:ascii="Times New Roman" w:hAnsi="Times New Roman" w:cs="Times New Roman"/>
          <w:sz w:val="28"/>
          <w:szCs w:val="28"/>
          <w:lang w:val="uk-UA"/>
        </w:rPr>
      </w:pPr>
      <w:r>
        <w:rPr>
          <w:rFonts w:ascii="Times New Roman" w:hAnsi="Times New Roman" w:cs="Times New Roman"/>
          <w:b/>
          <w:bCs/>
          <w:sz w:val="28"/>
          <w:szCs w:val="28"/>
          <w:lang w:val="uk-UA"/>
        </w:rPr>
        <w:t>6</w:t>
      </w:r>
      <w:r w:rsidR="00E46C99" w:rsidRPr="00B06E82">
        <w:rPr>
          <w:rFonts w:ascii="Times New Roman" w:hAnsi="Times New Roman" w:cs="Times New Roman"/>
          <w:b/>
          <w:bCs/>
          <w:sz w:val="28"/>
          <w:szCs w:val="28"/>
          <w:lang w:val="uk-UA"/>
        </w:rPr>
        <w:t>.</w:t>
      </w:r>
      <w:r w:rsidR="00E46C99" w:rsidRPr="00B06E82">
        <w:rPr>
          <w:rFonts w:ascii="Times New Roman" w:hAnsi="Times New Roman" w:cs="Times New Roman"/>
          <w:sz w:val="28"/>
          <w:szCs w:val="28"/>
          <w:lang w:val="uk-UA"/>
        </w:rPr>
        <w:t xml:space="preserve"> У </w:t>
      </w:r>
      <w:r w:rsidR="00140828" w:rsidRPr="00B06E82">
        <w:rPr>
          <w:rFonts w:ascii="Times New Roman" w:hAnsi="Times New Roman" w:cs="Times New Roman"/>
          <w:sz w:val="28"/>
          <w:szCs w:val="28"/>
          <w:lang w:val="uk-UA"/>
        </w:rPr>
        <w:t xml:space="preserve">статті 2 </w:t>
      </w:r>
      <w:r w:rsidR="00E46C99" w:rsidRPr="00B06E82">
        <w:rPr>
          <w:rFonts w:ascii="Times New Roman" w:hAnsi="Times New Roman" w:cs="Times New Roman"/>
          <w:sz w:val="28"/>
          <w:szCs w:val="28"/>
          <w:lang w:val="uk-UA"/>
        </w:rPr>
        <w:t>Закон</w:t>
      </w:r>
      <w:r w:rsidR="00140828" w:rsidRPr="00B06E82">
        <w:rPr>
          <w:rFonts w:ascii="Times New Roman" w:hAnsi="Times New Roman" w:cs="Times New Roman"/>
          <w:sz w:val="28"/>
          <w:szCs w:val="28"/>
          <w:lang w:val="uk-UA"/>
        </w:rPr>
        <w:t>у</w:t>
      </w:r>
      <w:r w:rsidR="00E46C99" w:rsidRPr="00B06E82">
        <w:rPr>
          <w:rFonts w:ascii="Times New Roman" w:hAnsi="Times New Roman" w:cs="Times New Roman"/>
          <w:sz w:val="28"/>
          <w:szCs w:val="28"/>
          <w:lang w:val="uk-UA"/>
        </w:rPr>
        <w:t xml:space="preserve"> України «Про основні засади державного нагляду (контролю) у сфері господарської діяльності» (</w:t>
      </w:r>
      <w:r w:rsidR="00647270" w:rsidRPr="00B06E82">
        <w:rPr>
          <w:rFonts w:ascii="Times New Roman" w:hAnsi="Times New Roman" w:cs="Times New Roman"/>
          <w:sz w:val="28"/>
          <w:szCs w:val="28"/>
          <w:lang w:val="uk-UA"/>
        </w:rPr>
        <w:t>Відомості Верховної Ради України, 2007 р., № 29, ст. 389 із наступними змінами</w:t>
      </w:r>
      <w:r w:rsidR="00E46C99" w:rsidRPr="00B06E82">
        <w:rPr>
          <w:rFonts w:ascii="Times New Roman" w:hAnsi="Times New Roman" w:cs="Times New Roman"/>
          <w:sz w:val="28"/>
          <w:szCs w:val="28"/>
          <w:lang w:val="uk-UA"/>
        </w:rPr>
        <w:t>):</w:t>
      </w:r>
    </w:p>
    <w:p w14:paraId="57AF34D7" w14:textId="77777777" w:rsidR="00E46C99" w:rsidRPr="00B06E82" w:rsidRDefault="007D0FE0"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у </w:t>
      </w:r>
      <w:r w:rsidR="00E46C99" w:rsidRPr="00B06E82">
        <w:rPr>
          <w:rFonts w:ascii="Times New Roman" w:hAnsi="Times New Roman" w:cs="Times New Roman"/>
          <w:sz w:val="28"/>
          <w:szCs w:val="28"/>
          <w:lang w:val="uk-UA"/>
        </w:rPr>
        <w:t>частин</w:t>
      </w:r>
      <w:r w:rsidRPr="00B06E82">
        <w:rPr>
          <w:rFonts w:ascii="Times New Roman" w:hAnsi="Times New Roman" w:cs="Times New Roman"/>
          <w:sz w:val="28"/>
          <w:szCs w:val="28"/>
          <w:lang w:val="uk-UA"/>
        </w:rPr>
        <w:t>і</w:t>
      </w:r>
      <w:r w:rsidR="00E46C99" w:rsidRPr="00B06E82">
        <w:rPr>
          <w:rFonts w:ascii="Times New Roman" w:hAnsi="Times New Roman" w:cs="Times New Roman"/>
          <w:sz w:val="28"/>
          <w:szCs w:val="28"/>
          <w:lang w:val="uk-UA"/>
        </w:rPr>
        <w:t xml:space="preserve"> друг</w:t>
      </w:r>
      <w:r w:rsidRPr="00B06E82">
        <w:rPr>
          <w:rFonts w:ascii="Times New Roman" w:hAnsi="Times New Roman" w:cs="Times New Roman"/>
          <w:sz w:val="28"/>
          <w:szCs w:val="28"/>
          <w:lang w:val="uk-UA"/>
        </w:rPr>
        <w:t>ій</w:t>
      </w:r>
      <w:r w:rsidR="00E46C99" w:rsidRPr="00B06E82">
        <w:rPr>
          <w:rFonts w:ascii="Times New Roman" w:hAnsi="Times New Roman" w:cs="Times New Roman"/>
          <w:sz w:val="28"/>
          <w:szCs w:val="28"/>
          <w:lang w:val="uk-UA"/>
        </w:rPr>
        <w:t xml:space="preserve"> </w:t>
      </w:r>
      <w:r w:rsidRPr="00B06E82">
        <w:rPr>
          <w:rFonts w:ascii="Times New Roman" w:hAnsi="Times New Roman" w:cs="Times New Roman"/>
          <w:sz w:val="28"/>
          <w:szCs w:val="28"/>
          <w:lang w:val="uk-UA"/>
        </w:rPr>
        <w:t>слова «та</w:t>
      </w:r>
      <w:r w:rsidR="00CE5996" w:rsidRPr="00B06E82">
        <w:rPr>
          <w:rFonts w:ascii="Times New Roman" w:hAnsi="Times New Roman" w:cs="Times New Roman"/>
          <w:sz w:val="28"/>
          <w:szCs w:val="28"/>
          <w:lang w:val="uk-UA"/>
        </w:rPr>
        <w:t xml:space="preserve"> </w:t>
      </w:r>
      <w:r w:rsidRPr="00B06E82">
        <w:rPr>
          <w:rFonts w:ascii="Times New Roman" w:hAnsi="Times New Roman" w:cs="Times New Roman"/>
          <w:sz w:val="28"/>
          <w:szCs w:val="28"/>
          <w:lang w:val="uk-UA"/>
        </w:rPr>
        <w:t>ком</w:t>
      </w:r>
      <w:r w:rsidR="00647270" w:rsidRPr="00B06E82">
        <w:rPr>
          <w:rFonts w:ascii="Times New Roman" w:hAnsi="Times New Roman" w:cs="Times New Roman"/>
          <w:sz w:val="28"/>
          <w:szCs w:val="28"/>
          <w:lang w:val="uk-UA"/>
        </w:rPr>
        <w:t>у</w:t>
      </w:r>
      <w:r w:rsidRPr="00B06E82">
        <w:rPr>
          <w:rFonts w:ascii="Times New Roman" w:hAnsi="Times New Roman" w:cs="Times New Roman"/>
          <w:sz w:val="28"/>
          <w:szCs w:val="28"/>
          <w:lang w:val="uk-UA"/>
        </w:rPr>
        <w:t>нальних послуг» виключити;</w:t>
      </w:r>
    </w:p>
    <w:p w14:paraId="778B08E6" w14:textId="0F139081" w:rsidR="00E46C99" w:rsidRPr="00B06E82" w:rsidRDefault="007D0FE0"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у</w:t>
      </w:r>
      <w:r w:rsidR="00E46C99" w:rsidRPr="00B06E82">
        <w:rPr>
          <w:rFonts w:ascii="Times New Roman" w:hAnsi="Times New Roman" w:cs="Times New Roman"/>
          <w:sz w:val="28"/>
          <w:szCs w:val="28"/>
          <w:lang w:val="uk-UA"/>
        </w:rPr>
        <w:t xml:space="preserve"> частин</w:t>
      </w:r>
      <w:r w:rsidRPr="00B06E82">
        <w:rPr>
          <w:rFonts w:ascii="Times New Roman" w:hAnsi="Times New Roman" w:cs="Times New Roman"/>
          <w:sz w:val="28"/>
          <w:szCs w:val="28"/>
          <w:lang w:val="uk-UA"/>
        </w:rPr>
        <w:t>і</w:t>
      </w:r>
      <w:r w:rsidR="00E46C99" w:rsidRPr="00B06E82">
        <w:rPr>
          <w:rFonts w:ascii="Times New Roman" w:hAnsi="Times New Roman" w:cs="Times New Roman"/>
          <w:sz w:val="28"/>
          <w:szCs w:val="28"/>
          <w:lang w:val="uk-UA"/>
        </w:rPr>
        <w:t xml:space="preserve"> </w:t>
      </w:r>
      <w:r w:rsidR="007C6881">
        <w:rPr>
          <w:rFonts w:ascii="Times New Roman" w:hAnsi="Times New Roman" w:cs="Times New Roman"/>
          <w:sz w:val="28"/>
          <w:szCs w:val="28"/>
          <w:lang w:val="uk-UA"/>
        </w:rPr>
        <w:t>п’ятій</w:t>
      </w:r>
      <w:r w:rsidR="00E46C99" w:rsidRPr="00B06E82">
        <w:rPr>
          <w:rFonts w:ascii="Times New Roman" w:hAnsi="Times New Roman" w:cs="Times New Roman"/>
          <w:sz w:val="28"/>
          <w:szCs w:val="28"/>
          <w:lang w:val="uk-UA"/>
        </w:rPr>
        <w:t xml:space="preserve"> після слів «державного архітектурно-будівельного контролю (нагляду)», доповнити словами та знаками «державного контролю (нагляду) у сфері житлово-комунального господарства, »</w:t>
      </w:r>
      <w:r w:rsidRPr="00B06E82">
        <w:rPr>
          <w:rFonts w:ascii="Times New Roman" w:hAnsi="Times New Roman" w:cs="Times New Roman"/>
          <w:sz w:val="28"/>
          <w:szCs w:val="28"/>
          <w:lang w:val="uk-UA"/>
        </w:rPr>
        <w:t>;</w:t>
      </w:r>
    </w:p>
    <w:p w14:paraId="2BE155DE"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7EA7F84A" w14:textId="6F761E9E" w:rsidR="00E46C99" w:rsidRPr="00B06E82" w:rsidRDefault="00646FB1" w:rsidP="008B482C">
      <w:pPr>
        <w:spacing w:after="0"/>
        <w:ind w:firstLine="851"/>
        <w:jc w:val="both"/>
        <w:rPr>
          <w:rFonts w:ascii="Times New Roman" w:hAnsi="Times New Roman" w:cs="Times New Roman"/>
          <w:sz w:val="28"/>
          <w:szCs w:val="28"/>
          <w:lang w:val="uk-UA"/>
        </w:rPr>
      </w:pPr>
      <w:r>
        <w:rPr>
          <w:rFonts w:ascii="Times New Roman" w:hAnsi="Times New Roman" w:cs="Times New Roman"/>
          <w:b/>
          <w:bCs/>
          <w:sz w:val="28"/>
          <w:szCs w:val="28"/>
          <w:lang w:val="uk-UA"/>
        </w:rPr>
        <w:t>7</w:t>
      </w:r>
      <w:r w:rsidR="00E46C99" w:rsidRPr="00B06E82">
        <w:rPr>
          <w:rFonts w:ascii="Times New Roman" w:hAnsi="Times New Roman" w:cs="Times New Roman"/>
          <w:b/>
          <w:bCs/>
          <w:sz w:val="28"/>
          <w:szCs w:val="28"/>
          <w:lang w:val="uk-UA"/>
        </w:rPr>
        <w:t>.</w:t>
      </w:r>
      <w:r w:rsidR="00E46C99" w:rsidRPr="00B06E82">
        <w:rPr>
          <w:rFonts w:ascii="Times New Roman" w:hAnsi="Times New Roman" w:cs="Times New Roman"/>
          <w:sz w:val="28"/>
          <w:szCs w:val="28"/>
          <w:lang w:val="uk-UA"/>
        </w:rPr>
        <w:t xml:space="preserve"> У Законі України «Про комерційний облік теплової енергії та водопостачання» (Відомості Верховної Ради, 2017, № 34, ст. 370):</w:t>
      </w:r>
    </w:p>
    <w:p w14:paraId="0CED3C80"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0436B9AB"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1) частину другу статті 12 викласти у такій редакції:</w:t>
      </w:r>
    </w:p>
    <w:p w14:paraId="427D8D51"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65A33F1B" w14:textId="77777777" w:rsidR="00CE5996" w:rsidRPr="00B06E82" w:rsidRDefault="00E46C9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w:t>
      </w:r>
      <w:r w:rsidR="00CE5996" w:rsidRPr="00B06E82">
        <w:rPr>
          <w:rFonts w:ascii="Times New Roman" w:hAnsi="Times New Roman" w:cs="Times New Roman"/>
          <w:sz w:val="28"/>
          <w:szCs w:val="28"/>
        </w:rPr>
        <w:t>2. Центральний орган виконавчої влади, що забезпечує реалізацію державної політики у сфері ефективного використання паливно-енергетичних ресурсів та енергозбереження у разі, якщо за результатами моніторингу виявлено порушення, для прийняття рішення про накладення штрафу відповідно до вимог цього Закону, надсилає повідомлення:</w:t>
      </w:r>
    </w:p>
    <w:p w14:paraId="42B8D11D"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центральному органу виконавчої влади, що реалізує державну політику у сферах метрологічного нагляду щодо порушення вимог законодавства в частині відповідності засобів вимірювальної техніки вузлів комерційного обліку технічним регламентам;</w:t>
      </w:r>
    </w:p>
    <w:p w14:paraId="473B2B5D" w14:textId="77777777" w:rsidR="00E46C99"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центральному </w:t>
      </w:r>
      <w:r w:rsidRPr="00B06E82">
        <w:rPr>
          <w:rFonts w:ascii="Times New Roman" w:hAnsi="Times New Roman" w:cs="Times New Roman"/>
          <w:spacing w:val="-1"/>
          <w:sz w:val="28"/>
          <w:szCs w:val="28"/>
        </w:rPr>
        <w:t xml:space="preserve">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органам </w:t>
      </w:r>
      <w:r w:rsidRPr="00B06E82">
        <w:rPr>
          <w:rFonts w:ascii="Times New Roman" w:hAnsi="Times New Roman" w:cs="Times New Roman"/>
          <w:sz w:val="28"/>
          <w:szCs w:val="28"/>
        </w:rPr>
        <w:t>щодо порушення строків встановлення або заміни засобів вимірювальної техніки вузлів комерційного обліку</w:t>
      </w:r>
      <w:r w:rsidR="00E46C99" w:rsidRPr="00B06E82">
        <w:rPr>
          <w:rFonts w:ascii="Times New Roman" w:hAnsi="Times New Roman" w:cs="Times New Roman"/>
          <w:sz w:val="28"/>
          <w:szCs w:val="28"/>
        </w:rPr>
        <w:t>.»;</w:t>
      </w:r>
    </w:p>
    <w:p w14:paraId="43FB62DB"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1E0C3DC2"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2) статтю 15 викласти у такій редакції:</w:t>
      </w:r>
    </w:p>
    <w:p w14:paraId="56A9F8EB"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51BF271D" w14:textId="77777777" w:rsidR="00CE5996" w:rsidRPr="00B06E82" w:rsidRDefault="00E46C99"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w:t>
      </w:r>
      <w:r w:rsidR="00CE5996" w:rsidRPr="00B06E82">
        <w:rPr>
          <w:rStyle w:val="rvts9"/>
          <w:rFonts w:ascii="Times New Roman" w:hAnsi="Times New Roman"/>
          <w:sz w:val="28"/>
          <w:szCs w:val="28"/>
        </w:rPr>
        <w:t>Стаття 15</w:t>
      </w:r>
      <w:r w:rsidR="00CE5996" w:rsidRPr="00B06E82">
        <w:rPr>
          <w:rFonts w:ascii="Times New Roman" w:hAnsi="Times New Roman" w:cs="Times New Roman"/>
          <w:sz w:val="28"/>
          <w:szCs w:val="28"/>
        </w:rPr>
        <w:t>. Органи, уповноважені розглядати справи про правопорушення у сфері комерційного обліку комунальних послуг</w:t>
      </w:r>
    </w:p>
    <w:p w14:paraId="2D4C51E9"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p>
    <w:p w14:paraId="63EF3155"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1. Справи про правопорушення у сфері комерційного обліку комунальних послуг розглядаються центральним органом виконавчої влади, що реалізує державну політику у сферах метрологічного нагляду, центральним </w:t>
      </w:r>
      <w:r w:rsidRPr="00B06E82">
        <w:rPr>
          <w:rFonts w:ascii="Times New Roman" w:hAnsi="Times New Roman" w:cs="Times New Roman"/>
          <w:spacing w:val="-1"/>
          <w:sz w:val="28"/>
          <w:szCs w:val="28"/>
        </w:rPr>
        <w:t>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територіальними органами</w:t>
      </w:r>
      <w:r w:rsidRPr="00B06E82">
        <w:rPr>
          <w:rFonts w:ascii="Times New Roman" w:hAnsi="Times New Roman" w:cs="Times New Roman"/>
          <w:sz w:val="28"/>
          <w:szCs w:val="28"/>
        </w:rPr>
        <w:t>.</w:t>
      </w:r>
    </w:p>
    <w:p w14:paraId="6A4473FA" w14:textId="77777777" w:rsidR="00E46C99"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2. Розглядати справи про правопорушення і накладати стягнення від імені центрального органу виконавчої влади, що реалізує державну політику у сферах метрологічного нагляду,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w:t>
      </w:r>
      <w:r w:rsidRPr="00B06E82">
        <w:rPr>
          <w:rFonts w:ascii="Times New Roman" w:hAnsi="Times New Roman" w:cs="Times New Roman"/>
          <w:sz w:val="28"/>
          <w:szCs w:val="28"/>
          <w:lang w:val="uk-UA"/>
        </w:rPr>
        <w:t>та його територіальних органів, мають право керівник, його заступники, керівники територіальних органів та їхні заступники</w:t>
      </w:r>
      <w:r w:rsidR="00E46C99" w:rsidRPr="00B06E82">
        <w:rPr>
          <w:rFonts w:ascii="Times New Roman" w:hAnsi="Times New Roman" w:cs="Times New Roman"/>
          <w:sz w:val="28"/>
          <w:szCs w:val="28"/>
          <w:lang w:val="uk-UA"/>
        </w:rPr>
        <w:t>.»;</w:t>
      </w:r>
    </w:p>
    <w:p w14:paraId="5F221F73"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3B1D729E"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3) статтю 16 викласти у такій редакції:</w:t>
      </w:r>
    </w:p>
    <w:p w14:paraId="73C2EA31"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179F4EFE" w14:textId="77777777" w:rsidR="00CE5996" w:rsidRPr="00B06E82" w:rsidRDefault="00E46C99" w:rsidP="008B482C">
      <w:pPr>
        <w:pStyle w:val="rvps2"/>
        <w:spacing w:before="0" w:beforeAutospacing="0" w:after="0" w:afterAutospacing="0"/>
        <w:ind w:firstLine="851"/>
        <w:jc w:val="both"/>
        <w:rPr>
          <w:rFonts w:ascii="Times New Roman" w:hAnsi="Times New Roman" w:cs="Times New Roman"/>
          <w:sz w:val="28"/>
          <w:szCs w:val="28"/>
        </w:rPr>
      </w:pPr>
      <w:bookmarkStart w:id="10" w:name="n193"/>
      <w:bookmarkEnd w:id="10"/>
      <w:r w:rsidRPr="00B06E82">
        <w:rPr>
          <w:rFonts w:ascii="Times New Roman" w:hAnsi="Times New Roman" w:cs="Times New Roman"/>
          <w:sz w:val="28"/>
          <w:szCs w:val="28"/>
        </w:rPr>
        <w:t>«</w:t>
      </w:r>
      <w:r w:rsidR="00CE5996" w:rsidRPr="00B06E82">
        <w:rPr>
          <w:rStyle w:val="rvts9"/>
          <w:rFonts w:ascii="Times New Roman" w:hAnsi="Times New Roman"/>
          <w:sz w:val="28"/>
          <w:szCs w:val="28"/>
        </w:rPr>
        <w:t>Стаття 16.</w:t>
      </w:r>
      <w:r w:rsidR="00CE5996" w:rsidRPr="00B06E82">
        <w:rPr>
          <w:rFonts w:ascii="Times New Roman" w:hAnsi="Times New Roman" w:cs="Times New Roman"/>
          <w:sz w:val="28"/>
          <w:szCs w:val="28"/>
        </w:rPr>
        <w:t> Порядок накладення та стягнення штрафів за правопорушення у сфері комерційного обліку комунальних послуг</w:t>
      </w:r>
    </w:p>
    <w:p w14:paraId="55A61D0C"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p>
    <w:p w14:paraId="60B526BB"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1. Підставою для розгляду справи про правопорушення у сфері комерційного обліку комунальних послуг є акт перевірки та інші матеріали, пов’язані з цією перевіркою.</w:t>
      </w:r>
    </w:p>
    <w:p w14:paraId="209BB7D1"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Акти перевірки складаються окремо на кожне виявлене правопорушення.</w:t>
      </w:r>
    </w:p>
    <w:p w14:paraId="10E78546"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2. Посадові особи, уповноважені на проведення перевірок та складання актів, визначаються центральним органом виконавчої влади, що реалізує державну політику у сферах метрологічного нагляду, керівником </w:t>
      </w:r>
      <w:r w:rsidRPr="00B06E82">
        <w:rPr>
          <w:rFonts w:ascii="Times New Roman" w:hAnsi="Times New Roman" w:cs="Times New Roman"/>
          <w:spacing w:val="-1"/>
          <w:sz w:val="28"/>
          <w:szCs w:val="28"/>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w:t>
      </w:r>
      <w:r w:rsidRPr="00B06E82">
        <w:rPr>
          <w:rFonts w:ascii="Times New Roman" w:hAnsi="Times New Roman" w:cs="Times New Roman"/>
          <w:sz w:val="28"/>
          <w:szCs w:val="28"/>
        </w:rPr>
        <w:t>його заступниками, та керівниками територіальних органів, та їх заступниками.</w:t>
      </w:r>
    </w:p>
    <w:p w14:paraId="1CF098B0"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3. Акт перевірки складається у двох примірниках, які підписуються посадовою особою центрального органу виконавчої влади, що реалізує державну політику у сферах метрологічного нагляду, </w:t>
      </w:r>
      <w:r w:rsidRPr="00B06E82">
        <w:rPr>
          <w:rFonts w:ascii="Times New Roman" w:hAnsi="Times New Roman" w:cs="Times New Roman"/>
          <w:spacing w:val="-1"/>
          <w:sz w:val="28"/>
          <w:szCs w:val="28"/>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Pr="00B06E82">
        <w:rPr>
          <w:rFonts w:ascii="Times New Roman" w:hAnsi="Times New Roman" w:cs="Times New Roman"/>
          <w:sz w:val="28"/>
          <w:szCs w:val="28"/>
        </w:rPr>
        <w:t xml:space="preserve"> або посадовою особою його територіального органу, та керівником суб’єкта господарювання або уповноваженою ним особою.</w:t>
      </w:r>
    </w:p>
    <w:p w14:paraId="551E4BA3"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У разі відмови керівника суб’єкта господарювання або уповноваженої ним особи від підписання акта перевірки посадова (службова) особа центрального органу виконавчої влади, що реалізує державну політику у сферах метрологічного нагляду, </w:t>
      </w:r>
      <w:r w:rsidRPr="00B06E82">
        <w:rPr>
          <w:rFonts w:ascii="Times New Roman" w:hAnsi="Times New Roman" w:cs="Times New Roman"/>
          <w:spacing w:val="-1"/>
          <w:sz w:val="28"/>
          <w:szCs w:val="28"/>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Pr="00B06E82">
        <w:rPr>
          <w:rFonts w:ascii="Times New Roman" w:hAnsi="Times New Roman" w:cs="Times New Roman"/>
          <w:sz w:val="28"/>
          <w:szCs w:val="28"/>
        </w:rPr>
        <w:t xml:space="preserve"> або його територіального органу, вносить до такого акта відповідний запис.</w:t>
      </w:r>
    </w:p>
    <w:p w14:paraId="064892CC"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Один примірник акта перевірки вручається керівнику суб’єкта господарювання або уповноваженій ним особі, а другий зберігається у центрального органу виконавчої влади, що реалізує державну політику у сферах метрологічного нагляду, </w:t>
      </w:r>
      <w:r w:rsidRPr="00B06E82">
        <w:rPr>
          <w:rFonts w:ascii="Times New Roman" w:hAnsi="Times New Roman" w:cs="Times New Roman"/>
          <w:spacing w:val="-1"/>
          <w:sz w:val="28"/>
          <w:szCs w:val="28"/>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Pr="00B06E82">
        <w:rPr>
          <w:rFonts w:ascii="Times New Roman" w:hAnsi="Times New Roman" w:cs="Times New Roman"/>
          <w:sz w:val="28"/>
          <w:szCs w:val="28"/>
        </w:rPr>
        <w:t xml:space="preserve"> або його територіальному органі.</w:t>
      </w:r>
    </w:p>
    <w:p w14:paraId="293442C6"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Акт перевірки разом з поясненнями керівника суб’єкта господарювання або уповноваженої ним особи (за наявності) та документами, що підтверджують факт виявлених порушень, не пізніше наступного робочого дня за днем його складання передається керівнику центрального органу виконавчої влади, що реалізує державну </w:t>
      </w:r>
      <w:r w:rsidRPr="00B06E82">
        <w:rPr>
          <w:rFonts w:ascii="Times New Roman" w:hAnsi="Times New Roman" w:cs="Times New Roman"/>
          <w:sz w:val="28"/>
          <w:szCs w:val="28"/>
        </w:rPr>
        <w:lastRenderedPageBreak/>
        <w:t xml:space="preserve">політику у сферах метрологічного нагляду, керівнику </w:t>
      </w:r>
      <w:r w:rsidRPr="00B06E82">
        <w:rPr>
          <w:rFonts w:ascii="Times New Roman" w:hAnsi="Times New Roman" w:cs="Times New Roman"/>
          <w:spacing w:val="-1"/>
          <w:sz w:val="28"/>
          <w:szCs w:val="28"/>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Pr="00B06E82">
        <w:rPr>
          <w:rFonts w:ascii="Times New Roman" w:hAnsi="Times New Roman" w:cs="Times New Roman"/>
          <w:sz w:val="28"/>
          <w:szCs w:val="28"/>
        </w:rPr>
        <w:t xml:space="preserve"> або керівнику його територіального органу, для прийняття рішення про накладення штрафу, відповідно до частини другою статті 14 цього Закону.</w:t>
      </w:r>
    </w:p>
    <w:p w14:paraId="54F27547"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4. Справа про правопорушення розглядається у п’ятнадцятиденний строк з дня одержання акта перевірки посадовою особою, уповноваженою розглядати справу.</w:t>
      </w:r>
    </w:p>
    <w:p w14:paraId="748A0C57"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5. За результатом розгляду справи про правопорушення виноситься постанова.</w:t>
      </w:r>
    </w:p>
    <w:p w14:paraId="6F0866DB"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6. Штраф сплачується протягом </w:t>
      </w:r>
      <w:r w:rsidRPr="00B06E82">
        <w:rPr>
          <w:rFonts w:ascii="Times New Roman" w:hAnsi="Times New Roman" w:cs="Times New Roman"/>
          <w:sz w:val="28"/>
          <w:szCs w:val="28"/>
          <w:shd w:val="clear" w:color="auto" w:fill="FFFFFF"/>
        </w:rPr>
        <w:t>п`ятнадцяти</w:t>
      </w:r>
      <w:r w:rsidRPr="00B06E82">
        <w:rPr>
          <w:rFonts w:ascii="Times New Roman" w:hAnsi="Times New Roman" w:cs="Times New Roman"/>
          <w:sz w:val="28"/>
          <w:szCs w:val="28"/>
        </w:rPr>
        <w:t xml:space="preserve"> днів з дня отримання копії постанови відповідним суб’єктом господарювання.</w:t>
      </w:r>
    </w:p>
    <w:p w14:paraId="305EC623"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7. Копія завіреного банком платіжного документа, що засвідчує факт сплати штрафу у повному обсязі, надсилається центральному органу виконавчої влади, що реалізує державну політику у сферах метрологічного нагляду, </w:t>
      </w:r>
      <w:r w:rsidRPr="00B06E82">
        <w:rPr>
          <w:rFonts w:ascii="Times New Roman" w:hAnsi="Times New Roman" w:cs="Times New Roman"/>
          <w:spacing w:val="-1"/>
          <w:sz w:val="28"/>
          <w:szCs w:val="28"/>
        </w:rPr>
        <w:t>центральному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r w:rsidRPr="00B06E82">
        <w:rPr>
          <w:rFonts w:ascii="Times New Roman" w:hAnsi="Times New Roman" w:cs="Times New Roman"/>
          <w:sz w:val="28"/>
          <w:szCs w:val="28"/>
        </w:rPr>
        <w:t xml:space="preserve"> або його територіальному органу, який виніс постанову.</w:t>
      </w:r>
    </w:p>
    <w:p w14:paraId="3EE3F9D1"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8. У разі якщо штраф не сплачено у строк, встановлений частиною шостою цієї статті, примусове виконання постанови про накладення штрафу здійснюється у порядку, встановленому Законом України «Про виконавче провадження».</w:t>
      </w:r>
    </w:p>
    <w:p w14:paraId="4AF39D3E"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9. Суми стягнених штрафів зараховуються до відповідних місцевих бюджетів та спрямовуються на реалізацію місцевих програм у сфері енергоефективності та/або енергозбереження. </w:t>
      </w:r>
    </w:p>
    <w:p w14:paraId="7EE436F3"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10. Сплата передбачених статтею 14 цього Закону штрафів не звільняє суб’єктів господарювання від обов’язку усунути відповідне правопорушення.</w:t>
      </w:r>
    </w:p>
    <w:p w14:paraId="141D09E8" w14:textId="77777777" w:rsidR="00E46C99"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11. Постанова у справі про правопорушення може бути оскаржена </w:t>
      </w:r>
      <w:r w:rsidRPr="00B06E82">
        <w:rPr>
          <w:rFonts w:ascii="Times New Roman" w:hAnsi="Times New Roman" w:cs="Times New Roman"/>
          <w:sz w:val="28"/>
          <w:szCs w:val="28"/>
          <w:shd w:val="clear" w:color="auto" w:fill="FFFFFF"/>
          <w:lang w:val="uk-UA"/>
        </w:rPr>
        <w:t xml:space="preserve">до </w:t>
      </w:r>
      <w:r w:rsidRPr="00B06E82">
        <w:rPr>
          <w:rFonts w:ascii="Times New Roman" w:hAnsi="Times New Roman" w:cs="Times New Roman"/>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до суду в установленому порядку.</w:t>
      </w:r>
      <w:r w:rsidR="00E46C99" w:rsidRPr="00B06E82">
        <w:rPr>
          <w:rFonts w:ascii="Times New Roman" w:hAnsi="Times New Roman" w:cs="Times New Roman"/>
          <w:sz w:val="28"/>
          <w:szCs w:val="28"/>
          <w:lang w:val="uk-UA"/>
        </w:rPr>
        <w:t>».</w:t>
      </w:r>
    </w:p>
    <w:p w14:paraId="3911C60D"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79E7A01C" w14:textId="00D7C5D7" w:rsidR="00E46C99" w:rsidRPr="00B06E82" w:rsidRDefault="00646FB1" w:rsidP="008B482C">
      <w:pPr>
        <w:spacing w:after="0"/>
        <w:ind w:firstLine="851"/>
        <w:jc w:val="both"/>
        <w:rPr>
          <w:rFonts w:ascii="Times New Roman" w:hAnsi="Times New Roman" w:cs="Times New Roman"/>
          <w:sz w:val="28"/>
          <w:szCs w:val="28"/>
          <w:lang w:val="uk-UA"/>
        </w:rPr>
      </w:pPr>
      <w:r>
        <w:rPr>
          <w:rFonts w:ascii="Times New Roman" w:hAnsi="Times New Roman" w:cs="Times New Roman"/>
          <w:b/>
          <w:bCs/>
          <w:sz w:val="28"/>
          <w:szCs w:val="28"/>
          <w:lang w:val="uk-UA"/>
        </w:rPr>
        <w:t>8</w:t>
      </w:r>
      <w:r w:rsidR="00E46C99" w:rsidRPr="00B06E82">
        <w:rPr>
          <w:rFonts w:ascii="Times New Roman" w:hAnsi="Times New Roman" w:cs="Times New Roman"/>
          <w:b/>
          <w:bCs/>
          <w:sz w:val="28"/>
          <w:szCs w:val="28"/>
          <w:lang w:val="uk-UA"/>
        </w:rPr>
        <w:t>.</w:t>
      </w:r>
      <w:r w:rsidR="00E46C99" w:rsidRPr="00B06E82">
        <w:rPr>
          <w:rFonts w:ascii="Times New Roman" w:hAnsi="Times New Roman" w:cs="Times New Roman"/>
          <w:sz w:val="28"/>
          <w:szCs w:val="28"/>
          <w:lang w:val="uk-UA"/>
        </w:rPr>
        <w:t xml:space="preserve"> У Законі України «Про житлово-комунальні послуги» (Відомості Верховної Ради України, 2018 р., № 1, ст. 1, 2018 р.; № 23, ст. 211):</w:t>
      </w:r>
    </w:p>
    <w:p w14:paraId="45F645A3"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13DA549C"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1) доповнити Розділом V1 «Державний контроль (нагляд) у сфері житлово-комунального господарства», такого змісту:</w:t>
      </w:r>
    </w:p>
    <w:p w14:paraId="39ECA8B5"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4710FEE5" w14:textId="77777777" w:rsidR="00CE5996" w:rsidRPr="00B06E82" w:rsidRDefault="00E46C99" w:rsidP="008B482C">
      <w:pPr>
        <w:spacing w:after="0"/>
        <w:ind w:firstLine="851"/>
        <w:jc w:val="both"/>
        <w:rPr>
          <w:rFonts w:ascii="Times New Roman" w:hAnsi="Times New Roman" w:cs="Times New Roman"/>
          <w:bCs/>
          <w:sz w:val="28"/>
          <w:szCs w:val="28"/>
          <w:shd w:val="clear" w:color="auto" w:fill="FFFFFF"/>
          <w:lang w:val="uk-UA"/>
        </w:rPr>
      </w:pPr>
      <w:r w:rsidRPr="00B06E82">
        <w:rPr>
          <w:rFonts w:ascii="Times New Roman" w:hAnsi="Times New Roman" w:cs="Times New Roman"/>
          <w:sz w:val="28"/>
          <w:szCs w:val="28"/>
          <w:lang w:val="uk-UA"/>
        </w:rPr>
        <w:t>«</w:t>
      </w:r>
      <w:r w:rsidR="00CE5996" w:rsidRPr="00B06E82">
        <w:rPr>
          <w:rFonts w:ascii="Times New Roman" w:hAnsi="Times New Roman" w:cs="Times New Roman"/>
          <w:bCs/>
          <w:sz w:val="28"/>
          <w:szCs w:val="28"/>
          <w:shd w:val="clear" w:color="auto" w:fill="FFFFFF"/>
          <w:lang w:val="uk-UA"/>
        </w:rPr>
        <w:t>Розділ V</w:t>
      </w:r>
      <w:r w:rsidR="00CE5996" w:rsidRPr="00B06E82">
        <w:rPr>
          <w:rFonts w:ascii="Times New Roman" w:hAnsi="Times New Roman" w:cs="Times New Roman"/>
          <w:bCs/>
          <w:sz w:val="28"/>
          <w:szCs w:val="28"/>
          <w:shd w:val="clear" w:color="auto" w:fill="FFFFFF"/>
          <w:vertAlign w:val="superscript"/>
          <w:lang w:val="uk-UA"/>
        </w:rPr>
        <w:t>1</w:t>
      </w:r>
    </w:p>
    <w:p w14:paraId="720F7A8B" w14:textId="77777777" w:rsidR="00CE5996" w:rsidRPr="00B06E82" w:rsidRDefault="00CE5996" w:rsidP="008B482C">
      <w:pPr>
        <w:spacing w:after="0"/>
        <w:ind w:firstLine="851"/>
        <w:rPr>
          <w:rFonts w:ascii="Times New Roman" w:hAnsi="Times New Roman" w:cs="Times New Roman"/>
          <w:bCs/>
          <w:sz w:val="28"/>
          <w:szCs w:val="28"/>
          <w:shd w:val="clear" w:color="auto" w:fill="FFFFFF"/>
          <w:lang w:val="uk-UA"/>
        </w:rPr>
      </w:pPr>
      <w:r w:rsidRPr="00B06E82">
        <w:rPr>
          <w:rFonts w:ascii="Times New Roman" w:hAnsi="Times New Roman" w:cs="Times New Roman"/>
          <w:bCs/>
          <w:sz w:val="28"/>
          <w:szCs w:val="28"/>
          <w:shd w:val="clear" w:color="auto" w:fill="FFFFFF"/>
          <w:lang w:val="uk-UA"/>
        </w:rPr>
        <w:t>Державний контроль (нагляд) у сфері житлово-комунальних послуг</w:t>
      </w:r>
    </w:p>
    <w:p w14:paraId="56DD2127" w14:textId="77777777" w:rsidR="00CE5996" w:rsidRPr="00B06E82" w:rsidRDefault="00CE5996" w:rsidP="008B482C">
      <w:pPr>
        <w:spacing w:after="0"/>
        <w:ind w:firstLine="851"/>
        <w:jc w:val="both"/>
        <w:rPr>
          <w:rFonts w:ascii="Times New Roman" w:hAnsi="Times New Roman" w:cs="Times New Roman"/>
          <w:bCs/>
          <w:sz w:val="28"/>
          <w:szCs w:val="28"/>
          <w:shd w:val="clear" w:color="auto" w:fill="FFFFFF"/>
          <w:lang w:val="uk-UA"/>
        </w:rPr>
      </w:pPr>
    </w:p>
    <w:p w14:paraId="7C4DBC57" w14:textId="77777777" w:rsidR="00CE5996" w:rsidRPr="00B06E82" w:rsidRDefault="00CE5996" w:rsidP="008B482C">
      <w:pPr>
        <w:spacing w:after="0"/>
        <w:ind w:firstLine="851"/>
        <w:jc w:val="both"/>
        <w:rPr>
          <w:rFonts w:ascii="Times New Roman" w:hAnsi="Times New Roman" w:cs="Times New Roman"/>
          <w:bCs/>
          <w:sz w:val="28"/>
          <w:szCs w:val="28"/>
          <w:shd w:val="clear" w:color="auto" w:fill="FFFFFF"/>
          <w:lang w:val="uk-UA"/>
        </w:rPr>
      </w:pPr>
      <w:r w:rsidRPr="00B06E82">
        <w:rPr>
          <w:rFonts w:ascii="Times New Roman" w:hAnsi="Times New Roman" w:cs="Times New Roman"/>
          <w:bCs/>
          <w:sz w:val="28"/>
          <w:szCs w:val="28"/>
          <w:shd w:val="clear" w:color="auto" w:fill="FFFFFF"/>
          <w:lang w:val="uk-UA"/>
        </w:rPr>
        <w:lastRenderedPageBreak/>
        <w:t>Стаття 29</w:t>
      </w:r>
      <w:r w:rsidRPr="00B06E82">
        <w:rPr>
          <w:rFonts w:ascii="Times New Roman" w:hAnsi="Times New Roman" w:cs="Times New Roman"/>
          <w:bCs/>
          <w:sz w:val="28"/>
          <w:szCs w:val="28"/>
          <w:shd w:val="clear" w:color="auto" w:fill="FFFFFF"/>
          <w:vertAlign w:val="superscript"/>
          <w:lang w:val="uk-UA"/>
        </w:rPr>
        <w:t>1</w:t>
      </w:r>
      <w:r w:rsidRPr="00B06E82">
        <w:rPr>
          <w:rFonts w:ascii="Times New Roman" w:hAnsi="Times New Roman" w:cs="Times New Roman"/>
          <w:bCs/>
          <w:sz w:val="28"/>
          <w:szCs w:val="28"/>
          <w:shd w:val="clear" w:color="auto" w:fill="FFFFFF"/>
          <w:lang w:val="uk-UA"/>
        </w:rPr>
        <w:t>. Державний контроль (нагляд) у сфері житлово-комунальних послуг</w:t>
      </w:r>
    </w:p>
    <w:p w14:paraId="4D3F5A61" w14:textId="77777777" w:rsidR="00CE5996" w:rsidRPr="00B06E82" w:rsidRDefault="00CE5996" w:rsidP="008B482C">
      <w:pPr>
        <w:spacing w:after="0"/>
        <w:ind w:firstLine="851"/>
        <w:jc w:val="both"/>
        <w:rPr>
          <w:rFonts w:ascii="Times New Roman" w:hAnsi="Times New Roman" w:cs="Times New Roman"/>
          <w:bCs/>
          <w:sz w:val="28"/>
          <w:szCs w:val="28"/>
          <w:shd w:val="clear" w:color="auto" w:fill="FFFFFF"/>
          <w:lang w:val="uk-UA"/>
        </w:rPr>
      </w:pPr>
      <w:r w:rsidRPr="00B06E82">
        <w:rPr>
          <w:rFonts w:ascii="Times New Roman" w:hAnsi="Times New Roman" w:cs="Times New Roman"/>
          <w:bCs/>
          <w:sz w:val="28"/>
          <w:szCs w:val="28"/>
          <w:shd w:val="clear" w:color="auto" w:fill="FFFFFF"/>
          <w:lang w:val="uk-UA"/>
        </w:rPr>
        <w:t>1. Державний контроль (нагляд) у сфері житлово-комунального послуг – це сукупність заходів спрямованих на дотримання учасниками правовідносин у сфері надання та споживання житлово-комунальних послуг, вимог законодавства, нормативів, норм, порядків і правил у сфері житлово-комунальних послуг та умов договорів про надання житлово-комунальних послуг.</w:t>
      </w:r>
    </w:p>
    <w:p w14:paraId="127B0FFC"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2. Державний контроль (нагляд) </w:t>
      </w:r>
      <w:r w:rsidRPr="00B06E82">
        <w:rPr>
          <w:rFonts w:ascii="Times New Roman" w:hAnsi="Times New Roman" w:cs="Times New Roman"/>
          <w:bCs/>
          <w:sz w:val="28"/>
          <w:szCs w:val="28"/>
          <w:shd w:val="clear" w:color="auto" w:fill="FFFFFF"/>
          <w:lang w:val="uk-UA"/>
        </w:rPr>
        <w:t xml:space="preserve">у сфері житлово-комунального послуг </w:t>
      </w:r>
      <w:r w:rsidRPr="00B06E82">
        <w:rPr>
          <w:rFonts w:ascii="Times New Roman" w:hAnsi="Times New Roman" w:cs="Times New Roman"/>
          <w:spacing w:val="-1"/>
          <w:sz w:val="28"/>
          <w:szCs w:val="28"/>
          <w:lang w:val="uk-UA"/>
        </w:rPr>
        <w:t>за дотриманням законодавства, нормативів, норм, порядків і правил у сфері житлово-комунальних послуг здійснюється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територіальними органами, іншими органами відповідно до їх повноважень шляхом здійснення планових та позапланових заходів згідно із законом.</w:t>
      </w:r>
    </w:p>
    <w:p w14:paraId="1620FABC"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3. Планові заходи державного контролю (нагляду) </w:t>
      </w:r>
      <w:r w:rsidRPr="00B06E82">
        <w:rPr>
          <w:rFonts w:ascii="Times New Roman" w:hAnsi="Times New Roman" w:cs="Times New Roman"/>
          <w:bCs/>
          <w:sz w:val="28"/>
          <w:szCs w:val="28"/>
          <w:shd w:val="clear" w:color="auto" w:fill="FFFFFF"/>
          <w:lang w:val="uk-UA"/>
        </w:rPr>
        <w:t xml:space="preserve">у сфері житлово-комунального послуг </w:t>
      </w:r>
      <w:r w:rsidRPr="00B06E82">
        <w:rPr>
          <w:rFonts w:ascii="Times New Roman" w:hAnsi="Times New Roman" w:cs="Times New Roman"/>
          <w:spacing w:val="-1"/>
          <w:sz w:val="28"/>
          <w:szCs w:val="28"/>
          <w:lang w:val="uk-UA"/>
        </w:rPr>
        <w:t>здійснюються у відповідності до Закону України «</w:t>
      </w:r>
      <w:r w:rsidRPr="00B06E82">
        <w:rPr>
          <w:rFonts w:ascii="Times New Roman" w:hAnsi="Times New Roman" w:cs="Times New Roman"/>
          <w:bCs/>
          <w:sz w:val="28"/>
          <w:szCs w:val="28"/>
          <w:shd w:val="clear" w:color="auto" w:fill="FFFFFF"/>
          <w:lang w:val="uk-UA"/>
        </w:rPr>
        <w:t>Про основні засади державного нагляду (контролю) у сфері господарської діяльності».</w:t>
      </w:r>
    </w:p>
    <w:p w14:paraId="0A3FBD04"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4. </w:t>
      </w:r>
      <w:r w:rsidRPr="00B06E82">
        <w:rPr>
          <w:rFonts w:ascii="Times New Roman" w:hAnsi="Times New Roman" w:cs="Times New Roman"/>
          <w:sz w:val="28"/>
          <w:szCs w:val="28"/>
          <w:shd w:val="clear" w:color="auto" w:fill="FFFFFF"/>
          <w:lang w:val="uk-UA"/>
        </w:rPr>
        <w:t xml:space="preserve">Позаплановим заходом </w:t>
      </w:r>
      <w:r w:rsidRPr="00B06E82">
        <w:rPr>
          <w:rFonts w:ascii="Times New Roman" w:hAnsi="Times New Roman" w:cs="Times New Roman"/>
          <w:sz w:val="28"/>
          <w:szCs w:val="28"/>
          <w:lang w:val="uk-UA"/>
        </w:rPr>
        <w:t>державного контролю (нагляду) у сфері житлово-комунальних послуг,</w:t>
      </w:r>
      <w:r w:rsidRPr="00B06E82">
        <w:rPr>
          <w:rFonts w:ascii="Times New Roman" w:hAnsi="Times New Roman" w:cs="Times New Roman"/>
          <w:sz w:val="28"/>
          <w:szCs w:val="28"/>
          <w:shd w:val="clear" w:color="auto" w:fill="FFFFFF"/>
          <w:lang w:val="uk-UA"/>
        </w:rPr>
        <w:t xml:space="preserve"> вважається захід, не передбачений планом роботи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shd w:val="clear" w:color="auto" w:fill="FFFFFF"/>
          <w:lang w:val="uk-UA"/>
        </w:rPr>
        <w:t xml:space="preserve">планом роботи </w:t>
      </w:r>
      <w:r w:rsidRPr="00B06E82">
        <w:rPr>
          <w:rFonts w:ascii="Times New Roman" w:hAnsi="Times New Roman" w:cs="Times New Roman"/>
          <w:spacing w:val="-1"/>
          <w:sz w:val="28"/>
          <w:szCs w:val="28"/>
          <w:lang w:val="uk-UA"/>
        </w:rPr>
        <w:t>його територіального органу</w:t>
      </w:r>
      <w:r w:rsidRPr="00B06E82">
        <w:rPr>
          <w:rFonts w:ascii="Times New Roman" w:hAnsi="Times New Roman" w:cs="Times New Roman"/>
          <w:sz w:val="28"/>
          <w:szCs w:val="28"/>
          <w:shd w:val="clear" w:color="auto" w:fill="FFFFFF"/>
          <w:lang w:val="uk-UA"/>
        </w:rPr>
        <w:t>.</w:t>
      </w:r>
    </w:p>
    <w:p w14:paraId="4A42F734"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Підставами для проведення </w:t>
      </w:r>
      <w:r w:rsidRPr="00B06E82">
        <w:rPr>
          <w:rFonts w:ascii="Times New Roman" w:hAnsi="Times New Roman" w:cs="Times New Roman"/>
          <w:spacing w:val="-1"/>
          <w:sz w:val="28"/>
          <w:szCs w:val="28"/>
          <w:lang w:val="uk-UA"/>
        </w:rPr>
        <w:t>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w:t>
      </w:r>
      <w:r w:rsidRPr="00B06E82">
        <w:rPr>
          <w:rFonts w:ascii="Times New Roman" w:hAnsi="Times New Roman" w:cs="Times New Roman"/>
          <w:sz w:val="28"/>
          <w:szCs w:val="28"/>
          <w:lang w:val="uk-UA"/>
        </w:rPr>
        <w:t xml:space="preserve"> позапланового </w:t>
      </w:r>
      <w:r w:rsidRPr="00B06E82">
        <w:rPr>
          <w:rFonts w:ascii="Times New Roman" w:hAnsi="Times New Roman" w:cs="Times New Roman"/>
          <w:spacing w:val="-1"/>
          <w:sz w:val="28"/>
          <w:szCs w:val="28"/>
          <w:lang w:val="uk-UA"/>
        </w:rPr>
        <w:t xml:space="preserve">заходу </w:t>
      </w:r>
      <w:r w:rsidRPr="00B06E82">
        <w:rPr>
          <w:rFonts w:ascii="Times New Roman" w:hAnsi="Times New Roman" w:cs="Times New Roman"/>
          <w:sz w:val="28"/>
          <w:szCs w:val="28"/>
          <w:lang w:val="uk-UA"/>
        </w:rPr>
        <w:t xml:space="preserve">державного контролю (нагляду) у сфері </w:t>
      </w:r>
      <w:r w:rsidRPr="00B06E82">
        <w:rPr>
          <w:rFonts w:ascii="Times New Roman" w:hAnsi="Times New Roman" w:cs="Times New Roman"/>
          <w:spacing w:val="-1"/>
          <w:sz w:val="28"/>
          <w:szCs w:val="28"/>
          <w:lang w:val="uk-UA"/>
        </w:rPr>
        <w:t xml:space="preserve">житлово-комунальних послуг </w:t>
      </w:r>
      <w:r w:rsidRPr="00B06E82">
        <w:rPr>
          <w:rFonts w:ascii="Times New Roman" w:hAnsi="Times New Roman" w:cs="Times New Roman"/>
          <w:sz w:val="28"/>
          <w:szCs w:val="28"/>
          <w:lang w:val="uk-UA"/>
        </w:rPr>
        <w:t>є:</w:t>
      </w:r>
    </w:p>
    <w:p w14:paraId="06125AF0"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та органів місцевого самоврядування про проведення перевірок щодо порушень </w:t>
      </w:r>
      <w:r w:rsidRPr="00B06E82">
        <w:rPr>
          <w:rFonts w:ascii="Times New Roman" w:hAnsi="Times New Roman" w:cs="Times New Roman"/>
          <w:spacing w:val="-1"/>
          <w:sz w:val="28"/>
          <w:szCs w:val="28"/>
          <w:lang w:val="uk-UA"/>
        </w:rPr>
        <w:t>законодавства</w:t>
      </w:r>
      <w:r w:rsidRPr="00B06E82">
        <w:rPr>
          <w:rFonts w:ascii="Times New Roman" w:hAnsi="Times New Roman" w:cs="Times New Roman"/>
          <w:sz w:val="28"/>
          <w:szCs w:val="28"/>
          <w:lang w:val="uk-UA"/>
        </w:rPr>
        <w:t xml:space="preserve">, </w:t>
      </w:r>
      <w:r w:rsidRPr="00B06E82">
        <w:rPr>
          <w:rFonts w:ascii="Times New Roman" w:hAnsi="Times New Roman" w:cs="Times New Roman"/>
          <w:spacing w:val="-1"/>
          <w:sz w:val="28"/>
          <w:szCs w:val="28"/>
          <w:lang w:val="uk-UA"/>
        </w:rPr>
        <w:t xml:space="preserve">нормативів, норм, порядків і правил </w:t>
      </w:r>
      <w:r w:rsidRPr="00B06E82">
        <w:rPr>
          <w:rFonts w:ascii="Times New Roman" w:hAnsi="Times New Roman" w:cs="Times New Roman"/>
          <w:sz w:val="28"/>
          <w:szCs w:val="28"/>
          <w:lang w:val="uk-UA"/>
        </w:rPr>
        <w:t>у сфері житлово-комунальних послуг;</w:t>
      </w:r>
    </w:p>
    <w:p w14:paraId="093762E3"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 xml:space="preserve">надходження рішення суду (слідчого судді) про призначення </w:t>
      </w:r>
      <w:r w:rsidRPr="00B06E82">
        <w:rPr>
          <w:rFonts w:ascii="Times New Roman" w:hAnsi="Times New Roman" w:cs="Times New Roman"/>
          <w:spacing w:val="-1"/>
          <w:sz w:val="28"/>
          <w:szCs w:val="28"/>
          <w:lang w:val="uk-UA"/>
        </w:rPr>
        <w:t xml:space="preserve">заходів </w:t>
      </w:r>
      <w:r w:rsidRPr="00B06E82">
        <w:rPr>
          <w:rFonts w:ascii="Times New Roman" w:hAnsi="Times New Roman" w:cs="Times New Roman"/>
          <w:sz w:val="28"/>
          <w:szCs w:val="28"/>
          <w:lang w:val="uk-UA"/>
        </w:rPr>
        <w:t>державного контролю (нагляду) у сфері житлово-комунальних послуг</w:t>
      </w:r>
      <w:r w:rsidRPr="00B06E82">
        <w:rPr>
          <w:rFonts w:ascii="Times New Roman" w:hAnsi="Times New Roman" w:cs="Times New Roman"/>
          <w:sz w:val="28"/>
          <w:szCs w:val="28"/>
          <w:shd w:val="clear" w:color="auto" w:fill="FFFFFF"/>
          <w:lang w:val="uk-UA"/>
        </w:rPr>
        <w:t>, винесену ними відповідно до закону;</w:t>
      </w:r>
    </w:p>
    <w:p w14:paraId="2CD94CB2"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звернення фізичних чи юридичних осіб про порушення </w:t>
      </w:r>
      <w:r w:rsidRPr="00B06E82">
        <w:rPr>
          <w:rFonts w:ascii="Times New Roman" w:hAnsi="Times New Roman" w:cs="Times New Roman"/>
          <w:spacing w:val="-1"/>
          <w:sz w:val="28"/>
          <w:szCs w:val="28"/>
          <w:lang w:val="uk-UA"/>
        </w:rPr>
        <w:t>законодавства, нормативів, норм, порядків і правил у сфері житлово-комунальних послуг</w:t>
      </w:r>
      <w:r w:rsidRPr="00B06E82">
        <w:rPr>
          <w:rFonts w:ascii="Times New Roman" w:hAnsi="Times New Roman" w:cs="Times New Roman"/>
          <w:sz w:val="28"/>
          <w:szCs w:val="28"/>
          <w:lang w:val="uk-UA"/>
        </w:rPr>
        <w:t xml:space="preserve">; </w:t>
      </w:r>
    </w:p>
    <w:p w14:paraId="27602547"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shd w:val="clear" w:color="auto" w:fill="FFFFFF"/>
          <w:lang w:val="uk-UA"/>
        </w:rPr>
        <w:t xml:space="preserve">виявлення та підтвердження недостовірності даних, заявлених </w:t>
      </w:r>
      <w:r w:rsidRPr="00B06E82">
        <w:rPr>
          <w:rFonts w:ascii="Times New Roman" w:hAnsi="Times New Roman" w:cs="Times New Roman"/>
          <w:bCs/>
          <w:sz w:val="28"/>
          <w:szCs w:val="28"/>
          <w:shd w:val="clear" w:color="auto" w:fill="FFFFFF"/>
          <w:lang w:val="uk-UA"/>
        </w:rPr>
        <w:t>учасником</w:t>
      </w:r>
      <w:r w:rsidRPr="00B06E82">
        <w:rPr>
          <w:rFonts w:ascii="Times New Roman" w:hAnsi="Times New Roman" w:cs="Times New Roman"/>
          <w:sz w:val="28"/>
          <w:szCs w:val="28"/>
          <w:shd w:val="clear" w:color="auto" w:fill="FFFFFF"/>
          <w:lang w:val="uk-UA"/>
        </w:rPr>
        <w:t xml:space="preserve"> </w:t>
      </w:r>
      <w:r w:rsidRPr="00B06E82">
        <w:rPr>
          <w:rFonts w:ascii="Times New Roman" w:hAnsi="Times New Roman" w:cs="Times New Roman"/>
          <w:bCs/>
          <w:sz w:val="28"/>
          <w:szCs w:val="28"/>
          <w:shd w:val="clear" w:color="auto" w:fill="FFFFFF"/>
          <w:lang w:val="uk-UA"/>
        </w:rPr>
        <w:t>правовідносин</w:t>
      </w:r>
      <w:r w:rsidRPr="00B06E82">
        <w:rPr>
          <w:rFonts w:ascii="Times New Roman" w:hAnsi="Times New Roman" w:cs="Times New Roman"/>
          <w:sz w:val="28"/>
          <w:szCs w:val="28"/>
          <w:shd w:val="clear" w:color="auto" w:fill="FFFFFF"/>
          <w:lang w:val="uk-UA"/>
        </w:rPr>
        <w:t xml:space="preserve"> </w:t>
      </w:r>
      <w:r w:rsidRPr="00B06E82">
        <w:rPr>
          <w:rFonts w:ascii="Times New Roman" w:hAnsi="Times New Roman" w:cs="Times New Roman"/>
          <w:sz w:val="28"/>
          <w:szCs w:val="28"/>
          <w:lang w:val="uk-UA"/>
        </w:rPr>
        <w:t>у сфері житлово-комунальних послуг</w:t>
      </w:r>
      <w:r w:rsidRPr="00B06E82">
        <w:rPr>
          <w:rFonts w:ascii="Times New Roman" w:hAnsi="Times New Roman" w:cs="Times New Roman"/>
          <w:sz w:val="28"/>
          <w:szCs w:val="28"/>
          <w:shd w:val="clear" w:color="auto" w:fill="FFFFFF"/>
          <w:lang w:val="uk-UA"/>
        </w:rPr>
        <w:t xml:space="preserve"> у документі обов’язкової </w:t>
      </w:r>
      <w:r w:rsidRPr="00B06E82">
        <w:rPr>
          <w:rFonts w:ascii="Times New Roman" w:hAnsi="Times New Roman" w:cs="Times New Roman"/>
          <w:sz w:val="28"/>
          <w:szCs w:val="28"/>
          <w:shd w:val="clear" w:color="auto" w:fill="FFFFFF"/>
          <w:lang w:val="uk-UA"/>
        </w:rPr>
        <w:lastRenderedPageBreak/>
        <w:t xml:space="preserve">звітності, крім випадків, коли </w:t>
      </w:r>
      <w:r w:rsidRPr="00B06E82">
        <w:rPr>
          <w:rFonts w:ascii="Times New Roman" w:hAnsi="Times New Roman" w:cs="Times New Roman"/>
          <w:bCs/>
          <w:sz w:val="28"/>
          <w:szCs w:val="28"/>
          <w:shd w:val="clear" w:color="auto" w:fill="FFFFFF"/>
          <w:lang w:val="uk-UA"/>
        </w:rPr>
        <w:t>учасник</w:t>
      </w:r>
      <w:r w:rsidRPr="00B06E82">
        <w:rPr>
          <w:rFonts w:ascii="Times New Roman" w:hAnsi="Times New Roman" w:cs="Times New Roman"/>
          <w:sz w:val="28"/>
          <w:szCs w:val="28"/>
          <w:shd w:val="clear" w:color="auto" w:fill="FFFFFF"/>
          <w:lang w:val="uk-UA"/>
        </w:rPr>
        <w:t xml:space="preserve"> </w:t>
      </w:r>
      <w:r w:rsidRPr="00B06E82">
        <w:rPr>
          <w:rFonts w:ascii="Times New Roman" w:hAnsi="Times New Roman" w:cs="Times New Roman"/>
          <w:bCs/>
          <w:sz w:val="28"/>
          <w:szCs w:val="28"/>
          <w:shd w:val="clear" w:color="auto" w:fill="FFFFFF"/>
          <w:lang w:val="uk-UA"/>
        </w:rPr>
        <w:t>правовідносин</w:t>
      </w:r>
      <w:r w:rsidRPr="00B06E82">
        <w:rPr>
          <w:rFonts w:ascii="Times New Roman" w:hAnsi="Times New Roman" w:cs="Times New Roman"/>
          <w:sz w:val="28"/>
          <w:szCs w:val="28"/>
          <w:lang w:val="uk-UA"/>
        </w:rPr>
        <w:t xml:space="preserve"> у сфері житлово-комунальних послуг</w:t>
      </w:r>
      <w:r w:rsidRPr="00B06E82">
        <w:rPr>
          <w:rFonts w:ascii="Times New Roman" w:hAnsi="Times New Roman" w:cs="Times New Roman"/>
          <w:sz w:val="28"/>
          <w:szCs w:val="28"/>
          <w:shd w:val="clear" w:color="auto" w:fill="FFFFFF"/>
          <w:lang w:val="uk-UA"/>
        </w:rPr>
        <w:t xml:space="preserve"> протягом місяця з дня первинного подання повторно подав такий документ з уточненими 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w:t>
      </w:r>
      <w:r w:rsidRPr="00B06E82">
        <w:rPr>
          <w:rFonts w:ascii="Times New Roman" w:hAnsi="Times New Roman" w:cs="Times New Roman"/>
          <w:spacing w:val="-1"/>
          <w:sz w:val="28"/>
          <w:szCs w:val="28"/>
          <w:lang w:val="uk-UA"/>
        </w:rPr>
        <w:t>центральним органом виконавчої влади</w:t>
      </w:r>
      <w:r w:rsidRPr="00B06E82">
        <w:rPr>
          <w:rStyle w:val="rvts9"/>
          <w:rFonts w:ascii="Times New Roman" w:hAnsi="Times New Roman"/>
          <w:sz w:val="28"/>
          <w:szCs w:val="28"/>
          <w:lang w:val="uk-UA"/>
        </w:rPr>
        <w:t xml:space="preserve">, що реалізує державну політику з питань державного контролю (нагляду) </w:t>
      </w:r>
      <w:r w:rsidRPr="00B06E82">
        <w:rPr>
          <w:rFonts w:ascii="Times New Roman" w:hAnsi="Times New Roman" w:cs="Times New Roman"/>
          <w:spacing w:val="-1"/>
          <w:sz w:val="28"/>
          <w:szCs w:val="28"/>
          <w:lang w:val="uk-UA"/>
        </w:rPr>
        <w:t xml:space="preserve">у сфері житлово-комунального господарства (Державна житлово-комунальна інспекція) або його територіальним органом </w:t>
      </w:r>
      <w:r w:rsidRPr="00B06E82">
        <w:rPr>
          <w:rFonts w:ascii="Times New Roman" w:hAnsi="Times New Roman" w:cs="Times New Roman"/>
          <w:sz w:val="28"/>
          <w:szCs w:val="28"/>
          <w:shd w:val="clear" w:color="auto" w:fill="FFFFFF"/>
          <w:lang w:val="uk-UA"/>
        </w:rPr>
        <w:t xml:space="preserve">помилки у документі обов’язкової звітності він упродовж десяти робочих днів зобов’язаний повідомити </w:t>
      </w:r>
      <w:r w:rsidRPr="00B06E82">
        <w:rPr>
          <w:rFonts w:ascii="Times New Roman" w:hAnsi="Times New Roman" w:cs="Times New Roman"/>
          <w:bCs/>
          <w:sz w:val="28"/>
          <w:szCs w:val="28"/>
          <w:shd w:val="clear" w:color="auto" w:fill="FFFFFF"/>
          <w:lang w:val="uk-UA"/>
        </w:rPr>
        <w:t>учасника</w:t>
      </w:r>
      <w:r w:rsidRPr="00B06E82">
        <w:rPr>
          <w:rFonts w:ascii="Times New Roman" w:hAnsi="Times New Roman" w:cs="Times New Roman"/>
          <w:sz w:val="28"/>
          <w:szCs w:val="28"/>
          <w:shd w:val="clear" w:color="auto" w:fill="FFFFFF"/>
          <w:lang w:val="uk-UA"/>
        </w:rPr>
        <w:t xml:space="preserve"> </w:t>
      </w:r>
      <w:r w:rsidRPr="00B06E82">
        <w:rPr>
          <w:rFonts w:ascii="Times New Roman" w:hAnsi="Times New Roman" w:cs="Times New Roman"/>
          <w:bCs/>
          <w:sz w:val="28"/>
          <w:szCs w:val="28"/>
          <w:shd w:val="clear" w:color="auto" w:fill="FFFFFF"/>
          <w:lang w:val="uk-UA"/>
        </w:rPr>
        <w:t>правовідносин</w:t>
      </w:r>
      <w:r w:rsidRPr="00B06E82">
        <w:rPr>
          <w:rFonts w:ascii="Times New Roman" w:hAnsi="Times New Roman" w:cs="Times New Roman"/>
          <w:sz w:val="28"/>
          <w:szCs w:val="28"/>
          <w:shd w:val="clear" w:color="auto" w:fill="FFFFFF"/>
          <w:lang w:val="uk-UA"/>
        </w:rPr>
        <w:t xml:space="preserve"> </w:t>
      </w:r>
      <w:r w:rsidRPr="00B06E82">
        <w:rPr>
          <w:rFonts w:ascii="Times New Roman" w:hAnsi="Times New Roman" w:cs="Times New Roman"/>
          <w:sz w:val="28"/>
          <w:szCs w:val="28"/>
          <w:lang w:val="uk-UA"/>
        </w:rPr>
        <w:t>у сфері житлово-комунальних послуг</w:t>
      </w:r>
      <w:r w:rsidRPr="00B06E82">
        <w:rPr>
          <w:rFonts w:ascii="Times New Roman" w:hAnsi="Times New Roman" w:cs="Times New Roman"/>
          <w:sz w:val="28"/>
          <w:szCs w:val="28"/>
          <w:shd w:val="clear" w:color="auto" w:fill="FFFFFF"/>
          <w:lang w:val="uk-UA"/>
        </w:rPr>
        <w:t xml:space="preserve"> про необхідність її виправлення у строк до п’яти робочих днів з дня отримання повідомлення. Невиправлення помилки у встановлений строк є підставою для проведення позапланового заходу;</w:t>
      </w:r>
    </w:p>
    <w:p w14:paraId="2E82DBC0"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 xml:space="preserve">подання </w:t>
      </w:r>
      <w:r w:rsidRPr="00B06E82">
        <w:rPr>
          <w:rFonts w:ascii="Times New Roman" w:hAnsi="Times New Roman" w:cs="Times New Roman"/>
          <w:bCs/>
          <w:sz w:val="28"/>
          <w:szCs w:val="28"/>
          <w:shd w:val="clear" w:color="auto" w:fill="FFFFFF"/>
          <w:lang w:val="uk-UA"/>
        </w:rPr>
        <w:t>учасником правовідносин у сфері надання та споживання житлово-комунальних послуг</w:t>
      </w:r>
      <w:r w:rsidRPr="00B06E82">
        <w:rPr>
          <w:rFonts w:ascii="Times New Roman" w:hAnsi="Times New Roman" w:cs="Times New Roman"/>
          <w:spacing w:val="-1"/>
          <w:sz w:val="28"/>
          <w:szCs w:val="28"/>
          <w:lang w:val="uk-UA"/>
        </w:rPr>
        <w:t xml:space="preserve"> письмової заяви </w:t>
      </w:r>
      <w:r w:rsidRPr="00B06E82">
        <w:rPr>
          <w:rFonts w:ascii="Times New Roman" w:hAnsi="Times New Roman" w:cs="Times New Roman"/>
          <w:sz w:val="28"/>
          <w:szCs w:val="28"/>
          <w:lang w:val="uk-UA"/>
        </w:rPr>
        <w:t>про здійснення заходу державного контролю (нагляду) за його бажанням;</w:t>
      </w:r>
    </w:p>
    <w:p w14:paraId="6D352F1C" w14:textId="77777777" w:rsidR="00CE5996" w:rsidRPr="00B06E82" w:rsidRDefault="00CE5996" w:rsidP="008B482C">
      <w:pPr>
        <w:pStyle w:val="a4"/>
        <w:tabs>
          <w:tab w:val="left" w:pos="6379"/>
        </w:tabs>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перевірки виконання </w:t>
      </w:r>
      <w:r w:rsidRPr="00B06E82">
        <w:rPr>
          <w:rFonts w:ascii="Times New Roman" w:hAnsi="Times New Roman" w:cs="Times New Roman"/>
          <w:bCs/>
          <w:sz w:val="28"/>
          <w:szCs w:val="28"/>
          <w:shd w:val="clear" w:color="auto" w:fill="FFFFFF"/>
          <w:lang w:val="uk-UA"/>
        </w:rPr>
        <w:t>учасниками правовідносин у сфері надання та споживання житлово-комунальних послуг,</w:t>
      </w:r>
      <w:r w:rsidRPr="00B06E82">
        <w:rPr>
          <w:rFonts w:ascii="Times New Roman" w:hAnsi="Times New Roman" w:cs="Times New Roman"/>
          <w:spacing w:val="-1"/>
          <w:sz w:val="28"/>
          <w:szCs w:val="28"/>
          <w:lang w:val="uk-UA"/>
        </w:rPr>
        <w:t xml:space="preserve"> постанов, розпоряджень, вимог (приписів), посадових осіб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територіальних органів щодо усунення порушень вимог законодавства, виданих за результатами здійснення планових заходів;</w:t>
      </w:r>
    </w:p>
    <w:p w14:paraId="2C5D47A0"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виникнення аварійних ситуацій на об’єктах, що належать до сфери житлово-комунальних послуг.</w:t>
      </w:r>
    </w:p>
    <w:p w14:paraId="119181BF"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Під час здійснення позапланового заходу з’ясовуються лише ті питання, необхідність перевірки яких стала підставою для його здійснення, з обов’язковим зазначенням питань у посвідченні (направленні) на проведення заходу державного </w:t>
      </w:r>
      <w:r w:rsidRPr="00B06E82">
        <w:rPr>
          <w:rFonts w:ascii="Times New Roman" w:hAnsi="Times New Roman" w:cs="Times New Roman"/>
          <w:sz w:val="28"/>
          <w:szCs w:val="28"/>
          <w:lang w:val="uk-UA"/>
        </w:rPr>
        <w:t xml:space="preserve">контролю </w:t>
      </w:r>
      <w:r w:rsidRPr="00B06E82">
        <w:rPr>
          <w:rFonts w:ascii="Times New Roman" w:hAnsi="Times New Roman" w:cs="Times New Roman"/>
          <w:spacing w:val="-1"/>
          <w:sz w:val="28"/>
          <w:szCs w:val="28"/>
          <w:lang w:val="uk-UA"/>
        </w:rPr>
        <w:t>(нагляду) у сфері житлово-комунальних послуг.</w:t>
      </w:r>
    </w:p>
    <w:p w14:paraId="162B2DD8"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Строк здійснення позапланового заходу державного контролю (нагляду) у сфері </w:t>
      </w:r>
      <w:r w:rsidRPr="00B06E82">
        <w:rPr>
          <w:rFonts w:ascii="Times New Roman" w:hAnsi="Times New Roman" w:cs="Times New Roman"/>
          <w:spacing w:val="-1"/>
          <w:sz w:val="28"/>
          <w:szCs w:val="28"/>
          <w:lang w:val="uk-UA"/>
        </w:rPr>
        <w:t>житлово-комунальних послуг</w:t>
      </w:r>
      <w:r w:rsidRPr="00B06E82">
        <w:rPr>
          <w:rFonts w:ascii="Times New Roman" w:hAnsi="Times New Roman" w:cs="Times New Roman"/>
          <w:sz w:val="28"/>
          <w:szCs w:val="28"/>
          <w:lang w:val="uk-UA"/>
        </w:rPr>
        <w:t xml:space="preserve"> не може перевищувати п’ятнадцяти робочих днів.</w:t>
      </w:r>
    </w:p>
    <w:p w14:paraId="118A6674"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5. Для здійснення позапланового заходу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територіальний орган видає наказ, в якому зазначаються найменування </w:t>
      </w:r>
      <w:r w:rsidRPr="00B06E82">
        <w:rPr>
          <w:rFonts w:ascii="Times New Roman" w:hAnsi="Times New Roman" w:cs="Times New Roman"/>
          <w:bCs/>
          <w:sz w:val="28"/>
          <w:szCs w:val="28"/>
          <w:shd w:val="clear" w:color="auto" w:fill="FFFFFF"/>
          <w:lang w:val="uk-UA"/>
        </w:rPr>
        <w:t>учасника правовідносин у сфері надання та споживання житлово-комунальних послуг</w:t>
      </w:r>
      <w:r w:rsidRPr="00B06E82">
        <w:rPr>
          <w:rFonts w:ascii="Times New Roman" w:hAnsi="Times New Roman" w:cs="Times New Roman"/>
          <w:spacing w:val="-1"/>
          <w:sz w:val="28"/>
          <w:szCs w:val="28"/>
          <w:lang w:val="uk-UA"/>
        </w:rPr>
        <w:t xml:space="preserve">, щодо якого здійснюватиметься захід, та предмет перевірки. </w:t>
      </w:r>
    </w:p>
    <w:p w14:paraId="05891F59"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На підставі наказу відповідно до закону оформляється посвідчення (направлення) на здійснення заходу державного контролю (нагляду), </w:t>
      </w:r>
      <w:bookmarkStart w:id="11" w:name="BM105"/>
      <w:bookmarkEnd w:id="11"/>
      <w:r w:rsidRPr="00B06E82">
        <w:rPr>
          <w:rFonts w:ascii="Times New Roman" w:hAnsi="Times New Roman" w:cs="Times New Roman"/>
          <w:sz w:val="28"/>
          <w:szCs w:val="28"/>
          <w:lang w:val="uk-UA"/>
        </w:rPr>
        <w:t xml:space="preserve">яке підписується </w:t>
      </w:r>
      <w:r w:rsidRPr="00B06E82">
        <w:rPr>
          <w:rFonts w:ascii="Times New Roman" w:hAnsi="Times New Roman" w:cs="Times New Roman"/>
          <w:sz w:val="28"/>
          <w:szCs w:val="28"/>
          <w:lang w:val="uk-UA"/>
        </w:rPr>
        <w:lastRenderedPageBreak/>
        <w:t xml:space="preserve">керівником або заступником керівника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w:t>
      </w:r>
      <w:r w:rsidRPr="00B06E82">
        <w:rPr>
          <w:rFonts w:ascii="Times New Roman" w:hAnsi="Times New Roman" w:cs="Times New Roman"/>
          <w:sz w:val="28"/>
          <w:szCs w:val="28"/>
          <w:lang w:val="uk-UA"/>
        </w:rPr>
        <w:t xml:space="preserve">керівником або заступником керівника його територіального органу (із зазначенням посади, прізвища, імені та по батькові) і засвідчується печаткою. </w:t>
      </w:r>
    </w:p>
    <w:p w14:paraId="78845D70"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У посвідченні (направленні) на здійснення заходу державного контролю (нагляду) у сфері </w:t>
      </w:r>
      <w:r w:rsidRPr="00B06E82">
        <w:rPr>
          <w:rFonts w:ascii="Times New Roman" w:hAnsi="Times New Roman" w:cs="Times New Roman"/>
          <w:bCs/>
          <w:sz w:val="28"/>
          <w:szCs w:val="28"/>
          <w:shd w:val="clear" w:color="auto" w:fill="FFFFFF"/>
          <w:lang w:val="uk-UA"/>
        </w:rPr>
        <w:t>житлово-комунальних послуг</w:t>
      </w:r>
      <w:r w:rsidRPr="00B06E82">
        <w:rPr>
          <w:rFonts w:ascii="Times New Roman" w:hAnsi="Times New Roman" w:cs="Times New Roman"/>
          <w:sz w:val="28"/>
          <w:szCs w:val="28"/>
          <w:lang w:val="uk-UA"/>
        </w:rPr>
        <w:t xml:space="preserve"> зазначається:</w:t>
      </w:r>
    </w:p>
    <w:p w14:paraId="0901962A"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найменування органу державного контролю (нагляду), що здійснює захід;</w:t>
      </w:r>
    </w:p>
    <w:p w14:paraId="1CEA8221"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найменування суб’єкта відносин, щодо діяльності якого здійснюється захід;</w:t>
      </w:r>
    </w:p>
    <w:p w14:paraId="6B8F00A8"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місце знаходження суб’єкта відносин, щодо діяльності якого здійснюється захід;</w:t>
      </w:r>
    </w:p>
    <w:p w14:paraId="6819109C"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номер і дата наказу (рішення, розпорядження), на виконання якого здійснюється захід;</w:t>
      </w:r>
    </w:p>
    <w:p w14:paraId="249F19F3"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перелік посадових осіб, які беруть участь у здійсненні заходу, із зазначенням їх посади, прізвища, ім’я та по батькові;</w:t>
      </w:r>
    </w:p>
    <w:p w14:paraId="06B33AA0"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дата початку та дата закінчення заходу;</w:t>
      </w:r>
    </w:p>
    <w:p w14:paraId="24DCBA35"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тип заходу;</w:t>
      </w:r>
    </w:p>
    <w:p w14:paraId="42E051EE"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форма заходу (перевірка, ревізія, обстеження, огляд, інспектування тощо);</w:t>
      </w:r>
    </w:p>
    <w:p w14:paraId="32B3E6A9"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підстави для здійснення заходу;</w:t>
      </w:r>
    </w:p>
    <w:p w14:paraId="3AA4BB02"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предмет здійснення заходу;</w:t>
      </w:r>
    </w:p>
    <w:p w14:paraId="5CA71EDB"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інформація про здійснення попереднього заходу (тип заходу і строк його здійснення).</w:t>
      </w:r>
    </w:p>
    <w:p w14:paraId="12579D50"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t xml:space="preserve">Посвідчення (направлення) на здійснення державного нагляду (контролю) у сфері надання та споживання житлово-комунальних послуг є чинним лише протягом зазначеного в ньому строку здійснення заходу. </w:t>
      </w:r>
    </w:p>
    <w:p w14:paraId="463AD32A" w14:textId="77777777" w:rsidR="00CE5996" w:rsidRPr="00B06E82" w:rsidRDefault="00CE5996"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z w:val="28"/>
          <w:szCs w:val="28"/>
          <w:shd w:val="clear" w:color="auto" w:fill="FFFFFF"/>
          <w:lang w:val="uk-UA"/>
        </w:rPr>
        <w:t xml:space="preserve">Перед початком здійснення позапланового заходу державного нагляду (контролю) </w:t>
      </w:r>
      <w:r w:rsidRPr="00B06E82">
        <w:rPr>
          <w:rFonts w:ascii="Times New Roman" w:hAnsi="Times New Roman" w:cs="Times New Roman"/>
          <w:sz w:val="28"/>
          <w:szCs w:val="28"/>
          <w:lang w:val="uk-UA"/>
        </w:rPr>
        <w:t>у сфері житлово-комунальних послуг,</w:t>
      </w:r>
      <w:r w:rsidRPr="00B06E82">
        <w:rPr>
          <w:rFonts w:ascii="Times New Roman" w:hAnsi="Times New Roman" w:cs="Times New Roman"/>
          <w:sz w:val="28"/>
          <w:szCs w:val="28"/>
          <w:shd w:val="clear" w:color="auto" w:fill="FFFFFF"/>
          <w:lang w:val="uk-UA"/>
        </w:rPr>
        <w:t xml:space="preserve"> посадові особи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w:t>
      </w:r>
      <w:r w:rsidRPr="00B06E82">
        <w:rPr>
          <w:rFonts w:ascii="Times New Roman" w:hAnsi="Times New Roman" w:cs="Times New Roman"/>
          <w:sz w:val="28"/>
          <w:szCs w:val="28"/>
          <w:shd w:val="clear" w:color="auto" w:fill="FFFFFF"/>
          <w:lang w:val="uk-UA"/>
        </w:rPr>
        <w:t>зобов’язані пред’явити:</w:t>
      </w:r>
    </w:p>
    <w:p w14:paraId="59C3C893" w14:textId="77777777" w:rsidR="00CE5996" w:rsidRPr="00B06E82" w:rsidRDefault="00CE5996" w:rsidP="008B482C">
      <w:pPr>
        <w:pStyle w:val="a4"/>
        <w:spacing w:before="0" w:after="0"/>
        <w:ind w:firstLine="851"/>
        <w:rPr>
          <w:rFonts w:ascii="Times New Roman" w:hAnsi="Times New Roman" w:cs="Times New Roman"/>
          <w:sz w:val="28"/>
          <w:szCs w:val="28"/>
          <w:shd w:val="clear" w:color="auto" w:fill="FFFFFF"/>
          <w:lang w:val="uk-UA"/>
        </w:rPr>
      </w:pPr>
      <w:r w:rsidRPr="00B06E82">
        <w:rPr>
          <w:rFonts w:ascii="Times New Roman" w:hAnsi="Times New Roman" w:cs="Times New Roman"/>
          <w:sz w:val="28"/>
          <w:szCs w:val="28"/>
          <w:shd w:val="clear" w:color="auto" w:fill="FFFFFF"/>
          <w:lang w:val="uk-UA"/>
        </w:rPr>
        <w:t>наказ для проведення позапланового державного нагляду (контролю) у сфері житлово-комунальних послуг;</w:t>
      </w:r>
    </w:p>
    <w:p w14:paraId="46F292D5" w14:textId="77777777" w:rsidR="00CE5996" w:rsidRPr="00B06E82" w:rsidRDefault="00CE5996" w:rsidP="008B482C">
      <w:pPr>
        <w:pStyle w:val="a4"/>
        <w:spacing w:before="0" w:after="0"/>
        <w:ind w:firstLine="851"/>
        <w:rPr>
          <w:rFonts w:ascii="Times New Roman" w:hAnsi="Times New Roman" w:cs="Times New Roman"/>
          <w:bCs/>
          <w:sz w:val="28"/>
          <w:szCs w:val="28"/>
          <w:shd w:val="clear" w:color="auto" w:fill="FFFFFF"/>
          <w:lang w:val="uk-UA"/>
        </w:rPr>
      </w:pPr>
      <w:r w:rsidRPr="00B06E82">
        <w:rPr>
          <w:rFonts w:ascii="Times New Roman" w:hAnsi="Times New Roman" w:cs="Times New Roman"/>
          <w:sz w:val="28"/>
          <w:szCs w:val="28"/>
          <w:shd w:val="clear" w:color="auto" w:fill="FFFFFF"/>
          <w:lang w:val="uk-UA"/>
        </w:rPr>
        <w:t xml:space="preserve">посвідчення (направлення) на проведення заходу державного нагляду (контролю) </w:t>
      </w:r>
      <w:r w:rsidRPr="00B06E82">
        <w:rPr>
          <w:rFonts w:ascii="Times New Roman" w:hAnsi="Times New Roman" w:cs="Times New Roman"/>
          <w:sz w:val="28"/>
          <w:szCs w:val="28"/>
          <w:lang w:val="uk-UA"/>
        </w:rPr>
        <w:t>у сфері житлово-комунальних послуг</w:t>
      </w:r>
      <w:r w:rsidRPr="00B06E82">
        <w:rPr>
          <w:rFonts w:ascii="Times New Roman" w:hAnsi="Times New Roman" w:cs="Times New Roman"/>
          <w:bCs/>
          <w:sz w:val="28"/>
          <w:szCs w:val="28"/>
          <w:shd w:val="clear" w:color="auto" w:fill="FFFFFF"/>
          <w:lang w:val="uk-UA"/>
        </w:rPr>
        <w:t>;</w:t>
      </w:r>
    </w:p>
    <w:p w14:paraId="62F7D0A4"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посвідчення посадової особи </w:t>
      </w:r>
      <w:r w:rsidRPr="00B06E82">
        <w:rPr>
          <w:rFonts w:ascii="Times New Roman" w:hAnsi="Times New Roman" w:cs="Times New Roman"/>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w:t>
      </w:r>
    </w:p>
    <w:p w14:paraId="580C068F" w14:textId="77777777" w:rsidR="00CE5996" w:rsidRPr="00B06E82" w:rsidRDefault="00CE5996" w:rsidP="008B482C">
      <w:pPr>
        <w:pStyle w:val="a4"/>
        <w:spacing w:before="0" w:after="0"/>
        <w:ind w:firstLine="851"/>
        <w:rPr>
          <w:rFonts w:ascii="Times New Roman" w:hAnsi="Times New Roman" w:cs="Times New Roman"/>
          <w:sz w:val="28"/>
          <w:szCs w:val="28"/>
          <w:lang w:val="uk-UA"/>
        </w:rPr>
      </w:pPr>
      <w:r w:rsidRPr="00B06E82">
        <w:rPr>
          <w:rFonts w:ascii="Times New Roman" w:hAnsi="Times New Roman" w:cs="Times New Roman"/>
          <w:sz w:val="28"/>
          <w:szCs w:val="28"/>
          <w:lang w:val="uk-UA"/>
        </w:rPr>
        <w:lastRenderedPageBreak/>
        <w:t xml:space="preserve">6. За результатами здійснення позапланового заходу </w:t>
      </w:r>
      <w:r w:rsidRPr="00B06E82">
        <w:rPr>
          <w:rFonts w:ascii="Times New Roman" w:hAnsi="Times New Roman" w:cs="Times New Roman"/>
          <w:sz w:val="28"/>
          <w:szCs w:val="28"/>
          <w:shd w:val="clear" w:color="auto" w:fill="FFFFFF"/>
          <w:lang w:val="uk-UA"/>
        </w:rPr>
        <w:t>державного нагляду (контролю) у сфері житлово-комунальних послуг</w:t>
      </w:r>
      <w:r w:rsidRPr="00B06E82">
        <w:rPr>
          <w:rFonts w:ascii="Times New Roman" w:hAnsi="Times New Roman" w:cs="Times New Roman"/>
          <w:sz w:val="28"/>
          <w:szCs w:val="28"/>
          <w:lang w:val="uk-UA"/>
        </w:rPr>
        <w:t xml:space="preserve"> в разі виявлення порушень законодавства,</w:t>
      </w:r>
      <w:r w:rsidRPr="00B06E82">
        <w:rPr>
          <w:rFonts w:ascii="Times New Roman" w:hAnsi="Times New Roman" w:cs="Times New Roman"/>
          <w:spacing w:val="-1"/>
          <w:sz w:val="28"/>
          <w:szCs w:val="28"/>
          <w:lang w:val="uk-UA"/>
        </w:rPr>
        <w:t xml:space="preserve"> нормативів, норм, порядків і правил </w:t>
      </w:r>
      <w:r w:rsidRPr="00B06E82">
        <w:rPr>
          <w:rFonts w:ascii="Times New Roman" w:hAnsi="Times New Roman" w:cs="Times New Roman"/>
          <w:sz w:val="28"/>
          <w:szCs w:val="28"/>
          <w:lang w:val="uk-UA"/>
        </w:rPr>
        <w:t xml:space="preserve">у сфері житлово-комунальних послуг складається акт </w:t>
      </w:r>
      <w:bookmarkStart w:id="12" w:name="BM106"/>
      <w:bookmarkStart w:id="13" w:name="BM112"/>
      <w:bookmarkStart w:id="14" w:name="BM115"/>
      <w:bookmarkStart w:id="15" w:name="BM117"/>
      <w:bookmarkStart w:id="16" w:name="BM118"/>
      <w:bookmarkEnd w:id="12"/>
      <w:bookmarkEnd w:id="13"/>
      <w:bookmarkEnd w:id="14"/>
      <w:bookmarkEnd w:id="15"/>
      <w:bookmarkEnd w:id="16"/>
      <w:r w:rsidRPr="00B06E82">
        <w:rPr>
          <w:rFonts w:ascii="Times New Roman" w:hAnsi="Times New Roman" w:cs="Times New Roman"/>
          <w:sz w:val="28"/>
          <w:szCs w:val="28"/>
          <w:lang w:val="uk-UA"/>
        </w:rPr>
        <w:t xml:space="preserve">за формою, затвердженою </w:t>
      </w:r>
      <w:r w:rsidRPr="00B06E82">
        <w:rPr>
          <w:rFonts w:ascii="Times New Roman" w:hAnsi="Times New Roman" w:cs="Times New Roman"/>
          <w:spacing w:val="-1"/>
          <w:sz w:val="28"/>
          <w:szCs w:val="28"/>
          <w:lang w:val="uk-UA"/>
        </w:rPr>
        <w:t>центральним органом виконавчої влади з державного контролю (нагляду) у сфері житлово-комунального господарства (Державна житлово-комунальна інспекція).</w:t>
      </w:r>
    </w:p>
    <w:p w14:paraId="606473C3"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На підставі акта, складеного за результатами здійснення позапланового заходу, в ході якого виявлено порушення вимог законодавства, </w:t>
      </w:r>
      <w:r w:rsidRPr="00B06E82">
        <w:rPr>
          <w:rFonts w:ascii="Times New Roman" w:hAnsi="Times New Roman" w:cs="Times New Roman"/>
          <w:spacing w:val="-1"/>
          <w:sz w:val="28"/>
          <w:szCs w:val="28"/>
          <w:lang w:val="uk-UA"/>
        </w:rPr>
        <w:t xml:space="preserve">нормативів, норм, порядків і правил </w:t>
      </w:r>
      <w:r w:rsidRPr="00B06E82">
        <w:rPr>
          <w:rFonts w:ascii="Times New Roman" w:hAnsi="Times New Roman" w:cs="Times New Roman"/>
          <w:sz w:val="28"/>
          <w:szCs w:val="28"/>
          <w:lang w:val="uk-UA"/>
        </w:rPr>
        <w:t xml:space="preserve">у сфері житлово-комунальних послуг, протягом п’яти робочих днів з дня завершення заходу </w:t>
      </w:r>
      <w:r w:rsidRPr="00B06E82">
        <w:rPr>
          <w:rFonts w:ascii="Times New Roman" w:hAnsi="Times New Roman" w:cs="Times New Roman"/>
          <w:spacing w:val="-1"/>
          <w:sz w:val="28"/>
          <w:szCs w:val="28"/>
          <w:lang w:val="uk-UA"/>
        </w:rPr>
        <w:t xml:space="preserve">складається протокол про адміністративне правопорушення, приймається рішення (постанова) про накладення штрафу, видачу вимоги (припису), розпорядження </w:t>
      </w:r>
      <w:r w:rsidRPr="00B06E82">
        <w:rPr>
          <w:rFonts w:ascii="Times New Roman" w:hAnsi="Times New Roman" w:cs="Times New Roman"/>
          <w:sz w:val="28"/>
          <w:szCs w:val="28"/>
          <w:lang w:val="uk-UA"/>
        </w:rPr>
        <w:t>згідно з вимогами закону</w:t>
      </w:r>
      <w:r w:rsidRPr="00B06E82">
        <w:rPr>
          <w:rFonts w:ascii="Times New Roman" w:hAnsi="Times New Roman" w:cs="Times New Roman"/>
          <w:spacing w:val="-1"/>
          <w:sz w:val="28"/>
          <w:szCs w:val="28"/>
          <w:lang w:val="uk-UA"/>
        </w:rPr>
        <w:t>.</w:t>
      </w:r>
    </w:p>
    <w:p w14:paraId="08B9FB8D"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eastAsia="uk-UA"/>
        </w:rPr>
        <w:t xml:space="preserve">Рішення </w:t>
      </w:r>
      <w:r w:rsidRPr="00B06E82">
        <w:rPr>
          <w:rFonts w:ascii="Times New Roman" w:hAnsi="Times New Roman" w:cs="Times New Roman"/>
          <w:spacing w:val="-1"/>
          <w:sz w:val="28"/>
          <w:szCs w:val="28"/>
          <w:lang w:val="uk-UA"/>
        </w:rPr>
        <w:t xml:space="preserve">(постанова) </w:t>
      </w:r>
      <w:r w:rsidRPr="00B06E82">
        <w:rPr>
          <w:rFonts w:ascii="Times New Roman" w:hAnsi="Times New Roman" w:cs="Times New Roman"/>
          <w:sz w:val="28"/>
          <w:szCs w:val="28"/>
          <w:lang w:val="uk-UA" w:eastAsia="uk-UA"/>
        </w:rPr>
        <w:t xml:space="preserve">про накладення штрафів, видачу вимоги (припису), розпорядження за правопорушення </w:t>
      </w:r>
      <w:r w:rsidRPr="00B06E82">
        <w:rPr>
          <w:rFonts w:ascii="Times New Roman" w:hAnsi="Times New Roman" w:cs="Times New Roman"/>
          <w:spacing w:val="-1"/>
          <w:sz w:val="28"/>
          <w:szCs w:val="28"/>
          <w:lang w:val="uk-UA"/>
        </w:rPr>
        <w:t xml:space="preserve">у сфері </w:t>
      </w:r>
      <w:r w:rsidRPr="00B06E82">
        <w:rPr>
          <w:rFonts w:ascii="Times New Roman" w:hAnsi="Times New Roman" w:cs="Times New Roman"/>
          <w:sz w:val="28"/>
          <w:szCs w:val="28"/>
          <w:lang w:val="uk-UA"/>
        </w:rPr>
        <w:t>житлово-комунальних послуг</w:t>
      </w:r>
      <w:r w:rsidRPr="00B06E82">
        <w:rPr>
          <w:rFonts w:ascii="Times New Roman" w:hAnsi="Times New Roman" w:cs="Times New Roman"/>
          <w:sz w:val="28"/>
          <w:szCs w:val="28"/>
          <w:lang w:val="uk-UA" w:eastAsia="uk-UA"/>
        </w:rPr>
        <w:t xml:space="preserve">, винесені </w:t>
      </w:r>
      <w:r w:rsidRPr="00B06E82">
        <w:rPr>
          <w:rFonts w:ascii="Times New Roman" w:hAnsi="Times New Roman" w:cs="Times New Roman"/>
          <w:sz w:val="28"/>
          <w:szCs w:val="28"/>
          <w:lang w:val="uk-UA"/>
        </w:rPr>
        <w:t xml:space="preserve">керівником або заступником керівника </w:t>
      </w:r>
      <w:r w:rsidRPr="00B06E82">
        <w:rPr>
          <w:rFonts w:ascii="Times New Roman" w:hAnsi="Times New Roman" w:cs="Times New Roman"/>
          <w:spacing w:val="-1"/>
          <w:sz w:val="28"/>
          <w:szCs w:val="28"/>
          <w:lang w:val="uk-UA"/>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w:t>
      </w:r>
      <w:r w:rsidRPr="00B06E82">
        <w:rPr>
          <w:rFonts w:ascii="Times New Roman" w:hAnsi="Times New Roman" w:cs="Times New Roman"/>
          <w:sz w:val="28"/>
          <w:szCs w:val="28"/>
          <w:lang w:val="uk-UA"/>
        </w:rPr>
        <w:t>керівником або заступником керівника</w:t>
      </w:r>
      <w:r w:rsidRPr="00B06E82">
        <w:rPr>
          <w:rFonts w:ascii="Times New Roman" w:hAnsi="Times New Roman" w:cs="Times New Roman"/>
          <w:spacing w:val="-1"/>
          <w:sz w:val="28"/>
          <w:szCs w:val="28"/>
          <w:lang w:val="uk-UA"/>
        </w:rPr>
        <w:t xml:space="preserve"> його територіального органу</w:t>
      </w:r>
      <w:r w:rsidRPr="00B06E82">
        <w:rPr>
          <w:rFonts w:ascii="Times New Roman" w:hAnsi="Times New Roman" w:cs="Times New Roman"/>
          <w:sz w:val="28"/>
          <w:szCs w:val="28"/>
          <w:lang w:val="uk-UA" w:eastAsia="uk-UA"/>
        </w:rPr>
        <w:t>, є виконавчими документами і підлягають виконанню в установленому законом порядку.</w:t>
      </w:r>
    </w:p>
    <w:p w14:paraId="61F3FF6D" w14:textId="1957D1B2"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z w:val="28"/>
          <w:szCs w:val="28"/>
          <w:lang w:val="uk-UA"/>
        </w:rPr>
        <w:t xml:space="preserve">Рішення </w:t>
      </w:r>
      <w:r w:rsidRPr="00B06E82">
        <w:rPr>
          <w:rFonts w:ascii="Times New Roman" w:hAnsi="Times New Roman" w:cs="Times New Roman"/>
          <w:spacing w:val="-1"/>
          <w:sz w:val="28"/>
          <w:szCs w:val="28"/>
          <w:lang w:val="uk-UA"/>
        </w:rPr>
        <w:t xml:space="preserve">(постанова) </w:t>
      </w:r>
      <w:r w:rsidRPr="00B06E82">
        <w:rPr>
          <w:rFonts w:ascii="Times New Roman" w:hAnsi="Times New Roman" w:cs="Times New Roman"/>
          <w:sz w:val="28"/>
          <w:szCs w:val="28"/>
          <w:lang w:val="uk-UA" w:eastAsia="uk-UA"/>
        </w:rPr>
        <w:t>про накладення штрафу</w:t>
      </w:r>
      <w:r w:rsidRPr="00B06E82">
        <w:rPr>
          <w:rFonts w:ascii="Times New Roman" w:hAnsi="Times New Roman" w:cs="Times New Roman"/>
          <w:sz w:val="28"/>
          <w:szCs w:val="28"/>
          <w:lang w:val="uk-UA"/>
        </w:rPr>
        <w:t>, вимога (припис) або розпорядження про усунення порушень виявлених під час здійснення заходу,</w:t>
      </w:r>
      <w:r w:rsidRPr="00B06E82">
        <w:rPr>
          <w:rFonts w:ascii="Times New Roman" w:hAnsi="Times New Roman" w:cs="Times New Roman"/>
          <w:sz w:val="28"/>
          <w:szCs w:val="28"/>
          <w:shd w:val="clear" w:color="auto" w:fill="FFFFFF"/>
          <w:lang w:val="uk-UA"/>
        </w:rPr>
        <w:t xml:space="preserve"> може бути оскаржено </w:t>
      </w:r>
      <w:r w:rsidRPr="00B06E82">
        <w:rPr>
          <w:rFonts w:ascii="Times New Roman" w:hAnsi="Times New Roman" w:cs="Times New Roman"/>
          <w:bCs/>
          <w:sz w:val="28"/>
          <w:szCs w:val="28"/>
          <w:shd w:val="clear" w:color="auto" w:fill="FFFFFF"/>
          <w:lang w:val="uk-UA"/>
        </w:rPr>
        <w:t>учасник</w:t>
      </w:r>
      <w:r w:rsidR="00035C2D" w:rsidRPr="00B06E82">
        <w:rPr>
          <w:rFonts w:ascii="Times New Roman" w:hAnsi="Times New Roman" w:cs="Times New Roman"/>
          <w:bCs/>
          <w:sz w:val="28"/>
          <w:szCs w:val="28"/>
          <w:shd w:val="clear" w:color="auto" w:fill="FFFFFF"/>
          <w:lang w:val="uk-UA"/>
        </w:rPr>
        <w:t>ами</w:t>
      </w:r>
      <w:r w:rsidRPr="00B06E82">
        <w:rPr>
          <w:rFonts w:ascii="Times New Roman" w:hAnsi="Times New Roman" w:cs="Times New Roman"/>
          <w:bCs/>
          <w:sz w:val="28"/>
          <w:szCs w:val="28"/>
          <w:shd w:val="clear" w:color="auto" w:fill="FFFFFF"/>
          <w:lang w:val="uk-UA"/>
        </w:rPr>
        <w:t xml:space="preserve"> правовідносин у сфері надання та споживання житлово-комунальних послуг</w:t>
      </w:r>
      <w:r w:rsidRPr="00B06E82">
        <w:rPr>
          <w:rFonts w:ascii="Times New Roman" w:hAnsi="Times New Roman" w:cs="Times New Roman"/>
          <w:sz w:val="28"/>
          <w:szCs w:val="28"/>
          <w:shd w:val="clear" w:color="auto" w:fill="FFFFFF"/>
          <w:lang w:val="uk-UA"/>
        </w:rPr>
        <w:t xml:space="preserve">, до </w:t>
      </w:r>
      <w:r w:rsidRPr="00B06E82">
        <w:rPr>
          <w:rFonts w:ascii="Times New Roman" w:hAnsi="Times New Roman" w:cs="Times New Roman"/>
          <w:spacing w:val="-1"/>
          <w:sz w:val="28"/>
          <w:szCs w:val="28"/>
          <w:lang w:val="uk-UA"/>
        </w:rPr>
        <w:t>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протягом п`ятнадцяти календарних днів з моменту його вручення в адміністративному та/або судовому порядку.</w:t>
      </w:r>
    </w:p>
    <w:p w14:paraId="689AE312" w14:textId="59145681"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Припис, розпорядження або рішення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територіального органу може бути оскаржено учасникам</w:t>
      </w:r>
      <w:r w:rsidR="00035C2D" w:rsidRPr="00B06E82">
        <w:rPr>
          <w:rFonts w:ascii="Times New Roman" w:hAnsi="Times New Roman" w:cs="Times New Roman"/>
          <w:spacing w:val="-1"/>
          <w:sz w:val="28"/>
          <w:szCs w:val="28"/>
          <w:lang w:val="uk-UA"/>
        </w:rPr>
        <w:t>и</w:t>
      </w:r>
      <w:r w:rsidRPr="00B06E82">
        <w:rPr>
          <w:rFonts w:ascii="Times New Roman" w:hAnsi="Times New Roman" w:cs="Times New Roman"/>
          <w:spacing w:val="-1"/>
          <w:sz w:val="28"/>
          <w:szCs w:val="28"/>
          <w:lang w:val="uk-UA"/>
        </w:rPr>
        <w:t xml:space="preserve"> правовідносин у сфері надання та споживання житлово-крмунальних послуг у п`ятнадцятиденний строк з моменту їх одержання, шляхом направлення письмового заперечення керівнику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w:t>
      </w:r>
    </w:p>
    <w:p w14:paraId="190607A7" w14:textId="58A4D4CC"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Центральний орган виконавчої влади, що реалізує державну політику з питань державного контролю (нагляду) у сфері житлово-комунального господарства </w:t>
      </w:r>
      <w:r w:rsidRPr="00B06E82">
        <w:rPr>
          <w:rFonts w:ascii="Times New Roman" w:hAnsi="Times New Roman" w:cs="Times New Roman"/>
          <w:spacing w:val="-1"/>
          <w:sz w:val="28"/>
          <w:szCs w:val="28"/>
          <w:lang w:val="uk-UA"/>
        </w:rPr>
        <w:lastRenderedPageBreak/>
        <w:t>(Державна житлово-комунальна інспекція) або його територіальний орган у строк до п`ятнадцяти календарних днів</w:t>
      </w:r>
      <w:r w:rsidR="00EA4CE2" w:rsidRPr="00B06E82">
        <w:rPr>
          <w:rFonts w:ascii="Times New Roman" w:hAnsi="Times New Roman" w:cs="Times New Roman"/>
          <w:spacing w:val="-1"/>
          <w:sz w:val="28"/>
          <w:szCs w:val="28"/>
          <w:lang w:val="uk-UA"/>
        </w:rPr>
        <w:t xml:space="preserve"> від дня отримання заперечення</w:t>
      </w:r>
      <w:r w:rsidRPr="00B06E82">
        <w:rPr>
          <w:rFonts w:ascii="Times New Roman" w:hAnsi="Times New Roman" w:cs="Times New Roman"/>
          <w:spacing w:val="-1"/>
          <w:sz w:val="28"/>
          <w:szCs w:val="28"/>
          <w:lang w:val="uk-UA"/>
        </w:rPr>
        <w:t xml:space="preserve"> надає вмотивовану відповідь щодо оскаржуваного припису, розпорядження або рішення.</w:t>
      </w:r>
    </w:p>
    <w:p w14:paraId="17604A8B"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У разі ненадання центральним органом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або його територіальним органом, вмотивованої відповіді щодо оскаржуваного припису, розпорядження або рішення, у строк п`ятнадцяти календарних днів, такий припис, розпорядження або рішення підлягає скасуванню.</w:t>
      </w:r>
    </w:p>
    <w:p w14:paraId="641864CD"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17" w:name="BM137"/>
      <w:bookmarkEnd w:id="17"/>
      <w:r w:rsidRPr="00B06E82">
        <w:rPr>
          <w:rFonts w:ascii="Times New Roman" w:hAnsi="Times New Roman" w:cs="Times New Roman"/>
          <w:spacing w:val="-1"/>
          <w:sz w:val="28"/>
          <w:szCs w:val="28"/>
          <w:lang w:val="uk-UA"/>
        </w:rPr>
        <w:t xml:space="preserve">7.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його територіальні органи відповідно до покладених на них завдань: </w:t>
      </w:r>
    </w:p>
    <w:p w14:paraId="16DFF00E"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18" w:name="BM17"/>
      <w:bookmarkEnd w:id="18"/>
      <w:r w:rsidRPr="00B06E82">
        <w:rPr>
          <w:rFonts w:ascii="Times New Roman" w:hAnsi="Times New Roman" w:cs="Times New Roman"/>
          <w:spacing w:val="-1"/>
          <w:sz w:val="28"/>
          <w:szCs w:val="28"/>
          <w:lang w:val="uk-UA"/>
        </w:rPr>
        <w:t>1) здійснюють:</w:t>
      </w:r>
    </w:p>
    <w:p w14:paraId="28090BEC"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19" w:name="BM18"/>
      <w:bookmarkEnd w:id="19"/>
      <w:r w:rsidRPr="00B06E82">
        <w:rPr>
          <w:rFonts w:ascii="Times New Roman" w:hAnsi="Times New Roman" w:cs="Times New Roman"/>
          <w:spacing w:val="-1"/>
          <w:sz w:val="28"/>
          <w:szCs w:val="28"/>
          <w:lang w:val="uk-UA"/>
        </w:rPr>
        <w:t xml:space="preserve">державний контроль за дотриманням: </w:t>
      </w:r>
    </w:p>
    <w:p w14:paraId="7E1B3778"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20" w:name="BM19"/>
      <w:bookmarkEnd w:id="20"/>
      <w:r w:rsidRPr="00B06E82">
        <w:rPr>
          <w:rFonts w:ascii="Times New Roman" w:hAnsi="Times New Roman" w:cs="Times New Roman"/>
          <w:spacing w:val="-1"/>
          <w:sz w:val="28"/>
          <w:szCs w:val="28"/>
          <w:lang w:val="uk-UA"/>
        </w:rPr>
        <w:t xml:space="preserve">- </w:t>
      </w:r>
      <w:r w:rsidRPr="00B06E82">
        <w:rPr>
          <w:rFonts w:ascii="Times New Roman" w:hAnsi="Times New Roman" w:cs="Times New Roman"/>
          <w:bCs/>
          <w:sz w:val="28"/>
          <w:szCs w:val="28"/>
          <w:shd w:val="clear" w:color="auto" w:fill="FFFFFF"/>
          <w:lang w:val="uk-UA"/>
        </w:rPr>
        <w:t>учасниками правовідносин у сфері надання та споживання житлово-комунальних послуг</w:t>
      </w:r>
      <w:r w:rsidRPr="00B06E82">
        <w:rPr>
          <w:rFonts w:ascii="Times New Roman" w:hAnsi="Times New Roman" w:cs="Times New Roman"/>
          <w:spacing w:val="-1"/>
          <w:sz w:val="28"/>
          <w:szCs w:val="28"/>
          <w:lang w:val="uk-UA"/>
        </w:rPr>
        <w:t xml:space="preserve">, у тому числі суб’єктами природних монополій та суміжних ринків у сфері централізованого водо-, теплопостачання та водовідведення (крім суб’єктів господарювання, що здійснюють комбіноване виробництво теплової і електричної енергії), нормативів, норм, порядків і правил </w:t>
      </w:r>
      <w:r w:rsidRPr="00B06E82">
        <w:rPr>
          <w:rFonts w:ascii="Times New Roman" w:hAnsi="Times New Roman" w:cs="Times New Roman"/>
          <w:sz w:val="28"/>
          <w:szCs w:val="28"/>
          <w:lang w:val="uk-UA"/>
        </w:rPr>
        <w:t>у сфері житлово-комунальних послуг</w:t>
      </w:r>
      <w:r w:rsidRPr="00B06E82">
        <w:rPr>
          <w:rFonts w:ascii="Times New Roman" w:hAnsi="Times New Roman" w:cs="Times New Roman"/>
          <w:spacing w:val="-1"/>
          <w:sz w:val="28"/>
          <w:szCs w:val="28"/>
          <w:lang w:val="uk-UA"/>
        </w:rPr>
        <w:t xml:space="preserve">; </w:t>
      </w:r>
    </w:p>
    <w:p w14:paraId="752BF585"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21" w:name="BM20"/>
      <w:bookmarkStart w:id="22" w:name="BM21"/>
      <w:bookmarkEnd w:id="21"/>
      <w:bookmarkEnd w:id="22"/>
      <w:r w:rsidRPr="00B06E82">
        <w:rPr>
          <w:rFonts w:ascii="Times New Roman" w:hAnsi="Times New Roman" w:cs="Times New Roman"/>
          <w:spacing w:val="-1"/>
          <w:sz w:val="28"/>
          <w:szCs w:val="28"/>
          <w:lang w:val="uk-UA"/>
        </w:rPr>
        <w:t xml:space="preserve">- </w:t>
      </w:r>
      <w:r w:rsidRPr="00B06E82">
        <w:rPr>
          <w:rFonts w:ascii="Times New Roman" w:hAnsi="Times New Roman" w:cs="Times New Roman"/>
          <w:bCs/>
          <w:sz w:val="28"/>
          <w:szCs w:val="28"/>
          <w:shd w:val="clear" w:color="auto" w:fill="FFFFFF"/>
          <w:lang w:val="uk-UA"/>
        </w:rPr>
        <w:t>учасниками правовідносин у сфері надання та споживання житлово-комунальних послуг</w:t>
      </w:r>
      <w:r w:rsidRPr="00B06E82">
        <w:rPr>
          <w:rFonts w:ascii="Times New Roman" w:hAnsi="Times New Roman" w:cs="Times New Roman"/>
          <w:spacing w:val="-1"/>
          <w:sz w:val="28"/>
          <w:szCs w:val="28"/>
          <w:lang w:val="uk-UA"/>
        </w:rPr>
        <w:t xml:space="preserve"> законодавства, нормативів, норм, порядків і правил стосовно управління, обслуговування, експлуатації систем водо-, теплопостачання (крім суб’єктів господарювання, що здійснюють комбіноване виробництво теплової і електричної енергії), водовідведення, газопостачання та іншого інженерного обладнання багатоквартирних житлових будинків, управління, обслуговування і використання житлового фонду, експлуатації підвальних приміщень, вбудованих, прибудованих нежитлових приміщень у багатоквартирних житлових будинках, кількості та якості житлово-комунальних послуг, формування, встановлення та застосування тарифів на житлово-комунальні послуги, а також у сфері благоустрою населених пунктів, у сфері поводження з побутовими відходами та сфері поховання; </w:t>
      </w:r>
    </w:p>
    <w:p w14:paraId="3276E421"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23" w:name="BM22"/>
      <w:bookmarkEnd w:id="23"/>
      <w:r w:rsidRPr="00B06E82">
        <w:rPr>
          <w:rFonts w:ascii="Times New Roman" w:hAnsi="Times New Roman" w:cs="Times New Roman"/>
          <w:spacing w:val="-1"/>
          <w:sz w:val="28"/>
          <w:szCs w:val="28"/>
          <w:lang w:val="uk-UA"/>
        </w:rPr>
        <w:t xml:space="preserve">державний нагляд за виконанням: </w:t>
      </w:r>
    </w:p>
    <w:p w14:paraId="161AA6B9"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24" w:name="BM23"/>
      <w:bookmarkEnd w:id="24"/>
      <w:r w:rsidRPr="00B06E82">
        <w:rPr>
          <w:rFonts w:ascii="Times New Roman" w:hAnsi="Times New Roman" w:cs="Times New Roman"/>
          <w:spacing w:val="-1"/>
          <w:sz w:val="28"/>
          <w:szCs w:val="28"/>
          <w:lang w:val="uk-UA"/>
        </w:rPr>
        <w:t xml:space="preserve">- робіт з управління, обслуговування та використання житлового фонду відповідно до нормативів, норм, порядків і правил; </w:t>
      </w:r>
    </w:p>
    <w:p w14:paraId="177ACDCB"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25" w:name="BM24"/>
      <w:bookmarkEnd w:id="25"/>
      <w:r w:rsidRPr="00B06E82">
        <w:rPr>
          <w:rFonts w:ascii="Times New Roman" w:hAnsi="Times New Roman" w:cs="Times New Roman"/>
          <w:spacing w:val="-1"/>
          <w:sz w:val="28"/>
          <w:szCs w:val="28"/>
          <w:lang w:val="uk-UA"/>
        </w:rPr>
        <w:t xml:space="preserve">- інвестиційних і регіональних програм розвитку житлово-комунального господарства; </w:t>
      </w:r>
    </w:p>
    <w:p w14:paraId="5D359C44"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26" w:name="BM25"/>
      <w:bookmarkEnd w:id="26"/>
      <w:r w:rsidRPr="00B06E82">
        <w:rPr>
          <w:rFonts w:ascii="Times New Roman" w:hAnsi="Times New Roman" w:cs="Times New Roman"/>
          <w:spacing w:val="-1"/>
          <w:sz w:val="28"/>
          <w:szCs w:val="28"/>
          <w:lang w:val="uk-UA"/>
        </w:rPr>
        <w:t xml:space="preserve">2) здійснює нормативно-методичне забезпечення своєї діяльності; </w:t>
      </w:r>
    </w:p>
    <w:p w14:paraId="6CB8CD65"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27" w:name="BM26"/>
      <w:bookmarkEnd w:id="27"/>
      <w:r w:rsidRPr="00B06E82">
        <w:rPr>
          <w:rFonts w:ascii="Times New Roman" w:hAnsi="Times New Roman" w:cs="Times New Roman"/>
          <w:spacing w:val="-1"/>
          <w:sz w:val="28"/>
          <w:szCs w:val="28"/>
          <w:lang w:val="uk-UA"/>
        </w:rPr>
        <w:lastRenderedPageBreak/>
        <w:t xml:space="preserve">3) бере участь у розробленні </w:t>
      </w:r>
      <w:r w:rsidRPr="00B06E82">
        <w:rPr>
          <w:rFonts w:ascii="Times New Roman" w:hAnsi="Times New Roman" w:cs="Times New Roman"/>
          <w:bCs/>
          <w:sz w:val="28"/>
          <w:szCs w:val="28"/>
          <w:shd w:val="clear" w:color="auto" w:fill="FFFFFF"/>
          <w:lang w:val="uk-UA"/>
        </w:rPr>
        <w:t>учасниками правовідносин у сфері надання та споживання житлово-комунальних послуг</w:t>
      </w:r>
      <w:r w:rsidRPr="00B06E82">
        <w:rPr>
          <w:rFonts w:ascii="Times New Roman" w:hAnsi="Times New Roman" w:cs="Times New Roman"/>
          <w:spacing w:val="-1"/>
          <w:sz w:val="28"/>
          <w:szCs w:val="28"/>
          <w:lang w:val="uk-UA"/>
        </w:rPr>
        <w:t xml:space="preserve"> заходів щодо надійного та безаварійного водо-, теплопостачання та водовідведення, поліпшення умов управління, обслуговування і використання житлового фонду;</w:t>
      </w:r>
    </w:p>
    <w:p w14:paraId="08AC7CBA"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28" w:name="BM27"/>
      <w:bookmarkEnd w:id="28"/>
      <w:r w:rsidRPr="00B06E82">
        <w:rPr>
          <w:rFonts w:ascii="Times New Roman" w:hAnsi="Times New Roman" w:cs="Times New Roman"/>
          <w:spacing w:val="-1"/>
          <w:sz w:val="28"/>
          <w:szCs w:val="28"/>
          <w:lang w:val="uk-UA"/>
        </w:rPr>
        <w:t>4) розробляє та подає на розгляд ц</w:t>
      </w:r>
      <w:r w:rsidRPr="00B06E82">
        <w:rPr>
          <w:rFonts w:ascii="Times New Roman" w:hAnsi="Times New Roman" w:cs="Times New Roman"/>
          <w:sz w:val="28"/>
          <w:szCs w:val="28"/>
          <w:shd w:val="clear" w:color="auto" w:fill="FFFFFF"/>
          <w:lang w:val="uk-UA"/>
        </w:rPr>
        <w:t>ентрального органу виконавчої влади, що забезпечує формування та реалізує державну політику у сфері житлово-комунального господарства:</w:t>
      </w:r>
    </w:p>
    <w:p w14:paraId="5C39A7BD"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29" w:name="BM28"/>
      <w:bookmarkEnd w:id="29"/>
      <w:r w:rsidRPr="00B06E82">
        <w:rPr>
          <w:rFonts w:ascii="Times New Roman" w:hAnsi="Times New Roman" w:cs="Times New Roman"/>
          <w:spacing w:val="-1"/>
          <w:sz w:val="28"/>
          <w:szCs w:val="28"/>
          <w:lang w:val="uk-UA"/>
        </w:rPr>
        <w:t xml:space="preserve">пропозиції щодо формування державної політики </w:t>
      </w:r>
      <w:r w:rsidRPr="00B06E82">
        <w:rPr>
          <w:rFonts w:ascii="Times New Roman" w:hAnsi="Times New Roman" w:cs="Times New Roman"/>
          <w:sz w:val="28"/>
          <w:szCs w:val="28"/>
          <w:lang w:val="uk-UA"/>
        </w:rPr>
        <w:t>у сфері житлово-комунального господарства</w:t>
      </w:r>
      <w:r w:rsidRPr="00B06E82">
        <w:rPr>
          <w:rFonts w:ascii="Times New Roman" w:hAnsi="Times New Roman" w:cs="Times New Roman"/>
          <w:spacing w:val="-1"/>
          <w:sz w:val="28"/>
          <w:szCs w:val="28"/>
          <w:lang w:val="uk-UA"/>
        </w:rPr>
        <w:t>, в тому числі удосконалення законодавства, нормативів, норм, порядків і правил у зазначеній сфері, поліпшення умов управління, обслуговування і використання житлового фонду, благоустрою населених пунктів та сфері поховання;</w:t>
      </w:r>
    </w:p>
    <w:p w14:paraId="2AE4D208"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30" w:name="BM29"/>
      <w:bookmarkEnd w:id="30"/>
      <w:r w:rsidRPr="00B06E82">
        <w:rPr>
          <w:rFonts w:ascii="Times New Roman" w:hAnsi="Times New Roman" w:cs="Times New Roman"/>
          <w:spacing w:val="-1"/>
          <w:sz w:val="28"/>
          <w:szCs w:val="28"/>
          <w:lang w:val="uk-UA"/>
        </w:rPr>
        <w:t xml:space="preserve">проекти нормативно-правових актів з питань забезпечення і здійснення державного контролю (нагляду) </w:t>
      </w:r>
      <w:r w:rsidRPr="00B06E82">
        <w:rPr>
          <w:rFonts w:ascii="Times New Roman" w:hAnsi="Times New Roman" w:cs="Times New Roman"/>
          <w:sz w:val="28"/>
          <w:szCs w:val="28"/>
          <w:lang w:val="uk-UA"/>
        </w:rPr>
        <w:t xml:space="preserve">у сфері житлово-комунального </w:t>
      </w:r>
      <w:r w:rsidRPr="00B06E82">
        <w:rPr>
          <w:rFonts w:ascii="Times New Roman" w:hAnsi="Times New Roman" w:cs="Times New Roman"/>
          <w:spacing w:val="-1"/>
          <w:sz w:val="28"/>
          <w:szCs w:val="28"/>
          <w:lang w:val="uk-UA"/>
        </w:rPr>
        <w:t>послуг; благоустрою населених пунктів та сфері поховання;</w:t>
      </w:r>
    </w:p>
    <w:p w14:paraId="275A449D"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5) складає в установленому законом порядку протоколи про адміністративні правопорушення </w:t>
      </w:r>
      <w:r w:rsidRPr="00B06E82">
        <w:rPr>
          <w:rFonts w:ascii="Times New Roman" w:hAnsi="Times New Roman" w:cs="Times New Roman"/>
          <w:sz w:val="28"/>
          <w:szCs w:val="28"/>
          <w:lang w:val="uk-UA"/>
        </w:rPr>
        <w:t xml:space="preserve">у сфері житлово-комунального </w:t>
      </w:r>
      <w:r w:rsidRPr="00B06E82">
        <w:rPr>
          <w:rFonts w:ascii="Times New Roman" w:hAnsi="Times New Roman" w:cs="Times New Roman"/>
          <w:spacing w:val="-1"/>
          <w:sz w:val="28"/>
          <w:szCs w:val="28"/>
          <w:lang w:val="uk-UA"/>
        </w:rPr>
        <w:t>послуг;</w:t>
      </w:r>
    </w:p>
    <w:p w14:paraId="4D070E5B"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31" w:name="BM30"/>
      <w:bookmarkEnd w:id="31"/>
      <w:r w:rsidRPr="00B06E82">
        <w:rPr>
          <w:rFonts w:ascii="Times New Roman" w:hAnsi="Times New Roman" w:cs="Times New Roman"/>
          <w:spacing w:val="-1"/>
          <w:sz w:val="28"/>
          <w:szCs w:val="28"/>
          <w:lang w:val="uk-UA"/>
        </w:rPr>
        <w:t xml:space="preserve">6) виконує інші функції відповідно до покладених на неї завдань. </w:t>
      </w:r>
    </w:p>
    <w:p w14:paraId="22BE924D"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8. Центральний орган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її територіальні органи під час здійснення державного контролю (нагляду) </w:t>
      </w:r>
      <w:r w:rsidRPr="00B06E82">
        <w:rPr>
          <w:rFonts w:ascii="Times New Roman" w:hAnsi="Times New Roman" w:cs="Times New Roman"/>
          <w:sz w:val="28"/>
          <w:szCs w:val="28"/>
          <w:lang w:val="uk-UA"/>
        </w:rPr>
        <w:t xml:space="preserve">у сфері житлово-комунального </w:t>
      </w:r>
      <w:r w:rsidRPr="00B06E82">
        <w:rPr>
          <w:rFonts w:ascii="Times New Roman" w:hAnsi="Times New Roman" w:cs="Times New Roman"/>
          <w:spacing w:val="-1"/>
          <w:sz w:val="28"/>
          <w:szCs w:val="28"/>
          <w:lang w:val="uk-UA"/>
        </w:rPr>
        <w:t>послуг мають право:</w:t>
      </w:r>
    </w:p>
    <w:p w14:paraId="03FF5444"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від </w:t>
      </w:r>
      <w:r w:rsidRPr="00B06E82">
        <w:rPr>
          <w:rFonts w:ascii="Times New Roman" w:hAnsi="Times New Roman" w:cs="Times New Roman"/>
          <w:bCs/>
          <w:sz w:val="28"/>
          <w:szCs w:val="28"/>
          <w:shd w:val="clear" w:color="auto" w:fill="FFFFFF"/>
          <w:lang w:val="uk-UA"/>
        </w:rPr>
        <w:t>учасників правовідносин у сфері надання та споживання житлово-комунальних послуг</w:t>
      </w:r>
      <w:r w:rsidRPr="00B06E82">
        <w:rPr>
          <w:rFonts w:ascii="Times New Roman" w:hAnsi="Times New Roman" w:cs="Times New Roman"/>
          <w:spacing w:val="-1"/>
          <w:sz w:val="28"/>
          <w:szCs w:val="28"/>
          <w:lang w:val="uk-UA"/>
        </w:rPr>
        <w:t xml:space="preserve"> усунення виявлених порушень вимог законодавства; </w:t>
      </w:r>
    </w:p>
    <w:p w14:paraId="75506255"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припинення дій, які перешкоджають здійсненню державного контролю (нагляду); </w:t>
      </w:r>
    </w:p>
    <w:p w14:paraId="27D94879"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32" w:name="BM37"/>
      <w:bookmarkEnd w:id="32"/>
      <w:r w:rsidRPr="00B06E82">
        <w:rPr>
          <w:rFonts w:ascii="Times New Roman" w:hAnsi="Times New Roman" w:cs="Times New Roman"/>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w:t>
      </w:r>
    </w:p>
    <w:p w14:paraId="55BE0B85"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33" w:name="BM138"/>
      <w:bookmarkEnd w:id="33"/>
      <w:r w:rsidRPr="00B06E82">
        <w:rPr>
          <w:rFonts w:ascii="Times New Roman" w:hAnsi="Times New Roman" w:cs="Times New Roman"/>
          <w:spacing w:val="-1"/>
          <w:sz w:val="28"/>
          <w:szCs w:val="28"/>
          <w:lang w:val="uk-UA"/>
        </w:rPr>
        <w:t xml:space="preserve">надавати (надсилати) </w:t>
      </w:r>
      <w:r w:rsidRPr="00B06E82">
        <w:rPr>
          <w:rFonts w:ascii="Times New Roman" w:hAnsi="Times New Roman" w:cs="Times New Roman"/>
          <w:bCs/>
          <w:sz w:val="28"/>
          <w:szCs w:val="28"/>
          <w:shd w:val="clear" w:color="auto" w:fill="FFFFFF"/>
          <w:lang w:val="uk-UA"/>
        </w:rPr>
        <w:t>учасникам правовідносин у сфері надання та споживання житлово-комунальних послуг</w:t>
      </w:r>
      <w:r w:rsidRPr="00B06E82">
        <w:rPr>
          <w:rFonts w:ascii="Times New Roman" w:hAnsi="Times New Roman" w:cs="Times New Roman"/>
          <w:spacing w:val="-1"/>
          <w:sz w:val="28"/>
          <w:szCs w:val="28"/>
          <w:lang w:val="uk-UA"/>
        </w:rPr>
        <w:t xml:space="preserve"> обов’язкові для виконання вимоги (приписи) про усунення порушень і недоліків; </w:t>
      </w:r>
    </w:p>
    <w:p w14:paraId="76CCC4AE"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34" w:name="BM139"/>
      <w:bookmarkEnd w:id="34"/>
      <w:r w:rsidRPr="00B06E82">
        <w:rPr>
          <w:rFonts w:ascii="Times New Roman" w:hAnsi="Times New Roman" w:cs="Times New Roman"/>
          <w:spacing w:val="-1"/>
          <w:sz w:val="28"/>
          <w:szCs w:val="28"/>
          <w:lang w:val="uk-UA"/>
        </w:rPr>
        <w:t>накладати штрафні санкції та вживати заходи, передбачені законом;</w:t>
      </w:r>
    </w:p>
    <w:p w14:paraId="28A23F79"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bookmarkStart w:id="35" w:name="BM38"/>
      <w:bookmarkStart w:id="36" w:name="BM42"/>
      <w:bookmarkStart w:id="37" w:name="BM43"/>
      <w:bookmarkEnd w:id="35"/>
      <w:bookmarkEnd w:id="36"/>
      <w:bookmarkEnd w:id="37"/>
      <w:r w:rsidRPr="00B06E82">
        <w:rPr>
          <w:rFonts w:ascii="Times New Roman" w:hAnsi="Times New Roman" w:cs="Times New Roman"/>
          <w:spacing w:val="-1"/>
          <w:sz w:val="28"/>
          <w:szCs w:val="28"/>
          <w:lang w:val="uk-UA"/>
        </w:rPr>
        <w:t>передавати органам правоохоронним органам акти перевірок та інші матеріали з питань, що належать до їх компетенції;</w:t>
      </w:r>
    </w:p>
    <w:p w14:paraId="7369CCF6"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залучати до своєї роботи на громадських засадах представників органів самоорганізації населення та членів правлінь об’єднань співвласників </w:t>
      </w:r>
      <w:r w:rsidRPr="00B06E82">
        <w:rPr>
          <w:rFonts w:ascii="Times New Roman" w:hAnsi="Times New Roman" w:cs="Times New Roman"/>
          <w:spacing w:val="-1"/>
          <w:sz w:val="28"/>
          <w:szCs w:val="28"/>
          <w:lang w:val="uk-UA"/>
        </w:rPr>
        <w:lastRenderedPageBreak/>
        <w:t>багатоквартирних будинків, житлово-будівельних кооперативів, молодіжних житлових комплексів, управителів багатоквартирних будинків тощо.</w:t>
      </w:r>
    </w:p>
    <w:p w14:paraId="3CE8E890"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9. Інспектори 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мають право:</w:t>
      </w:r>
    </w:p>
    <w:p w14:paraId="4E2EA511"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безперешкодного доступу в установленому законом порядку до об'єктів сфери житлово-комунальних послуг незалежно від форми власності; </w:t>
      </w:r>
    </w:p>
    <w:p w14:paraId="6E7F6553"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одержувати від </w:t>
      </w:r>
      <w:r w:rsidRPr="00B06E82">
        <w:rPr>
          <w:rFonts w:ascii="Times New Roman" w:hAnsi="Times New Roman" w:cs="Times New Roman"/>
          <w:bCs/>
          <w:sz w:val="28"/>
          <w:szCs w:val="28"/>
          <w:shd w:val="clear" w:color="auto" w:fill="FFFFFF"/>
          <w:lang w:val="uk-UA"/>
        </w:rPr>
        <w:t>учасників правовідносин у сфері надання та споживання житлово-комунальних послуг</w:t>
      </w:r>
      <w:r w:rsidRPr="00B06E82">
        <w:rPr>
          <w:rFonts w:ascii="Times New Roman" w:hAnsi="Times New Roman" w:cs="Times New Roman"/>
          <w:spacing w:val="-1"/>
          <w:sz w:val="28"/>
          <w:szCs w:val="28"/>
          <w:lang w:val="uk-UA"/>
        </w:rPr>
        <w:t xml:space="preserve"> інформацію, необхідну для виконання покладених на них повноважень;</w:t>
      </w:r>
    </w:p>
    <w:p w14:paraId="285F0D6D"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від </w:t>
      </w:r>
      <w:r w:rsidRPr="00B06E82">
        <w:rPr>
          <w:rFonts w:ascii="Times New Roman" w:hAnsi="Times New Roman" w:cs="Times New Roman"/>
          <w:bCs/>
          <w:sz w:val="28"/>
          <w:szCs w:val="28"/>
          <w:shd w:val="clear" w:color="auto" w:fill="FFFFFF"/>
          <w:lang w:val="uk-UA"/>
        </w:rPr>
        <w:t>учасників правовідносин у сфері надання та споживання житлово-комунальних послуг</w:t>
      </w:r>
      <w:r w:rsidRPr="00B06E82">
        <w:rPr>
          <w:rFonts w:ascii="Times New Roman" w:hAnsi="Times New Roman" w:cs="Times New Roman"/>
          <w:spacing w:val="-1"/>
          <w:sz w:val="28"/>
          <w:szCs w:val="28"/>
          <w:lang w:val="uk-UA"/>
        </w:rPr>
        <w:t xml:space="preserve"> усунення виявлених порушень вимог законодавства; </w:t>
      </w:r>
    </w:p>
    <w:p w14:paraId="6192D434"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вимагати припинення дій, які перешкоджають здійсненню державного контролю (нагляду); </w:t>
      </w:r>
    </w:p>
    <w:p w14:paraId="58E3C547" w14:textId="77777777" w:rsidR="00CE5996"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відбирати зразки питної води та стічних вод, частин елементів благоустрою, побутових відходів, здійснювати вимірювання нормативної температури у приміщеннях, на відповідність встановленим параметрам;</w:t>
      </w:r>
    </w:p>
    <w:p w14:paraId="35140E55"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призначати проведення експертизи, одержувати пояснення, довідки, документи, матеріали, відомості з питань, що виникають під час здійснення заходу державного контролю (нагляду), відповідно до закону; </w:t>
      </w:r>
    </w:p>
    <w:p w14:paraId="5D76AF0A"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фіксувати процес здійснення позапланового</w:t>
      </w:r>
      <w:r w:rsidR="008B482C" w:rsidRPr="00B06E82">
        <w:rPr>
          <w:rFonts w:ascii="Times New Roman" w:hAnsi="Times New Roman" w:cs="Times New Roman"/>
          <w:spacing w:val="-1"/>
          <w:sz w:val="28"/>
          <w:szCs w:val="28"/>
          <w:lang w:val="uk-UA"/>
        </w:rPr>
        <w:t xml:space="preserve"> </w:t>
      </w:r>
      <w:r w:rsidRPr="00B06E82">
        <w:rPr>
          <w:rFonts w:ascii="Times New Roman" w:hAnsi="Times New Roman" w:cs="Times New Roman"/>
          <w:spacing w:val="-1"/>
          <w:sz w:val="28"/>
          <w:szCs w:val="28"/>
          <w:lang w:val="uk-UA"/>
        </w:rPr>
        <w:t xml:space="preserve">заходу чи кожну окрему дію за допомогою засобів фото-, аудіо- та відеотехніки; </w:t>
      </w:r>
    </w:p>
    <w:p w14:paraId="2D25FC82"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призначати проведення експертизи, технічної діагностики обладнання (окремих частин обладнання), одержувати пояснення, довідки, документи, матеріали, відомості з питань, що виникають під час здійснення заходу державного контролю (нагляду); </w:t>
      </w:r>
    </w:p>
    <w:p w14:paraId="2554D3F5"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брати в установленому порядку участь у роботі комісій з розслідування  причин і наслідків аварій, що сталися на об’єктах житлово-комунальних послуг; благоустрою, поховання;</w:t>
      </w:r>
    </w:p>
    <w:p w14:paraId="4254117B"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надавати (надсилати) </w:t>
      </w:r>
      <w:r w:rsidRPr="00B06E82">
        <w:rPr>
          <w:rFonts w:ascii="Times New Roman" w:hAnsi="Times New Roman" w:cs="Times New Roman"/>
          <w:bCs/>
          <w:sz w:val="28"/>
          <w:szCs w:val="28"/>
          <w:shd w:val="clear" w:color="auto" w:fill="FFFFFF"/>
          <w:lang w:val="uk-UA"/>
        </w:rPr>
        <w:t>учасникам правовідносин у сфері надання та споживання житлово-комунальних послуг</w:t>
      </w:r>
      <w:r w:rsidRPr="00B06E82">
        <w:rPr>
          <w:rFonts w:ascii="Times New Roman" w:hAnsi="Times New Roman" w:cs="Times New Roman"/>
          <w:spacing w:val="-1"/>
          <w:sz w:val="28"/>
          <w:szCs w:val="28"/>
          <w:lang w:val="uk-UA"/>
        </w:rPr>
        <w:t xml:space="preserve"> обов’язкові для виконання вимоги (приписи) про усунення порушень і недоліків та вживати заходи, передбачені законом.</w:t>
      </w:r>
      <w:bookmarkStart w:id="38" w:name="BM140"/>
      <w:bookmarkEnd w:id="38"/>
    </w:p>
    <w:p w14:paraId="2E2F6D5B"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r w:rsidRPr="00B06E82">
        <w:rPr>
          <w:rFonts w:ascii="Times New Roman" w:hAnsi="Times New Roman" w:cs="Times New Roman"/>
          <w:sz w:val="28"/>
          <w:szCs w:val="28"/>
        </w:rPr>
        <w:t xml:space="preserve">Забезпечення діяльності </w:t>
      </w:r>
      <w:r w:rsidRPr="00B06E82">
        <w:rPr>
          <w:rFonts w:ascii="Times New Roman" w:hAnsi="Times New Roman" w:cs="Times New Roman"/>
          <w:spacing w:val="-1"/>
          <w:sz w:val="28"/>
          <w:szCs w:val="28"/>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B06E82">
        <w:rPr>
          <w:rFonts w:ascii="Times New Roman" w:hAnsi="Times New Roman" w:cs="Times New Roman"/>
          <w:sz w:val="28"/>
          <w:szCs w:val="28"/>
        </w:rPr>
        <w:t>необхідними засобами здійснюється в порядку, визначеному Кабінетом Міністрів України.</w:t>
      </w:r>
    </w:p>
    <w:p w14:paraId="6C831572" w14:textId="77777777" w:rsidR="00CE5996" w:rsidRPr="00B06E82" w:rsidRDefault="00CE5996" w:rsidP="008B482C">
      <w:pPr>
        <w:pStyle w:val="rvps2"/>
        <w:spacing w:before="0" w:beforeAutospacing="0" w:after="0" w:afterAutospacing="0"/>
        <w:ind w:firstLine="851"/>
        <w:jc w:val="both"/>
        <w:rPr>
          <w:rFonts w:ascii="Times New Roman" w:hAnsi="Times New Roman" w:cs="Times New Roman"/>
          <w:sz w:val="28"/>
          <w:szCs w:val="28"/>
        </w:rPr>
      </w:pPr>
      <w:bookmarkStart w:id="39" w:name="n1133"/>
      <w:bookmarkEnd w:id="39"/>
      <w:r w:rsidRPr="00B06E82">
        <w:rPr>
          <w:rFonts w:ascii="Times New Roman" w:hAnsi="Times New Roman" w:cs="Times New Roman"/>
          <w:sz w:val="28"/>
          <w:szCs w:val="28"/>
        </w:rPr>
        <w:lastRenderedPageBreak/>
        <w:t xml:space="preserve">Посадові особи </w:t>
      </w:r>
      <w:r w:rsidRPr="00B06E82">
        <w:rPr>
          <w:rFonts w:ascii="Times New Roman" w:hAnsi="Times New Roman" w:cs="Times New Roman"/>
          <w:spacing w:val="-1"/>
          <w:sz w:val="28"/>
          <w:szCs w:val="28"/>
        </w:rPr>
        <w:t xml:space="preserve">центрального органу виконавчої влади, що реалізує державну політику з питань державного контролю (нагляду) у сфері житлово-комунального господарства (Державна житлово-комунальна інспекція) та його територіальних органів </w:t>
      </w:r>
      <w:r w:rsidRPr="00B06E82">
        <w:rPr>
          <w:rFonts w:ascii="Times New Roman" w:hAnsi="Times New Roman" w:cs="Times New Roman"/>
          <w:sz w:val="28"/>
          <w:szCs w:val="28"/>
        </w:rPr>
        <w:t>підлягають обов’язковому державному страхуванню у порядку, визначеному законом.</w:t>
      </w:r>
    </w:p>
    <w:p w14:paraId="7BDAAB00"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p>
    <w:p w14:paraId="0EDF111E" w14:textId="77777777" w:rsidR="00CE5996" w:rsidRPr="00B06E82" w:rsidRDefault="00CE5996" w:rsidP="008B482C">
      <w:pPr>
        <w:pStyle w:val="a4"/>
        <w:spacing w:before="0" w:after="0"/>
        <w:ind w:firstLine="851"/>
        <w:rPr>
          <w:rFonts w:ascii="Times New Roman" w:hAnsi="Times New Roman" w:cs="Times New Roman"/>
          <w:spacing w:val="-1"/>
          <w:sz w:val="28"/>
          <w:szCs w:val="28"/>
          <w:lang w:val="uk-UA"/>
        </w:rPr>
      </w:pPr>
      <w:r w:rsidRPr="00B06E82">
        <w:rPr>
          <w:rFonts w:ascii="Times New Roman" w:hAnsi="Times New Roman" w:cs="Times New Roman"/>
          <w:spacing w:val="-1"/>
          <w:sz w:val="28"/>
          <w:szCs w:val="28"/>
          <w:lang w:val="uk-UA"/>
        </w:rPr>
        <w:t xml:space="preserve">Стаття </w:t>
      </w:r>
      <w:r w:rsidRPr="00B06E82">
        <w:rPr>
          <w:rFonts w:ascii="Times New Roman" w:hAnsi="Times New Roman" w:cs="Times New Roman"/>
          <w:bCs/>
          <w:sz w:val="28"/>
          <w:szCs w:val="28"/>
          <w:shd w:val="clear" w:color="auto" w:fill="FFFFFF"/>
          <w:lang w:val="uk-UA"/>
        </w:rPr>
        <w:t>29</w:t>
      </w:r>
      <w:r w:rsidRPr="00B06E82">
        <w:rPr>
          <w:rFonts w:ascii="Times New Roman" w:hAnsi="Times New Roman" w:cs="Times New Roman"/>
          <w:bCs/>
          <w:sz w:val="28"/>
          <w:szCs w:val="28"/>
          <w:shd w:val="clear" w:color="auto" w:fill="FFFFFF"/>
          <w:vertAlign w:val="superscript"/>
          <w:lang w:val="uk-UA"/>
        </w:rPr>
        <w:t>2</w:t>
      </w:r>
      <w:r w:rsidRPr="00B06E82">
        <w:rPr>
          <w:rFonts w:ascii="Times New Roman" w:hAnsi="Times New Roman" w:cs="Times New Roman"/>
          <w:spacing w:val="-1"/>
          <w:sz w:val="28"/>
          <w:szCs w:val="28"/>
          <w:lang w:val="uk-UA"/>
        </w:rPr>
        <w:t>. Відповідальність за порушення законодавства, нормативів, норм, порядків і правил у сфері житлово-комунальних послуг</w:t>
      </w:r>
    </w:p>
    <w:p w14:paraId="1EA077F4" w14:textId="77777777" w:rsidR="00E46C99" w:rsidRPr="00B06E82" w:rsidRDefault="00CE5996"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pacing w:val="-1"/>
          <w:sz w:val="28"/>
          <w:szCs w:val="28"/>
          <w:lang w:val="uk-UA"/>
        </w:rPr>
        <w:t>Порушення законодавства у сфері житлово-комунальних послуг тягне за собою відповідальність згідно із законами України</w:t>
      </w:r>
      <w:r w:rsidR="00E46C99" w:rsidRPr="00B06E82">
        <w:rPr>
          <w:rFonts w:ascii="Times New Roman" w:hAnsi="Times New Roman" w:cs="Times New Roman"/>
          <w:sz w:val="28"/>
          <w:szCs w:val="28"/>
          <w:lang w:val="uk-UA"/>
        </w:rPr>
        <w:t>.».</w:t>
      </w:r>
    </w:p>
    <w:p w14:paraId="0D268D22"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1B00FB64"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b/>
          <w:bCs/>
          <w:sz w:val="28"/>
          <w:szCs w:val="28"/>
          <w:lang w:val="uk-UA"/>
        </w:rPr>
        <w:t>ІІ.</w:t>
      </w:r>
      <w:r w:rsidRPr="00B06E82">
        <w:rPr>
          <w:rFonts w:ascii="Times New Roman" w:hAnsi="Times New Roman" w:cs="Times New Roman"/>
          <w:sz w:val="28"/>
          <w:szCs w:val="28"/>
          <w:lang w:val="uk-UA"/>
        </w:rPr>
        <w:t xml:space="preserve"> Прикінцеві положення</w:t>
      </w:r>
    </w:p>
    <w:p w14:paraId="0FB8DAFC"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41B5BD1B"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1.  Цей Закон набирає чинності з дня, наступного за днем його опублікування, та вводиться в дію через шість місяців з дня набрання чинності.</w:t>
      </w:r>
    </w:p>
    <w:p w14:paraId="74247A30"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36708B49"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2. Кабінету Міністрів України у шестимісячний строк з дня опублікування цього Закону:</w:t>
      </w:r>
    </w:p>
    <w:p w14:paraId="169C2F23" w14:textId="77777777" w:rsidR="00E46C99" w:rsidRPr="00B06E82" w:rsidRDefault="00E46C99" w:rsidP="008B482C">
      <w:pPr>
        <w:spacing w:after="0"/>
        <w:ind w:firstLine="851"/>
        <w:jc w:val="both"/>
        <w:rPr>
          <w:rFonts w:ascii="Times New Roman" w:hAnsi="Times New Roman" w:cs="Times New Roman"/>
          <w:sz w:val="28"/>
          <w:szCs w:val="28"/>
          <w:lang w:val="uk-UA"/>
        </w:rPr>
      </w:pPr>
      <w:r w:rsidRPr="00B06E82">
        <w:rPr>
          <w:rFonts w:ascii="Times New Roman" w:hAnsi="Times New Roman" w:cs="Times New Roman"/>
          <w:sz w:val="28"/>
          <w:szCs w:val="28"/>
          <w:lang w:val="uk-UA"/>
        </w:rPr>
        <w:t>привести свої нормативно-правові акти у відповідність із цим Законом;</w:t>
      </w:r>
    </w:p>
    <w:p w14:paraId="00C90D5D" w14:textId="77777777" w:rsidR="00E46C99" w:rsidRPr="00B06E82" w:rsidRDefault="00E46C99" w:rsidP="008B482C">
      <w:pPr>
        <w:spacing w:after="0"/>
        <w:ind w:firstLine="851"/>
        <w:jc w:val="both"/>
        <w:rPr>
          <w:rFonts w:ascii="Times New Roman" w:hAnsi="Times New Roman" w:cs="Times New Roman"/>
          <w:sz w:val="28"/>
          <w:szCs w:val="28"/>
          <w:lang w:val="uk-UA"/>
        </w:rPr>
      </w:pPr>
      <w:bookmarkStart w:id="40" w:name="58"/>
      <w:bookmarkEnd w:id="40"/>
      <w:r w:rsidRPr="00B06E82">
        <w:rPr>
          <w:rFonts w:ascii="Times New Roman" w:hAnsi="Times New Roman" w:cs="Times New Roman"/>
          <w:sz w:val="28"/>
          <w:szCs w:val="28"/>
          <w:lang w:val="uk-UA"/>
        </w:rPr>
        <w:t xml:space="preserve">прийняти нормативно-правові акти необхідні для реалізації цього Закону; </w:t>
      </w:r>
    </w:p>
    <w:p w14:paraId="3C124C60" w14:textId="77777777" w:rsidR="00E46C99" w:rsidRPr="00B06E82" w:rsidRDefault="00E46C99" w:rsidP="008B482C">
      <w:pPr>
        <w:spacing w:after="0"/>
        <w:ind w:firstLine="851"/>
        <w:jc w:val="both"/>
        <w:rPr>
          <w:rFonts w:ascii="Times New Roman" w:hAnsi="Times New Roman" w:cs="Times New Roman"/>
          <w:sz w:val="28"/>
          <w:szCs w:val="28"/>
          <w:lang w:val="uk-UA"/>
        </w:rPr>
      </w:pPr>
      <w:bookmarkStart w:id="41" w:name="59"/>
      <w:bookmarkEnd w:id="41"/>
      <w:r w:rsidRPr="00B06E82">
        <w:rPr>
          <w:rFonts w:ascii="Times New Roman" w:hAnsi="Times New Roman" w:cs="Times New Roman"/>
          <w:sz w:val="28"/>
          <w:szCs w:val="28"/>
          <w:lang w:val="uk-UA"/>
        </w:rPr>
        <w:t>забезпечити перегляд і скасування міністерствами та іншими центральними органами виконавчої влади України їх нормативно-правових актів, що суперечать цьому Закону.</w:t>
      </w:r>
    </w:p>
    <w:p w14:paraId="2508E36F" w14:textId="77777777" w:rsidR="00E46C99" w:rsidRPr="00B06E82" w:rsidRDefault="00E46C99" w:rsidP="008B482C">
      <w:pPr>
        <w:spacing w:after="0"/>
        <w:ind w:firstLine="851"/>
        <w:jc w:val="both"/>
        <w:rPr>
          <w:rFonts w:ascii="Times New Roman" w:hAnsi="Times New Roman" w:cs="Times New Roman"/>
          <w:sz w:val="28"/>
          <w:szCs w:val="28"/>
          <w:lang w:val="uk-UA"/>
        </w:rPr>
      </w:pPr>
    </w:p>
    <w:p w14:paraId="6109CF1F" w14:textId="77777777" w:rsidR="000B5E2B" w:rsidRPr="00B06E82" w:rsidRDefault="000B5E2B" w:rsidP="008B482C">
      <w:pPr>
        <w:spacing w:after="0"/>
        <w:ind w:firstLine="851"/>
        <w:jc w:val="both"/>
        <w:rPr>
          <w:rFonts w:ascii="Times New Roman" w:hAnsi="Times New Roman" w:cs="Times New Roman"/>
          <w:sz w:val="28"/>
          <w:szCs w:val="28"/>
          <w:lang w:val="uk-UA"/>
        </w:rPr>
      </w:pPr>
    </w:p>
    <w:p w14:paraId="505BC222" w14:textId="77777777" w:rsidR="00E46C99" w:rsidRPr="00B06E82" w:rsidRDefault="00E46C99" w:rsidP="008B482C">
      <w:pPr>
        <w:spacing w:after="0"/>
        <w:ind w:firstLine="851"/>
        <w:jc w:val="both"/>
        <w:rPr>
          <w:rFonts w:ascii="Times New Roman" w:hAnsi="Times New Roman" w:cs="Times New Roman"/>
          <w:b/>
          <w:bCs/>
          <w:sz w:val="28"/>
          <w:szCs w:val="28"/>
          <w:lang w:val="uk-UA"/>
        </w:rPr>
      </w:pPr>
      <w:r w:rsidRPr="00B06E82">
        <w:rPr>
          <w:rFonts w:ascii="Times New Roman" w:hAnsi="Times New Roman" w:cs="Times New Roman"/>
          <w:b/>
          <w:bCs/>
          <w:sz w:val="28"/>
          <w:szCs w:val="28"/>
          <w:lang w:val="uk-UA"/>
        </w:rPr>
        <w:t xml:space="preserve">             Голова </w:t>
      </w:r>
    </w:p>
    <w:p w14:paraId="6B338570" w14:textId="77777777" w:rsidR="00E46C99" w:rsidRPr="00B06E82" w:rsidRDefault="00E46C99" w:rsidP="008B482C">
      <w:pPr>
        <w:spacing w:after="0"/>
        <w:ind w:firstLine="851"/>
        <w:jc w:val="both"/>
        <w:rPr>
          <w:rFonts w:ascii="Times New Roman" w:hAnsi="Times New Roman" w:cs="Times New Roman"/>
          <w:b/>
          <w:bCs/>
          <w:sz w:val="28"/>
          <w:szCs w:val="28"/>
          <w:lang w:val="uk-UA"/>
        </w:rPr>
      </w:pPr>
      <w:r w:rsidRPr="00B06E82">
        <w:rPr>
          <w:rFonts w:ascii="Times New Roman" w:hAnsi="Times New Roman" w:cs="Times New Roman"/>
          <w:b/>
          <w:bCs/>
          <w:sz w:val="28"/>
          <w:szCs w:val="28"/>
          <w:lang w:val="uk-UA"/>
        </w:rPr>
        <w:t>Верховної Ради України</w:t>
      </w:r>
    </w:p>
    <w:sectPr w:rsidR="00E46C99" w:rsidRPr="00B06E82" w:rsidSect="008B482C">
      <w:headerReference w:type="even" r:id="rId11"/>
      <w:headerReference w:type="default" r:id="rId12"/>
      <w:footerReference w:type="even" r:id="rId13"/>
      <w:footerReference w:type="default" r:id="rId14"/>
      <w:headerReference w:type="first" r:id="rId15"/>
      <w:footerReference w:type="first" r:id="rId16"/>
      <w:pgSz w:w="11907" w:h="16839" w:code="9"/>
      <w:pgMar w:top="88" w:right="567" w:bottom="567" w:left="851" w:header="56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CDD7E3" w14:textId="77777777" w:rsidR="00C16BA9" w:rsidRDefault="00C16BA9" w:rsidP="00AD4E90">
      <w:pPr>
        <w:spacing w:after="0" w:line="240" w:lineRule="auto"/>
      </w:pPr>
      <w:r>
        <w:separator/>
      </w:r>
    </w:p>
  </w:endnote>
  <w:endnote w:type="continuationSeparator" w:id="0">
    <w:p w14:paraId="0B42B3D6" w14:textId="77777777" w:rsidR="00C16BA9" w:rsidRDefault="00C16BA9" w:rsidP="00AD4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FFEEA" w14:textId="77777777" w:rsidR="00EB60B8" w:rsidRDefault="00EB60B8">
    <w:pPr>
      <w:pStyle w:val="af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0682F" w14:textId="77777777" w:rsidR="00EB60B8" w:rsidRDefault="00EB60B8">
    <w:pPr>
      <w:pStyle w:val="af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87452" w14:textId="77777777" w:rsidR="00EB60B8" w:rsidRDefault="00EB60B8">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20837D" w14:textId="77777777" w:rsidR="00C16BA9" w:rsidRDefault="00C16BA9" w:rsidP="00AD4E90">
      <w:pPr>
        <w:spacing w:after="0" w:line="240" w:lineRule="auto"/>
      </w:pPr>
      <w:r>
        <w:separator/>
      </w:r>
    </w:p>
  </w:footnote>
  <w:footnote w:type="continuationSeparator" w:id="0">
    <w:p w14:paraId="05C7372D" w14:textId="77777777" w:rsidR="00C16BA9" w:rsidRDefault="00C16BA9" w:rsidP="00AD4E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A19BD" w14:textId="77777777" w:rsidR="00EB60B8" w:rsidRDefault="00EB60B8">
    <w:pPr>
      <w:pStyle w:val="af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389161"/>
      <w:docPartObj>
        <w:docPartGallery w:val="Page Numbers (Top of Page)"/>
        <w:docPartUnique/>
      </w:docPartObj>
    </w:sdtPr>
    <w:sdtEndPr/>
    <w:sdtContent>
      <w:p w14:paraId="3BC821D4" w14:textId="1D4EAB68" w:rsidR="00EB60B8" w:rsidRDefault="00EB60B8">
        <w:pPr>
          <w:pStyle w:val="af2"/>
          <w:jc w:val="center"/>
        </w:pPr>
        <w:r>
          <w:fldChar w:fldCharType="begin"/>
        </w:r>
        <w:r>
          <w:instrText xml:space="preserve"> PAGE   \* MERGEFORMAT </w:instrText>
        </w:r>
        <w:r>
          <w:fldChar w:fldCharType="separate"/>
        </w:r>
        <w:r w:rsidR="004854EE">
          <w:rPr>
            <w:noProof/>
          </w:rPr>
          <w:t>2</w:t>
        </w:r>
        <w:r>
          <w:rPr>
            <w:noProof/>
          </w:rPr>
          <w:fldChar w:fldCharType="end"/>
        </w:r>
      </w:p>
    </w:sdtContent>
  </w:sdt>
  <w:p w14:paraId="07C69650" w14:textId="77777777" w:rsidR="00EB60B8" w:rsidRDefault="00EB60B8">
    <w:pPr>
      <w:pStyle w:val="af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48513" w14:textId="77777777" w:rsidR="00EB60B8" w:rsidRDefault="00EB60B8">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5F444A"/>
    <w:multiLevelType w:val="hybridMultilevel"/>
    <w:tmpl w:val="D018CA78"/>
    <w:lvl w:ilvl="0" w:tplc="B2F4D7E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73B41F7E"/>
    <w:multiLevelType w:val="hybridMultilevel"/>
    <w:tmpl w:val="4E94F594"/>
    <w:lvl w:ilvl="0" w:tplc="C7EAFA42">
      <w:start w:val="1"/>
      <w:numFmt w:val="bullet"/>
      <w:lvlText w:val="-"/>
      <w:lvlJc w:val="left"/>
      <w:pPr>
        <w:ind w:left="1211" w:hanging="360"/>
      </w:pPr>
      <w:rPr>
        <w:rFonts w:ascii="Times New Roman" w:eastAsiaTheme="minorEastAsia"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46C99"/>
    <w:rsid w:val="00021E55"/>
    <w:rsid w:val="00030FEF"/>
    <w:rsid w:val="00033F62"/>
    <w:rsid w:val="00035C2D"/>
    <w:rsid w:val="000864F1"/>
    <w:rsid w:val="00091002"/>
    <w:rsid w:val="000A369D"/>
    <w:rsid w:val="000B2AFB"/>
    <w:rsid w:val="000B5E2B"/>
    <w:rsid w:val="000E4F2F"/>
    <w:rsid w:val="0010194F"/>
    <w:rsid w:val="00140828"/>
    <w:rsid w:val="001807C5"/>
    <w:rsid w:val="00197305"/>
    <w:rsid w:val="00220DBA"/>
    <w:rsid w:val="0027795D"/>
    <w:rsid w:val="00280207"/>
    <w:rsid w:val="00284196"/>
    <w:rsid w:val="002A59B4"/>
    <w:rsid w:val="002B61F9"/>
    <w:rsid w:val="002F217D"/>
    <w:rsid w:val="00304556"/>
    <w:rsid w:val="00346B7E"/>
    <w:rsid w:val="003814F4"/>
    <w:rsid w:val="00381FFA"/>
    <w:rsid w:val="003A1A31"/>
    <w:rsid w:val="003D5F60"/>
    <w:rsid w:val="004140B6"/>
    <w:rsid w:val="0047467E"/>
    <w:rsid w:val="0047599C"/>
    <w:rsid w:val="004854EE"/>
    <w:rsid w:val="00490567"/>
    <w:rsid w:val="004E3D32"/>
    <w:rsid w:val="00520605"/>
    <w:rsid w:val="005221A3"/>
    <w:rsid w:val="00533DB8"/>
    <w:rsid w:val="005915AD"/>
    <w:rsid w:val="005B37B2"/>
    <w:rsid w:val="00602275"/>
    <w:rsid w:val="0061237C"/>
    <w:rsid w:val="0062642A"/>
    <w:rsid w:val="00646FB1"/>
    <w:rsid w:val="00647270"/>
    <w:rsid w:val="00652179"/>
    <w:rsid w:val="00683C00"/>
    <w:rsid w:val="006C20E1"/>
    <w:rsid w:val="006E0564"/>
    <w:rsid w:val="007051C6"/>
    <w:rsid w:val="00706C4F"/>
    <w:rsid w:val="00770DAC"/>
    <w:rsid w:val="007914F0"/>
    <w:rsid w:val="00792E6E"/>
    <w:rsid w:val="00793A01"/>
    <w:rsid w:val="007C58B3"/>
    <w:rsid w:val="007C6881"/>
    <w:rsid w:val="007D0FE0"/>
    <w:rsid w:val="00805797"/>
    <w:rsid w:val="00813CBC"/>
    <w:rsid w:val="008271D4"/>
    <w:rsid w:val="008B482C"/>
    <w:rsid w:val="008C36D0"/>
    <w:rsid w:val="009114A8"/>
    <w:rsid w:val="00946DC4"/>
    <w:rsid w:val="0097238D"/>
    <w:rsid w:val="00985940"/>
    <w:rsid w:val="00990464"/>
    <w:rsid w:val="009947B4"/>
    <w:rsid w:val="009A31A2"/>
    <w:rsid w:val="009C09D8"/>
    <w:rsid w:val="009E5E3F"/>
    <w:rsid w:val="009F3220"/>
    <w:rsid w:val="009F5B80"/>
    <w:rsid w:val="00A04C0B"/>
    <w:rsid w:val="00A34333"/>
    <w:rsid w:val="00A37C38"/>
    <w:rsid w:val="00A43715"/>
    <w:rsid w:val="00A64415"/>
    <w:rsid w:val="00A8449A"/>
    <w:rsid w:val="00A906E9"/>
    <w:rsid w:val="00A966FC"/>
    <w:rsid w:val="00AB12A3"/>
    <w:rsid w:val="00AB4211"/>
    <w:rsid w:val="00AD1C30"/>
    <w:rsid w:val="00AD26D5"/>
    <w:rsid w:val="00AD4E90"/>
    <w:rsid w:val="00B05BB2"/>
    <w:rsid w:val="00B06E82"/>
    <w:rsid w:val="00B277F1"/>
    <w:rsid w:val="00B51E0E"/>
    <w:rsid w:val="00B548B6"/>
    <w:rsid w:val="00B6111E"/>
    <w:rsid w:val="00BB5277"/>
    <w:rsid w:val="00BD74F8"/>
    <w:rsid w:val="00C16BA9"/>
    <w:rsid w:val="00C4130D"/>
    <w:rsid w:val="00C934CD"/>
    <w:rsid w:val="00CB4A54"/>
    <w:rsid w:val="00CC4684"/>
    <w:rsid w:val="00CE39B6"/>
    <w:rsid w:val="00CE5996"/>
    <w:rsid w:val="00D20A3A"/>
    <w:rsid w:val="00D27F91"/>
    <w:rsid w:val="00D43F57"/>
    <w:rsid w:val="00D84AD7"/>
    <w:rsid w:val="00DA4BC6"/>
    <w:rsid w:val="00DD3980"/>
    <w:rsid w:val="00E46C99"/>
    <w:rsid w:val="00E61713"/>
    <w:rsid w:val="00E722BD"/>
    <w:rsid w:val="00E812C2"/>
    <w:rsid w:val="00EA4CE2"/>
    <w:rsid w:val="00EB60B8"/>
    <w:rsid w:val="00ED2795"/>
    <w:rsid w:val="00F52D04"/>
    <w:rsid w:val="00F52E54"/>
    <w:rsid w:val="00F53BD2"/>
    <w:rsid w:val="00F933BB"/>
    <w:rsid w:val="00F94631"/>
    <w:rsid w:val="00FA26D0"/>
    <w:rsid w:val="00FB68B3"/>
    <w:rsid w:val="00FC32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7515F"/>
  <w15:docId w15:val="{2A524312-5439-44FE-B806-45CF87578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4BC6"/>
  </w:style>
  <w:style w:type="paragraph" w:styleId="1">
    <w:name w:val="heading 1"/>
    <w:basedOn w:val="a"/>
    <w:next w:val="a"/>
    <w:link w:val="10"/>
    <w:uiPriority w:val="9"/>
    <w:qFormat/>
    <w:rsid w:val="00DA4BC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A4BC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A4BC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A4BC6"/>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DA4BC6"/>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DA4BC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DA4BC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DA4BC6"/>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DA4BC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A4BC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DA4BC6"/>
    <w:rPr>
      <w:rFonts w:asciiTheme="majorHAnsi" w:eastAsiaTheme="majorEastAsia" w:hAnsiTheme="majorHAnsi" w:cstheme="majorBidi"/>
      <w:b/>
      <w:bCs/>
      <w:color w:val="4F81BD" w:themeColor="accent1"/>
      <w:sz w:val="26"/>
      <w:szCs w:val="26"/>
    </w:rPr>
  </w:style>
  <w:style w:type="character" w:styleId="a3">
    <w:name w:val="Intense Emphasis"/>
    <w:basedOn w:val="a0"/>
    <w:uiPriority w:val="21"/>
    <w:qFormat/>
    <w:rsid w:val="00DA4BC6"/>
    <w:rPr>
      <w:b/>
      <w:bCs/>
      <w:i/>
      <w:iCs/>
      <w:color w:val="4F81BD" w:themeColor="accent1"/>
    </w:rPr>
  </w:style>
  <w:style w:type="character" w:customStyle="1" w:styleId="30">
    <w:name w:val="Заголовок 3 Знак"/>
    <w:basedOn w:val="a0"/>
    <w:link w:val="3"/>
    <w:uiPriority w:val="9"/>
    <w:rsid w:val="00DA4BC6"/>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DA4BC6"/>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DA4BC6"/>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DA4BC6"/>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DA4BC6"/>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DA4BC6"/>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DA4BC6"/>
    <w:rPr>
      <w:rFonts w:asciiTheme="majorHAnsi" w:eastAsiaTheme="majorEastAsia" w:hAnsiTheme="majorHAnsi" w:cstheme="majorBidi"/>
      <w:i/>
      <w:iCs/>
      <w:color w:val="404040" w:themeColor="text1" w:themeTint="BF"/>
      <w:sz w:val="20"/>
      <w:szCs w:val="20"/>
    </w:rPr>
  </w:style>
  <w:style w:type="paragraph" w:customStyle="1" w:styleId="a4">
    <w:name w:val="Нормальний текст"/>
    <w:basedOn w:val="a"/>
    <w:uiPriority w:val="99"/>
    <w:rsid w:val="00E46C99"/>
    <w:pPr>
      <w:spacing w:before="120"/>
      <w:ind w:firstLine="567"/>
      <w:jc w:val="both"/>
    </w:pPr>
  </w:style>
  <w:style w:type="paragraph" w:customStyle="1" w:styleId="a5">
    <w:name w:val="Установа"/>
    <w:basedOn w:val="a"/>
    <w:uiPriority w:val="99"/>
    <w:rsid w:val="00E46C99"/>
    <w:pPr>
      <w:keepNext/>
      <w:keepLines/>
      <w:spacing w:before="120"/>
      <w:jc w:val="center"/>
    </w:pPr>
    <w:rPr>
      <w:b/>
      <w:bCs/>
      <w:i/>
      <w:iCs/>
      <w:caps/>
      <w:sz w:val="48"/>
      <w:szCs w:val="48"/>
    </w:rPr>
  </w:style>
  <w:style w:type="paragraph" w:customStyle="1" w:styleId="a6">
    <w:name w:val="Вид документа"/>
    <w:basedOn w:val="a5"/>
    <w:next w:val="a"/>
    <w:uiPriority w:val="99"/>
    <w:rsid w:val="00E46C99"/>
    <w:pPr>
      <w:spacing w:before="0" w:after="240"/>
      <w:jc w:val="right"/>
    </w:pPr>
    <w:rPr>
      <w:b w:val="0"/>
      <w:bCs w:val="0"/>
      <w:i w:val="0"/>
      <w:iCs w:val="0"/>
      <w:caps w:val="0"/>
      <w:spacing w:val="20"/>
      <w:sz w:val="26"/>
      <w:szCs w:val="26"/>
    </w:rPr>
  </w:style>
  <w:style w:type="paragraph" w:styleId="HTML">
    <w:name w:val="HTML Preformatted"/>
    <w:basedOn w:val="a"/>
    <w:link w:val="HTML0"/>
    <w:uiPriority w:val="99"/>
    <w:rsid w:val="00E46C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ий HTML Знак"/>
    <w:basedOn w:val="a0"/>
    <w:link w:val="HTML"/>
    <w:uiPriority w:val="99"/>
    <w:rsid w:val="00E46C99"/>
    <w:rPr>
      <w:rFonts w:ascii="Courier New" w:eastAsia="Times New Roman" w:hAnsi="Courier New" w:cs="Courier New"/>
      <w:color w:val="000000"/>
      <w:sz w:val="21"/>
      <w:szCs w:val="21"/>
      <w:lang w:val="ru-RU" w:eastAsia="ru-RU"/>
    </w:rPr>
  </w:style>
  <w:style w:type="paragraph" w:customStyle="1" w:styleId="rvps2">
    <w:name w:val="rvps2"/>
    <w:basedOn w:val="a"/>
    <w:uiPriority w:val="99"/>
    <w:rsid w:val="00E46C99"/>
    <w:pPr>
      <w:spacing w:before="100" w:beforeAutospacing="1" w:after="100" w:afterAutospacing="1"/>
    </w:pPr>
    <w:rPr>
      <w:lang w:val="uk-UA" w:eastAsia="uk-UA"/>
    </w:rPr>
  </w:style>
  <w:style w:type="character" w:customStyle="1" w:styleId="rvts9">
    <w:name w:val="rvts9"/>
    <w:basedOn w:val="a0"/>
    <w:rsid w:val="00E46C99"/>
    <w:rPr>
      <w:rFonts w:cs="Times New Roman"/>
    </w:rPr>
  </w:style>
  <w:style w:type="character" w:customStyle="1" w:styleId="rvts37">
    <w:name w:val="rvts37"/>
    <w:basedOn w:val="a0"/>
    <w:rsid w:val="00E46C99"/>
    <w:rPr>
      <w:rFonts w:cs="Times New Roman"/>
    </w:rPr>
  </w:style>
  <w:style w:type="paragraph" w:customStyle="1" w:styleId="rvps7">
    <w:name w:val="rvps7"/>
    <w:basedOn w:val="a"/>
    <w:rsid w:val="00E46C99"/>
    <w:pPr>
      <w:spacing w:before="100" w:beforeAutospacing="1" w:after="100" w:afterAutospacing="1"/>
    </w:pPr>
    <w:rPr>
      <w:lang w:val="uk-UA" w:eastAsia="uk-UA"/>
    </w:rPr>
  </w:style>
  <w:style w:type="character" w:customStyle="1" w:styleId="a7">
    <w:name w:val="Назва Знак"/>
    <w:basedOn w:val="a0"/>
    <w:link w:val="a8"/>
    <w:uiPriority w:val="10"/>
    <w:rsid w:val="00DA4BC6"/>
    <w:rPr>
      <w:rFonts w:asciiTheme="majorHAnsi" w:eastAsiaTheme="majorEastAsia" w:hAnsiTheme="majorHAnsi" w:cstheme="majorBidi"/>
      <w:color w:val="17365D" w:themeColor="text2" w:themeShade="BF"/>
      <w:spacing w:val="5"/>
      <w:kern w:val="28"/>
      <w:sz w:val="52"/>
      <w:szCs w:val="52"/>
    </w:rPr>
  </w:style>
  <w:style w:type="paragraph" w:styleId="a8">
    <w:name w:val="Title"/>
    <w:basedOn w:val="a"/>
    <w:next w:val="a"/>
    <w:link w:val="a7"/>
    <w:uiPriority w:val="10"/>
    <w:qFormat/>
    <w:rsid w:val="00DA4B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 Знак1"/>
    <w:basedOn w:val="a0"/>
    <w:uiPriority w:val="10"/>
    <w:rsid w:val="00E46C99"/>
    <w:rPr>
      <w:rFonts w:asciiTheme="majorHAnsi" w:eastAsiaTheme="majorEastAsia" w:hAnsiTheme="majorHAnsi" w:cstheme="majorBidi"/>
      <w:color w:val="17365D" w:themeColor="text2" w:themeShade="BF"/>
      <w:spacing w:val="5"/>
      <w:kern w:val="28"/>
      <w:sz w:val="52"/>
      <w:szCs w:val="52"/>
      <w:lang w:val="ru-RU" w:eastAsia="ru-RU"/>
    </w:rPr>
  </w:style>
  <w:style w:type="character" w:customStyle="1" w:styleId="a9">
    <w:name w:val="Підзаголовок Знак"/>
    <w:basedOn w:val="a0"/>
    <w:link w:val="aa"/>
    <w:uiPriority w:val="11"/>
    <w:rsid w:val="00DA4BC6"/>
    <w:rPr>
      <w:rFonts w:asciiTheme="majorHAnsi" w:eastAsiaTheme="majorEastAsia" w:hAnsiTheme="majorHAnsi" w:cstheme="majorBidi"/>
      <w:i/>
      <w:iCs/>
      <w:color w:val="4F81BD" w:themeColor="accent1"/>
      <w:spacing w:val="15"/>
      <w:sz w:val="24"/>
      <w:szCs w:val="24"/>
    </w:rPr>
  </w:style>
  <w:style w:type="paragraph" w:styleId="aa">
    <w:name w:val="Subtitle"/>
    <w:basedOn w:val="a"/>
    <w:next w:val="a"/>
    <w:link w:val="a9"/>
    <w:uiPriority w:val="11"/>
    <w:qFormat/>
    <w:rsid w:val="00DA4BC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12">
    <w:name w:val="Підзаголовок Знак1"/>
    <w:basedOn w:val="a0"/>
    <w:uiPriority w:val="11"/>
    <w:rsid w:val="00E46C99"/>
    <w:rPr>
      <w:rFonts w:asciiTheme="majorHAnsi" w:eastAsiaTheme="majorEastAsia" w:hAnsiTheme="majorHAnsi" w:cstheme="majorBidi"/>
      <w:i/>
      <w:iCs/>
      <w:color w:val="4F81BD" w:themeColor="accent1"/>
      <w:spacing w:val="15"/>
      <w:sz w:val="24"/>
      <w:szCs w:val="24"/>
      <w:lang w:val="ru-RU" w:eastAsia="ru-RU"/>
    </w:rPr>
  </w:style>
  <w:style w:type="character" w:customStyle="1" w:styleId="ab">
    <w:name w:val="Цитата Знак"/>
    <w:basedOn w:val="a0"/>
    <w:link w:val="ac"/>
    <w:uiPriority w:val="29"/>
    <w:rsid w:val="00DA4BC6"/>
    <w:rPr>
      <w:i/>
      <w:iCs/>
      <w:color w:val="000000" w:themeColor="text1"/>
    </w:rPr>
  </w:style>
  <w:style w:type="paragraph" w:styleId="ac">
    <w:name w:val="Quote"/>
    <w:basedOn w:val="a"/>
    <w:next w:val="a"/>
    <w:link w:val="ab"/>
    <w:uiPriority w:val="29"/>
    <w:qFormat/>
    <w:rsid w:val="00DA4BC6"/>
    <w:rPr>
      <w:i/>
      <w:iCs/>
      <w:color w:val="000000" w:themeColor="text1"/>
    </w:rPr>
  </w:style>
  <w:style w:type="character" w:customStyle="1" w:styleId="13">
    <w:name w:val="Цитація Знак1"/>
    <w:basedOn w:val="a0"/>
    <w:uiPriority w:val="29"/>
    <w:rsid w:val="00E46C99"/>
    <w:rPr>
      <w:rFonts w:ascii="Times New Roman" w:eastAsia="Times New Roman" w:hAnsi="Times New Roman" w:cs="Times New Roman"/>
      <w:i/>
      <w:iCs/>
      <w:color w:val="000000" w:themeColor="text1"/>
      <w:sz w:val="24"/>
      <w:szCs w:val="24"/>
      <w:lang w:val="ru-RU" w:eastAsia="ru-RU"/>
    </w:rPr>
  </w:style>
  <w:style w:type="character" w:customStyle="1" w:styleId="ad">
    <w:name w:val="Насичена цитата Знак"/>
    <w:basedOn w:val="a0"/>
    <w:link w:val="ae"/>
    <w:uiPriority w:val="30"/>
    <w:rsid w:val="00DA4BC6"/>
    <w:rPr>
      <w:b/>
      <w:bCs/>
      <w:i/>
      <w:iCs/>
      <w:color w:val="4F81BD" w:themeColor="accent1"/>
    </w:rPr>
  </w:style>
  <w:style w:type="paragraph" w:styleId="ae">
    <w:name w:val="Intense Quote"/>
    <w:basedOn w:val="a"/>
    <w:next w:val="a"/>
    <w:link w:val="ad"/>
    <w:uiPriority w:val="30"/>
    <w:qFormat/>
    <w:rsid w:val="00DA4BC6"/>
    <w:pPr>
      <w:pBdr>
        <w:bottom w:val="single" w:sz="4" w:space="4" w:color="4F81BD" w:themeColor="accent1"/>
      </w:pBdr>
      <w:spacing w:before="200" w:after="280"/>
      <w:ind w:left="936" w:right="936"/>
    </w:pPr>
    <w:rPr>
      <w:b/>
      <w:bCs/>
      <w:i/>
      <w:iCs/>
      <w:color w:val="4F81BD" w:themeColor="accent1"/>
    </w:rPr>
  </w:style>
  <w:style w:type="character" w:customStyle="1" w:styleId="14">
    <w:name w:val="Насичена цитата Знак1"/>
    <w:basedOn w:val="a0"/>
    <w:uiPriority w:val="30"/>
    <w:rsid w:val="00E46C99"/>
    <w:rPr>
      <w:rFonts w:ascii="Times New Roman" w:eastAsia="Times New Roman" w:hAnsi="Times New Roman" w:cs="Times New Roman"/>
      <w:b/>
      <w:bCs/>
      <w:i/>
      <w:iCs/>
      <w:color w:val="4F81BD" w:themeColor="accent1"/>
      <w:sz w:val="24"/>
      <w:szCs w:val="24"/>
      <w:lang w:val="ru-RU" w:eastAsia="ru-RU"/>
    </w:rPr>
  </w:style>
  <w:style w:type="character" w:styleId="af">
    <w:name w:val="Hyperlink"/>
    <w:basedOn w:val="a0"/>
    <w:uiPriority w:val="99"/>
    <w:unhideWhenUsed/>
    <w:rsid w:val="00E46C99"/>
    <w:rPr>
      <w:color w:val="0000FF"/>
      <w:u w:val="single"/>
    </w:rPr>
  </w:style>
  <w:style w:type="character" w:customStyle="1" w:styleId="rvts46">
    <w:name w:val="rvts46"/>
    <w:basedOn w:val="a0"/>
    <w:rsid w:val="00E46C99"/>
  </w:style>
  <w:style w:type="character" w:styleId="af0">
    <w:name w:val="Strong"/>
    <w:basedOn w:val="a0"/>
    <w:uiPriority w:val="22"/>
    <w:qFormat/>
    <w:rsid w:val="00DA4BC6"/>
    <w:rPr>
      <w:b/>
      <w:bCs/>
    </w:rPr>
  </w:style>
  <w:style w:type="paragraph" w:styleId="af1">
    <w:name w:val="List Paragraph"/>
    <w:basedOn w:val="a"/>
    <w:uiPriority w:val="34"/>
    <w:qFormat/>
    <w:rsid w:val="00DA4BC6"/>
    <w:pPr>
      <w:ind w:left="720"/>
      <w:contextualSpacing/>
    </w:pPr>
  </w:style>
  <w:style w:type="paragraph" w:styleId="af2">
    <w:name w:val="header"/>
    <w:basedOn w:val="a"/>
    <w:link w:val="af3"/>
    <w:uiPriority w:val="99"/>
    <w:unhideWhenUsed/>
    <w:rsid w:val="00E46C99"/>
    <w:pPr>
      <w:tabs>
        <w:tab w:val="center" w:pos="4819"/>
        <w:tab w:val="right" w:pos="9639"/>
      </w:tabs>
    </w:pPr>
  </w:style>
  <w:style w:type="character" w:customStyle="1" w:styleId="af3">
    <w:name w:val="Верхній колонтитул Знак"/>
    <w:basedOn w:val="a0"/>
    <w:link w:val="af2"/>
    <w:uiPriority w:val="99"/>
    <w:rsid w:val="00E46C99"/>
    <w:rPr>
      <w:rFonts w:ascii="Times New Roman" w:eastAsia="Times New Roman" w:hAnsi="Times New Roman" w:cs="Times New Roman"/>
      <w:sz w:val="24"/>
      <w:szCs w:val="24"/>
      <w:lang w:val="ru-RU" w:eastAsia="ru-RU"/>
    </w:rPr>
  </w:style>
  <w:style w:type="character" w:customStyle="1" w:styleId="af4">
    <w:name w:val="Нижній колонтитул Знак"/>
    <w:basedOn w:val="a0"/>
    <w:link w:val="af5"/>
    <w:uiPriority w:val="99"/>
    <w:semiHidden/>
    <w:rsid w:val="00E46C99"/>
    <w:rPr>
      <w:rFonts w:ascii="Times New Roman" w:eastAsia="Times New Roman" w:hAnsi="Times New Roman" w:cs="Times New Roman"/>
      <w:sz w:val="24"/>
      <w:szCs w:val="24"/>
      <w:lang w:val="ru-RU" w:eastAsia="ru-RU"/>
    </w:rPr>
  </w:style>
  <w:style w:type="paragraph" w:styleId="af5">
    <w:name w:val="footer"/>
    <w:basedOn w:val="a"/>
    <w:link w:val="af4"/>
    <w:uiPriority w:val="99"/>
    <w:semiHidden/>
    <w:unhideWhenUsed/>
    <w:rsid w:val="00E46C99"/>
    <w:pPr>
      <w:tabs>
        <w:tab w:val="center" w:pos="4819"/>
        <w:tab w:val="right" w:pos="9639"/>
      </w:tabs>
    </w:pPr>
  </w:style>
  <w:style w:type="table" w:styleId="af6">
    <w:name w:val="Table Grid"/>
    <w:basedOn w:val="a1"/>
    <w:uiPriority w:val="59"/>
    <w:rsid w:val="00E46C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Emphasis"/>
    <w:basedOn w:val="a0"/>
    <w:uiPriority w:val="20"/>
    <w:qFormat/>
    <w:rsid w:val="00DA4BC6"/>
    <w:rPr>
      <w:i/>
      <w:iCs/>
    </w:rPr>
  </w:style>
  <w:style w:type="paragraph" w:styleId="af8">
    <w:name w:val="No Spacing"/>
    <w:uiPriority w:val="1"/>
    <w:qFormat/>
    <w:rsid w:val="00DA4BC6"/>
    <w:pPr>
      <w:spacing w:after="0" w:line="240" w:lineRule="auto"/>
    </w:pPr>
  </w:style>
  <w:style w:type="character" w:styleId="af9">
    <w:name w:val="Subtle Emphasis"/>
    <w:basedOn w:val="a0"/>
    <w:uiPriority w:val="19"/>
    <w:qFormat/>
    <w:rsid w:val="00DA4BC6"/>
    <w:rPr>
      <w:i/>
      <w:iCs/>
      <w:color w:val="808080" w:themeColor="text1" w:themeTint="7F"/>
    </w:rPr>
  </w:style>
  <w:style w:type="character" w:styleId="afa">
    <w:name w:val="Subtle Reference"/>
    <w:basedOn w:val="a0"/>
    <w:uiPriority w:val="31"/>
    <w:qFormat/>
    <w:rsid w:val="00DA4BC6"/>
    <w:rPr>
      <w:smallCaps/>
      <w:color w:val="C0504D" w:themeColor="accent2"/>
      <w:u w:val="single"/>
    </w:rPr>
  </w:style>
  <w:style w:type="character" w:styleId="afb">
    <w:name w:val="Intense Reference"/>
    <w:basedOn w:val="a0"/>
    <w:uiPriority w:val="32"/>
    <w:qFormat/>
    <w:rsid w:val="00DA4BC6"/>
    <w:rPr>
      <w:b/>
      <w:bCs/>
      <w:smallCaps/>
      <w:color w:val="C0504D" w:themeColor="accent2"/>
      <w:spacing w:val="5"/>
      <w:u w:val="single"/>
    </w:rPr>
  </w:style>
  <w:style w:type="character" w:styleId="afc">
    <w:name w:val="Book Title"/>
    <w:basedOn w:val="a0"/>
    <w:uiPriority w:val="33"/>
    <w:qFormat/>
    <w:rsid w:val="00DA4BC6"/>
    <w:rPr>
      <w:b/>
      <w:bCs/>
      <w:smallCaps/>
      <w:spacing w:val="5"/>
    </w:rPr>
  </w:style>
  <w:style w:type="paragraph" w:styleId="afd">
    <w:name w:val="TOC Heading"/>
    <w:basedOn w:val="1"/>
    <w:next w:val="a"/>
    <w:uiPriority w:val="39"/>
    <w:semiHidden/>
    <w:unhideWhenUsed/>
    <w:qFormat/>
    <w:rsid w:val="00DA4BC6"/>
    <w:pPr>
      <w:outlineLvl w:val="9"/>
    </w:pPr>
  </w:style>
  <w:style w:type="paragraph" w:styleId="afe">
    <w:name w:val="caption"/>
    <w:basedOn w:val="a"/>
    <w:next w:val="a"/>
    <w:uiPriority w:val="35"/>
    <w:semiHidden/>
    <w:unhideWhenUsed/>
    <w:qFormat/>
    <w:rsid w:val="00DA4BC6"/>
    <w:pPr>
      <w:spacing w:line="240" w:lineRule="auto"/>
    </w:pPr>
    <w:rPr>
      <w:b/>
      <w:bCs/>
      <w:color w:val="4F81BD" w:themeColor="accent1"/>
      <w:sz w:val="18"/>
      <w:szCs w:val="18"/>
    </w:rPr>
  </w:style>
  <w:style w:type="character" w:styleId="aff">
    <w:name w:val="FollowedHyperlink"/>
    <w:basedOn w:val="a0"/>
    <w:uiPriority w:val="99"/>
    <w:semiHidden/>
    <w:unhideWhenUsed/>
    <w:rsid w:val="000E4F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282273-16BC-4E68-B5D1-296CA4594115}">
  <ds:schemaRefs>
    <ds:schemaRef ds:uri="http://schemas.microsoft.com/sharepoint/v3/contenttype/forms"/>
  </ds:schemaRefs>
</ds:datastoreItem>
</file>

<file path=customXml/itemProps2.xml><?xml version="1.0" encoding="utf-8"?>
<ds:datastoreItem xmlns:ds="http://schemas.openxmlformats.org/officeDocument/2006/customXml" ds:itemID="{84166B38-9DCE-42C0-9F37-3C4E1E77E4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18EC78-6486-4978-8304-23D1043EB3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D73A0E9-9F01-4577-81EA-B934691B1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83605</Words>
  <Characters>47655</Characters>
  <Application>Microsoft Office Word</Application>
  <DocSecurity>0</DocSecurity>
  <Lines>397</Lines>
  <Paragraphs>261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2020-11-19T13:16:00Z</dcterms:created>
  <dcterms:modified xsi:type="dcterms:W3CDTF">2020-11-19T13:16:00Z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