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D6" w:rsidRPr="000918AB" w:rsidRDefault="00BD4FD6" w:rsidP="00BD4FD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918AB">
        <w:rPr>
          <w:b/>
          <w:sz w:val="28"/>
          <w:szCs w:val="28"/>
          <w:lang w:val="uk-UA"/>
        </w:rPr>
        <w:t>Авторський колектив</w:t>
      </w:r>
    </w:p>
    <w:p w:rsidR="00BD4FD6" w:rsidRPr="00621493" w:rsidRDefault="00D92A69" w:rsidP="00582866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п</w:t>
      </w:r>
      <w:r w:rsidR="00BD4FD6" w:rsidRPr="000918AB">
        <w:rPr>
          <w:sz w:val="28"/>
          <w:szCs w:val="28"/>
          <w:lang w:val="uk-UA"/>
        </w:rPr>
        <w:t xml:space="preserve">роекту </w:t>
      </w:r>
      <w:r w:rsidR="00621493" w:rsidRPr="00621493">
        <w:rPr>
          <w:sz w:val="28"/>
          <w:szCs w:val="28"/>
          <w:lang w:val="uk-UA"/>
        </w:rPr>
        <w:t>Закону України «Про внесення змін до Закону України «Про індустріальні парки» щодо спрощення створення та стимулювання діяльності індустріальних парків»</w:t>
      </w:r>
    </w:p>
    <w:p w:rsidR="00F76521" w:rsidRPr="000918AB" w:rsidRDefault="00F76521" w:rsidP="00582866">
      <w:pPr>
        <w:rPr>
          <w:b/>
          <w:sz w:val="28"/>
          <w:szCs w:val="28"/>
          <w:lang w:val="uk-UA"/>
        </w:rPr>
      </w:pPr>
    </w:p>
    <w:p w:rsidR="00E032F7" w:rsidRPr="00E032F7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1.</w:t>
      </w:r>
      <w:r w:rsidR="005E512D">
        <w:rPr>
          <w:sz w:val="28"/>
          <w:szCs w:val="28"/>
          <w:lang w:val="uk-UA"/>
        </w:rPr>
        <w:t xml:space="preserve">    </w:t>
      </w:r>
      <w:proofErr w:type="spellStart"/>
      <w:r w:rsidR="002B0D08">
        <w:rPr>
          <w:sz w:val="28"/>
          <w:szCs w:val="28"/>
          <w:lang w:val="uk-UA"/>
        </w:rPr>
        <w:t>Лабазюк</w:t>
      </w:r>
      <w:proofErr w:type="spellEnd"/>
      <w:r w:rsidR="002B0D08">
        <w:rPr>
          <w:sz w:val="28"/>
          <w:szCs w:val="28"/>
          <w:lang w:val="uk-UA"/>
        </w:rPr>
        <w:t xml:space="preserve"> Сергій Петрович</w:t>
      </w:r>
      <w:r w:rsidRPr="00F76521">
        <w:rPr>
          <w:sz w:val="28"/>
          <w:szCs w:val="28"/>
          <w:lang w:val="uk-UA"/>
        </w:rPr>
        <w:t>, народний депутат України</w:t>
      </w:r>
      <w:r w:rsidR="002B0D08">
        <w:rPr>
          <w:sz w:val="28"/>
          <w:szCs w:val="28"/>
          <w:lang w:val="uk-UA"/>
        </w:rPr>
        <w:t xml:space="preserve"> </w:t>
      </w:r>
      <w:r w:rsidR="002B0D08">
        <w:rPr>
          <w:sz w:val="28"/>
          <w:szCs w:val="28"/>
          <w:lang w:val="en-US"/>
        </w:rPr>
        <w:t>IX</w:t>
      </w:r>
      <w:r w:rsidR="002B0D08" w:rsidRPr="00E032F7">
        <w:rPr>
          <w:sz w:val="28"/>
          <w:szCs w:val="28"/>
        </w:rPr>
        <w:t xml:space="preserve"> </w:t>
      </w:r>
      <w:r w:rsidR="002B0D08" w:rsidRPr="002B0D08">
        <w:rPr>
          <w:sz w:val="28"/>
          <w:szCs w:val="28"/>
          <w:lang w:val="uk-UA"/>
        </w:rPr>
        <w:t>скликання</w:t>
      </w:r>
      <w:r w:rsidR="00EE6D76">
        <w:rPr>
          <w:sz w:val="28"/>
          <w:szCs w:val="28"/>
          <w:lang w:val="uk-UA"/>
        </w:rPr>
        <w:t>.</w:t>
      </w:r>
    </w:p>
    <w:p w:rsidR="00E032F7" w:rsidRDefault="005E512D" w:rsidP="005E512D">
      <w:pPr>
        <w:ind w:firstLine="425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proofErr w:type="spellStart"/>
      <w:r w:rsidR="00E032F7">
        <w:rPr>
          <w:sz w:val="28"/>
          <w:szCs w:val="28"/>
          <w:lang w:val="uk-UA"/>
        </w:rPr>
        <w:t>Павличенко</w:t>
      </w:r>
      <w:proofErr w:type="spellEnd"/>
      <w:r w:rsidR="00E032F7">
        <w:rPr>
          <w:sz w:val="28"/>
          <w:szCs w:val="28"/>
          <w:lang w:val="uk-UA"/>
        </w:rPr>
        <w:t xml:space="preserve"> Данило Петрович, помічник-консуль</w:t>
      </w:r>
      <w:r w:rsidR="00EE6D76">
        <w:rPr>
          <w:sz w:val="28"/>
          <w:szCs w:val="28"/>
          <w:lang w:val="uk-UA"/>
        </w:rPr>
        <w:t>тант народного депутата України.</w:t>
      </w:r>
    </w:p>
    <w:p w:rsidR="00F76521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0918AB" w:rsidRDefault="00593599" w:rsidP="004F2255">
      <w:pPr>
        <w:jc w:val="both"/>
        <w:rPr>
          <w:sz w:val="28"/>
          <w:szCs w:val="28"/>
          <w:lang w:val="uk-UA"/>
        </w:rPr>
      </w:pPr>
    </w:p>
    <w:p w:rsidR="00764BCF" w:rsidRPr="00DA3543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593599">
        <w:rPr>
          <w:b/>
          <w:bCs/>
          <w:sz w:val="28"/>
          <w:szCs w:val="28"/>
          <w:lang w:val="uk-UA"/>
        </w:rPr>
        <w:t>Народн</w:t>
      </w:r>
      <w:r w:rsidR="009262D4">
        <w:rPr>
          <w:b/>
          <w:bCs/>
          <w:sz w:val="28"/>
          <w:szCs w:val="28"/>
          <w:lang w:val="uk-UA"/>
        </w:rPr>
        <w:t xml:space="preserve">і </w:t>
      </w:r>
      <w:r w:rsidRPr="00593599">
        <w:rPr>
          <w:b/>
          <w:bCs/>
          <w:sz w:val="28"/>
          <w:szCs w:val="28"/>
          <w:lang w:val="uk-UA"/>
        </w:rPr>
        <w:t>депутат</w:t>
      </w:r>
      <w:r w:rsidR="009262D4">
        <w:rPr>
          <w:b/>
          <w:bCs/>
          <w:sz w:val="28"/>
          <w:szCs w:val="28"/>
          <w:lang w:val="uk-UA"/>
        </w:rPr>
        <w:t>и</w:t>
      </w:r>
      <w:r w:rsidRPr="00593599">
        <w:rPr>
          <w:b/>
          <w:bCs/>
          <w:sz w:val="28"/>
          <w:szCs w:val="28"/>
          <w:lang w:val="uk-UA"/>
        </w:rPr>
        <w:t xml:space="preserve"> України                                  </w:t>
      </w:r>
      <w:r w:rsidR="00DA3543">
        <w:rPr>
          <w:b/>
          <w:bCs/>
          <w:sz w:val="28"/>
          <w:szCs w:val="28"/>
          <w:lang w:val="uk-UA"/>
        </w:rPr>
        <w:tab/>
      </w:r>
      <w:r w:rsidR="00DA3543">
        <w:rPr>
          <w:b/>
          <w:bCs/>
          <w:sz w:val="28"/>
          <w:szCs w:val="28"/>
          <w:lang w:val="uk-UA"/>
        </w:rPr>
        <w:tab/>
      </w:r>
    </w:p>
    <w:sectPr w:rsidR="00764BCF" w:rsidRPr="00DA3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D6"/>
    <w:rsid w:val="00081109"/>
    <w:rsid w:val="000918AB"/>
    <w:rsid w:val="0013417E"/>
    <w:rsid w:val="00143BF7"/>
    <w:rsid w:val="00175483"/>
    <w:rsid w:val="001B1AEB"/>
    <w:rsid w:val="002A043C"/>
    <w:rsid w:val="002B0D08"/>
    <w:rsid w:val="00337F89"/>
    <w:rsid w:val="00377053"/>
    <w:rsid w:val="004F2255"/>
    <w:rsid w:val="00582866"/>
    <w:rsid w:val="00593599"/>
    <w:rsid w:val="005E512D"/>
    <w:rsid w:val="005F65A0"/>
    <w:rsid w:val="00605913"/>
    <w:rsid w:val="00621493"/>
    <w:rsid w:val="00661F30"/>
    <w:rsid w:val="00710973"/>
    <w:rsid w:val="00764BCF"/>
    <w:rsid w:val="008F672F"/>
    <w:rsid w:val="009262D4"/>
    <w:rsid w:val="0099447C"/>
    <w:rsid w:val="009C482B"/>
    <w:rsid w:val="009F133E"/>
    <w:rsid w:val="00B3400B"/>
    <w:rsid w:val="00BD4FD6"/>
    <w:rsid w:val="00C24B0A"/>
    <w:rsid w:val="00D03D7C"/>
    <w:rsid w:val="00D30F01"/>
    <w:rsid w:val="00D40A8D"/>
    <w:rsid w:val="00D857CD"/>
    <w:rsid w:val="00D92A69"/>
    <w:rsid w:val="00DA3543"/>
    <w:rsid w:val="00E032F7"/>
    <w:rsid w:val="00EE6D76"/>
    <w:rsid w:val="00F36F3F"/>
    <w:rsid w:val="00F62CF4"/>
    <w:rsid w:val="00F76521"/>
    <w:rsid w:val="00FF3BAF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7777E90-309B-4FC4-A845-C5362DCF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0918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54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9B4DE-BB5E-4562-BDE0-A0739AC92F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1B13E2-2613-4859-A16C-62D4D88132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2C5286-7953-428C-A1BF-A5E89C4940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Авторський колектив</vt:lpstr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2020-11-24T09:48:00Z</dcterms:created>
  <dcterms:modified xsi:type="dcterms:W3CDTF">2020-11-24T09:48:00Z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