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EC07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</w:t>
      </w:r>
      <w:r w:rsidR="00EC078E">
        <w:rPr>
          <w:rFonts w:ascii="Times New Roman" w:hAnsi="Times New Roman"/>
          <w:sz w:val="28"/>
          <w:szCs w:val="28"/>
        </w:rPr>
        <w:t xml:space="preserve">дку законодавчої ініціативи </w:t>
      </w:r>
      <w:r w:rsidR="000E4FAB">
        <w:rPr>
          <w:rFonts w:ascii="Times New Roman" w:hAnsi="Times New Roman"/>
          <w:sz w:val="28"/>
          <w:szCs w:val="28"/>
        </w:rPr>
        <w:t>вносимо</w:t>
      </w:r>
      <w:r w:rsidRPr="001C6BED">
        <w:rPr>
          <w:rFonts w:ascii="Times New Roman" w:hAnsi="Times New Roman"/>
          <w:sz w:val="28"/>
          <w:szCs w:val="28"/>
        </w:rPr>
        <w:t xml:space="preserve">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1C6BED" w:rsidRPr="007D3D47">
        <w:rPr>
          <w:rFonts w:ascii="Times New Roman" w:hAnsi="Times New Roman"/>
          <w:sz w:val="28"/>
          <w:szCs w:val="28"/>
        </w:rPr>
        <w:t>«</w:t>
      </w:r>
      <w:r w:rsidR="00EC078E" w:rsidRPr="00000F91">
        <w:rPr>
          <w:rFonts w:ascii="Times New Roman" w:hAnsi="Times New Roman"/>
          <w:sz w:val="28"/>
          <w:szCs w:val="28"/>
        </w:rPr>
        <w:t>П</w:t>
      </w:r>
      <w:r w:rsidR="00EC078E" w:rsidRPr="00000F91">
        <w:rPr>
          <w:rFonts w:ascii="Times New Roman" w:hAnsi="Times New Roman"/>
          <w:kern w:val="2"/>
          <w:sz w:val="28"/>
          <w:szCs w:val="28"/>
          <w:lang w:eastAsia="ar-SA"/>
        </w:rPr>
        <w:t xml:space="preserve">ро </w:t>
      </w:r>
      <w:r w:rsidR="00EC078E" w:rsidRPr="00381AE3">
        <w:rPr>
          <w:rFonts w:ascii="Times New Roman" w:hAnsi="Times New Roman"/>
          <w:kern w:val="2"/>
          <w:sz w:val="28"/>
          <w:szCs w:val="28"/>
          <w:lang w:eastAsia="ar-SA"/>
        </w:rPr>
        <w:t xml:space="preserve">внесення змін до деяких законодавчих актів України </w:t>
      </w:r>
      <w:r w:rsidR="00EC078E" w:rsidRPr="00023A83">
        <w:rPr>
          <w:rFonts w:ascii="Times New Roman" w:hAnsi="Times New Roman"/>
          <w:kern w:val="2"/>
          <w:sz w:val="28"/>
          <w:szCs w:val="28"/>
          <w:lang w:eastAsia="ar-SA"/>
        </w:rPr>
        <w:t>щодо складу керівників і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та розміру їх винагороди</w:t>
      </w:r>
      <w:r w:rsidR="007D3D47" w:rsidRPr="007D3D47">
        <w:rPr>
          <w:rFonts w:ascii="Times New Roman" w:hAnsi="Times New Roman"/>
          <w:sz w:val="28"/>
          <w:szCs w:val="28"/>
        </w:rPr>
        <w:t>»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EC078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EC078E">
        <w:rPr>
          <w:rFonts w:ascii="Times New Roman" w:hAnsi="Times New Roman"/>
          <w:sz w:val="28"/>
          <w:szCs w:val="28"/>
        </w:rPr>
        <w:t>2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EC078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078E">
        <w:rPr>
          <w:rFonts w:ascii="Times New Roman" w:hAnsi="Times New Roman"/>
          <w:sz w:val="28"/>
          <w:szCs w:val="28"/>
        </w:rPr>
        <w:t>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EC078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A3198E">
        <w:rPr>
          <w:rFonts w:ascii="Times New Roman" w:hAnsi="Times New Roman"/>
          <w:sz w:val="28"/>
          <w:szCs w:val="28"/>
        </w:rPr>
        <w:t>4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</w:t>
      </w:r>
      <w:r w:rsidR="000E4FAB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депутат</w:t>
      </w:r>
      <w:r w:rsidR="000E4FAB">
        <w:rPr>
          <w:rFonts w:ascii="Times New Roman" w:hAnsi="Times New Roman"/>
          <w:b/>
          <w:sz w:val="28"/>
          <w:szCs w:val="28"/>
        </w:rPr>
        <w:t>и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Default="005D565B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774D03" w:rsidRDefault="000E4FAB" w:rsidP="000E4FAB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інші</w:t>
      </w:r>
    </w:p>
    <w:p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644" w:rsidRDefault="00A26644" w:rsidP="006217D6">
      <w:pPr>
        <w:spacing w:after="0" w:line="240" w:lineRule="auto"/>
      </w:pPr>
      <w:r>
        <w:separator/>
      </w:r>
    </w:p>
  </w:endnote>
  <w:endnote w:type="continuationSeparator" w:id="0">
    <w:p w:rsidR="00A26644" w:rsidRDefault="00A26644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644" w:rsidRDefault="00A26644" w:rsidP="006217D6">
      <w:pPr>
        <w:spacing w:after="0" w:line="240" w:lineRule="auto"/>
      </w:pPr>
      <w:r>
        <w:separator/>
      </w:r>
    </w:p>
  </w:footnote>
  <w:footnote w:type="continuationSeparator" w:id="0">
    <w:p w:rsidR="00A26644" w:rsidRDefault="00A26644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4FAB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32D1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01DA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0456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26644"/>
    <w:rsid w:val="00A3198E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2A20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078E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2020-11-26T13:05:00Z</dcterms:created>
  <dcterms:modified xsi:type="dcterms:W3CDTF">2020-11-26T13:05:00Z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