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AD8" w:rsidRDefault="00E47AD8" w:rsidP="00E47AD8">
      <w:pPr>
        <w:ind w:left="7080" w:firstLine="708"/>
        <w:rPr>
          <w:szCs w:val="28"/>
          <w:lang w:val="uk-UA"/>
        </w:rPr>
      </w:pPr>
      <w:bookmarkStart w:id="0" w:name="_GoBack"/>
      <w:bookmarkEnd w:id="0"/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E47AD8" w:rsidRDefault="00E47AD8" w:rsidP="00E47AD8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E47AD8" w:rsidRDefault="00E47AD8" w:rsidP="00E47AD8">
      <w:pPr>
        <w:ind w:left="2124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</w:t>
      </w:r>
    </w:p>
    <w:p w:rsidR="00E47AD8" w:rsidRDefault="00E47AD8" w:rsidP="00E47AD8">
      <w:pPr>
        <w:ind w:left="4248"/>
        <w:rPr>
          <w:szCs w:val="28"/>
          <w:lang w:val="uk-UA"/>
        </w:rPr>
      </w:pPr>
      <w:r>
        <w:rPr>
          <w:szCs w:val="28"/>
          <w:lang w:val="uk-UA"/>
        </w:rPr>
        <w:t xml:space="preserve"> правоохоронної діяльності</w:t>
      </w:r>
    </w:p>
    <w:p w:rsidR="00E47AD8" w:rsidRDefault="00E47AD8" w:rsidP="00E47AD8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="00A86F0C">
        <w:rPr>
          <w:szCs w:val="28"/>
          <w:lang w:val="uk-UA"/>
        </w:rPr>
        <w:tab/>
      </w:r>
      <w:r w:rsidR="00A86F0C">
        <w:rPr>
          <w:szCs w:val="28"/>
          <w:lang w:val="uk-UA"/>
        </w:rPr>
        <w:tab/>
        <w:t xml:space="preserve"> Монастирським Д.А. та іншими</w:t>
      </w: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E47AD8" w:rsidRDefault="00E47AD8" w:rsidP="00E47AD8">
      <w:pPr>
        <w:jc w:val="center"/>
        <w:rPr>
          <w:b/>
          <w:bCs/>
          <w:lang w:val="uk-UA"/>
        </w:rPr>
      </w:pPr>
    </w:p>
    <w:p w:rsidR="00E47AD8" w:rsidRDefault="00E47AD8" w:rsidP="00E47AD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E47AD8" w:rsidRDefault="00E47AD8" w:rsidP="00E47AD8">
      <w:pPr>
        <w:jc w:val="center"/>
        <w:rPr>
          <w:b/>
          <w:bCs/>
          <w:lang w:val="uk-UA"/>
        </w:rPr>
      </w:pPr>
    </w:p>
    <w:p w:rsidR="004C35F2" w:rsidRDefault="00E47AD8" w:rsidP="004C35F2">
      <w:pPr>
        <w:jc w:val="center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Про </w:t>
      </w:r>
      <w:r w:rsidR="00776098">
        <w:rPr>
          <w:szCs w:val="28"/>
          <w:lang w:val="uk-UA"/>
        </w:rPr>
        <w:t xml:space="preserve">відхилення </w:t>
      </w:r>
      <w:r w:rsidRPr="00F9505E">
        <w:rPr>
          <w:szCs w:val="28"/>
          <w:lang w:val="uk-UA"/>
        </w:rPr>
        <w:t xml:space="preserve">проекту </w:t>
      </w:r>
      <w:r w:rsidR="008167EC">
        <w:rPr>
          <w:spacing w:val="6"/>
          <w:szCs w:val="28"/>
          <w:lang w:val="uk-UA"/>
        </w:rPr>
        <w:t>Закону України п</w:t>
      </w:r>
      <w:r w:rsidR="008167EC">
        <w:rPr>
          <w:szCs w:val="28"/>
          <w:lang w:val="uk-UA"/>
        </w:rPr>
        <w:t xml:space="preserve">ро </w:t>
      </w:r>
      <w:r w:rsidR="004C35F2" w:rsidRPr="005C4C46">
        <w:rPr>
          <w:szCs w:val="28"/>
          <w:lang w:val="uk-UA"/>
        </w:rPr>
        <w:t>внесення змін до Кодексу</w:t>
      </w:r>
      <w:r w:rsidR="004C35F2">
        <w:rPr>
          <w:szCs w:val="28"/>
          <w:lang w:val="uk-UA"/>
        </w:rPr>
        <w:t xml:space="preserve"> </w:t>
      </w:r>
      <w:r w:rsidR="004C35F2" w:rsidRPr="005C4C46">
        <w:rPr>
          <w:szCs w:val="28"/>
          <w:lang w:val="uk-UA"/>
        </w:rPr>
        <w:t>України про адміністративні правопорушення щодо зміни строків накладення</w:t>
      </w:r>
      <w:r w:rsidR="004C35F2">
        <w:rPr>
          <w:szCs w:val="28"/>
          <w:lang w:val="uk-UA"/>
        </w:rPr>
        <w:t xml:space="preserve"> </w:t>
      </w:r>
      <w:r w:rsidR="004C35F2" w:rsidRPr="005C4C46">
        <w:rPr>
          <w:szCs w:val="28"/>
          <w:lang w:val="uk-UA"/>
        </w:rPr>
        <w:t>адміністративних стягнень за керування транспортними засобами або суднами особами, які перебувають у стані алкогольного, наркотичного чи іншого сп'яніння або під впливом лікарських препаратів, що знижують їх увагу та швидкість реакції</w:t>
      </w:r>
    </w:p>
    <w:p w:rsidR="004C35F2" w:rsidRPr="00F9505E" w:rsidRDefault="004C35F2" w:rsidP="00E47AD8">
      <w:pPr>
        <w:jc w:val="center"/>
        <w:rPr>
          <w:szCs w:val="28"/>
          <w:lang w:val="uk-UA"/>
        </w:rPr>
      </w:pPr>
    </w:p>
    <w:p w:rsidR="00E47AD8" w:rsidRPr="00F9505E" w:rsidRDefault="00E47AD8" w:rsidP="00E47AD8">
      <w:pPr>
        <w:ind w:firstLine="709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 Верховна Рада України  </w:t>
      </w:r>
      <w:r w:rsidRPr="00F9505E">
        <w:rPr>
          <w:b/>
          <w:bCs/>
          <w:szCs w:val="28"/>
          <w:lang w:val="uk-UA"/>
        </w:rPr>
        <w:t>п о с т а н о в л я є</w:t>
      </w:r>
      <w:r w:rsidRPr="00F9505E">
        <w:rPr>
          <w:szCs w:val="28"/>
          <w:lang w:val="uk-UA"/>
        </w:rPr>
        <w:t>:</w:t>
      </w:r>
    </w:p>
    <w:p w:rsidR="00E47AD8" w:rsidRPr="00F9505E" w:rsidRDefault="00E47AD8" w:rsidP="00E47AD8">
      <w:pPr>
        <w:jc w:val="both"/>
        <w:rPr>
          <w:szCs w:val="28"/>
          <w:lang w:val="uk-UA"/>
        </w:rPr>
      </w:pPr>
    </w:p>
    <w:p w:rsidR="008167EC" w:rsidRDefault="007B4734" w:rsidP="00FF20D7">
      <w:pPr>
        <w:ind w:firstLine="567"/>
        <w:jc w:val="both"/>
        <w:rPr>
          <w:bCs/>
          <w:szCs w:val="28"/>
          <w:lang w:val="uk-UA"/>
        </w:rPr>
      </w:pPr>
      <w:r>
        <w:rPr>
          <w:szCs w:val="28"/>
          <w:lang w:val="uk-UA"/>
        </w:rPr>
        <w:t>Відхилити</w:t>
      </w:r>
      <w:r w:rsidR="00E47AD8" w:rsidRPr="00F9505E">
        <w:rPr>
          <w:szCs w:val="28"/>
          <w:lang w:val="uk-UA"/>
        </w:rPr>
        <w:t xml:space="preserve"> проект </w:t>
      </w:r>
      <w:r w:rsidR="008167EC">
        <w:rPr>
          <w:spacing w:val="6"/>
          <w:szCs w:val="28"/>
          <w:lang w:val="uk-UA"/>
        </w:rPr>
        <w:t>Закону України п</w:t>
      </w:r>
      <w:r w:rsidR="008167EC">
        <w:rPr>
          <w:szCs w:val="28"/>
          <w:lang w:val="uk-UA"/>
        </w:rPr>
        <w:t xml:space="preserve">ро </w:t>
      </w:r>
      <w:r w:rsidR="004C35F2" w:rsidRPr="005C4C46">
        <w:rPr>
          <w:szCs w:val="28"/>
          <w:lang w:val="uk-UA"/>
        </w:rPr>
        <w:t>внесення змін до Кодексу України про адміністративні правопорушення щодо зміни строків накладення</w:t>
      </w:r>
      <w:r w:rsidR="00FF20D7">
        <w:rPr>
          <w:szCs w:val="28"/>
          <w:lang w:val="uk-UA"/>
        </w:rPr>
        <w:t xml:space="preserve"> </w:t>
      </w:r>
      <w:r w:rsidR="004C35F2" w:rsidRPr="005C4C46">
        <w:rPr>
          <w:szCs w:val="28"/>
          <w:lang w:val="uk-UA"/>
        </w:rPr>
        <w:t>адміністративних стягнень за керування транспортними засобами або суднами особами, які перебувають у стані алкогольного, наркотичного чи іншого сп'яніння або під впливом лікарських препаратів, що знижують їх увагу та швидкість реакції</w:t>
      </w:r>
      <w:r w:rsidR="004C35F2">
        <w:rPr>
          <w:szCs w:val="28"/>
          <w:lang w:val="uk-UA"/>
        </w:rPr>
        <w:t xml:space="preserve"> </w:t>
      </w:r>
      <w:r w:rsidR="008167EC" w:rsidRPr="008167EC">
        <w:rPr>
          <w:spacing w:val="6"/>
          <w:szCs w:val="28"/>
          <w:lang w:val="uk-UA"/>
        </w:rPr>
        <w:t xml:space="preserve">(реєстр. № </w:t>
      </w:r>
      <w:r w:rsidR="004C35F2">
        <w:rPr>
          <w:spacing w:val="6"/>
          <w:szCs w:val="28"/>
          <w:lang w:val="uk-UA"/>
        </w:rPr>
        <w:t>2455</w:t>
      </w:r>
      <w:r w:rsidR="008167EC" w:rsidRPr="008167EC">
        <w:rPr>
          <w:spacing w:val="6"/>
          <w:szCs w:val="28"/>
          <w:lang w:val="uk-UA"/>
        </w:rPr>
        <w:t>),</w:t>
      </w:r>
      <w:r w:rsidR="008167EC">
        <w:rPr>
          <w:spacing w:val="6"/>
          <w:szCs w:val="28"/>
          <w:lang w:val="uk-UA"/>
        </w:rPr>
        <w:t xml:space="preserve"> поданий </w:t>
      </w:r>
      <w:r w:rsidR="00FF20D7">
        <w:rPr>
          <w:rFonts w:asciiTheme="majorBidi" w:hAnsiTheme="majorBidi" w:cstheme="majorBidi"/>
          <w:szCs w:val="28"/>
        </w:rPr>
        <w:t>народним депутат</w:t>
      </w:r>
      <w:r w:rsidR="00F04FEF">
        <w:rPr>
          <w:rFonts w:asciiTheme="majorBidi" w:hAnsiTheme="majorBidi" w:cstheme="majorBidi"/>
          <w:szCs w:val="28"/>
          <w:lang w:val="uk-UA"/>
        </w:rPr>
        <w:t>о</w:t>
      </w:r>
      <w:r w:rsidR="00FF20D7">
        <w:rPr>
          <w:rFonts w:asciiTheme="majorBidi" w:hAnsiTheme="majorBidi" w:cstheme="majorBidi"/>
          <w:szCs w:val="28"/>
        </w:rPr>
        <w:t xml:space="preserve">м України </w:t>
      </w:r>
      <w:r w:rsidR="00FF20D7" w:rsidRPr="00D65B51">
        <w:rPr>
          <w:rFonts w:asciiTheme="majorBidi" w:hAnsiTheme="majorBidi" w:cstheme="majorBidi"/>
          <w:bCs/>
          <w:szCs w:val="28"/>
        </w:rPr>
        <w:t xml:space="preserve">Павлішем В.О. </w:t>
      </w:r>
      <w:r w:rsidR="00F04FEF">
        <w:rPr>
          <w:szCs w:val="28"/>
        </w:rPr>
        <w:t>та іншими</w:t>
      </w:r>
      <w:r w:rsidR="00F04FEF">
        <w:rPr>
          <w:bCs/>
          <w:szCs w:val="28"/>
        </w:rPr>
        <w:t xml:space="preserve"> народними депутатами України</w:t>
      </w:r>
      <w:r w:rsidR="00F04FEF">
        <w:rPr>
          <w:bCs/>
          <w:szCs w:val="28"/>
          <w:lang w:val="uk-UA"/>
        </w:rPr>
        <w:t>.</w:t>
      </w:r>
      <w:r w:rsidR="00FF20D7">
        <w:rPr>
          <w:rFonts w:asciiTheme="majorBidi" w:hAnsiTheme="majorBidi" w:cstheme="majorBidi"/>
          <w:bCs/>
          <w:szCs w:val="28"/>
          <w:lang w:val="uk-UA"/>
        </w:rPr>
        <w:t xml:space="preserve"> </w:t>
      </w:r>
    </w:p>
    <w:p w:rsidR="0041795C" w:rsidRPr="00D61E4B" w:rsidRDefault="0041795C" w:rsidP="0041795C">
      <w:pPr>
        <w:ind w:firstLine="720"/>
        <w:jc w:val="both"/>
        <w:rPr>
          <w:b/>
          <w:spacing w:val="4"/>
          <w:szCs w:val="28"/>
          <w:lang w:val="uk-UA"/>
        </w:rPr>
      </w:pPr>
    </w:p>
    <w:p w:rsidR="00E47AD8" w:rsidRPr="00F9505E" w:rsidRDefault="00E47AD8" w:rsidP="00E47AD8">
      <w:pPr>
        <w:jc w:val="both"/>
        <w:rPr>
          <w:szCs w:val="28"/>
          <w:lang w:val="uk-UA"/>
        </w:rPr>
      </w:pPr>
    </w:p>
    <w:p w:rsidR="00E47AD8" w:rsidRPr="00F9505E" w:rsidRDefault="00E47AD8" w:rsidP="00E47AD8">
      <w:pPr>
        <w:rPr>
          <w:szCs w:val="28"/>
          <w:lang w:val="uk-UA"/>
        </w:rPr>
      </w:pPr>
    </w:p>
    <w:p w:rsidR="00E47AD8" w:rsidRPr="00F9505E" w:rsidRDefault="00E47AD8" w:rsidP="00E47AD8">
      <w:pPr>
        <w:rPr>
          <w:szCs w:val="28"/>
          <w:lang w:val="uk-UA"/>
        </w:rPr>
      </w:pPr>
    </w:p>
    <w:p w:rsidR="00E47AD8" w:rsidRPr="00F9505E" w:rsidRDefault="00E47AD8" w:rsidP="00E47AD8">
      <w:pPr>
        <w:keepNext/>
        <w:outlineLvl w:val="0"/>
        <w:rPr>
          <w:b/>
          <w:szCs w:val="28"/>
          <w:lang w:val="uk-UA"/>
        </w:rPr>
      </w:pPr>
      <w:r w:rsidRPr="00F9505E">
        <w:rPr>
          <w:b/>
          <w:szCs w:val="28"/>
          <w:lang w:val="uk-UA"/>
        </w:rPr>
        <w:t>Голова Верховної Ради</w:t>
      </w:r>
    </w:p>
    <w:p w:rsidR="00E47AD8" w:rsidRDefault="00E47AD8" w:rsidP="00E47AD8">
      <w:pPr>
        <w:keepNext/>
        <w:ind w:left="720"/>
        <w:outlineLvl w:val="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</w:t>
      </w:r>
      <w:r w:rsidRPr="00F9505E">
        <w:rPr>
          <w:b/>
          <w:szCs w:val="28"/>
          <w:lang w:val="uk-UA"/>
        </w:rPr>
        <w:t>України</w:t>
      </w:r>
    </w:p>
    <w:p w:rsidR="00A64BB3" w:rsidRDefault="00A64BB3" w:rsidP="00E47AD8">
      <w:pPr>
        <w:keepNext/>
        <w:ind w:left="720"/>
        <w:outlineLvl w:val="0"/>
        <w:rPr>
          <w:b/>
          <w:szCs w:val="28"/>
          <w:lang w:val="uk-UA"/>
        </w:rPr>
      </w:pPr>
    </w:p>
    <w:p w:rsidR="00D61E4B" w:rsidRDefault="00D61E4B" w:rsidP="00E47AD8">
      <w:pPr>
        <w:keepNext/>
        <w:ind w:left="720"/>
        <w:outlineLvl w:val="0"/>
        <w:rPr>
          <w:b/>
          <w:szCs w:val="28"/>
          <w:lang w:val="uk-UA"/>
        </w:rPr>
      </w:pPr>
    </w:p>
    <w:p w:rsidR="00D61E4B" w:rsidRDefault="00D61E4B" w:rsidP="00E47AD8">
      <w:pPr>
        <w:keepNext/>
        <w:ind w:left="720"/>
        <w:outlineLvl w:val="0"/>
        <w:rPr>
          <w:b/>
          <w:szCs w:val="28"/>
          <w:lang w:val="uk-UA"/>
        </w:rPr>
      </w:pPr>
    </w:p>
    <w:p w:rsidR="007B4734" w:rsidRDefault="007B4734" w:rsidP="00E47AD8">
      <w:pPr>
        <w:keepNext/>
        <w:ind w:left="720"/>
        <w:outlineLvl w:val="0"/>
        <w:rPr>
          <w:b/>
          <w:szCs w:val="28"/>
          <w:lang w:val="uk-UA"/>
        </w:rPr>
      </w:pPr>
    </w:p>
    <w:p w:rsidR="00AD4412" w:rsidRDefault="00AD4412" w:rsidP="00E47AD8">
      <w:pPr>
        <w:keepNext/>
        <w:ind w:left="720"/>
        <w:outlineLvl w:val="0"/>
        <w:rPr>
          <w:b/>
          <w:szCs w:val="28"/>
          <w:lang w:val="uk-UA"/>
        </w:rPr>
      </w:pPr>
    </w:p>
    <w:p w:rsidR="007B4734" w:rsidRPr="00A64BB3" w:rsidRDefault="007B4734" w:rsidP="00E47AD8">
      <w:pPr>
        <w:keepNext/>
        <w:ind w:left="720"/>
        <w:outlineLvl w:val="0"/>
        <w:rPr>
          <w:b/>
          <w:szCs w:val="28"/>
          <w:lang w:val="uk-UA"/>
        </w:rPr>
      </w:pPr>
    </w:p>
    <w:p w:rsidR="00776098" w:rsidRDefault="00776098" w:rsidP="00E47AD8">
      <w:pPr>
        <w:keepNext/>
        <w:ind w:left="720"/>
        <w:outlineLvl w:val="0"/>
        <w:rPr>
          <w:b/>
          <w:szCs w:val="28"/>
          <w:lang w:val="uk-UA"/>
        </w:rPr>
      </w:pPr>
    </w:p>
    <w:p w:rsidR="00776098" w:rsidRPr="002F1476" w:rsidRDefault="00776098" w:rsidP="00776098">
      <w:pPr>
        <w:pStyle w:val="3"/>
        <w:rPr>
          <w:b w:val="0"/>
          <w:i/>
          <w:sz w:val="28"/>
          <w:szCs w:val="28"/>
        </w:rPr>
      </w:pPr>
    </w:p>
    <w:sectPr w:rsidR="00776098" w:rsidRPr="002F14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D8"/>
    <w:rsid w:val="00014543"/>
    <w:rsid w:val="00036CF2"/>
    <w:rsid w:val="00100453"/>
    <w:rsid w:val="0010150F"/>
    <w:rsid w:val="00105694"/>
    <w:rsid w:val="001B4C03"/>
    <w:rsid w:val="002D297A"/>
    <w:rsid w:val="002D6952"/>
    <w:rsid w:val="002E10EF"/>
    <w:rsid w:val="00337D6D"/>
    <w:rsid w:val="003800C1"/>
    <w:rsid w:val="0041795C"/>
    <w:rsid w:val="004C35F2"/>
    <w:rsid w:val="004D7D92"/>
    <w:rsid w:val="00524DB1"/>
    <w:rsid w:val="006A0F3B"/>
    <w:rsid w:val="007715CA"/>
    <w:rsid w:val="00776098"/>
    <w:rsid w:val="007B4734"/>
    <w:rsid w:val="008167EC"/>
    <w:rsid w:val="008501CD"/>
    <w:rsid w:val="008C545D"/>
    <w:rsid w:val="00905339"/>
    <w:rsid w:val="00A27F8D"/>
    <w:rsid w:val="00A64BB3"/>
    <w:rsid w:val="00A86F0C"/>
    <w:rsid w:val="00AD4412"/>
    <w:rsid w:val="00D33AB8"/>
    <w:rsid w:val="00D359BD"/>
    <w:rsid w:val="00D5421C"/>
    <w:rsid w:val="00D61E4B"/>
    <w:rsid w:val="00D63CD2"/>
    <w:rsid w:val="00D9689D"/>
    <w:rsid w:val="00DC178C"/>
    <w:rsid w:val="00E47AD8"/>
    <w:rsid w:val="00E7063F"/>
    <w:rsid w:val="00EF72DF"/>
    <w:rsid w:val="00F04FEF"/>
    <w:rsid w:val="00FC6CB4"/>
    <w:rsid w:val="00FD211D"/>
    <w:rsid w:val="00FF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E4A68-31EC-4546-864D-53E1F8AC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AD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1B4C03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337D6D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1004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150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0150F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1B4C0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7">
    <w:name w:val="No Spacing"/>
    <w:uiPriority w:val="1"/>
    <w:qFormat/>
    <w:rsid w:val="00FC6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2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FA718-5D3E-4323-A8A0-3ACD61E76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5FE867-8D54-4045-8A49-779B7CE68A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D6E6ED-0E66-411F-A3BA-199E74A2B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B5910A-BC72-4C26-98C2-10254E522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2020-11-26T10:54:00Z</dcterms:created>
  <dcterms:modified xsi:type="dcterms:W3CDTF">2020-11-26T10:54:00Z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