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B6AB33" w14:textId="77777777" w:rsidR="00116C9D" w:rsidRPr="006C2AEB" w:rsidRDefault="00116C9D" w:rsidP="003C14E0">
      <w:pPr>
        <w:jc w:val="right"/>
        <w:rPr>
          <w:b/>
          <w:sz w:val="28"/>
          <w:szCs w:val="28"/>
        </w:rPr>
      </w:pPr>
      <w:bookmarkStart w:id="0" w:name="_GoBack"/>
      <w:bookmarkEnd w:id="0"/>
      <w:r w:rsidRPr="006C2AEB">
        <w:rPr>
          <w:b/>
          <w:sz w:val="28"/>
          <w:szCs w:val="28"/>
        </w:rPr>
        <w:t xml:space="preserve">ПРОЕКТ </w:t>
      </w:r>
    </w:p>
    <w:p w14:paraId="4DEFAA3E" w14:textId="46E8E829" w:rsidR="00116C9D" w:rsidRDefault="00116C9D" w:rsidP="003C14E0">
      <w:pPr>
        <w:jc w:val="right"/>
        <w:rPr>
          <w:b/>
          <w:sz w:val="28"/>
          <w:szCs w:val="28"/>
        </w:rPr>
      </w:pPr>
      <w:r w:rsidRPr="006C2AEB">
        <w:rPr>
          <w:b/>
          <w:sz w:val="28"/>
          <w:szCs w:val="28"/>
        </w:rPr>
        <w:t>вноситься народним</w:t>
      </w:r>
      <w:r w:rsidR="00B54F30">
        <w:rPr>
          <w:b/>
          <w:sz w:val="28"/>
          <w:szCs w:val="28"/>
        </w:rPr>
        <w:t>и</w:t>
      </w:r>
      <w:r w:rsidRPr="006C2AEB">
        <w:rPr>
          <w:b/>
          <w:sz w:val="28"/>
          <w:szCs w:val="28"/>
        </w:rPr>
        <w:t xml:space="preserve"> депутат</w:t>
      </w:r>
      <w:r w:rsidR="00B54F30">
        <w:rPr>
          <w:b/>
          <w:sz w:val="28"/>
          <w:szCs w:val="28"/>
        </w:rPr>
        <w:t>а</w:t>
      </w:r>
      <w:r w:rsidRPr="006C2AEB">
        <w:rPr>
          <w:b/>
          <w:sz w:val="28"/>
          <w:szCs w:val="28"/>
        </w:rPr>
        <w:t>м</w:t>
      </w:r>
      <w:r w:rsidR="00B54F30">
        <w:rPr>
          <w:b/>
          <w:sz w:val="28"/>
          <w:szCs w:val="28"/>
        </w:rPr>
        <w:t>и</w:t>
      </w:r>
      <w:r w:rsidRPr="006C2AEB">
        <w:rPr>
          <w:b/>
          <w:sz w:val="28"/>
          <w:szCs w:val="28"/>
        </w:rPr>
        <w:t xml:space="preserve"> України</w:t>
      </w:r>
    </w:p>
    <w:p w14:paraId="29073A02" w14:textId="77777777" w:rsidR="006C2AEB" w:rsidRDefault="006C2AEB" w:rsidP="003C14E0">
      <w:pPr>
        <w:jc w:val="right"/>
        <w:rPr>
          <w:b/>
          <w:sz w:val="28"/>
          <w:szCs w:val="28"/>
        </w:rPr>
      </w:pPr>
    </w:p>
    <w:p w14:paraId="311E16BB" w14:textId="3F96D291" w:rsidR="00B770B1" w:rsidRDefault="00B770B1" w:rsidP="00410446">
      <w:pPr>
        <w:ind w:firstLine="0"/>
        <w:rPr>
          <w:color w:val="000000" w:themeColor="text1"/>
          <w:sz w:val="28"/>
          <w:szCs w:val="28"/>
        </w:rPr>
      </w:pPr>
    </w:p>
    <w:p w14:paraId="1818C844" w14:textId="09C7860A" w:rsidR="00F80AAE" w:rsidRDefault="00F80AAE" w:rsidP="00410446">
      <w:pPr>
        <w:ind w:firstLine="0"/>
        <w:rPr>
          <w:color w:val="000000" w:themeColor="text1"/>
          <w:sz w:val="28"/>
          <w:szCs w:val="28"/>
        </w:rPr>
      </w:pPr>
    </w:p>
    <w:p w14:paraId="466DDCFD" w14:textId="7FC3A7F4" w:rsidR="00F80AAE" w:rsidRDefault="00F80AAE" w:rsidP="00410446">
      <w:pPr>
        <w:ind w:firstLine="0"/>
        <w:rPr>
          <w:color w:val="000000" w:themeColor="text1"/>
          <w:sz w:val="28"/>
          <w:szCs w:val="28"/>
        </w:rPr>
      </w:pPr>
    </w:p>
    <w:p w14:paraId="100F37E0" w14:textId="32DF4625" w:rsidR="00F80AAE" w:rsidRDefault="00F80AAE" w:rsidP="00410446">
      <w:pPr>
        <w:ind w:firstLine="0"/>
        <w:rPr>
          <w:color w:val="000000" w:themeColor="text1"/>
          <w:sz w:val="28"/>
          <w:szCs w:val="28"/>
        </w:rPr>
      </w:pPr>
    </w:p>
    <w:p w14:paraId="3A92D501" w14:textId="77777777" w:rsidR="00F80AAE" w:rsidRPr="00A33E95" w:rsidRDefault="00F80AAE" w:rsidP="00410446">
      <w:pPr>
        <w:ind w:firstLine="0"/>
        <w:rPr>
          <w:color w:val="000000" w:themeColor="text1"/>
          <w:sz w:val="28"/>
          <w:szCs w:val="28"/>
        </w:rPr>
      </w:pPr>
    </w:p>
    <w:p w14:paraId="6A5AE3B1" w14:textId="77777777" w:rsidR="00B770B1" w:rsidRDefault="00B770B1" w:rsidP="00B770B1">
      <w:pPr>
        <w:jc w:val="center"/>
        <w:rPr>
          <w:b/>
          <w:color w:val="000000" w:themeColor="text1"/>
          <w:sz w:val="28"/>
          <w:szCs w:val="28"/>
        </w:rPr>
      </w:pPr>
      <w:r w:rsidRPr="006C2AEB">
        <w:rPr>
          <w:b/>
          <w:color w:val="000000" w:themeColor="text1"/>
          <w:sz w:val="28"/>
          <w:szCs w:val="28"/>
        </w:rPr>
        <w:t>ЗАКОН УКРАЇНИ</w:t>
      </w:r>
    </w:p>
    <w:p w14:paraId="3BDDDC63" w14:textId="77777777" w:rsidR="00B770B1" w:rsidRDefault="00B770B1" w:rsidP="00B770B1">
      <w:pPr>
        <w:jc w:val="center"/>
        <w:rPr>
          <w:b/>
          <w:color w:val="000000" w:themeColor="text1"/>
          <w:sz w:val="28"/>
          <w:szCs w:val="28"/>
        </w:rPr>
      </w:pPr>
      <w:r w:rsidRPr="006C2AEB">
        <w:rPr>
          <w:b/>
          <w:color w:val="000000" w:themeColor="text1"/>
          <w:sz w:val="28"/>
          <w:szCs w:val="28"/>
        </w:rPr>
        <w:t>«Про поштовий зв’язок»</w:t>
      </w:r>
    </w:p>
    <w:p w14:paraId="0C85BFA7" w14:textId="77777777" w:rsidR="00C756CC" w:rsidRPr="006C2AEB" w:rsidRDefault="00C756CC" w:rsidP="00B770B1">
      <w:pPr>
        <w:jc w:val="center"/>
        <w:rPr>
          <w:b/>
          <w:color w:val="000000" w:themeColor="text1"/>
          <w:sz w:val="28"/>
          <w:szCs w:val="28"/>
        </w:rPr>
      </w:pPr>
    </w:p>
    <w:p w14:paraId="76FF2516" w14:textId="77777777" w:rsidR="00410446" w:rsidRPr="00A33E95" w:rsidRDefault="00410446" w:rsidP="00B770B1">
      <w:pPr>
        <w:jc w:val="center"/>
        <w:rPr>
          <w:color w:val="000000" w:themeColor="text1"/>
          <w:sz w:val="28"/>
          <w:szCs w:val="28"/>
        </w:rPr>
      </w:pPr>
    </w:p>
    <w:p w14:paraId="6A06EC3D" w14:textId="77777777" w:rsidR="009C5508" w:rsidRDefault="009C5508" w:rsidP="009C5508">
      <w:pPr>
        <w:rPr>
          <w:color w:val="000000" w:themeColor="text1"/>
          <w:sz w:val="28"/>
          <w:szCs w:val="28"/>
        </w:rPr>
      </w:pPr>
      <w:r w:rsidRPr="00A33E95">
        <w:rPr>
          <w:color w:val="000000" w:themeColor="text1"/>
          <w:sz w:val="28"/>
          <w:szCs w:val="28"/>
        </w:rPr>
        <w:t>Цей Закон визначає правові, соціально-економічні та організаційні основи діяльності у сфері надання послуг поштового зв</w:t>
      </w:r>
      <w:r>
        <w:rPr>
          <w:color w:val="000000" w:themeColor="text1"/>
          <w:sz w:val="28"/>
          <w:szCs w:val="28"/>
        </w:rPr>
        <w:t>’</w:t>
      </w:r>
      <w:r w:rsidRPr="00A33E95">
        <w:rPr>
          <w:color w:val="000000" w:themeColor="text1"/>
          <w:sz w:val="28"/>
          <w:szCs w:val="28"/>
        </w:rPr>
        <w:t>язку, а також регулює відносини між органами державної влади та органами місцевого самоврядування, операторами і користувачами послуг</w:t>
      </w:r>
      <w:r w:rsidRPr="00880AFA">
        <w:rPr>
          <w:color w:val="000000" w:themeColor="text1"/>
          <w:sz w:val="28"/>
          <w:szCs w:val="28"/>
        </w:rPr>
        <w:t xml:space="preserve"> </w:t>
      </w:r>
      <w:r w:rsidRPr="00A33E95">
        <w:rPr>
          <w:color w:val="000000" w:themeColor="text1"/>
          <w:sz w:val="28"/>
          <w:szCs w:val="28"/>
        </w:rPr>
        <w:t>поштового зв</w:t>
      </w:r>
      <w:r>
        <w:rPr>
          <w:color w:val="000000" w:themeColor="text1"/>
          <w:sz w:val="28"/>
          <w:szCs w:val="28"/>
        </w:rPr>
        <w:t>’</w:t>
      </w:r>
      <w:r w:rsidRPr="00A33E95">
        <w:rPr>
          <w:color w:val="000000" w:themeColor="text1"/>
          <w:sz w:val="28"/>
          <w:szCs w:val="28"/>
        </w:rPr>
        <w:t>язку.</w:t>
      </w:r>
    </w:p>
    <w:p w14:paraId="7DF5007B" w14:textId="77777777" w:rsidR="00B770B1" w:rsidRPr="00A33E95" w:rsidRDefault="00B770B1" w:rsidP="00B770B1">
      <w:pPr>
        <w:rPr>
          <w:color w:val="000000" w:themeColor="text1"/>
          <w:sz w:val="28"/>
          <w:szCs w:val="28"/>
        </w:rPr>
      </w:pPr>
    </w:p>
    <w:p w14:paraId="3B207D7F" w14:textId="77777777" w:rsidR="00B770B1" w:rsidRPr="00A33E95" w:rsidRDefault="00B770B1" w:rsidP="00B770B1">
      <w:pPr>
        <w:rPr>
          <w:color w:val="000000" w:themeColor="text1"/>
          <w:sz w:val="28"/>
          <w:szCs w:val="28"/>
        </w:rPr>
      </w:pPr>
      <w:r w:rsidRPr="00A33E95">
        <w:rPr>
          <w:color w:val="000000" w:themeColor="text1"/>
          <w:sz w:val="28"/>
          <w:szCs w:val="28"/>
        </w:rPr>
        <w:t>Стаття 1. Визначення термінів</w:t>
      </w:r>
    </w:p>
    <w:p w14:paraId="687B5311" w14:textId="77777777" w:rsidR="00B770B1" w:rsidRPr="00A33E95" w:rsidRDefault="00B770B1" w:rsidP="00B770B1">
      <w:pPr>
        <w:rPr>
          <w:color w:val="000000" w:themeColor="text1"/>
          <w:sz w:val="28"/>
          <w:szCs w:val="28"/>
        </w:rPr>
      </w:pPr>
      <w:r w:rsidRPr="00A33E95">
        <w:rPr>
          <w:color w:val="000000" w:themeColor="text1"/>
          <w:sz w:val="28"/>
          <w:szCs w:val="28"/>
        </w:rPr>
        <w:t>У цьому Законі терміни вживаються у такому значенні:</w:t>
      </w:r>
    </w:p>
    <w:p w14:paraId="5E2E9C86" w14:textId="77777777" w:rsidR="00B770B1" w:rsidRPr="00A33E95" w:rsidRDefault="00B770B1" w:rsidP="00B770B1">
      <w:pPr>
        <w:rPr>
          <w:color w:val="000000" w:themeColor="text1"/>
          <w:sz w:val="28"/>
          <w:szCs w:val="28"/>
        </w:rPr>
      </w:pPr>
      <w:r w:rsidRPr="00A33E95">
        <w:rPr>
          <w:color w:val="000000" w:themeColor="text1"/>
          <w:sz w:val="28"/>
          <w:szCs w:val="28"/>
        </w:rPr>
        <w:t>абонементна скринька - скринька із засобами для запобігання несанкціонованому доступу, що встановлюється в об’єктах поштового зв’язку і надається у користування за окрему плату адресату для одержання на його ім’я поштових відправлень, поштових переказів, періодичних друкованих видань;</w:t>
      </w:r>
    </w:p>
    <w:p w14:paraId="3D37A95B" w14:textId="77777777" w:rsidR="00B770B1" w:rsidRPr="00A33E95" w:rsidRDefault="00B770B1" w:rsidP="00B770B1">
      <w:pPr>
        <w:rPr>
          <w:color w:val="000000" w:themeColor="text1"/>
          <w:sz w:val="28"/>
          <w:szCs w:val="28"/>
        </w:rPr>
      </w:pPr>
      <w:r w:rsidRPr="00A33E95">
        <w:rPr>
          <w:color w:val="000000" w:themeColor="text1"/>
          <w:sz w:val="28"/>
          <w:szCs w:val="28"/>
        </w:rPr>
        <w:t>абонентська поштова скринька - спеціальна скринька із засобами для запобігання несанкціонованому доступу, призначена для одержання адресатами поштових відправлень, періодичних друкованих видань, повідомлень про надходження реєстрованих поштових відправлень;</w:t>
      </w:r>
    </w:p>
    <w:p w14:paraId="1B68D862" w14:textId="77777777" w:rsidR="00B770B1" w:rsidRPr="00A33E95" w:rsidRDefault="00B770B1" w:rsidP="00B770B1">
      <w:pPr>
        <w:rPr>
          <w:color w:val="000000" w:themeColor="text1"/>
          <w:sz w:val="28"/>
          <w:szCs w:val="28"/>
        </w:rPr>
      </w:pPr>
      <w:r w:rsidRPr="00A33E95">
        <w:rPr>
          <w:color w:val="000000" w:themeColor="text1"/>
          <w:sz w:val="28"/>
          <w:szCs w:val="28"/>
        </w:rPr>
        <w:t>абонентська поштова шафа - спеціальна шафа з абонентськими поштовими скриньками, яка встановлюється у під’їздах, вестибюлях житлових та адміністративних будинків для одержання адресатами поштових відправлень, періодичних друкованих видань, повідомлень про надходження реєстрованих поштових відправлень;</w:t>
      </w:r>
    </w:p>
    <w:p w14:paraId="2041F6A7" w14:textId="77777777" w:rsidR="00B770B1" w:rsidRPr="00A33E95" w:rsidRDefault="00B770B1" w:rsidP="00B770B1">
      <w:pPr>
        <w:rPr>
          <w:color w:val="000000" w:themeColor="text1"/>
          <w:sz w:val="28"/>
          <w:szCs w:val="28"/>
        </w:rPr>
      </w:pPr>
      <w:r w:rsidRPr="00A33E95">
        <w:rPr>
          <w:color w:val="000000" w:themeColor="text1"/>
          <w:sz w:val="28"/>
          <w:szCs w:val="28"/>
        </w:rPr>
        <w:t>адресат (одержувач) - юридична або фізична особа, якій адресується поштове відправлення, поштовий переказ;</w:t>
      </w:r>
    </w:p>
    <w:p w14:paraId="1DA03059" w14:textId="77777777" w:rsidR="00B770B1" w:rsidRPr="00A33E95" w:rsidRDefault="00B770B1" w:rsidP="00B770B1">
      <w:pPr>
        <w:rPr>
          <w:color w:val="000000" w:themeColor="text1"/>
          <w:sz w:val="28"/>
          <w:szCs w:val="28"/>
        </w:rPr>
      </w:pPr>
      <w:r w:rsidRPr="00A33E95">
        <w:rPr>
          <w:color w:val="000000" w:themeColor="text1"/>
          <w:sz w:val="28"/>
          <w:szCs w:val="28"/>
        </w:rPr>
        <w:t>адресна поштова розсилка – відправлення письмової кореспонденції, яке складається виключно з рекламних, маркетингових або інформаційних матеріалів, інших друкованих матеріалів і містить ідентичне повідомлення, окрім імені адресата, адреси та ідентифікаційного номеру, а також інших відмінностей, які не змінюють сутність повідомлення, яке пересилається певній кількості адресатів і доставляється за адресою. Адресна поштова розсилка та інше поштове відправлення, поєднані в одній упаковці, не вважаються адресною поштовою розсилкою;</w:t>
      </w:r>
    </w:p>
    <w:p w14:paraId="256B8B58" w14:textId="77777777" w:rsidR="00B770B1" w:rsidRPr="00A33E95" w:rsidRDefault="00B770B1" w:rsidP="00B770B1">
      <w:pPr>
        <w:rPr>
          <w:color w:val="000000" w:themeColor="text1"/>
          <w:sz w:val="28"/>
          <w:szCs w:val="28"/>
        </w:rPr>
      </w:pPr>
      <w:r w:rsidRPr="00A33E95">
        <w:rPr>
          <w:color w:val="000000" w:themeColor="text1"/>
          <w:sz w:val="28"/>
          <w:szCs w:val="28"/>
        </w:rPr>
        <w:lastRenderedPageBreak/>
        <w:t xml:space="preserve">відправлення для </w:t>
      </w:r>
      <w:r w:rsidR="00D35E64" w:rsidRPr="00A33E95">
        <w:rPr>
          <w:color w:val="000000" w:themeColor="text1"/>
          <w:sz w:val="28"/>
          <w:szCs w:val="28"/>
        </w:rPr>
        <w:t>сліпих</w:t>
      </w:r>
      <w:r w:rsidRPr="00A33E95">
        <w:rPr>
          <w:color w:val="000000" w:themeColor="text1"/>
          <w:sz w:val="28"/>
          <w:szCs w:val="28"/>
        </w:rPr>
        <w:t xml:space="preserve"> – відправлення,</w:t>
      </w:r>
      <w:r w:rsidR="008E4253" w:rsidRPr="00A33E95">
        <w:rPr>
          <w:color w:val="000000" w:themeColor="text1"/>
          <w:sz w:val="28"/>
          <w:szCs w:val="28"/>
        </w:rPr>
        <w:t xml:space="preserve"> </w:t>
      </w:r>
      <w:r w:rsidRPr="00A33E95">
        <w:rPr>
          <w:color w:val="000000" w:themeColor="text1"/>
          <w:sz w:val="28"/>
          <w:szCs w:val="28"/>
        </w:rPr>
        <w:t>що подаються відкритими, з вкладенням письмового повідомлення</w:t>
      </w:r>
      <w:r w:rsidR="00D35E64" w:rsidRPr="00A33E95">
        <w:rPr>
          <w:color w:val="000000" w:themeColor="text1"/>
          <w:sz w:val="28"/>
          <w:szCs w:val="28"/>
        </w:rPr>
        <w:t>, написаного секографічним способом, кліше із знаками секографії, друковані видання для сліпих,</w:t>
      </w:r>
      <w:r w:rsidR="008E4253" w:rsidRPr="00A33E95">
        <w:rPr>
          <w:color w:val="000000" w:themeColor="text1"/>
          <w:sz w:val="28"/>
          <w:szCs w:val="28"/>
        </w:rPr>
        <w:t xml:space="preserve"> </w:t>
      </w:r>
      <w:r w:rsidR="00D35E64" w:rsidRPr="00A33E95">
        <w:rPr>
          <w:color w:val="000000" w:themeColor="text1"/>
          <w:sz w:val="28"/>
          <w:szCs w:val="28"/>
        </w:rPr>
        <w:t>а також звукові записи та спеціальний папір призначений виключно для сліпих за умови,</w:t>
      </w:r>
      <w:r w:rsidR="008E4253" w:rsidRPr="00A33E95">
        <w:rPr>
          <w:color w:val="000000" w:themeColor="text1"/>
          <w:sz w:val="28"/>
          <w:szCs w:val="28"/>
        </w:rPr>
        <w:t xml:space="preserve"> </w:t>
      </w:r>
      <w:r w:rsidR="00D35E64" w:rsidRPr="00A33E95">
        <w:rPr>
          <w:color w:val="000000" w:themeColor="text1"/>
          <w:sz w:val="28"/>
          <w:szCs w:val="28"/>
        </w:rPr>
        <w:t>якщо вони відправляються офіційно визнаною установою для сліпих чи адресуються такій установі;</w:t>
      </w:r>
    </w:p>
    <w:p w14:paraId="29CD6D9C" w14:textId="77777777" w:rsidR="00B770B1" w:rsidRPr="00A33E95" w:rsidRDefault="00B770B1" w:rsidP="00B770B1">
      <w:pPr>
        <w:rPr>
          <w:color w:val="000000" w:themeColor="text1"/>
          <w:sz w:val="28"/>
          <w:szCs w:val="28"/>
        </w:rPr>
      </w:pPr>
      <w:r w:rsidRPr="00A33E95">
        <w:rPr>
          <w:color w:val="000000" w:themeColor="text1"/>
          <w:sz w:val="28"/>
          <w:szCs w:val="28"/>
        </w:rPr>
        <w:t xml:space="preserve">відправник - фізична або юридична особа, прізвище, ім’я та по батькові або найменування якої зазначені </w:t>
      </w:r>
      <w:r w:rsidR="000E158D" w:rsidRPr="00A33E95">
        <w:rPr>
          <w:color w:val="000000" w:themeColor="text1"/>
          <w:sz w:val="28"/>
          <w:szCs w:val="28"/>
          <w:lang w:val="ru-RU"/>
        </w:rPr>
        <w:t xml:space="preserve">в </w:t>
      </w:r>
      <w:r w:rsidR="000E158D" w:rsidRPr="00A33E95">
        <w:rPr>
          <w:color w:val="000000" w:themeColor="text1"/>
          <w:sz w:val="28"/>
          <w:szCs w:val="28"/>
        </w:rPr>
        <w:t xml:space="preserve">установленому порядку при пересиланні </w:t>
      </w:r>
      <w:r w:rsidRPr="00A33E95">
        <w:rPr>
          <w:color w:val="000000" w:themeColor="text1"/>
          <w:sz w:val="28"/>
          <w:szCs w:val="28"/>
        </w:rPr>
        <w:t xml:space="preserve"> поштово</w:t>
      </w:r>
      <w:r w:rsidR="000E158D" w:rsidRPr="00A33E95">
        <w:rPr>
          <w:color w:val="000000" w:themeColor="text1"/>
          <w:sz w:val="28"/>
          <w:szCs w:val="28"/>
        </w:rPr>
        <w:t xml:space="preserve">го </w:t>
      </w:r>
      <w:r w:rsidRPr="00A33E95">
        <w:rPr>
          <w:color w:val="000000" w:themeColor="text1"/>
          <w:sz w:val="28"/>
          <w:szCs w:val="28"/>
        </w:rPr>
        <w:t xml:space="preserve"> </w:t>
      </w:r>
      <w:r w:rsidR="000E158D" w:rsidRPr="00A33E95">
        <w:rPr>
          <w:color w:val="000000" w:themeColor="text1"/>
          <w:sz w:val="28"/>
          <w:szCs w:val="28"/>
        </w:rPr>
        <w:t>відправлення</w:t>
      </w:r>
      <w:r w:rsidR="00351F96" w:rsidRPr="00A33E95">
        <w:rPr>
          <w:color w:val="000000" w:themeColor="text1"/>
          <w:sz w:val="28"/>
          <w:szCs w:val="28"/>
        </w:rPr>
        <w:t>,</w:t>
      </w:r>
      <w:r w:rsidRPr="00A33E95">
        <w:rPr>
          <w:color w:val="000000" w:themeColor="text1"/>
          <w:sz w:val="28"/>
          <w:szCs w:val="28"/>
        </w:rPr>
        <w:t xml:space="preserve"> поштового переказу</w:t>
      </w:r>
      <w:r w:rsidR="004F0CA2" w:rsidRPr="00A33E95">
        <w:rPr>
          <w:color w:val="000000" w:themeColor="text1"/>
          <w:sz w:val="28"/>
          <w:szCs w:val="28"/>
        </w:rPr>
        <w:t xml:space="preserve"> </w:t>
      </w:r>
      <w:r w:rsidRPr="00A33E95">
        <w:rPr>
          <w:color w:val="000000" w:themeColor="text1"/>
          <w:sz w:val="28"/>
          <w:szCs w:val="28"/>
        </w:rPr>
        <w:t>та подає оператору поштового зв’язку для пересилання поштове відправлення, поштовий переказ;</w:t>
      </w:r>
    </w:p>
    <w:p w14:paraId="48F2CDD1" w14:textId="77777777" w:rsidR="00B770B1" w:rsidRPr="00A33E95" w:rsidRDefault="00B770B1" w:rsidP="00B770B1">
      <w:pPr>
        <w:rPr>
          <w:color w:val="000000" w:themeColor="text1"/>
          <w:sz w:val="28"/>
          <w:szCs w:val="28"/>
        </w:rPr>
      </w:pPr>
      <w:r w:rsidRPr="00A33E95">
        <w:rPr>
          <w:color w:val="000000" w:themeColor="text1"/>
          <w:sz w:val="28"/>
          <w:szCs w:val="28"/>
        </w:rPr>
        <w:t>відправлення «EMS» - міжнародне реєстроване поштове відправлення масою до 30 кілограмів з вкладенням документів та/або товарів, що приймається, перевозиться і доставляється найшвидшим способом;</w:t>
      </w:r>
    </w:p>
    <w:p w14:paraId="25CEA418" w14:textId="77777777" w:rsidR="00B770B1" w:rsidRPr="00A33E95" w:rsidRDefault="00B770B1" w:rsidP="00B770B1">
      <w:pPr>
        <w:rPr>
          <w:color w:val="000000" w:themeColor="text1"/>
          <w:sz w:val="28"/>
          <w:szCs w:val="28"/>
        </w:rPr>
      </w:pPr>
      <w:r w:rsidRPr="00A33E95">
        <w:rPr>
          <w:color w:val="000000" w:themeColor="text1"/>
          <w:sz w:val="28"/>
          <w:szCs w:val="28"/>
        </w:rPr>
        <w:t xml:space="preserve">дрібний пакет - міжнародне реєстроване поштове відправлення масою до 2 кілограмів із вкладенням зразків товарів, дрібних предметів подарункового та іншого характеру, письмового повідомлення, що має характер особистого листування; </w:t>
      </w:r>
    </w:p>
    <w:p w14:paraId="0379E60B" w14:textId="77777777" w:rsidR="00B770B1" w:rsidRPr="00A33E95" w:rsidRDefault="00B770B1" w:rsidP="00B770B1">
      <w:pPr>
        <w:rPr>
          <w:color w:val="000000" w:themeColor="text1"/>
          <w:sz w:val="28"/>
          <w:szCs w:val="28"/>
        </w:rPr>
      </w:pPr>
      <w:r w:rsidRPr="00A33E95">
        <w:rPr>
          <w:color w:val="000000" w:themeColor="text1"/>
          <w:sz w:val="28"/>
          <w:szCs w:val="28"/>
        </w:rPr>
        <w:t xml:space="preserve">електронний знак поштової оплати – графічна інформація, що наноситься на відправлення письмової кореспонденції та забезпечує можливість зчитування її за допомогою технічних засобів та засвідчує факт оплати послуг поштового зв’язку, що надаються </w:t>
      </w:r>
      <w:r w:rsidR="005678DB" w:rsidRPr="00A33E95">
        <w:rPr>
          <w:color w:val="000000" w:themeColor="text1"/>
          <w:sz w:val="28"/>
          <w:szCs w:val="28"/>
        </w:rPr>
        <w:t xml:space="preserve">призначеним </w:t>
      </w:r>
      <w:r w:rsidRPr="00A33E95">
        <w:rPr>
          <w:color w:val="000000" w:themeColor="text1"/>
          <w:sz w:val="28"/>
          <w:szCs w:val="28"/>
        </w:rPr>
        <w:t xml:space="preserve">оператором для юридичних осіб; </w:t>
      </w:r>
    </w:p>
    <w:p w14:paraId="767AE5BF" w14:textId="080AEABC" w:rsidR="00B770B1" w:rsidRPr="00A33E95" w:rsidRDefault="00B770B1" w:rsidP="00B770B1">
      <w:pPr>
        <w:rPr>
          <w:color w:val="000000" w:themeColor="text1"/>
          <w:sz w:val="28"/>
          <w:szCs w:val="28"/>
        </w:rPr>
      </w:pPr>
      <w:r w:rsidRPr="00A33E95">
        <w:rPr>
          <w:color w:val="000000" w:themeColor="text1"/>
          <w:sz w:val="28"/>
          <w:szCs w:val="28"/>
        </w:rPr>
        <w:t xml:space="preserve">засоби поштового зв’язку - поштові пристрої та обладнання, транспортні засоби поштового зв’язку, поштомати, </w:t>
      </w:r>
      <w:r w:rsidR="00DC4056" w:rsidRPr="00A33E95">
        <w:rPr>
          <w:color w:val="000000" w:themeColor="text1"/>
          <w:sz w:val="28"/>
          <w:szCs w:val="28"/>
        </w:rPr>
        <w:t xml:space="preserve">спеціальні шафи/скриньки, </w:t>
      </w:r>
      <w:r w:rsidRPr="00A33E95">
        <w:rPr>
          <w:color w:val="000000" w:themeColor="text1"/>
          <w:sz w:val="28"/>
          <w:szCs w:val="28"/>
        </w:rPr>
        <w:t>знаки поштової оплати, а також пункти доступу, що використовуються для надання послуг поштового зв’язку;</w:t>
      </w:r>
    </w:p>
    <w:p w14:paraId="63CCC19A" w14:textId="77777777" w:rsidR="00B770B1" w:rsidRPr="00A33E95" w:rsidRDefault="00B770B1" w:rsidP="00B770B1">
      <w:pPr>
        <w:rPr>
          <w:color w:val="000000" w:themeColor="text1"/>
          <w:sz w:val="28"/>
          <w:szCs w:val="28"/>
        </w:rPr>
      </w:pPr>
      <w:r w:rsidRPr="00A33E95">
        <w:rPr>
          <w:color w:val="000000" w:themeColor="text1"/>
          <w:sz w:val="28"/>
          <w:szCs w:val="28"/>
        </w:rPr>
        <w:t>згруповані поштові відправлення «Консигнація» - кілька міжнародних поштових відправлень, що одночасно подаються одним відправником для пересилання за межі України або надходять на її територію від одного відправника з іншої країни;</w:t>
      </w:r>
    </w:p>
    <w:p w14:paraId="412C1C78" w14:textId="3DADF1A1" w:rsidR="00B770B1" w:rsidRPr="00A33E95" w:rsidRDefault="00B770B1" w:rsidP="00B770B1">
      <w:pPr>
        <w:rPr>
          <w:color w:val="000000" w:themeColor="text1"/>
          <w:sz w:val="28"/>
          <w:szCs w:val="28"/>
        </w:rPr>
      </w:pPr>
      <w:r w:rsidRPr="00A33E95">
        <w:rPr>
          <w:color w:val="000000" w:themeColor="text1"/>
          <w:sz w:val="28"/>
          <w:szCs w:val="28"/>
        </w:rPr>
        <w:t xml:space="preserve">знаки поштової оплати – поштові марки, марковані конверти та </w:t>
      </w:r>
      <w:r w:rsidR="00CF7B22" w:rsidRPr="00A33E95">
        <w:rPr>
          <w:color w:val="000000" w:themeColor="text1"/>
          <w:sz w:val="28"/>
          <w:szCs w:val="28"/>
        </w:rPr>
        <w:t xml:space="preserve">поштові </w:t>
      </w:r>
      <w:r w:rsidRPr="00A33E95">
        <w:rPr>
          <w:color w:val="000000" w:themeColor="text1"/>
          <w:sz w:val="28"/>
          <w:szCs w:val="28"/>
        </w:rPr>
        <w:t xml:space="preserve">картки, відбитки знаків маркувальних (франкувальних) машин, в тому числі електронний знак поштової оплати, що наносяться на </w:t>
      </w:r>
      <w:r w:rsidR="00CF7B22" w:rsidRPr="00A33E95">
        <w:rPr>
          <w:color w:val="000000" w:themeColor="text1"/>
          <w:sz w:val="28"/>
          <w:szCs w:val="28"/>
        </w:rPr>
        <w:t>письмову кореспонденцію</w:t>
      </w:r>
      <w:r w:rsidRPr="00A33E95">
        <w:rPr>
          <w:color w:val="000000" w:themeColor="text1"/>
          <w:sz w:val="28"/>
          <w:szCs w:val="28"/>
        </w:rPr>
        <w:t xml:space="preserve"> та підтверджують оплату послуг;</w:t>
      </w:r>
    </w:p>
    <w:p w14:paraId="544CF42B" w14:textId="7D4270D0" w:rsidR="00B770B1" w:rsidRDefault="00B770B1" w:rsidP="00B770B1">
      <w:pPr>
        <w:rPr>
          <w:color w:val="000000" w:themeColor="text1"/>
          <w:sz w:val="28"/>
          <w:szCs w:val="28"/>
        </w:rPr>
      </w:pPr>
      <w:r w:rsidRPr="00A33E95">
        <w:rPr>
          <w:color w:val="000000" w:themeColor="text1"/>
          <w:sz w:val="28"/>
          <w:szCs w:val="28"/>
        </w:rPr>
        <w:t>користувачі послуг поштового зв’язку (користувачі) - фізичні та юридичні особи, які користуються послугами поштового зв’язку як відправник або одержувач;</w:t>
      </w:r>
    </w:p>
    <w:p w14:paraId="274007E3" w14:textId="77777777" w:rsidR="00B770B1" w:rsidRPr="00A33E95" w:rsidRDefault="00B770B1" w:rsidP="00B770B1">
      <w:pPr>
        <w:rPr>
          <w:color w:val="000000" w:themeColor="text1"/>
          <w:sz w:val="28"/>
          <w:szCs w:val="28"/>
        </w:rPr>
      </w:pPr>
      <w:r w:rsidRPr="00A33E95">
        <w:rPr>
          <w:color w:val="000000" w:themeColor="text1"/>
          <w:sz w:val="28"/>
          <w:szCs w:val="28"/>
        </w:rPr>
        <w:t>лист - поштове відправлення, масою до 2 кілограмів, що містить письмове повідомлення або документи, вкладене в поштовий конверт або оформлене іншим чином, що не дає змоги третім особам ознайомитися з його змістом;</w:t>
      </w:r>
    </w:p>
    <w:p w14:paraId="5E7B6961" w14:textId="61685137" w:rsidR="00B770B1" w:rsidRPr="00A33E95" w:rsidRDefault="00B770B1" w:rsidP="00B770B1">
      <w:pPr>
        <w:rPr>
          <w:color w:val="000000" w:themeColor="text1"/>
          <w:sz w:val="28"/>
          <w:szCs w:val="28"/>
        </w:rPr>
      </w:pPr>
      <w:r w:rsidRPr="00A33E95">
        <w:rPr>
          <w:color w:val="000000" w:themeColor="text1"/>
          <w:sz w:val="28"/>
          <w:szCs w:val="28"/>
        </w:rPr>
        <w:t xml:space="preserve">маркувальна (франкувальна) машина - пристрій, призначений для нанесення на письмову кореспонденцію відбитку державного знака, що підтверджує оплату </w:t>
      </w:r>
      <w:r w:rsidRPr="00A33E95">
        <w:rPr>
          <w:color w:val="000000" w:themeColor="text1"/>
          <w:sz w:val="28"/>
          <w:szCs w:val="28"/>
        </w:rPr>
        <w:lastRenderedPageBreak/>
        <w:t>послуг поштового зв’язку, дату приймання та іншу інформацію</w:t>
      </w:r>
      <w:r w:rsidR="00626720" w:rsidRPr="00A33E95">
        <w:rPr>
          <w:color w:val="000000" w:themeColor="text1"/>
          <w:sz w:val="28"/>
          <w:szCs w:val="28"/>
        </w:rPr>
        <w:t>, а також електронного знаку поштової оплати</w:t>
      </w:r>
      <w:r w:rsidRPr="00A33E95">
        <w:rPr>
          <w:color w:val="000000" w:themeColor="text1"/>
          <w:sz w:val="28"/>
          <w:szCs w:val="28"/>
        </w:rPr>
        <w:t>;</w:t>
      </w:r>
    </w:p>
    <w:p w14:paraId="3F8686E1" w14:textId="77777777" w:rsidR="00B770B1" w:rsidRPr="00A33E95" w:rsidRDefault="00B770B1" w:rsidP="00B770B1">
      <w:pPr>
        <w:rPr>
          <w:color w:val="000000" w:themeColor="text1"/>
          <w:sz w:val="28"/>
          <w:szCs w:val="28"/>
        </w:rPr>
      </w:pPr>
      <w:r w:rsidRPr="00A33E95">
        <w:rPr>
          <w:color w:val="000000" w:themeColor="text1"/>
          <w:sz w:val="28"/>
          <w:szCs w:val="28"/>
        </w:rPr>
        <w:t>міжнародні поштові відправлення – поштові відправлення, що надійшли з іншої держави або призначені в іншу державу;</w:t>
      </w:r>
    </w:p>
    <w:p w14:paraId="26F13B02" w14:textId="77777777" w:rsidR="00B770B1" w:rsidRPr="00A33E95" w:rsidRDefault="00B770B1" w:rsidP="00B770B1">
      <w:pPr>
        <w:rPr>
          <w:color w:val="000000" w:themeColor="text1"/>
          <w:sz w:val="28"/>
          <w:szCs w:val="28"/>
        </w:rPr>
      </w:pPr>
      <w:r w:rsidRPr="00A33E95">
        <w:rPr>
          <w:color w:val="000000" w:themeColor="text1"/>
          <w:sz w:val="28"/>
          <w:szCs w:val="28"/>
        </w:rPr>
        <w:t>мішок «M» - міжнародне реєстроване поштове відправлення (спеціальний мішок) з вкладенням друкованих видань (книг, газет, журналів тощо), що подається для пересилання одним відправником і адресується одному адресатові;</w:t>
      </w:r>
    </w:p>
    <w:p w14:paraId="0F718A54" w14:textId="77777777" w:rsidR="00B770B1" w:rsidRPr="00A33E95" w:rsidRDefault="00B770B1" w:rsidP="00B770B1">
      <w:pPr>
        <w:rPr>
          <w:color w:val="000000" w:themeColor="text1"/>
          <w:sz w:val="28"/>
          <w:szCs w:val="28"/>
        </w:rPr>
      </w:pPr>
      <w:r w:rsidRPr="00A33E95">
        <w:rPr>
          <w:color w:val="000000" w:themeColor="text1"/>
          <w:sz w:val="28"/>
          <w:szCs w:val="28"/>
        </w:rPr>
        <w:t>моніторинг якості універсальних послуг – збирання, оброблення, збереження, аналіз даних про показники якості універсальних послуг поштового зв’язку, який здійснює національний регулятор;</w:t>
      </w:r>
    </w:p>
    <w:p w14:paraId="11D480C0" w14:textId="77777777" w:rsidR="00B770B1" w:rsidRPr="00A33E95" w:rsidRDefault="00B770B1" w:rsidP="00B770B1">
      <w:pPr>
        <w:rPr>
          <w:color w:val="000000" w:themeColor="text1"/>
          <w:sz w:val="28"/>
          <w:szCs w:val="28"/>
        </w:rPr>
      </w:pPr>
      <w:r w:rsidRPr="00A33E95">
        <w:rPr>
          <w:color w:val="000000" w:themeColor="text1"/>
          <w:sz w:val="28"/>
          <w:szCs w:val="28"/>
        </w:rPr>
        <w:t>національний регулятор – Національна комісія, що здійснює державне регулювання у сфері зв’язку та інформатизації;</w:t>
      </w:r>
    </w:p>
    <w:p w14:paraId="205BFD20" w14:textId="4A93DC38" w:rsidR="00B770B1" w:rsidRPr="00A33E95" w:rsidRDefault="00B770B1" w:rsidP="00B770B1">
      <w:pPr>
        <w:rPr>
          <w:color w:val="000000" w:themeColor="text1"/>
          <w:sz w:val="28"/>
          <w:szCs w:val="28"/>
        </w:rPr>
      </w:pPr>
      <w:r w:rsidRPr="00A33E95">
        <w:rPr>
          <w:color w:val="000000" w:themeColor="text1"/>
          <w:sz w:val="28"/>
          <w:szCs w:val="28"/>
        </w:rPr>
        <w:t>об’єкти поштового зв’язку –  відділення поштового зв'язку</w:t>
      </w:r>
      <w:r w:rsidR="002569AC" w:rsidRPr="00A33E95">
        <w:rPr>
          <w:color w:val="000000" w:themeColor="text1"/>
          <w:sz w:val="28"/>
          <w:szCs w:val="28"/>
        </w:rPr>
        <w:t xml:space="preserve"> </w:t>
      </w:r>
      <w:r w:rsidRPr="00A33E95">
        <w:rPr>
          <w:color w:val="000000" w:themeColor="text1"/>
          <w:sz w:val="28"/>
          <w:szCs w:val="28"/>
        </w:rPr>
        <w:t xml:space="preserve"> та інші виробничі структурні підрозділи оператора поштового зв’язку, </w:t>
      </w:r>
      <w:r w:rsidR="004E30FF" w:rsidRPr="00A33E95">
        <w:rPr>
          <w:color w:val="000000" w:themeColor="text1"/>
          <w:sz w:val="28"/>
          <w:szCs w:val="28"/>
        </w:rPr>
        <w:t xml:space="preserve">що </w:t>
      </w:r>
      <w:r w:rsidRPr="00A33E95">
        <w:rPr>
          <w:color w:val="000000" w:themeColor="text1"/>
          <w:sz w:val="28"/>
          <w:szCs w:val="28"/>
        </w:rPr>
        <w:t>задіяні у єдиному виробничо-технологічному процесі з надання послуг поштового зв'язку;</w:t>
      </w:r>
    </w:p>
    <w:p w14:paraId="040A7105" w14:textId="4CA4C206" w:rsidR="00B770B1" w:rsidRPr="00A33E95" w:rsidRDefault="00B770B1" w:rsidP="00B770B1">
      <w:pPr>
        <w:rPr>
          <w:color w:val="000000" w:themeColor="text1"/>
          <w:sz w:val="28"/>
          <w:szCs w:val="28"/>
        </w:rPr>
      </w:pPr>
      <w:r w:rsidRPr="00A33E95">
        <w:rPr>
          <w:color w:val="000000" w:themeColor="text1"/>
          <w:sz w:val="28"/>
          <w:szCs w:val="28"/>
        </w:rPr>
        <w:t>оператор поштового зв’язку - суб’єкт господарювання, що здійснює діяльність на території України, та в</w:t>
      </w:r>
      <w:r w:rsidR="008E4253" w:rsidRPr="00A33E95">
        <w:rPr>
          <w:color w:val="000000" w:themeColor="text1"/>
          <w:sz w:val="28"/>
          <w:szCs w:val="28"/>
        </w:rPr>
        <w:t xml:space="preserve"> </w:t>
      </w:r>
      <w:r w:rsidRPr="00A33E95">
        <w:rPr>
          <w:color w:val="000000" w:themeColor="text1"/>
          <w:sz w:val="28"/>
          <w:szCs w:val="28"/>
        </w:rPr>
        <w:t>установленому законодавством порядку надає послуги поштового зв’язку</w:t>
      </w:r>
      <w:r w:rsidR="00776B50" w:rsidRPr="00A33E95">
        <w:rPr>
          <w:color w:val="000000" w:themeColor="text1"/>
          <w:sz w:val="28"/>
          <w:szCs w:val="28"/>
        </w:rPr>
        <w:t>;</w:t>
      </w:r>
    </w:p>
    <w:p w14:paraId="1F9E8FBB" w14:textId="77777777" w:rsidR="00B770B1" w:rsidRPr="00A33E95" w:rsidRDefault="00B770B1" w:rsidP="00B770B1">
      <w:pPr>
        <w:rPr>
          <w:color w:val="000000" w:themeColor="text1"/>
          <w:sz w:val="28"/>
          <w:szCs w:val="28"/>
        </w:rPr>
      </w:pPr>
      <w:r w:rsidRPr="00A33E95">
        <w:rPr>
          <w:color w:val="000000" w:themeColor="text1"/>
          <w:sz w:val="28"/>
          <w:szCs w:val="28"/>
        </w:rPr>
        <w:t>переказ грошових коштів (поштовий переказ) - послуга поштового зв’язку щодо виконання доручення користувача на пересилання та виплату адресату зазначеної ним суми грошей;</w:t>
      </w:r>
    </w:p>
    <w:p w14:paraId="72F47DA6" w14:textId="77777777" w:rsidR="003F6F07" w:rsidRPr="004F4FCF" w:rsidRDefault="003F6F07" w:rsidP="003F6F07">
      <w:pPr>
        <w:rPr>
          <w:color w:val="000000" w:themeColor="text1"/>
          <w:sz w:val="28"/>
          <w:szCs w:val="28"/>
        </w:rPr>
      </w:pPr>
      <w:r w:rsidRPr="00044C89">
        <w:rPr>
          <w:color w:val="000000" w:themeColor="text1"/>
          <w:sz w:val="28"/>
          <w:szCs w:val="28"/>
        </w:rPr>
        <w:t>пересилання поштових відправлень – перевезення пошти від відправника до одержувача, включаючи операції з її приймання, обробки та доставки (вручення);</w:t>
      </w:r>
    </w:p>
    <w:p w14:paraId="199CDC3D" w14:textId="680D263C" w:rsidR="00B770B1" w:rsidRPr="00A33E95" w:rsidRDefault="00B770B1" w:rsidP="00B770B1">
      <w:pPr>
        <w:rPr>
          <w:color w:val="000000" w:themeColor="text1"/>
          <w:sz w:val="28"/>
          <w:szCs w:val="28"/>
        </w:rPr>
      </w:pPr>
      <w:r w:rsidRPr="00A33E95">
        <w:rPr>
          <w:color w:val="000000" w:themeColor="text1"/>
          <w:sz w:val="28"/>
          <w:szCs w:val="28"/>
        </w:rPr>
        <w:t xml:space="preserve">письмова кореспонденція - листи, поштові картки, дрібні пакети, мішки «М», адресна поштова розсилка та відправлення для </w:t>
      </w:r>
      <w:r w:rsidR="00A21D8A" w:rsidRPr="00A33E95">
        <w:rPr>
          <w:color w:val="000000" w:themeColor="text1"/>
          <w:sz w:val="28"/>
          <w:szCs w:val="28"/>
        </w:rPr>
        <w:t>сліпих</w:t>
      </w:r>
      <w:r w:rsidRPr="00A33E95">
        <w:rPr>
          <w:color w:val="000000" w:themeColor="text1"/>
          <w:sz w:val="28"/>
          <w:szCs w:val="28"/>
        </w:rPr>
        <w:t>;</w:t>
      </w:r>
    </w:p>
    <w:p w14:paraId="31B9DED6" w14:textId="77777777" w:rsidR="00B770B1" w:rsidRPr="00A33E95" w:rsidRDefault="00B770B1" w:rsidP="00B770B1">
      <w:pPr>
        <w:rPr>
          <w:color w:val="000000" w:themeColor="text1"/>
          <w:sz w:val="28"/>
          <w:szCs w:val="28"/>
        </w:rPr>
      </w:pPr>
      <w:r w:rsidRPr="00A33E95">
        <w:rPr>
          <w:color w:val="000000" w:themeColor="text1"/>
          <w:sz w:val="28"/>
          <w:szCs w:val="28"/>
        </w:rPr>
        <w:t>посилка – поштове відправлення масою до 30 кілограмів з предметами не забороненими законодавством до пересилання;</w:t>
      </w:r>
    </w:p>
    <w:p w14:paraId="42A686F1" w14:textId="69994361" w:rsidR="00B770B1" w:rsidRPr="00A33E95" w:rsidRDefault="00B770B1" w:rsidP="00B770B1">
      <w:pPr>
        <w:rPr>
          <w:color w:val="000000" w:themeColor="text1"/>
          <w:sz w:val="28"/>
          <w:szCs w:val="28"/>
        </w:rPr>
      </w:pPr>
      <w:r w:rsidRPr="00A33E95">
        <w:rPr>
          <w:color w:val="000000" w:themeColor="text1"/>
          <w:sz w:val="28"/>
          <w:szCs w:val="28"/>
        </w:rPr>
        <w:t>послуги поштового зв’язку – діяльність оператора поштового зв’язку з приймання, обробки, перевезення та доставки (вручення) поштових відправлень,</w:t>
      </w:r>
      <w:r w:rsidR="008E4253" w:rsidRPr="00A33E95">
        <w:rPr>
          <w:color w:val="000000" w:themeColor="text1"/>
          <w:sz w:val="28"/>
          <w:szCs w:val="28"/>
        </w:rPr>
        <w:t xml:space="preserve"> </w:t>
      </w:r>
      <w:r w:rsidRPr="00A33E95">
        <w:rPr>
          <w:color w:val="000000" w:themeColor="text1"/>
          <w:sz w:val="28"/>
          <w:szCs w:val="28"/>
        </w:rPr>
        <w:t>виконання доручень користувачів щодо поштових переказів, спрямована на задоволення потреб користувачів;</w:t>
      </w:r>
    </w:p>
    <w:p w14:paraId="5D05D86C" w14:textId="77777777" w:rsidR="003F6F07" w:rsidRPr="00334718" w:rsidRDefault="003F6F07" w:rsidP="003F6F07">
      <w:pPr>
        <w:rPr>
          <w:bCs/>
          <w:sz w:val="28"/>
          <w:szCs w:val="28"/>
        </w:rPr>
      </w:pPr>
      <w:r w:rsidRPr="00334718">
        <w:rPr>
          <w:bCs/>
          <w:sz w:val="28"/>
          <w:szCs w:val="28"/>
        </w:rPr>
        <w:t>пошта - це вантаж з поштовими відправленнями, які запаковані належним чином для перевезення їх автомобільним, водним, залізничним та авіаційним транспортом</w:t>
      </w:r>
    </w:p>
    <w:p w14:paraId="0993A52B" w14:textId="0B7C7C8C" w:rsidR="00B770B1" w:rsidRPr="00A33E95" w:rsidRDefault="00B770B1" w:rsidP="00B770B1">
      <w:pPr>
        <w:rPr>
          <w:color w:val="000000" w:themeColor="text1"/>
          <w:sz w:val="28"/>
          <w:szCs w:val="28"/>
        </w:rPr>
      </w:pPr>
      <w:r w:rsidRPr="00A33E95">
        <w:rPr>
          <w:color w:val="000000" w:themeColor="text1"/>
          <w:sz w:val="28"/>
          <w:szCs w:val="28"/>
        </w:rPr>
        <w:t>поштова адреса — адреса відправника та адресата</w:t>
      </w:r>
      <w:r w:rsidR="006B177D" w:rsidRPr="00A33E95">
        <w:rPr>
          <w:color w:val="000000" w:themeColor="text1"/>
          <w:sz w:val="28"/>
          <w:szCs w:val="28"/>
        </w:rPr>
        <w:t xml:space="preserve"> </w:t>
      </w:r>
      <w:r w:rsidR="00B2310C" w:rsidRPr="00A33E95">
        <w:rPr>
          <w:color w:val="000000" w:themeColor="text1"/>
          <w:sz w:val="28"/>
          <w:szCs w:val="28"/>
        </w:rPr>
        <w:t>(одержувача),</w:t>
      </w:r>
      <w:r w:rsidR="008E4253" w:rsidRPr="00A33E95">
        <w:rPr>
          <w:color w:val="000000" w:themeColor="text1"/>
          <w:sz w:val="28"/>
          <w:szCs w:val="28"/>
        </w:rPr>
        <w:t xml:space="preserve"> </w:t>
      </w:r>
      <w:r w:rsidRPr="00A33E95">
        <w:rPr>
          <w:color w:val="000000" w:themeColor="text1"/>
          <w:sz w:val="28"/>
          <w:szCs w:val="28"/>
        </w:rPr>
        <w:t xml:space="preserve">яка </w:t>
      </w:r>
      <w:r w:rsidR="00B2310C" w:rsidRPr="00A33E95">
        <w:rPr>
          <w:color w:val="000000" w:themeColor="text1"/>
          <w:sz w:val="28"/>
          <w:szCs w:val="28"/>
        </w:rPr>
        <w:t xml:space="preserve">зазначається при пересиланні поштового відправлення, </w:t>
      </w:r>
      <w:r w:rsidRPr="00A33E95">
        <w:rPr>
          <w:color w:val="000000" w:themeColor="text1"/>
          <w:sz w:val="28"/>
          <w:szCs w:val="28"/>
        </w:rPr>
        <w:t>поштового переказу;</w:t>
      </w:r>
    </w:p>
    <w:p w14:paraId="00341F64" w14:textId="047FB117" w:rsidR="00B770B1" w:rsidRPr="00A33E95" w:rsidRDefault="00B770B1" w:rsidP="00B770B1">
      <w:pPr>
        <w:rPr>
          <w:color w:val="000000" w:themeColor="text1"/>
          <w:sz w:val="28"/>
          <w:szCs w:val="28"/>
        </w:rPr>
      </w:pPr>
      <w:r w:rsidRPr="00A33E95">
        <w:rPr>
          <w:color w:val="000000" w:themeColor="text1"/>
          <w:sz w:val="28"/>
          <w:szCs w:val="28"/>
        </w:rPr>
        <w:t>поштова безпека - визначений законодавством комплекс заходів, спрямованих на захист таємниці інформації у поштовому зв’язку, збереження поштових відправлень та засобів поштового зв’язку;</w:t>
      </w:r>
    </w:p>
    <w:p w14:paraId="6AA4FEB7" w14:textId="77777777" w:rsidR="00B770B1" w:rsidRPr="00A33E95" w:rsidRDefault="00B770B1" w:rsidP="00B770B1">
      <w:pPr>
        <w:rPr>
          <w:color w:val="000000" w:themeColor="text1"/>
          <w:sz w:val="28"/>
          <w:szCs w:val="28"/>
        </w:rPr>
      </w:pPr>
      <w:r w:rsidRPr="00A33E95">
        <w:rPr>
          <w:color w:val="000000" w:themeColor="text1"/>
          <w:sz w:val="28"/>
          <w:szCs w:val="28"/>
        </w:rPr>
        <w:t>поштова картка - поштове відправлення у вигляді стандартного бланка, що містить відкрите письмове повідомлення;</w:t>
      </w:r>
    </w:p>
    <w:p w14:paraId="5C46B124" w14:textId="4FF885D0" w:rsidR="007F01B3" w:rsidRPr="00A33E95" w:rsidRDefault="00B770B1" w:rsidP="007F01B3">
      <w:pPr>
        <w:rPr>
          <w:color w:val="000000" w:themeColor="text1"/>
          <w:sz w:val="28"/>
          <w:szCs w:val="28"/>
        </w:rPr>
      </w:pPr>
      <w:r w:rsidRPr="00A33E95">
        <w:rPr>
          <w:color w:val="000000" w:themeColor="text1"/>
          <w:sz w:val="28"/>
          <w:szCs w:val="28"/>
        </w:rPr>
        <w:lastRenderedPageBreak/>
        <w:t xml:space="preserve">поштова марка </w:t>
      </w:r>
      <w:r w:rsidR="007F01B3" w:rsidRPr="00A33E95">
        <w:rPr>
          <w:color w:val="000000" w:themeColor="text1"/>
          <w:sz w:val="28"/>
          <w:szCs w:val="28"/>
        </w:rPr>
        <w:t>–</w:t>
      </w:r>
      <w:r w:rsidRPr="00A33E95">
        <w:rPr>
          <w:color w:val="000000" w:themeColor="text1"/>
          <w:sz w:val="28"/>
          <w:szCs w:val="28"/>
        </w:rPr>
        <w:t xml:space="preserve"> </w:t>
      </w:r>
      <w:r w:rsidR="007F01B3" w:rsidRPr="00A33E95">
        <w:rPr>
          <w:color w:val="000000" w:themeColor="text1"/>
          <w:sz w:val="28"/>
          <w:szCs w:val="28"/>
        </w:rPr>
        <w:t xml:space="preserve">державний знак, що виготовлений у встановленому законодавством порядку із зазначенням його номінальної вартості та держави, і є засобом оплати послуг поштового зв’язку з </w:t>
      </w:r>
      <w:r w:rsidR="00B8139A" w:rsidRPr="00A33E95">
        <w:rPr>
          <w:color w:val="000000" w:themeColor="text1"/>
          <w:sz w:val="28"/>
          <w:szCs w:val="28"/>
        </w:rPr>
        <w:t>пересилання листів, поштових карток, що надаються призначеним оператором поштового зв’язку</w:t>
      </w:r>
      <w:r w:rsidR="007F01B3" w:rsidRPr="00A33E95">
        <w:rPr>
          <w:color w:val="000000" w:themeColor="text1"/>
          <w:sz w:val="28"/>
          <w:szCs w:val="28"/>
        </w:rPr>
        <w:t>;</w:t>
      </w:r>
    </w:p>
    <w:p w14:paraId="0407199F" w14:textId="77777777" w:rsidR="00B770B1" w:rsidRPr="00A33E95" w:rsidRDefault="00B770B1" w:rsidP="00B770B1">
      <w:pPr>
        <w:rPr>
          <w:color w:val="000000" w:themeColor="text1"/>
          <w:sz w:val="28"/>
          <w:szCs w:val="28"/>
        </w:rPr>
      </w:pPr>
      <w:r w:rsidRPr="00A33E95">
        <w:rPr>
          <w:color w:val="000000" w:themeColor="text1"/>
          <w:sz w:val="28"/>
          <w:szCs w:val="28"/>
        </w:rPr>
        <w:t>поштова мережа - система засобів та об’єктів поштового зв’язку, що використовуються операторами поштового зв’язку з метою надання послуг поштового зв’язку;</w:t>
      </w:r>
    </w:p>
    <w:p w14:paraId="1F6EA109" w14:textId="77777777" w:rsidR="00B770B1" w:rsidRPr="00A33E95" w:rsidRDefault="00B770B1" w:rsidP="00B770B1">
      <w:pPr>
        <w:rPr>
          <w:color w:val="000000" w:themeColor="text1"/>
          <w:sz w:val="28"/>
          <w:szCs w:val="28"/>
        </w:rPr>
      </w:pPr>
      <w:r w:rsidRPr="00A33E95">
        <w:rPr>
          <w:color w:val="000000" w:themeColor="text1"/>
          <w:sz w:val="28"/>
          <w:szCs w:val="28"/>
        </w:rPr>
        <w:t>поштова скринька - скринька із засобами для запобігання несанкціонованому доступу, яка встановлюється у відведених місцях і призначена для збирання від відправників простих листів і поштових карток;</w:t>
      </w:r>
    </w:p>
    <w:p w14:paraId="7224998D" w14:textId="77777777" w:rsidR="00B770B1" w:rsidRPr="00A33E95" w:rsidRDefault="00B770B1" w:rsidP="00B770B1">
      <w:pPr>
        <w:rPr>
          <w:color w:val="000000" w:themeColor="text1"/>
          <w:sz w:val="28"/>
          <w:szCs w:val="28"/>
        </w:rPr>
      </w:pPr>
      <w:r w:rsidRPr="00A33E95">
        <w:rPr>
          <w:color w:val="000000" w:themeColor="text1"/>
          <w:sz w:val="28"/>
          <w:szCs w:val="28"/>
        </w:rPr>
        <w:t>поштові відправлення – адресовані адресату (одержувачу) та прийняті оператором поштового зв’язку до пересилання письмова кореспонденція, посилки, відправлення «ЕМS», оформлені відповідно до законодавства;</w:t>
      </w:r>
    </w:p>
    <w:p w14:paraId="0123BAC6" w14:textId="77777777" w:rsidR="00B770B1" w:rsidRPr="00A33E95" w:rsidRDefault="00B770B1" w:rsidP="00B770B1">
      <w:pPr>
        <w:rPr>
          <w:color w:val="000000" w:themeColor="text1"/>
          <w:sz w:val="28"/>
          <w:szCs w:val="28"/>
        </w:rPr>
      </w:pPr>
      <w:r w:rsidRPr="00A33E95">
        <w:rPr>
          <w:color w:val="000000" w:themeColor="text1"/>
          <w:sz w:val="28"/>
          <w:szCs w:val="28"/>
        </w:rPr>
        <w:t>поштове відправлення з оголошеною цінністю - реєстроване поштове відправлення, яке приймається для пересилання з оцінкою вартості вкладення, визначеною відправником;</w:t>
      </w:r>
    </w:p>
    <w:p w14:paraId="52C0FDD8" w14:textId="759F3BF0" w:rsidR="00B770B1" w:rsidRPr="00A33E95" w:rsidRDefault="00B770B1" w:rsidP="00B770B1">
      <w:pPr>
        <w:rPr>
          <w:color w:val="000000" w:themeColor="text1"/>
          <w:sz w:val="28"/>
          <w:szCs w:val="28"/>
        </w:rPr>
      </w:pPr>
      <w:r w:rsidRPr="00A33E95">
        <w:rPr>
          <w:color w:val="000000" w:themeColor="text1"/>
          <w:sz w:val="28"/>
          <w:szCs w:val="28"/>
        </w:rPr>
        <w:t xml:space="preserve">призначений оператор поштового зв’язку – оператор поштового зв’язку, </w:t>
      </w:r>
      <w:r w:rsidR="000E158D" w:rsidRPr="00A33E95">
        <w:rPr>
          <w:color w:val="000000" w:themeColor="text1"/>
          <w:sz w:val="28"/>
          <w:szCs w:val="28"/>
        </w:rPr>
        <w:t xml:space="preserve">якого </w:t>
      </w:r>
      <w:r w:rsidRPr="00A33E95">
        <w:rPr>
          <w:color w:val="000000" w:themeColor="text1"/>
          <w:sz w:val="28"/>
          <w:szCs w:val="28"/>
        </w:rPr>
        <w:t xml:space="preserve">відповідно до законодавства призначено для </w:t>
      </w:r>
      <w:r w:rsidR="001A7007" w:rsidRPr="00A33E95">
        <w:rPr>
          <w:bCs/>
          <w:color w:val="000000" w:themeColor="text1"/>
          <w:sz w:val="28"/>
          <w:szCs w:val="28"/>
        </w:rPr>
        <w:t xml:space="preserve">виконання зобов’язань, що випливають із актів Всесвітнього поштового союзу та </w:t>
      </w:r>
      <w:r w:rsidRPr="00A33E95">
        <w:rPr>
          <w:color w:val="000000" w:themeColor="text1"/>
          <w:sz w:val="28"/>
          <w:szCs w:val="28"/>
        </w:rPr>
        <w:t>надання в установленому порядку універсальних послуг поштового зв’язку на всій території України</w:t>
      </w:r>
      <w:r w:rsidR="00A54EEE" w:rsidRPr="00A33E95">
        <w:rPr>
          <w:color w:val="000000" w:themeColor="text1"/>
          <w:sz w:val="28"/>
          <w:szCs w:val="28"/>
        </w:rPr>
        <w:t xml:space="preserve"> і якому надано виключні права </w:t>
      </w:r>
      <w:r w:rsidR="003835BF" w:rsidRPr="00A33E95">
        <w:rPr>
          <w:color w:val="000000"/>
          <w:sz w:val="28"/>
          <w:szCs w:val="28"/>
        </w:rPr>
        <w:t xml:space="preserve">на провадження певних видів діяльності </w:t>
      </w:r>
      <w:r w:rsidR="00A54EEE" w:rsidRPr="00A33E95">
        <w:rPr>
          <w:color w:val="000000" w:themeColor="text1"/>
          <w:sz w:val="28"/>
          <w:szCs w:val="28"/>
        </w:rPr>
        <w:t>у сфері надання послуг поштового зв’язку</w:t>
      </w:r>
      <w:r w:rsidRPr="00A33E95">
        <w:rPr>
          <w:color w:val="000000" w:themeColor="text1"/>
          <w:sz w:val="28"/>
          <w:szCs w:val="28"/>
        </w:rPr>
        <w:t>;</w:t>
      </w:r>
    </w:p>
    <w:p w14:paraId="50D71EFC" w14:textId="77777777" w:rsidR="00B770B1" w:rsidRPr="00A33E95" w:rsidRDefault="00B770B1" w:rsidP="00B770B1">
      <w:pPr>
        <w:rPr>
          <w:color w:val="000000" w:themeColor="text1"/>
          <w:sz w:val="28"/>
          <w:szCs w:val="28"/>
        </w:rPr>
      </w:pPr>
      <w:r w:rsidRPr="00A33E95">
        <w:rPr>
          <w:color w:val="000000" w:themeColor="text1"/>
          <w:sz w:val="28"/>
          <w:szCs w:val="28"/>
        </w:rPr>
        <w:t xml:space="preserve">поштовий зв’язок - вид зв’язку, що забезпечує пересилання поштових відправлень, виконання доручень користувачів щодо поштових переказів; </w:t>
      </w:r>
    </w:p>
    <w:p w14:paraId="265B2D21" w14:textId="77777777" w:rsidR="00B770B1" w:rsidRPr="00A33E95" w:rsidRDefault="00B770B1" w:rsidP="00B770B1">
      <w:pPr>
        <w:rPr>
          <w:color w:val="000000" w:themeColor="text1"/>
          <w:sz w:val="28"/>
          <w:szCs w:val="28"/>
        </w:rPr>
      </w:pPr>
      <w:r w:rsidRPr="00A33E95">
        <w:rPr>
          <w:color w:val="000000" w:themeColor="text1"/>
          <w:sz w:val="28"/>
          <w:szCs w:val="28"/>
        </w:rPr>
        <w:t>поштовий індекс - код поштової адреси у вигляді умовного цифрового позначення об’єктів поштового зв’язку, у тому числі сільських населених пунктів, у яких відсутні відділення поштового зв’язку;</w:t>
      </w:r>
    </w:p>
    <w:p w14:paraId="12DF23C8" w14:textId="77777777" w:rsidR="00B770B1" w:rsidRPr="00A33E95" w:rsidRDefault="00B770B1" w:rsidP="00B770B1">
      <w:pPr>
        <w:rPr>
          <w:color w:val="000000" w:themeColor="text1"/>
          <w:sz w:val="28"/>
          <w:szCs w:val="28"/>
        </w:rPr>
      </w:pPr>
      <w:r w:rsidRPr="00A33E95">
        <w:rPr>
          <w:color w:val="000000" w:themeColor="text1"/>
          <w:sz w:val="28"/>
          <w:szCs w:val="28"/>
        </w:rPr>
        <w:t xml:space="preserve">поштомат </w:t>
      </w:r>
      <w:r w:rsidR="00B2310C" w:rsidRPr="00A33E95">
        <w:rPr>
          <w:color w:val="000000" w:themeColor="text1"/>
          <w:sz w:val="28"/>
          <w:szCs w:val="28"/>
        </w:rPr>
        <w:t>–</w:t>
      </w:r>
      <w:r w:rsidRPr="00A33E95">
        <w:rPr>
          <w:color w:val="000000" w:themeColor="text1"/>
          <w:sz w:val="28"/>
          <w:szCs w:val="28"/>
        </w:rPr>
        <w:t xml:space="preserve"> автомати</w:t>
      </w:r>
      <w:r w:rsidR="00B2310C" w:rsidRPr="00A33E95">
        <w:rPr>
          <w:color w:val="000000" w:themeColor="text1"/>
          <w:sz w:val="28"/>
          <w:szCs w:val="28"/>
        </w:rPr>
        <w:t>зований пристрій</w:t>
      </w:r>
      <w:r w:rsidRPr="00A33E95">
        <w:rPr>
          <w:color w:val="000000" w:themeColor="text1"/>
          <w:sz w:val="28"/>
          <w:szCs w:val="28"/>
        </w:rPr>
        <w:t xml:space="preserve"> </w:t>
      </w:r>
      <w:r w:rsidR="00B2310C" w:rsidRPr="00A33E95">
        <w:rPr>
          <w:color w:val="000000" w:themeColor="text1"/>
          <w:sz w:val="28"/>
          <w:szCs w:val="28"/>
        </w:rPr>
        <w:t xml:space="preserve">із засобами для запобігання несанкціонованому доступу, що призначений для приймання, короткострокового </w:t>
      </w:r>
      <w:r w:rsidRPr="00A33E95">
        <w:rPr>
          <w:color w:val="000000" w:themeColor="text1"/>
          <w:sz w:val="28"/>
          <w:szCs w:val="28"/>
        </w:rPr>
        <w:t>зберігання</w:t>
      </w:r>
      <w:r w:rsidR="00B2310C" w:rsidRPr="00A33E95">
        <w:rPr>
          <w:color w:val="000000" w:themeColor="text1"/>
          <w:sz w:val="28"/>
          <w:szCs w:val="28"/>
        </w:rPr>
        <w:t>, доставки</w:t>
      </w:r>
      <w:r w:rsidRPr="00A33E95">
        <w:rPr>
          <w:color w:val="000000" w:themeColor="text1"/>
          <w:sz w:val="28"/>
          <w:szCs w:val="28"/>
        </w:rPr>
        <w:t xml:space="preserve"> та </w:t>
      </w:r>
      <w:r w:rsidR="00B2310C" w:rsidRPr="00A33E95">
        <w:rPr>
          <w:color w:val="000000" w:themeColor="text1"/>
          <w:sz w:val="28"/>
          <w:szCs w:val="28"/>
        </w:rPr>
        <w:t>вручення поштових</w:t>
      </w:r>
      <w:r w:rsidR="008E4253" w:rsidRPr="00A33E95">
        <w:rPr>
          <w:color w:val="000000" w:themeColor="text1"/>
          <w:sz w:val="28"/>
          <w:szCs w:val="28"/>
        </w:rPr>
        <w:t xml:space="preserve"> </w:t>
      </w:r>
      <w:r w:rsidR="00B2310C" w:rsidRPr="00A33E95">
        <w:rPr>
          <w:color w:val="000000" w:themeColor="text1"/>
          <w:sz w:val="28"/>
          <w:szCs w:val="28"/>
        </w:rPr>
        <w:t>відправлень;</w:t>
      </w:r>
    </w:p>
    <w:p w14:paraId="156C6C80" w14:textId="77777777" w:rsidR="00B770B1" w:rsidRPr="00A33E95" w:rsidRDefault="00B770B1" w:rsidP="00B770B1">
      <w:pPr>
        <w:rPr>
          <w:color w:val="000000" w:themeColor="text1"/>
          <w:sz w:val="28"/>
          <w:szCs w:val="28"/>
        </w:rPr>
      </w:pPr>
      <w:r w:rsidRPr="00A33E95">
        <w:rPr>
          <w:color w:val="000000" w:themeColor="text1"/>
          <w:sz w:val="28"/>
          <w:szCs w:val="28"/>
        </w:rPr>
        <w:t xml:space="preserve">просте поштове відправлення – листи, </w:t>
      </w:r>
      <w:r w:rsidR="00036DE3" w:rsidRPr="00A33E95">
        <w:rPr>
          <w:color w:val="000000" w:themeColor="text1"/>
          <w:sz w:val="28"/>
          <w:szCs w:val="28"/>
        </w:rPr>
        <w:t>поштові картки</w:t>
      </w:r>
      <w:r w:rsidRPr="00A33E95">
        <w:rPr>
          <w:color w:val="000000" w:themeColor="text1"/>
          <w:sz w:val="28"/>
          <w:szCs w:val="28"/>
        </w:rPr>
        <w:t>, які прийма</w:t>
      </w:r>
      <w:r w:rsidR="008F7E0C" w:rsidRPr="00A33E95">
        <w:rPr>
          <w:color w:val="000000" w:themeColor="text1"/>
          <w:sz w:val="28"/>
          <w:szCs w:val="28"/>
        </w:rPr>
        <w:t>ю</w:t>
      </w:r>
      <w:r w:rsidRPr="00A33E95">
        <w:rPr>
          <w:color w:val="000000" w:themeColor="text1"/>
          <w:sz w:val="28"/>
          <w:szCs w:val="28"/>
        </w:rPr>
        <w:t>ться для пересилання без видачі розрахункового документа та доставляються/вручаються без розписки;</w:t>
      </w:r>
    </w:p>
    <w:p w14:paraId="7B8B30DB" w14:textId="77777777" w:rsidR="00B770B1" w:rsidRPr="00A33E95" w:rsidRDefault="00B770B1" w:rsidP="00B770B1">
      <w:pPr>
        <w:rPr>
          <w:color w:val="000000" w:themeColor="text1"/>
          <w:sz w:val="28"/>
          <w:szCs w:val="28"/>
        </w:rPr>
      </w:pPr>
      <w:r w:rsidRPr="00A33E95">
        <w:rPr>
          <w:color w:val="000000" w:themeColor="text1"/>
          <w:sz w:val="28"/>
          <w:szCs w:val="28"/>
        </w:rPr>
        <w:t>пункт доступу - споруди, зокрема поштові скриньки, через які поштові відправлення потрапляють від відправників до поштової мережі;</w:t>
      </w:r>
    </w:p>
    <w:p w14:paraId="25DE30E7" w14:textId="77777777" w:rsidR="00B770B1" w:rsidRPr="00A33E95" w:rsidRDefault="00B770B1" w:rsidP="00B770B1">
      <w:pPr>
        <w:rPr>
          <w:color w:val="000000" w:themeColor="text1"/>
          <w:sz w:val="28"/>
          <w:szCs w:val="28"/>
        </w:rPr>
      </w:pPr>
      <w:r w:rsidRPr="00A33E95">
        <w:rPr>
          <w:color w:val="000000" w:themeColor="text1"/>
          <w:sz w:val="28"/>
          <w:szCs w:val="28"/>
        </w:rPr>
        <w:t>реєстр операторів поштового зв’язку – електронна база даних, що містить інформацію про операторів поштового зв’язку України;</w:t>
      </w:r>
    </w:p>
    <w:p w14:paraId="5806E4C2" w14:textId="5F5D4771" w:rsidR="00B770B1" w:rsidRPr="00A33E95" w:rsidRDefault="00B770B1" w:rsidP="00B770B1">
      <w:pPr>
        <w:rPr>
          <w:color w:val="000000" w:themeColor="text1"/>
          <w:sz w:val="28"/>
          <w:szCs w:val="28"/>
        </w:rPr>
      </w:pPr>
      <w:r w:rsidRPr="00A33E95">
        <w:rPr>
          <w:color w:val="000000" w:themeColor="text1"/>
          <w:sz w:val="28"/>
          <w:szCs w:val="28"/>
        </w:rPr>
        <w:t>реєстроване поштове відправлення - поштове відправлення, яке приймається для пересилання з видачею розрахункового документа, пересилається з приписуванням до супровідних документів та вручається одержувачу під розписку</w:t>
      </w:r>
      <w:r w:rsidR="003C3512" w:rsidRPr="00A33E95">
        <w:rPr>
          <w:color w:val="000000" w:themeColor="text1"/>
          <w:sz w:val="28"/>
          <w:szCs w:val="28"/>
        </w:rPr>
        <w:t xml:space="preserve"> </w:t>
      </w:r>
      <w:r w:rsidR="003C3512" w:rsidRPr="00A33E95">
        <w:rPr>
          <w:color w:val="000000" w:themeColor="text1"/>
          <w:sz w:val="28"/>
          <w:szCs w:val="28"/>
        </w:rPr>
        <w:lastRenderedPageBreak/>
        <w:t>(шляхом проставляння письмового або електронного підпису)</w:t>
      </w:r>
      <w:r w:rsidR="00612B74" w:rsidRPr="00A33E95">
        <w:rPr>
          <w:color w:val="000000" w:themeColor="text1"/>
          <w:sz w:val="28"/>
          <w:szCs w:val="28"/>
        </w:rPr>
        <w:t xml:space="preserve"> </w:t>
      </w:r>
      <w:r w:rsidR="00612B74" w:rsidRPr="00A33E95">
        <w:rPr>
          <w:color w:val="000000"/>
          <w:sz w:val="28"/>
          <w:szCs w:val="28"/>
        </w:rPr>
        <w:t>або з фіксацією технічними засобами</w:t>
      </w:r>
      <w:r w:rsidRPr="00A33E95">
        <w:rPr>
          <w:color w:val="000000" w:themeColor="text1"/>
          <w:sz w:val="28"/>
          <w:szCs w:val="28"/>
        </w:rPr>
        <w:t>;</w:t>
      </w:r>
    </w:p>
    <w:p w14:paraId="1B82D453" w14:textId="6C1C0E7B" w:rsidR="00B770B1" w:rsidRPr="00A33E95" w:rsidRDefault="00B770B1" w:rsidP="00B770B1">
      <w:pPr>
        <w:rPr>
          <w:color w:val="000000" w:themeColor="text1"/>
          <w:sz w:val="28"/>
          <w:szCs w:val="28"/>
        </w:rPr>
      </w:pPr>
      <w:r w:rsidRPr="00A33E95">
        <w:rPr>
          <w:color w:val="000000" w:themeColor="text1"/>
          <w:sz w:val="28"/>
          <w:szCs w:val="28"/>
        </w:rPr>
        <w:t>розрахунковий документ - документ встановленої форми та змісту (касовий чек, розрахункова квитанція тощо), що підтверджує надання послуг поштового зв'язку;</w:t>
      </w:r>
    </w:p>
    <w:p w14:paraId="39A9CD63" w14:textId="05910DD3" w:rsidR="000D15F9" w:rsidRPr="00A33E95" w:rsidRDefault="000D15F9" w:rsidP="00B770B1">
      <w:pPr>
        <w:rPr>
          <w:color w:val="000000" w:themeColor="text1"/>
          <w:sz w:val="28"/>
          <w:szCs w:val="28"/>
        </w:rPr>
      </w:pPr>
      <w:r w:rsidRPr="00A33E95">
        <w:rPr>
          <w:color w:val="000000" w:themeColor="text1"/>
          <w:sz w:val="28"/>
          <w:szCs w:val="28"/>
        </w:rPr>
        <w:t xml:space="preserve">спеціальна шафа/скринька – шафа/скринька із засобами для запобігання несанкціонованому доступу, яка встановлюється у визначених оператором поштового зв’язку місцях для одержання адресатами поштових відправлень у зручний для нього час; </w:t>
      </w:r>
    </w:p>
    <w:p w14:paraId="45F29CB9" w14:textId="094EAEC3" w:rsidR="00C41331" w:rsidRPr="00A33E95" w:rsidRDefault="00C41331" w:rsidP="00C41331">
      <w:pPr>
        <w:rPr>
          <w:color w:val="000000" w:themeColor="text1"/>
          <w:sz w:val="28"/>
          <w:szCs w:val="28"/>
        </w:rPr>
      </w:pPr>
      <w:r w:rsidRPr="00A33E95">
        <w:rPr>
          <w:color w:val="000000" w:themeColor="text1"/>
          <w:sz w:val="28"/>
          <w:szCs w:val="28"/>
        </w:rPr>
        <w:t xml:space="preserve">стандарти якості для надання універсальних послуг поштового зв’язку - нормативи та нормативні строки пересилання поштових відправлень; </w:t>
      </w:r>
    </w:p>
    <w:p w14:paraId="0C58CA48" w14:textId="2860A3EE" w:rsidR="00B770B1" w:rsidRPr="00A33E95" w:rsidRDefault="00B770B1" w:rsidP="00B770B1">
      <w:pPr>
        <w:rPr>
          <w:color w:val="000000" w:themeColor="text1"/>
          <w:sz w:val="28"/>
          <w:szCs w:val="28"/>
        </w:rPr>
      </w:pPr>
      <w:r w:rsidRPr="00A33E95">
        <w:rPr>
          <w:color w:val="000000" w:themeColor="text1"/>
          <w:sz w:val="28"/>
          <w:szCs w:val="28"/>
        </w:rPr>
        <w:t xml:space="preserve">універсальні послуги поштового зв’язку </w:t>
      </w:r>
      <w:r w:rsidR="008C615A" w:rsidRPr="00A33E95">
        <w:rPr>
          <w:color w:val="000000" w:themeColor="text1"/>
          <w:sz w:val="28"/>
          <w:szCs w:val="28"/>
        </w:rPr>
        <w:t>–</w:t>
      </w:r>
      <w:r w:rsidRPr="00A33E95">
        <w:rPr>
          <w:color w:val="000000" w:themeColor="text1"/>
          <w:sz w:val="28"/>
          <w:szCs w:val="28"/>
        </w:rPr>
        <w:t xml:space="preserve"> </w:t>
      </w:r>
      <w:r w:rsidR="00007EB9" w:rsidRPr="00A33E95">
        <w:rPr>
          <w:color w:val="000000" w:themeColor="text1"/>
          <w:sz w:val="28"/>
          <w:szCs w:val="28"/>
        </w:rPr>
        <w:t xml:space="preserve">набір </w:t>
      </w:r>
      <w:r w:rsidR="00AD45F7" w:rsidRPr="00A33E95">
        <w:rPr>
          <w:color w:val="000000" w:themeColor="text1"/>
          <w:sz w:val="28"/>
          <w:szCs w:val="28"/>
        </w:rPr>
        <w:t>послуг</w:t>
      </w:r>
      <w:r w:rsidRPr="00A33E95">
        <w:rPr>
          <w:color w:val="000000" w:themeColor="text1"/>
          <w:sz w:val="28"/>
          <w:szCs w:val="28"/>
        </w:rPr>
        <w:t xml:space="preserve"> поштового зв’язку встановленого рівня якості, які на постійній основі надаються користувачам на всій території України за </w:t>
      </w:r>
      <w:r w:rsidR="009D1A35" w:rsidRPr="00A33E95">
        <w:rPr>
          <w:color w:val="000000" w:themeColor="text1"/>
          <w:sz w:val="28"/>
          <w:szCs w:val="28"/>
        </w:rPr>
        <w:t xml:space="preserve">доступними </w:t>
      </w:r>
      <w:r w:rsidR="008273F6" w:rsidRPr="00A33E95">
        <w:rPr>
          <w:color w:val="000000" w:themeColor="text1"/>
          <w:sz w:val="28"/>
          <w:szCs w:val="28"/>
        </w:rPr>
        <w:t>цінами;</w:t>
      </w:r>
    </w:p>
    <w:p w14:paraId="24258FC4" w14:textId="77777777" w:rsidR="008273F6" w:rsidRPr="00A33E95" w:rsidRDefault="008273F6" w:rsidP="00B770B1">
      <w:pPr>
        <w:rPr>
          <w:color w:val="000000" w:themeColor="text1"/>
          <w:sz w:val="28"/>
          <w:szCs w:val="28"/>
        </w:rPr>
      </w:pPr>
      <w:r w:rsidRPr="00A33E95">
        <w:rPr>
          <w:color w:val="000000" w:themeColor="text1"/>
          <w:sz w:val="28"/>
          <w:szCs w:val="28"/>
        </w:rPr>
        <w:t>фельд’єгерський зв’язок (урядовий фельд’єгерський зв’язок, відомчий фельд’єгерський зв’язок у складі Збройних Сил України) – складова частина поштового зв’язку України, призначена для приймання, обробки, перевезення та доставки (вручення) відправлень, що містять відомості, які становлять державну таємницю, та/або службову інформацію, окремим категоріям користувачів;</w:t>
      </w:r>
    </w:p>
    <w:p w14:paraId="7F8EE7D4" w14:textId="23B23013" w:rsidR="008273F6" w:rsidRPr="00A33E95" w:rsidRDefault="008273F6" w:rsidP="00B770B1">
      <w:pPr>
        <w:rPr>
          <w:color w:val="000000" w:themeColor="text1"/>
          <w:sz w:val="28"/>
          <w:szCs w:val="28"/>
        </w:rPr>
      </w:pPr>
      <w:r w:rsidRPr="00A33E95">
        <w:rPr>
          <w:color w:val="000000" w:themeColor="text1"/>
          <w:sz w:val="28"/>
          <w:szCs w:val="28"/>
        </w:rPr>
        <w:t>відомчий фельд’єгерський зв’язок у складі Збройних Сил України –  приймання, обробка, перевезення та доставка (вручення) відправлень, що містять відомості, які становлять державну таємницю, та/або службову інформацію, окремим категоріям користувачів у системі Міністерства оборони України в мирний час та особливий період.</w:t>
      </w:r>
    </w:p>
    <w:p w14:paraId="4554EB52" w14:textId="77777777" w:rsidR="00B770B1" w:rsidRPr="00A33E95" w:rsidRDefault="00B770B1" w:rsidP="00B770B1">
      <w:pPr>
        <w:rPr>
          <w:color w:val="000000" w:themeColor="text1"/>
          <w:sz w:val="28"/>
          <w:szCs w:val="28"/>
        </w:rPr>
      </w:pPr>
    </w:p>
    <w:p w14:paraId="65D48759" w14:textId="77777777" w:rsidR="00B770B1" w:rsidRPr="00A33E95" w:rsidRDefault="00B770B1" w:rsidP="00B770B1">
      <w:pPr>
        <w:rPr>
          <w:color w:val="000000" w:themeColor="text1"/>
          <w:sz w:val="28"/>
          <w:szCs w:val="28"/>
        </w:rPr>
      </w:pPr>
      <w:r w:rsidRPr="00A33E95">
        <w:rPr>
          <w:color w:val="000000" w:themeColor="text1"/>
          <w:sz w:val="28"/>
          <w:szCs w:val="28"/>
        </w:rPr>
        <w:t xml:space="preserve">Стаття 2. Законодавство про поштовий зв’язок України </w:t>
      </w:r>
    </w:p>
    <w:p w14:paraId="25594404" w14:textId="77777777" w:rsidR="00B770B1" w:rsidRPr="00A33E95" w:rsidRDefault="00B770B1" w:rsidP="00B770B1">
      <w:pPr>
        <w:rPr>
          <w:color w:val="000000" w:themeColor="text1"/>
          <w:sz w:val="28"/>
          <w:szCs w:val="28"/>
        </w:rPr>
      </w:pPr>
      <w:r w:rsidRPr="00A33E95">
        <w:rPr>
          <w:color w:val="000000" w:themeColor="text1"/>
          <w:sz w:val="28"/>
          <w:szCs w:val="28"/>
        </w:rPr>
        <w:t xml:space="preserve">Відносини у сфері надання послуг поштового зв’язку регулюються Конституцією України, цим Законом та іншими актами законодавства. </w:t>
      </w:r>
    </w:p>
    <w:p w14:paraId="6C930965" w14:textId="77777777" w:rsidR="00B770B1" w:rsidRPr="00A33E95" w:rsidRDefault="00B770B1" w:rsidP="00B770B1">
      <w:pPr>
        <w:rPr>
          <w:color w:val="000000" w:themeColor="text1"/>
          <w:sz w:val="28"/>
          <w:szCs w:val="28"/>
        </w:rPr>
      </w:pPr>
      <w:r w:rsidRPr="00A33E95">
        <w:rPr>
          <w:color w:val="000000" w:themeColor="text1"/>
          <w:sz w:val="28"/>
          <w:szCs w:val="28"/>
        </w:rPr>
        <w:t>Якщо міжнародним договором, згода на обов’язковість якого надана Верховною Радою України, встановлені інші правила, ніж ті, що передбачені в цьому Законі, застосовуються правила міжнародного договору.</w:t>
      </w:r>
    </w:p>
    <w:p w14:paraId="5FDC4D84" w14:textId="5950E0A4" w:rsidR="00B770B1" w:rsidRPr="00A33E95" w:rsidRDefault="00B770B1" w:rsidP="00B770B1">
      <w:pPr>
        <w:rPr>
          <w:color w:val="000000" w:themeColor="text1"/>
          <w:sz w:val="28"/>
          <w:szCs w:val="28"/>
        </w:rPr>
      </w:pPr>
      <w:r w:rsidRPr="00A33E95">
        <w:rPr>
          <w:color w:val="000000" w:themeColor="text1"/>
          <w:sz w:val="28"/>
          <w:szCs w:val="28"/>
        </w:rPr>
        <w:t>Діяльність у сфері надання послуг поштового зв’язку спеціального призначення</w:t>
      </w:r>
      <w:r w:rsidR="008273F6" w:rsidRPr="00A33E95">
        <w:rPr>
          <w:color w:val="000000" w:themeColor="text1"/>
          <w:sz w:val="28"/>
          <w:szCs w:val="28"/>
        </w:rPr>
        <w:t xml:space="preserve">, </w:t>
      </w:r>
      <w:r w:rsidRPr="00A33E95">
        <w:rPr>
          <w:color w:val="000000" w:themeColor="text1"/>
          <w:sz w:val="28"/>
          <w:szCs w:val="28"/>
        </w:rPr>
        <w:t>фельд’єгерського зв’язку</w:t>
      </w:r>
      <w:r w:rsidR="008273F6" w:rsidRPr="00A33E95">
        <w:rPr>
          <w:color w:val="000000" w:themeColor="text1"/>
          <w:sz w:val="28"/>
          <w:szCs w:val="28"/>
        </w:rPr>
        <w:t xml:space="preserve"> (урядового фельд’єгерського зв’язку, відомчого фельд’єгерського зв’язку у складі Збройних Сил України</w:t>
      </w:r>
      <w:r w:rsidRPr="00A33E95">
        <w:rPr>
          <w:color w:val="000000" w:themeColor="text1"/>
          <w:sz w:val="28"/>
          <w:szCs w:val="28"/>
        </w:rPr>
        <w:t>) провадиться відповідно до законодавства.</w:t>
      </w:r>
    </w:p>
    <w:p w14:paraId="2196BB77" w14:textId="77777777" w:rsidR="003C14E0" w:rsidRPr="00A33E95" w:rsidRDefault="003C14E0" w:rsidP="00B770B1">
      <w:pPr>
        <w:rPr>
          <w:color w:val="000000" w:themeColor="text1"/>
          <w:sz w:val="28"/>
          <w:szCs w:val="28"/>
        </w:rPr>
      </w:pPr>
    </w:p>
    <w:p w14:paraId="2EA27709" w14:textId="77777777" w:rsidR="00B770B1" w:rsidRPr="00A33E95" w:rsidRDefault="00B770B1" w:rsidP="00B770B1">
      <w:pPr>
        <w:rPr>
          <w:color w:val="000000" w:themeColor="text1"/>
          <w:sz w:val="28"/>
          <w:szCs w:val="28"/>
        </w:rPr>
      </w:pPr>
      <w:r w:rsidRPr="00A33E95">
        <w:rPr>
          <w:color w:val="000000" w:themeColor="text1"/>
          <w:sz w:val="28"/>
          <w:szCs w:val="28"/>
        </w:rPr>
        <w:t>Стаття 3. Основні засади діяльності у сфері надання послуг поштового зв’язку</w:t>
      </w:r>
    </w:p>
    <w:p w14:paraId="29BD4D97" w14:textId="77777777" w:rsidR="00B770B1" w:rsidRPr="00A33E95" w:rsidRDefault="00B770B1" w:rsidP="00B770B1">
      <w:pPr>
        <w:rPr>
          <w:color w:val="000000" w:themeColor="text1"/>
          <w:sz w:val="28"/>
          <w:szCs w:val="28"/>
        </w:rPr>
      </w:pPr>
      <w:r w:rsidRPr="00A33E95">
        <w:rPr>
          <w:color w:val="000000" w:themeColor="text1"/>
          <w:sz w:val="28"/>
          <w:szCs w:val="28"/>
        </w:rPr>
        <w:t xml:space="preserve">Основними засадами діяльності у сфері надання послуг поштового зв’язку є: </w:t>
      </w:r>
    </w:p>
    <w:p w14:paraId="5E5671F8" w14:textId="77777777" w:rsidR="00B770B1" w:rsidRPr="00A33E95" w:rsidRDefault="00B770B1" w:rsidP="00B770B1">
      <w:pPr>
        <w:rPr>
          <w:color w:val="000000" w:themeColor="text1"/>
          <w:sz w:val="28"/>
          <w:szCs w:val="28"/>
        </w:rPr>
      </w:pPr>
      <w:r w:rsidRPr="00A33E95">
        <w:rPr>
          <w:color w:val="000000" w:themeColor="text1"/>
          <w:sz w:val="28"/>
          <w:szCs w:val="28"/>
        </w:rPr>
        <w:t>1)</w:t>
      </w:r>
      <w:r w:rsidR="004E30FF" w:rsidRPr="00A33E95">
        <w:rPr>
          <w:color w:val="000000" w:themeColor="text1"/>
          <w:sz w:val="28"/>
          <w:szCs w:val="28"/>
        </w:rPr>
        <w:t xml:space="preserve"> </w:t>
      </w:r>
      <w:r w:rsidRPr="00A33E95">
        <w:rPr>
          <w:color w:val="000000" w:themeColor="text1"/>
          <w:sz w:val="28"/>
          <w:szCs w:val="28"/>
        </w:rPr>
        <w:t xml:space="preserve">забезпечення надання послуг поштового зв’язку встановленого рівня якості; </w:t>
      </w:r>
    </w:p>
    <w:p w14:paraId="355F2850" w14:textId="77777777" w:rsidR="00B770B1" w:rsidRPr="00A33E95" w:rsidRDefault="00B770B1" w:rsidP="00B770B1">
      <w:pPr>
        <w:rPr>
          <w:color w:val="000000" w:themeColor="text1"/>
          <w:sz w:val="28"/>
          <w:szCs w:val="28"/>
        </w:rPr>
      </w:pPr>
      <w:r w:rsidRPr="00A33E95">
        <w:rPr>
          <w:color w:val="000000" w:themeColor="text1"/>
          <w:sz w:val="28"/>
          <w:szCs w:val="28"/>
        </w:rPr>
        <w:t>2)</w:t>
      </w:r>
      <w:r w:rsidR="004E30FF" w:rsidRPr="00A33E95">
        <w:rPr>
          <w:color w:val="000000" w:themeColor="text1"/>
          <w:sz w:val="28"/>
          <w:szCs w:val="28"/>
        </w:rPr>
        <w:t xml:space="preserve"> </w:t>
      </w:r>
      <w:r w:rsidRPr="00A33E95">
        <w:rPr>
          <w:color w:val="000000" w:themeColor="text1"/>
          <w:sz w:val="28"/>
          <w:szCs w:val="28"/>
        </w:rPr>
        <w:t>сприяння розвитку ринку послуг поштового зв’язку;</w:t>
      </w:r>
    </w:p>
    <w:p w14:paraId="1E9A4A26" w14:textId="77777777" w:rsidR="00B770B1" w:rsidRPr="00A33E95" w:rsidRDefault="00B770B1" w:rsidP="00B770B1">
      <w:pPr>
        <w:rPr>
          <w:color w:val="000000" w:themeColor="text1"/>
          <w:sz w:val="28"/>
          <w:szCs w:val="28"/>
        </w:rPr>
      </w:pPr>
      <w:r w:rsidRPr="00A33E95">
        <w:rPr>
          <w:color w:val="000000" w:themeColor="text1"/>
          <w:sz w:val="28"/>
          <w:szCs w:val="28"/>
        </w:rPr>
        <w:t>3)</w:t>
      </w:r>
      <w:r w:rsidR="004E30FF" w:rsidRPr="00A33E95">
        <w:rPr>
          <w:color w:val="000000" w:themeColor="text1"/>
          <w:sz w:val="28"/>
          <w:szCs w:val="28"/>
        </w:rPr>
        <w:t xml:space="preserve"> </w:t>
      </w:r>
      <w:r w:rsidRPr="00A33E95">
        <w:rPr>
          <w:color w:val="000000" w:themeColor="text1"/>
          <w:sz w:val="28"/>
          <w:szCs w:val="28"/>
        </w:rPr>
        <w:t>стимулювання розвитку конкуренції у наданні послуг поштового зв’язку;</w:t>
      </w:r>
    </w:p>
    <w:p w14:paraId="201B596A" w14:textId="77777777" w:rsidR="00B770B1" w:rsidRPr="00A33E95" w:rsidRDefault="00B770B1" w:rsidP="00B770B1">
      <w:pPr>
        <w:rPr>
          <w:color w:val="000000" w:themeColor="text1"/>
          <w:sz w:val="28"/>
          <w:szCs w:val="28"/>
        </w:rPr>
      </w:pPr>
      <w:r w:rsidRPr="00A33E95">
        <w:rPr>
          <w:color w:val="000000" w:themeColor="text1"/>
          <w:sz w:val="28"/>
          <w:szCs w:val="28"/>
        </w:rPr>
        <w:lastRenderedPageBreak/>
        <w:t>4)</w:t>
      </w:r>
      <w:r w:rsidR="004E30FF" w:rsidRPr="00A33E95">
        <w:rPr>
          <w:color w:val="000000" w:themeColor="text1"/>
          <w:sz w:val="28"/>
          <w:szCs w:val="28"/>
        </w:rPr>
        <w:t xml:space="preserve"> </w:t>
      </w:r>
      <w:r w:rsidRPr="00A33E95">
        <w:rPr>
          <w:color w:val="000000" w:themeColor="text1"/>
          <w:sz w:val="28"/>
          <w:szCs w:val="28"/>
        </w:rPr>
        <w:t>захист інтересів користувачів та операторів поштового зв’язку у сфері надання послуг поштового зв’язку;</w:t>
      </w:r>
    </w:p>
    <w:p w14:paraId="54420788" w14:textId="77777777" w:rsidR="00B770B1" w:rsidRPr="00A33E95" w:rsidRDefault="00B770B1" w:rsidP="00B770B1">
      <w:pPr>
        <w:rPr>
          <w:color w:val="000000" w:themeColor="text1"/>
          <w:sz w:val="28"/>
          <w:szCs w:val="28"/>
        </w:rPr>
      </w:pPr>
      <w:r w:rsidRPr="00A33E95">
        <w:rPr>
          <w:color w:val="000000" w:themeColor="text1"/>
          <w:sz w:val="28"/>
          <w:szCs w:val="28"/>
        </w:rPr>
        <w:t>5)</w:t>
      </w:r>
      <w:r w:rsidR="004E30FF" w:rsidRPr="00A33E95">
        <w:rPr>
          <w:color w:val="000000" w:themeColor="text1"/>
          <w:sz w:val="28"/>
          <w:szCs w:val="28"/>
        </w:rPr>
        <w:t xml:space="preserve"> </w:t>
      </w:r>
      <w:r w:rsidRPr="00A33E95">
        <w:rPr>
          <w:color w:val="000000" w:themeColor="text1"/>
          <w:sz w:val="28"/>
          <w:szCs w:val="28"/>
        </w:rPr>
        <w:t>забезпечення доступу до універсальних послуг поштового зв’язку;</w:t>
      </w:r>
    </w:p>
    <w:p w14:paraId="0427C5F3" w14:textId="77777777" w:rsidR="00B770B1" w:rsidRPr="00A33E95" w:rsidRDefault="00B770B1" w:rsidP="00B770B1">
      <w:pPr>
        <w:rPr>
          <w:color w:val="000000" w:themeColor="text1"/>
          <w:sz w:val="28"/>
          <w:szCs w:val="28"/>
        </w:rPr>
      </w:pPr>
      <w:r w:rsidRPr="00A33E95">
        <w:rPr>
          <w:color w:val="000000" w:themeColor="text1"/>
          <w:sz w:val="28"/>
          <w:szCs w:val="28"/>
        </w:rPr>
        <w:t>6)</w:t>
      </w:r>
      <w:r w:rsidR="004E30FF" w:rsidRPr="00A33E95">
        <w:rPr>
          <w:color w:val="000000" w:themeColor="text1"/>
          <w:sz w:val="28"/>
          <w:szCs w:val="28"/>
        </w:rPr>
        <w:t xml:space="preserve"> </w:t>
      </w:r>
      <w:r w:rsidRPr="00A33E95">
        <w:rPr>
          <w:color w:val="000000" w:themeColor="text1"/>
          <w:sz w:val="28"/>
          <w:szCs w:val="28"/>
        </w:rPr>
        <w:t>забезпечення безперервності надання універсальних послуг поштового зв’язку;</w:t>
      </w:r>
    </w:p>
    <w:p w14:paraId="04E1B114" w14:textId="77777777" w:rsidR="00B770B1" w:rsidRPr="00A33E95" w:rsidRDefault="00B770B1" w:rsidP="00B770B1">
      <w:pPr>
        <w:rPr>
          <w:color w:val="000000" w:themeColor="text1"/>
          <w:sz w:val="28"/>
          <w:szCs w:val="28"/>
        </w:rPr>
      </w:pPr>
      <w:r w:rsidRPr="00A33E95">
        <w:rPr>
          <w:color w:val="000000" w:themeColor="text1"/>
          <w:sz w:val="28"/>
          <w:szCs w:val="28"/>
        </w:rPr>
        <w:t>7)</w:t>
      </w:r>
      <w:r w:rsidR="004E30FF" w:rsidRPr="00A33E95">
        <w:rPr>
          <w:color w:val="000000" w:themeColor="text1"/>
          <w:sz w:val="28"/>
          <w:szCs w:val="28"/>
        </w:rPr>
        <w:t xml:space="preserve"> </w:t>
      </w:r>
      <w:r w:rsidRPr="00A33E95">
        <w:rPr>
          <w:color w:val="000000" w:themeColor="text1"/>
          <w:sz w:val="28"/>
          <w:szCs w:val="28"/>
        </w:rPr>
        <w:t xml:space="preserve">забезпечення прав користувачів на таємницю інформації у сфері надання послуг поштового зв’язку; </w:t>
      </w:r>
    </w:p>
    <w:p w14:paraId="61530FC6" w14:textId="77777777" w:rsidR="00B770B1" w:rsidRPr="00A33E95" w:rsidRDefault="00B770B1" w:rsidP="00B770B1">
      <w:pPr>
        <w:rPr>
          <w:color w:val="000000" w:themeColor="text1"/>
          <w:sz w:val="28"/>
          <w:szCs w:val="28"/>
        </w:rPr>
      </w:pPr>
      <w:r w:rsidRPr="00A33E95">
        <w:rPr>
          <w:color w:val="000000" w:themeColor="text1"/>
          <w:sz w:val="28"/>
          <w:szCs w:val="28"/>
        </w:rPr>
        <w:t>8)</w:t>
      </w:r>
      <w:r w:rsidR="004E30FF" w:rsidRPr="00A33E95">
        <w:rPr>
          <w:color w:val="000000" w:themeColor="text1"/>
          <w:sz w:val="28"/>
          <w:szCs w:val="28"/>
        </w:rPr>
        <w:t xml:space="preserve"> </w:t>
      </w:r>
      <w:r w:rsidRPr="00A33E95">
        <w:rPr>
          <w:color w:val="000000" w:themeColor="text1"/>
          <w:sz w:val="28"/>
          <w:szCs w:val="28"/>
        </w:rPr>
        <w:t xml:space="preserve">забезпечення прав операторів поштового зв’язку; </w:t>
      </w:r>
    </w:p>
    <w:p w14:paraId="4A911205" w14:textId="77777777" w:rsidR="00B770B1" w:rsidRPr="00A33E95" w:rsidRDefault="00B770B1" w:rsidP="00B770B1">
      <w:pPr>
        <w:rPr>
          <w:color w:val="000000" w:themeColor="text1"/>
          <w:sz w:val="28"/>
          <w:szCs w:val="28"/>
        </w:rPr>
      </w:pPr>
      <w:r w:rsidRPr="00A33E95">
        <w:rPr>
          <w:color w:val="000000" w:themeColor="text1"/>
          <w:sz w:val="28"/>
          <w:szCs w:val="28"/>
        </w:rPr>
        <w:t>9)</w:t>
      </w:r>
      <w:r w:rsidR="004E30FF" w:rsidRPr="00A33E95">
        <w:rPr>
          <w:color w:val="000000" w:themeColor="text1"/>
          <w:sz w:val="28"/>
          <w:szCs w:val="28"/>
        </w:rPr>
        <w:t xml:space="preserve"> </w:t>
      </w:r>
      <w:r w:rsidRPr="00A33E95">
        <w:rPr>
          <w:color w:val="000000" w:themeColor="text1"/>
          <w:sz w:val="28"/>
          <w:szCs w:val="28"/>
        </w:rPr>
        <w:t>забезпечення єдності правил і норм у сфері надання послуг поштового зв’язку;</w:t>
      </w:r>
    </w:p>
    <w:p w14:paraId="3A6D23A8" w14:textId="77777777" w:rsidR="00B770B1" w:rsidRPr="00A33E95" w:rsidRDefault="00B770B1" w:rsidP="00B770B1">
      <w:pPr>
        <w:rPr>
          <w:color w:val="000000" w:themeColor="text1"/>
          <w:sz w:val="28"/>
          <w:szCs w:val="28"/>
        </w:rPr>
      </w:pPr>
      <w:r w:rsidRPr="00A33E95">
        <w:rPr>
          <w:color w:val="000000" w:themeColor="text1"/>
          <w:sz w:val="28"/>
          <w:szCs w:val="28"/>
        </w:rPr>
        <w:t>10)</w:t>
      </w:r>
      <w:r w:rsidR="004E30FF" w:rsidRPr="00A33E95">
        <w:rPr>
          <w:color w:val="000000" w:themeColor="text1"/>
          <w:sz w:val="28"/>
          <w:szCs w:val="28"/>
        </w:rPr>
        <w:t xml:space="preserve"> </w:t>
      </w:r>
      <w:r w:rsidRPr="00A33E95">
        <w:rPr>
          <w:color w:val="000000" w:themeColor="text1"/>
          <w:sz w:val="28"/>
          <w:szCs w:val="28"/>
        </w:rPr>
        <w:t>забезпечення рівноправного доступу до об’єктів поштового зв’язку та послуг поштового зв’язку усім користувачам.</w:t>
      </w:r>
    </w:p>
    <w:p w14:paraId="328508BD" w14:textId="77777777" w:rsidR="006720A0" w:rsidRPr="00A33E95" w:rsidRDefault="006720A0" w:rsidP="00B770B1">
      <w:pPr>
        <w:rPr>
          <w:color w:val="000000" w:themeColor="text1"/>
          <w:sz w:val="28"/>
          <w:szCs w:val="28"/>
        </w:rPr>
      </w:pPr>
    </w:p>
    <w:p w14:paraId="2B3093C8" w14:textId="499AF68B" w:rsidR="00B770B1" w:rsidRPr="00A33E95" w:rsidRDefault="00B770B1" w:rsidP="00B770B1">
      <w:pPr>
        <w:rPr>
          <w:color w:val="000000" w:themeColor="text1"/>
          <w:sz w:val="28"/>
          <w:szCs w:val="28"/>
        </w:rPr>
      </w:pPr>
      <w:r w:rsidRPr="00A33E95">
        <w:rPr>
          <w:color w:val="000000" w:themeColor="text1"/>
          <w:sz w:val="28"/>
          <w:szCs w:val="28"/>
        </w:rPr>
        <w:t>Стаття 4. Мова у сфері надання послуг поштового зв’язку</w:t>
      </w:r>
    </w:p>
    <w:p w14:paraId="19A8B785" w14:textId="3E55845B" w:rsidR="003D5E1E" w:rsidRPr="00A33E95" w:rsidRDefault="003D5E1E" w:rsidP="00B770B1">
      <w:pPr>
        <w:rPr>
          <w:color w:val="000000" w:themeColor="text1"/>
          <w:sz w:val="28"/>
          <w:szCs w:val="28"/>
        </w:rPr>
      </w:pPr>
      <w:r w:rsidRPr="00A33E95">
        <w:rPr>
          <w:color w:val="000000" w:themeColor="text1"/>
          <w:sz w:val="28"/>
          <w:szCs w:val="28"/>
        </w:rPr>
        <w:t>Мовою у сфері надання послуг поштового зв’язку в Україні є державна мова.</w:t>
      </w:r>
    </w:p>
    <w:p w14:paraId="45C702DB" w14:textId="0057D40B" w:rsidR="00B770B1" w:rsidRPr="00A33E95" w:rsidRDefault="00B770B1" w:rsidP="00B770B1">
      <w:pPr>
        <w:rPr>
          <w:color w:val="000000" w:themeColor="text1"/>
          <w:sz w:val="28"/>
          <w:szCs w:val="28"/>
        </w:rPr>
      </w:pPr>
      <w:r w:rsidRPr="00A33E95">
        <w:rPr>
          <w:color w:val="000000" w:themeColor="text1"/>
          <w:sz w:val="28"/>
          <w:szCs w:val="28"/>
        </w:rPr>
        <w:t>Адреси відправника та адресата (одержувача) поштових відправлень, що пересилаються в межах України</w:t>
      </w:r>
      <w:r w:rsidR="00EA421E" w:rsidRPr="00A33E95">
        <w:rPr>
          <w:color w:val="000000" w:themeColor="text1"/>
          <w:sz w:val="28"/>
          <w:szCs w:val="28"/>
        </w:rPr>
        <w:t>,</w:t>
      </w:r>
      <w:r w:rsidRPr="00A33E95">
        <w:rPr>
          <w:color w:val="000000" w:themeColor="text1"/>
          <w:sz w:val="28"/>
          <w:szCs w:val="28"/>
        </w:rPr>
        <w:t xml:space="preserve"> </w:t>
      </w:r>
      <w:r w:rsidR="00EA421E" w:rsidRPr="00A33E95">
        <w:rPr>
          <w:color w:val="000000" w:themeColor="text1"/>
          <w:sz w:val="28"/>
          <w:szCs w:val="28"/>
        </w:rPr>
        <w:t xml:space="preserve">виконуються </w:t>
      </w:r>
      <w:r w:rsidRPr="00A33E95">
        <w:rPr>
          <w:color w:val="000000" w:themeColor="text1"/>
          <w:sz w:val="28"/>
          <w:szCs w:val="28"/>
        </w:rPr>
        <w:t xml:space="preserve">державною мовою. </w:t>
      </w:r>
    </w:p>
    <w:p w14:paraId="7EC55789" w14:textId="2AD47D8E" w:rsidR="00B770B1" w:rsidRPr="00A33E95" w:rsidRDefault="00B770B1" w:rsidP="00B770B1">
      <w:pPr>
        <w:rPr>
          <w:color w:val="000000" w:themeColor="text1"/>
          <w:sz w:val="28"/>
          <w:szCs w:val="28"/>
        </w:rPr>
      </w:pPr>
      <w:r w:rsidRPr="00A33E95">
        <w:rPr>
          <w:color w:val="000000" w:themeColor="text1"/>
          <w:sz w:val="28"/>
          <w:szCs w:val="28"/>
        </w:rPr>
        <w:t>Міжнародні поштові</w:t>
      </w:r>
      <w:r w:rsidR="008E4253" w:rsidRPr="00A33E95">
        <w:rPr>
          <w:color w:val="000000" w:themeColor="text1"/>
          <w:sz w:val="28"/>
          <w:szCs w:val="28"/>
        </w:rPr>
        <w:t xml:space="preserve"> </w:t>
      </w:r>
      <w:r w:rsidRPr="00A33E95">
        <w:rPr>
          <w:color w:val="000000" w:themeColor="text1"/>
          <w:sz w:val="28"/>
          <w:szCs w:val="28"/>
        </w:rPr>
        <w:t xml:space="preserve">відправлення та </w:t>
      </w:r>
      <w:r w:rsidR="00EA421E" w:rsidRPr="00A33E95">
        <w:rPr>
          <w:color w:val="000000" w:themeColor="text1"/>
          <w:sz w:val="28"/>
          <w:szCs w:val="28"/>
        </w:rPr>
        <w:t xml:space="preserve">поштові </w:t>
      </w:r>
      <w:r w:rsidRPr="00A33E95">
        <w:rPr>
          <w:color w:val="000000" w:themeColor="text1"/>
          <w:sz w:val="28"/>
          <w:szCs w:val="28"/>
        </w:rPr>
        <w:t xml:space="preserve">перекази обробляються </w:t>
      </w:r>
      <w:r w:rsidR="00EA421E" w:rsidRPr="00A33E95">
        <w:rPr>
          <w:color w:val="000000" w:themeColor="text1"/>
          <w:sz w:val="28"/>
          <w:szCs w:val="28"/>
        </w:rPr>
        <w:t>і</w:t>
      </w:r>
      <w:r w:rsidRPr="00A33E95">
        <w:rPr>
          <w:color w:val="000000" w:themeColor="text1"/>
          <w:sz w:val="28"/>
          <w:szCs w:val="28"/>
        </w:rPr>
        <w:t xml:space="preserve">з </w:t>
      </w:r>
      <w:r w:rsidR="00EA421E" w:rsidRPr="00A33E95">
        <w:rPr>
          <w:color w:val="000000" w:themeColor="text1"/>
          <w:sz w:val="28"/>
          <w:szCs w:val="28"/>
        </w:rPr>
        <w:t xml:space="preserve">застосуванням </w:t>
      </w:r>
      <w:r w:rsidRPr="00A33E95">
        <w:rPr>
          <w:color w:val="000000" w:themeColor="text1"/>
          <w:sz w:val="28"/>
          <w:szCs w:val="28"/>
        </w:rPr>
        <w:t xml:space="preserve">мов, </w:t>
      </w:r>
      <w:r w:rsidR="00EA421E" w:rsidRPr="00A33E95">
        <w:rPr>
          <w:color w:val="000000" w:themeColor="text1"/>
          <w:sz w:val="28"/>
          <w:szCs w:val="28"/>
        </w:rPr>
        <w:t xml:space="preserve">визначених </w:t>
      </w:r>
      <w:r w:rsidR="006370EF" w:rsidRPr="006233A9">
        <w:rPr>
          <w:sz w:val="28"/>
          <w:szCs w:val="28"/>
        </w:rPr>
        <w:t>Актами Всесвітнього поштового союзу та</w:t>
      </w:r>
      <w:r w:rsidR="006370EF" w:rsidRPr="00A33E95">
        <w:rPr>
          <w:color w:val="000000" w:themeColor="text1"/>
          <w:sz w:val="28"/>
          <w:szCs w:val="28"/>
        </w:rPr>
        <w:t xml:space="preserve"> </w:t>
      </w:r>
      <w:r w:rsidRPr="00A33E95">
        <w:rPr>
          <w:color w:val="000000" w:themeColor="text1"/>
          <w:sz w:val="28"/>
          <w:szCs w:val="28"/>
        </w:rPr>
        <w:t>міжнародними договорами</w:t>
      </w:r>
      <w:r w:rsidR="00EA421E" w:rsidRPr="00A33E95">
        <w:rPr>
          <w:color w:val="000000" w:themeColor="text1"/>
          <w:sz w:val="28"/>
          <w:szCs w:val="28"/>
        </w:rPr>
        <w:t>,</w:t>
      </w:r>
      <w:r w:rsidR="00EA421E" w:rsidRPr="00A33E95">
        <w:rPr>
          <w:color w:val="000000" w:themeColor="text1"/>
          <w:shd w:val="clear" w:color="auto" w:fill="FFFFE2"/>
        </w:rPr>
        <w:t xml:space="preserve"> </w:t>
      </w:r>
      <w:r w:rsidR="00EA421E" w:rsidRPr="00A33E95">
        <w:rPr>
          <w:color w:val="000000" w:themeColor="text1"/>
          <w:sz w:val="28"/>
          <w:szCs w:val="28"/>
        </w:rPr>
        <w:t xml:space="preserve">згода на обов’язковість яких надана Верховною Радою </w:t>
      </w:r>
      <w:r w:rsidRPr="00A33E95">
        <w:rPr>
          <w:color w:val="000000" w:themeColor="text1"/>
          <w:sz w:val="28"/>
          <w:szCs w:val="28"/>
        </w:rPr>
        <w:t>України.</w:t>
      </w:r>
    </w:p>
    <w:p w14:paraId="73BC0F1D" w14:textId="77777777" w:rsidR="00B770B1" w:rsidRPr="00A33E95" w:rsidRDefault="00B770B1" w:rsidP="00B770B1">
      <w:pPr>
        <w:rPr>
          <w:color w:val="000000" w:themeColor="text1"/>
          <w:sz w:val="28"/>
          <w:szCs w:val="28"/>
        </w:rPr>
      </w:pPr>
    </w:p>
    <w:p w14:paraId="109CBE8E" w14:textId="77777777" w:rsidR="00B770B1" w:rsidRPr="00A33E95" w:rsidRDefault="00B770B1" w:rsidP="00B770B1">
      <w:pPr>
        <w:rPr>
          <w:color w:val="000000" w:themeColor="text1"/>
          <w:sz w:val="28"/>
          <w:szCs w:val="28"/>
        </w:rPr>
      </w:pPr>
      <w:r w:rsidRPr="00A33E95">
        <w:rPr>
          <w:color w:val="000000" w:themeColor="text1"/>
          <w:sz w:val="28"/>
          <w:szCs w:val="28"/>
        </w:rPr>
        <w:t>Стаття 5. Обліково-звітний час у поштовому зв’язку</w:t>
      </w:r>
    </w:p>
    <w:p w14:paraId="6846FA2B" w14:textId="77777777" w:rsidR="00B770B1" w:rsidRPr="00A33E95" w:rsidRDefault="00B770B1" w:rsidP="00B770B1">
      <w:pPr>
        <w:rPr>
          <w:color w:val="000000" w:themeColor="text1"/>
          <w:sz w:val="28"/>
          <w:szCs w:val="28"/>
        </w:rPr>
      </w:pPr>
      <w:r w:rsidRPr="00A33E95">
        <w:rPr>
          <w:color w:val="000000" w:themeColor="text1"/>
          <w:sz w:val="28"/>
          <w:szCs w:val="28"/>
        </w:rPr>
        <w:t>У сфері надання послуг поштового зв’язку застосовується єдиний обліково-звітний час, що діє в Україні.</w:t>
      </w:r>
    </w:p>
    <w:p w14:paraId="05F82063" w14:textId="77777777" w:rsidR="00B770B1" w:rsidRPr="00A33E95" w:rsidRDefault="00B770B1" w:rsidP="00B770B1">
      <w:pPr>
        <w:rPr>
          <w:color w:val="000000" w:themeColor="text1"/>
          <w:sz w:val="28"/>
          <w:szCs w:val="28"/>
        </w:rPr>
      </w:pPr>
    </w:p>
    <w:p w14:paraId="1AFF247F" w14:textId="77777777" w:rsidR="00B770B1" w:rsidRPr="00A33E95" w:rsidRDefault="00B770B1" w:rsidP="00B770B1">
      <w:pPr>
        <w:rPr>
          <w:color w:val="000000" w:themeColor="text1"/>
          <w:sz w:val="28"/>
          <w:szCs w:val="28"/>
        </w:rPr>
      </w:pPr>
      <w:r w:rsidRPr="00A33E95">
        <w:rPr>
          <w:color w:val="000000" w:themeColor="text1"/>
          <w:sz w:val="28"/>
          <w:szCs w:val="28"/>
        </w:rPr>
        <w:t>Стаття 6. Охорона таємниці інформації у сфері надання послуг поштового зв’язку</w:t>
      </w:r>
    </w:p>
    <w:p w14:paraId="4927EE42" w14:textId="77777777" w:rsidR="00B770B1" w:rsidRPr="00A33E95" w:rsidRDefault="00B770B1" w:rsidP="00B770B1">
      <w:pPr>
        <w:rPr>
          <w:color w:val="000000" w:themeColor="text1"/>
          <w:sz w:val="28"/>
          <w:szCs w:val="28"/>
        </w:rPr>
      </w:pPr>
      <w:r w:rsidRPr="00A33E95">
        <w:rPr>
          <w:color w:val="000000" w:themeColor="text1"/>
          <w:sz w:val="28"/>
          <w:szCs w:val="28"/>
        </w:rPr>
        <w:t xml:space="preserve">Таємниця поштових відправлень, у тому числі листування та іншої письмової кореспонденції, електронних повідомлень, що пересилаються (передаються) з використанням засобів зв’язку, гарантується Конституцією та законодавством. </w:t>
      </w:r>
    </w:p>
    <w:p w14:paraId="1BEC36D1" w14:textId="77777777" w:rsidR="00B770B1" w:rsidRPr="00A33E95" w:rsidRDefault="00B770B1" w:rsidP="00B770B1">
      <w:pPr>
        <w:rPr>
          <w:color w:val="000000" w:themeColor="text1"/>
          <w:sz w:val="28"/>
          <w:szCs w:val="28"/>
        </w:rPr>
      </w:pPr>
      <w:r w:rsidRPr="00A33E95">
        <w:rPr>
          <w:color w:val="000000" w:themeColor="text1"/>
          <w:sz w:val="28"/>
          <w:szCs w:val="28"/>
        </w:rPr>
        <w:t xml:space="preserve">Оператори поштового зв’язку вживають організаційно-технічних заходів щодо захисту інформації згідно із законодавством. </w:t>
      </w:r>
    </w:p>
    <w:p w14:paraId="4FFFA56D" w14:textId="77777777" w:rsidR="00B770B1" w:rsidRPr="00A33E95" w:rsidRDefault="00B770B1" w:rsidP="00B770B1">
      <w:pPr>
        <w:rPr>
          <w:color w:val="000000" w:themeColor="text1"/>
          <w:sz w:val="28"/>
          <w:szCs w:val="28"/>
        </w:rPr>
      </w:pPr>
      <w:r w:rsidRPr="00A33E95">
        <w:rPr>
          <w:color w:val="000000" w:themeColor="text1"/>
          <w:sz w:val="28"/>
          <w:szCs w:val="28"/>
        </w:rPr>
        <w:t xml:space="preserve">Виїмка та огляд поштових відправлень, одержання будь-яких довідок щодо них заборонено, крім випадків, визначених законом. </w:t>
      </w:r>
    </w:p>
    <w:p w14:paraId="5BB4B388" w14:textId="77777777" w:rsidR="004C73AD" w:rsidRPr="00A33E95" w:rsidRDefault="004C73AD" w:rsidP="00B770B1">
      <w:pPr>
        <w:rPr>
          <w:color w:val="000000" w:themeColor="text1"/>
          <w:sz w:val="28"/>
          <w:szCs w:val="28"/>
        </w:rPr>
      </w:pPr>
    </w:p>
    <w:p w14:paraId="6F750ECA" w14:textId="77777777" w:rsidR="00B770B1" w:rsidRPr="00A33E95" w:rsidRDefault="00B770B1" w:rsidP="00B770B1">
      <w:pPr>
        <w:rPr>
          <w:color w:val="000000" w:themeColor="text1"/>
          <w:sz w:val="28"/>
          <w:szCs w:val="28"/>
        </w:rPr>
      </w:pPr>
      <w:r w:rsidRPr="00A33E95">
        <w:rPr>
          <w:color w:val="000000" w:themeColor="text1"/>
          <w:sz w:val="28"/>
          <w:szCs w:val="28"/>
        </w:rPr>
        <w:t>Стаття 7. Державне регулювання діяльності у сфері надання послуг поштового зв’язку</w:t>
      </w:r>
    </w:p>
    <w:p w14:paraId="78C55A15" w14:textId="77777777" w:rsidR="00B770B1" w:rsidRPr="00A33E95" w:rsidRDefault="00B770B1" w:rsidP="00B770B1">
      <w:pPr>
        <w:rPr>
          <w:color w:val="000000" w:themeColor="text1"/>
          <w:sz w:val="28"/>
          <w:szCs w:val="28"/>
        </w:rPr>
      </w:pPr>
      <w:r w:rsidRPr="00A33E95">
        <w:rPr>
          <w:color w:val="000000" w:themeColor="text1"/>
          <w:sz w:val="28"/>
          <w:szCs w:val="28"/>
        </w:rPr>
        <w:t xml:space="preserve">Державне регулювання діяльності у сфері надання послуг поштового зв’язку здійснюється з метою формування орієнтованого на користувача ринку послуг поштового зв’язку шляхом: </w:t>
      </w:r>
    </w:p>
    <w:p w14:paraId="461DDDD3" w14:textId="77777777" w:rsidR="00B770B1" w:rsidRPr="00A33E95" w:rsidRDefault="00B770B1" w:rsidP="00B770B1">
      <w:pPr>
        <w:rPr>
          <w:color w:val="000000" w:themeColor="text1"/>
          <w:sz w:val="28"/>
          <w:szCs w:val="28"/>
        </w:rPr>
      </w:pPr>
      <w:r w:rsidRPr="00A33E95">
        <w:rPr>
          <w:color w:val="000000" w:themeColor="text1"/>
          <w:sz w:val="28"/>
          <w:szCs w:val="28"/>
        </w:rPr>
        <w:lastRenderedPageBreak/>
        <w:t>нормативно-правового забезпечення діяльності у сфері надання послуг поштового зв’язку;</w:t>
      </w:r>
    </w:p>
    <w:p w14:paraId="02D3CDC9" w14:textId="77777777" w:rsidR="00B770B1" w:rsidRPr="00A33E95" w:rsidRDefault="00B770B1" w:rsidP="00B770B1">
      <w:pPr>
        <w:rPr>
          <w:color w:val="000000" w:themeColor="text1"/>
          <w:sz w:val="28"/>
          <w:szCs w:val="28"/>
        </w:rPr>
      </w:pPr>
      <w:r w:rsidRPr="00A33E95">
        <w:rPr>
          <w:color w:val="000000" w:themeColor="text1"/>
          <w:sz w:val="28"/>
          <w:szCs w:val="28"/>
        </w:rPr>
        <w:t>формування переліку показників якості універсальних послуг поштового зв’язку та встановлення їх рівня;</w:t>
      </w:r>
    </w:p>
    <w:p w14:paraId="128A3B3D" w14:textId="77777777" w:rsidR="00B770B1" w:rsidRPr="00A33E95" w:rsidRDefault="00B770B1" w:rsidP="00B770B1">
      <w:pPr>
        <w:rPr>
          <w:color w:val="000000" w:themeColor="text1"/>
          <w:sz w:val="28"/>
          <w:szCs w:val="28"/>
        </w:rPr>
      </w:pPr>
      <w:r w:rsidRPr="00A33E95">
        <w:rPr>
          <w:color w:val="000000" w:themeColor="text1"/>
          <w:sz w:val="28"/>
          <w:szCs w:val="28"/>
        </w:rPr>
        <w:t>моніторинг якості надання універсальних послуг поштового зв’язку;</w:t>
      </w:r>
    </w:p>
    <w:p w14:paraId="5C0F54E0" w14:textId="5521424E" w:rsidR="00B770B1" w:rsidRPr="00A33E95" w:rsidRDefault="002A18AC" w:rsidP="00B770B1">
      <w:pPr>
        <w:rPr>
          <w:color w:val="000000" w:themeColor="text1"/>
          <w:sz w:val="28"/>
          <w:szCs w:val="28"/>
        </w:rPr>
      </w:pPr>
      <w:r w:rsidRPr="00A33E95">
        <w:rPr>
          <w:color w:val="000000" w:themeColor="text1"/>
          <w:sz w:val="28"/>
          <w:szCs w:val="28"/>
        </w:rPr>
        <w:t xml:space="preserve">регулювання </w:t>
      </w:r>
      <w:r w:rsidR="006370EF">
        <w:rPr>
          <w:sz w:val="28"/>
          <w:szCs w:val="28"/>
        </w:rPr>
        <w:t>граничних</w:t>
      </w:r>
      <w:r w:rsidR="006370EF" w:rsidRPr="006370EF">
        <w:rPr>
          <w:sz w:val="28"/>
        </w:rPr>
        <w:t xml:space="preserve"> </w:t>
      </w:r>
      <w:r w:rsidRPr="00A33E95">
        <w:rPr>
          <w:color w:val="000000" w:themeColor="text1"/>
          <w:sz w:val="28"/>
          <w:szCs w:val="28"/>
        </w:rPr>
        <w:t xml:space="preserve">цін на </w:t>
      </w:r>
      <w:r w:rsidR="003211CE" w:rsidRPr="00A33E95">
        <w:rPr>
          <w:color w:val="000000" w:themeColor="text1"/>
          <w:sz w:val="28"/>
          <w:szCs w:val="28"/>
        </w:rPr>
        <w:t xml:space="preserve">послуги поштового зв’язку з пересилання </w:t>
      </w:r>
      <w:r w:rsidR="00AB5DDF" w:rsidRPr="00A33E95">
        <w:rPr>
          <w:bCs/>
          <w:sz w:val="28"/>
          <w:szCs w:val="28"/>
        </w:rPr>
        <w:t>простих та реєстрованих листів без оголошеної цінності (рекомендованих) до 50 грамів та поштових карток</w:t>
      </w:r>
      <w:r w:rsidR="00B770B1" w:rsidRPr="00A33E95">
        <w:rPr>
          <w:color w:val="000000" w:themeColor="text1"/>
          <w:sz w:val="28"/>
          <w:szCs w:val="28"/>
        </w:rPr>
        <w:t>;</w:t>
      </w:r>
    </w:p>
    <w:p w14:paraId="5337EB51" w14:textId="77777777" w:rsidR="00B770B1" w:rsidRPr="00A33E95" w:rsidRDefault="00B770B1" w:rsidP="00B770B1">
      <w:pPr>
        <w:rPr>
          <w:color w:val="000000" w:themeColor="text1"/>
          <w:sz w:val="28"/>
          <w:szCs w:val="28"/>
        </w:rPr>
      </w:pPr>
      <w:r w:rsidRPr="00A33E95">
        <w:rPr>
          <w:color w:val="000000" w:themeColor="text1"/>
          <w:sz w:val="28"/>
          <w:szCs w:val="28"/>
        </w:rPr>
        <w:t>забезпечення розвитку конкуренції у сфері надання</w:t>
      </w:r>
      <w:r w:rsidR="008B12EC" w:rsidRPr="00A33E95">
        <w:rPr>
          <w:color w:val="000000" w:themeColor="text1"/>
          <w:sz w:val="28"/>
          <w:szCs w:val="28"/>
        </w:rPr>
        <w:t xml:space="preserve"> </w:t>
      </w:r>
      <w:r w:rsidRPr="00A33E95">
        <w:rPr>
          <w:color w:val="000000" w:themeColor="text1"/>
          <w:sz w:val="28"/>
          <w:szCs w:val="28"/>
        </w:rPr>
        <w:t>послуг поштового зв’язку;</w:t>
      </w:r>
    </w:p>
    <w:p w14:paraId="234B6961" w14:textId="77777777" w:rsidR="00B770B1" w:rsidRPr="00A33E95" w:rsidRDefault="00B770B1" w:rsidP="00B770B1">
      <w:pPr>
        <w:rPr>
          <w:color w:val="000000" w:themeColor="text1"/>
          <w:sz w:val="28"/>
          <w:szCs w:val="28"/>
        </w:rPr>
      </w:pPr>
      <w:r w:rsidRPr="00A33E95">
        <w:rPr>
          <w:color w:val="000000" w:themeColor="text1"/>
          <w:sz w:val="28"/>
          <w:szCs w:val="28"/>
        </w:rPr>
        <w:t>ведення реєстру операторів поштового зв’язку.</w:t>
      </w:r>
    </w:p>
    <w:p w14:paraId="1F1677BF" w14:textId="77777777" w:rsidR="00E1364E" w:rsidRPr="00A33E95" w:rsidRDefault="00E1364E" w:rsidP="00B770B1">
      <w:pPr>
        <w:rPr>
          <w:color w:val="000000" w:themeColor="text1"/>
          <w:sz w:val="28"/>
          <w:szCs w:val="28"/>
        </w:rPr>
      </w:pPr>
    </w:p>
    <w:p w14:paraId="3BFC9522" w14:textId="77777777" w:rsidR="00B770B1" w:rsidRPr="00A33E95" w:rsidRDefault="00B770B1" w:rsidP="00B770B1">
      <w:pPr>
        <w:rPr>
          <w:color w:val="000000" w:themeColor="text1"/>
          <w:sz w:val="28"/>
          <w:szCs w:val="28"/>
        </w:rPr>
      </w:pPr>
      <w:r w:rsidRPr="00A33E95">
        <w:rPr>
          <w:color w:val="000000" w:themeColor="text1"/>
          <w:sz w:val="28"/>
          <w:szCs w:val="28"/>
        </w:rPr>
        <w:t>Стаття 8. Компетенція державних органів у сфері надання послуг поштового зв’язку</w:t>
      </w:r>
    </w:p>
    <w:p w14:paraId="63F1FC69" w14:textId="3151A334" w:rsidR="00B770B1" w:rsidRPr="00A33E95" w:rsidRDefault="00B770B1" w:rsidP="00B770B1">
      <w:pPr>
        <w:rPr>
          <w:color w:val="000000" w:themeColor="text1"/>
          <w:sz w:val="28"/>
          <w:szCs w:val="28"/>
        </w:rPr>
      </w:pPr>
      <w:r w:rsidRPr="00A33E95">
        <w:rPr>
          <w:color w:val="000000" w:themeColor="text1"/>
          <w:sz w:val="28"/>
          <w:szCs w:val="28"/>
        </w:rPr>
        <w:t>Кабінет Міністрів України відповідно до своїх повноважень забезпечує загальне регулювання діяльності у сфері надання послуг поштового зв’язку</w:t>
      </w:r>
      <w:r w:rsidR="00490BD3">
        <w:rPr>
          <w:color w:val="000000" w:themeColor="text1"/>
          <w:sz w:val="28"/>
          <w:szCs w:val="28"/>
        </w:rPr>
        <w:t xml:space="preserve">, а також </w:t>
      </w:r>
      <w:r w:rsidR="00490BD3" w:rsidRPr="00746DBC">
        <w:rPr>
          <w:sz w:val="28"/>
          <w:szCs w:val="28"/>
        </w:rPr>
        <w:t>здійснює інші повноваження, передбачені цим та іншими законами</w:t>
      </w:r>
      <w:r w:rsidRPr="00A33E95">
        <w:rPr>
          <w:color w:val="000000" w:themeColor="text1"/>
          <w:sz w:val="28"/>
          <w:szCs w:val="28"/>
        </w:rPr>
        <w:t xml:space="preserve">. </w:t>
      </w:r>
    </w:p>
    <w:p w14:paraId="5A020C95" w14:textId="77777777" w:rsidR="00B770B1" w:rsidRPr="00A33E95" w:rsidRDefault="00B770B1" w:rsidP="00B770B1">
      <w:pPr>
        <w:rPr>
          <w:color w:val="000000" w:themeColor="text1"/>
          <w:sz w:val="28"/>
          <w:szCs w:val="28"/>
        </w:rPr>
      </w:pPr>
      <w:r w:rsidRPr="00A33E95">
        <w:rPr>
          <w:color w:val="000000" w:themeColor="text1"/>
          <w:sz w:val="28"/>
          <w:szCs w:val="28"/>
        </w:rPr>
        <w:t>Центральний орган виконавчої влади, що забезпечує формування та реалізацію державної політики у сфері надання послуг поштового зв’язку:</w:t>
      </w:r>
    </w:p>
    <w:p w14:paraId="1BA9A5EB" w14:textId="77777777" w:rsidR="00B770B1" w:rsidRPr="00A33E95" w:rsidRDefault="00B770B1" w:rsidP="00B770B1">
      <w:pPr>
        <w:rPr>
          <w:color w:val="000000" w:themeColor="text1"/>
          <w:sz w:val="28"/>
          <w:szCs w:val="28"/>
        </w:rPr>
      </w:pPr>
      <w:r w:rsidRPr="00A33E95">
        <w:rPr>
          <w:color w:val="000000" w:themeColor="text1"/>
          <w:sz w:val="28"/>
          <w:szCs w:val="28"/>
        </w:rPr>
        <w:t>1)</w:t>
      </w:r>
      <w:r w:rsidR="004E30FF" w:rsidRPr="00A33E95">
        <w:rPr>
          <w:color w:val="000000" w:themeColor="text1"/>
          <w:sz w:val="28"/>
          <w:szCs w:val="28"/>
        </w:rPr>
        <w:t xml:space="preserve"> </w:t>
      </w:r>
      <w:r w:rsidRPr="00A33E95">
        <w:rPr>
          <w:color w:val="000000" w:themeColor="text1"/>
          <w:sz w:val="28"/>
          <w:szCs w:val="28"/>
        </w:rPr>
        <w:t>здійснює нормативно-правове регулювання у сфері надання послуг поштового зв’язку;</w:t>
      </w:r>
    </w:p>
    <w:p w14:paraId="564EF087" w14:textId="77777777" w:rsidR="00B770B1" w:rsidRPr="00A33E95" w:rsidRDefault="00B770B1" w:rsidP="00B770B1">
      <w:pPr>
        <w:rPr>
          <w:color w:val="000000" w:themeColor="text1"/>
          <w:sz w:val="28"/>
          <w:szCs w:val="28"/>
        </w:rPr>
      </w:pPr>
      <w:r w:rsidRPr="00A33E95">
        <w:rPr>
          <w:color w:val="000000" w:themeColor="text1"/>
          <w:sz w:val="28"/>
          <w:szCs w:val="28"/>
        </w:rPr>
        <w:t>2)</w:t>
      </w:r>
      <w:r w:rsidR="004E30FF" w:rsidRPr="00A33E95">
        <w:rPr>
          <w:color w:val="000000" w:themeColor="text1"/>
          <w:sz w:val="28"/>
          <w:szCs w:val="28"/>
        </w:rPr>
        <w:t xml:space="preserve"> </w:t>
      </w:r>
      <w:r w:rsidRPr="00A33E95">
        <w:rPr>
          <w:color w:val="000000" w:themeColor="text1"/>
          <w:sz w:val="28"/>
          <w:szCs w:val="28"/>
        </w:rPr>
        <w:t xml:space="preserve">затверджує порядок введення та виведення з обігу поштових марок; </w:t>
      </w:r>
    </w:p>
    <w:p w14:paraId="36324BB4" w14:textId="034B8A86" w:rsidR="00B770B1" w:rsidRPr="00A33E95" w:rsidRDefault="00193714" w:rsidP="00B770B1">
      <w:pPr>
        <w:rPr>
          <w:color w:val="000000" w:themeColor="text1"/>
          <w:sz w:val="28"/>
          <w:szCs w:val="28"/>
        </w:rPr>
      </w:pPr>
      <w:r w:rsidRPr="00A33E95">
        <w:rPr>
          <w:color w:val="000000" w:themeColor="text1"/>
          <w:sz w:val="28"/>
          <w:szCs w:val="28"/>
        </w:rPr>
        <w:t>3</w:t>
      </w:r>
      <w:r w:rsidR="00B770B1" w:rsidRPr="00A33E95">
        <w:rPr>
          <w:color w:val="000000" w:themeColor="text1"/>
          <w:sz w:val="28"/>
          <w:szCs w:val="28"/>
        </w:rPr>
        <w:t>)</w:t>
      </w:r>
      <w:r w:rsidR="004E30FF" w:rsidRPr="00A33E95">
        <w:rPr>
          <w:color w:val="000000" w:themeColor="text1"/>
          <w:sz w:val="28"/>
          <w:szCs w:val="28"/>
        </w:rPr>
        <w:t xml:space="preserve"> </w:t>
      </w:r>
      <w:r w:rsidR="00B770B1" w:rsidRPr="00A33E95">
        <w:rPr>
          <w:color w:val="000000" w:themeColor="text1"/>
          <w:sz w:val="28"/>
          <w:szCs w:val="28"/>
        </w:rPr>
        <w:t>сприяє розвитку ринку послуг поштового зв’язку;</w:t>
      </w:r>
    </w:p>
    <w:p w14:paraId="0242FB12" w14:textId="02D307AE" w:rsidR="00B770B1" w:rsidRPr="00A33E95" w:rsidRDefault="00193714" w:rsidP="00B770B1">
      <w:pPr>
        <w:rPr>
          <w:color w:val="000000" w:themeColor="text1"/>
          <w:sz w:val="28"/>
          <w:szCs w:val="28"/>
        </w:rPr>
      </w:pPr>
      <w:r w:rsidRPr="00A33E95">
        <w:rPr>
          <w:color w:val="000000" w:themeColor="text1"/>
          <w:sz w:val="28"/>
          <w:szCs w:val="28"/>
        </w:rPr>
        <w:t>4</w:t>
      </w:r>
      <w:r w:rsidR="00B770B1" w:rsidRPr="00A33E95">
        <w:rPr>
          <w:color w:val="000000" w:themeColor="text1"/>
          <w:sz w:val="28"/>
          <w:szCs w:val="28"/>
        </w:rPr>
        <w:t>)</w:t>
      </w:r>
      <w:r w:rsidR="004E30FF" w:rsidRPr="00A33E95">
        <w:rPr>
          <w:color w:val="000000" w:themeColor="text1"/>
          <w:sz w:val="28"/>
          <w:szCs w:val="28"/>
        </w:rPr>
        <w:t xml:space="preserve"> </w:t>
      </w:r>
      <w:r w:rsidR="00B770B1" w:rsidRPr="00A33E95">
        <w:rPr>
          <w:color w:val="000000" w:themeColor="text1"/>
          <w:sz w:val="28"/>
          <w:szCs w:val="28"/>
        </w:rPr>
        <w:t>визначає оператор</w:t>
      </w:r>
      <w:r w:rsidR="00B1414C" w:rsidRPr="00A33E95">
        <w:rPr>
          <w:color w:val="000000" w:themeColor="text1"/>
          <w:sz w:val="28"/>
          <w:szCs w:val="28"/>
        </w:rPr>
        <w:t>а</w:t>
      </w:r>
      <w:r w:rsidR="00B770B1" w:rsidRPr="00A33E95">
        <w:rPr>
          <w:color w:val="000000" w:themeColor="text1"/>
          <w:sz w:val="28"/>
          <w:szCs w:val="28"/>
        </w:rPr>
        <w:t xml:space="preserve"> поштового зв’язку, на як</w:t>
      </w:r>
      <w:r w:rsidR="00B1414C" w:rsidRPr="00A33E95">
        <w:rPr>
          <w:color w:val="000000" w:themeColor="text1"/>
          <w:sz w:val="28"/>
          <w:szCs w:val="28"/>
        </w:rPr>
        <w:t>ого</w:t>
      </w:r>
      <w:r w:rsidR="00B770B1" w:rsidRPr="00A33E95">
        <w:rPr>
          <w:color w:val="000000" w:themeColor="text1"/>
          <w:sz w:val="28"/>
          <w:szCs w:val="28"/>
        </w:rPr>
        <w:t xml:space="preserve"> поклада</w:t>
      </w:r>
      <w:r w:rsidR="00B1414C" w:rsidRPr="00A33E95">
        <w:rPr>
          <w:color w:val="000000" w:themeColor="text1"/>
          <w:sz w:val="28"/>
          <w:szCs w:val="28"/>
        </w:rPr>
        <w:t>є</w:t>
      </w:r>
      <w:r w:rsidR="00B770B1" w:rsidRPr="00A33E95">
        <w:rPr>
          <w:color w:val="000000" w:themeColor="text1"/>
          <w:sz w:val="28"/>
          <w:szCs w:val="28"/>
        </w:rPr>
        <w:t xml:space="preserve">ться виконання функції з пересилання відправлень «EMS» в установленому порядку; </w:t>
      </w:r>
    </w:p>
    <w:p w14:paraId="2AE7579E" w14:textId="4FA03E18" w:rsidR="00B01953" w:rsidRPr="00A33E95" w:rsidRDefault="00B01953" w:rsidP="00B770B1">
      <w:pPr>
        <w:rPr>
          <w:color w:val="000000" w:themeColor="text1"/>
          <w:sz w:val="28"/>
          <w:szCs w:val="28"/>
        </w:rPr>
      </w:pPr>
      <w:r w:rsidRPr="00A33E95">
        <w:rPr>
          <w:color w:val="000000" w:themeColor="text1"/>
          <w:sz w:val="28"/>
          <w:szCs w:val="28"/>
        </w:rPr>
        <w:t xml:space="preserve">5) визначає </w:t>
      </w:r>
      <w:r w:rsidR="002E0E62" w:rsidRPr="00A33E95">
        <w:rPr>
          <w:color w:val="000000" w:themeColor="text1"/>
          <w:sz w:val="28"/>
          <w:szCs w:val="28"/>
        </w:rPr>
        <w:t>призначеного оператора послуг поштового зв’язку</w:t>
      </w:r>
      <w:r w:rsidRPr="00A33E95">
        <w:rPr>
          <w:color w:val="000000" w:themeColor="text1"/>
          <w:sz w:val="28"/>
          <w:szCs w:val="28"/>
        </w:rPr>
        <w:t>;</w:t>
      </w:r>
    </w:p>
    <w:p w14:paraId="5EA69BFB" w14:textId="559D7DBF" w:rsidR="00B770B1" w:rsidRPr="00A33E95" w:rsidRDefault="00A62664" w:rsidP="00B770B1">
      <w:pPr>
        <w:rPr>
          <w:color w:val="000000" w:themeColor="text1"/>
          <w:sz w:val="28"/>
          <w:szCs w:val="28"/>
        </w:rPr>
      </w:pPr>
      <w:r w:rsidRPr="00A33E95">
        <w:rPr>
          <w:color w:val="000000" w:themeColor="text1"/>
          <w:sz w:val="28"/>
          <w:szCs w:val="28"/>
        </w:rPr>
        <w:t>6</w:t>
      </w:r>
      <w:r w:rsidR="00B770B1" w:rsidRPr="00A33E95">
        <w:rPr>
          <w:color w:val="000000" w:themeColor="text1"/>
          <w:sz w:val="28"/>
          <w:szCs w:val="28"/>
        </w:rPr>
        <w:t>)</w:t>
      </w:r>
      <w:r w:rsidR="004E30FF" w:rsidRPr="00A33E95">
        <w:rPr>
          <w:color w:val="000000" w:themeColor="text1"/>
          <w:sz w:val="28"/>
          <w:szCs w:val="28"/>
        </w:rPr>
        <w:t xml:space="preserve"> </w:t>
      </w:r>
      <w:r w:rsidR="00B770B1" w:rsidRPr="00A33E95">
        <w:rPr>
          <w:color w:val="000000" w:themeColor="text1"/>
          <w:sz w:val="28"/>
          <w:szCs w:val="28"/>
        </w:rPr>
        <w:t>встановлює стандарти якості для надання універсальних послуг поштового зв’язку;</w:t>
      </w:r>
    </w:p>
    <w:p w14:paraId="38BAE01A" w14:textId="65AA3319" w:rsidR="00B770B1" w:rsidRPr="00A33E95" w:rsidRDefault="00A62664" w:rsidP="00B770B1">
      <w:pPr>
        <w:rPr>
          <w:color w:val="000000" w:themeColor="text1"/>
          <w:sz w:val="28"/>
          <w:szCs w:val="28"/>
        </w:rPr>
      </w:pPr>
      <w:r w:rsidRPr="00A33E95">
        <w:rPr>
          <w:color w:val="000000" w:themeColor="text1"/>
          <w:sz w:val="28"/>
          <w:szCs w:val="28"/>
        </w:rPr>
        <w:t>7</w:t>
      </w:r>
      <w:r w:rsidR="00B770B1" w:rsidRPr="00A33E95">
        <w:rPr>
          <w:color w:val="000000" w:themeColor="text1"/>
          <w:sz w:val="28"/>
          <w:szCs w:val="28"/>
        </w:rPr>
        <w:t>)</w:t>
      </w:r>
      <w:r w:rsidR="004E30FF" w:rsidRPr="00A33E95">
        <w:rPr>
          <w:color w:val="000000" w:themeColor="text1"/>
          <w:sz w:val="28"/>
          <w:szCs w:val="28"/>
        </w:rPr>
        <w:t xml:space="preserve"> </w:t>
      </w:r>
      <w:r w:rsidR="00B770B1" w:rsidRPr="00A33E95">
        <w:rPr>
          <w:color w:val="000000" w:themeColor="text1"/>
          <w:sz w:val="28"/>
          <w:szCs w:val="28"/>
        </w:rPr>
        <w:t xml:space="preserve">здійснює державне регулювання і нагляд (контроль)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щодо операторів поштового зв’язку (в частині здійснення ними </w:t>
      </w:r>
      <w:r w:rsidR="00013975" w:rsidRPr="00A33E95">
        <w:rPr>
          <w:color w:val="000000" w:themeColor="text1"/>
          <w:sz w:val="28"/>
          <w:szCs w:val="28"/>
        </w:rPr>
        <w:t xml:space="preserve">поштового </w:t>
      </w:r>
      <w:r w:rsidR="00B770B1" w:rsidRPr="00A33E95">
        <w:rPr>
          <w:color w:val="000000" w:themeColor="text1"/>
          <w:sz w:val="28"/>
          <w:szCs w:val="28"/>
        </w:rPr>
        <w:t>переказу);</w:t>
      </w:r>
    </w:p>
    <w:p w14:paraId="74340FD9" w14:textId="705AD805" w:rsidR="00B770B1" w:rsidRPr="00A33E95" w:rsidRDefault="00A62664" w:rsidP="00B770B1">
      <w:pPr>
        <w:rPr>
          <w:color w:val="000000" w:themeColor="text1"/>
          <w:sz w:val="28"/>
          <w:szCs w:val="28"/>
        </w:rPr>
      </w:pPr>
      <w:r w:rsidRPr="00A33E95">
        <w:rPr>
          <w:color w:val="000000" w:themeColor="text1"/>
          <w:sz w:val="28"/>
          <w:szCs w:val="28"/>
        </w:rPr>
        <w:t>8</w:t>
      </w:r>
      <w:r w:rsidR="00B770B1" w:rsidRPr="00A33E95">
        <w:rPr>
          <w:color w:val="000000" w:themeColor="text1"/>
          <w:sz w:val="28"/>
          <w:szCs w:val="28"/>
        </w:rPr>
        <w:t>)</w:t>
      </w:r>
      <w:r w:rsidR="004E30FF" w:rsidRPr="00A33E95">
        <w:rPr>
          <w:color w:val="000000" w:themeColor="text1"/>
          <w:sz w:val="28"/>
          <w:szCs w:val="28"/>
        </w:rPr>
        <w:t xml:space="preserve"> </w:t>
      </w:r>
      <w:r w:rsidR="00B770B1" w:rsidRPr="00A33E95">
        <w:rPr>
          <w:color w:val="000000" w:themeColor="text1"/>
          <w:sz w:val="28"/>
          <w:szCs w:val="28"/>
        </w:rPr>
        <w:t>вирішує в межах компетенції питання щодо готовності функціонування поштового зв’язку в умовах надзвичайних ситуацій та надзвичайного стану;</w:t>
      </w:r>
    </w:p>
    <w:p w14:paraId="0C50DFD6" w14:textId="606DE13D" w:rsidR="00B770B1" w:rsidRDefault="00A62664" w:rsidP="00B770B1">
      <w:pPr>
        <w:rPr>
          <w:color w:val="000000" w:themeColor="text1"/>
          <w:sz w:val="28"/>
          <w:szCs w:val="28"/>
        </w:rPr>
      </w:pPr>
      <w:r w:rsidRPr="00A33E95">
        <w:rPr>
          <w:color w:val="000000" w:themeColor="text1"/>
          <w:sz w:val="28"/>
          <w:szCs w:val="28"/>
        </w:rPr>
        <w:t>9</w:t>
      </w:r>
      <w:r w:rsidR="00B770B1" w:rsidRPr="00A33E95">
        <w:rPr>
          <w:color w:val="000000" w:themeColor="text1"/>
          <w:sz w:val="28"/>
          <w:szCs w:val="28"/>
        </w:rPr>
        <w:t>)</w:t>
      </w:r>
      <w:r w:rsidR="004E30FF" w:rsidRPr="00A33E95">
        <w:rPr>
          <w:color w:val="000000" w:themeColor="text1"/>
          <w:sz w:val="28"/>
          <w:szCs w:val="28"/>
        </w:rPr>
        <w:t xml:space="preserve"> </w:t>
      </w:r>
      <w:r w:rsidR="00B770B1" w:rsidRPr="00A33E95">
        <w:rPr>
          <w:color w:val="000000" w:themeColor="text1"/>
          <w:sz w:val="28"/>
          <w:szCs w:val="28"/>
        </w:rPr>
        <w:t>здійснює співробітництво з міжнародними організаціями та відповідними органами інших держав</w:t>
      </w:r>
      <w:r w:rsidR="002D0C9C">
        <w:rPr>
          <w:color w:val="000000" w:themeColor="text1"/>
          <w:sz w:val="28"/>
          <w:szCs w:val="28"/>
        </w:rPr>
        <w:t>;</w:t>
      </w:r>
    </w:p>
    <w:p w14:paraId="75E90FA1" w14:textId="42C6EBED" w:rsidR="00695A21" w:rsidRPr="00A33E95" w:rsidRDefault="00695A21" w:rsidP="00B770B1">
      <w:pPr>
        <w:rPr>
          <w:color w:val="000000" w:themeColor="text1"/>
          <w:sz w:val="28"/>
          <w:szCs w:val="28"/>
        </w:rPr>
      </w:pPr>
      <w:r>
        <w:rPr>
          <w:color w:val="000000" w:themeColor="text1"/>
          <w:sz w:val="28"/>
          <w:szCs w:val="28"/>
        </w:rPr>
        <w:t xml:space="preserve">10) </w:t>
      </w:r>
      <w:r w:rsidRPr="00746DBC">
        <w:rPr>
          <w:sz w:val="28"/>
          <w:szCs w:val="28"/>
        </w:rPr>
        <w:t>здійснює інші повноваження, передбачені цим та іншими законами</w:t>
      </w:r>
      <w:r w:rsidR="002D431D">
        <w:rPr>
          <w:sz w:val="28"/>
          <w:szCs w:val="28"/>
        </w:rPr>
        <w:t>.</w:t>
      </w:r>
    </w:p>
    <w:p w14:paraId="15A7CCB7" w14:textId="77777777" w:rsidR="00B770B1" w:rsidRPr="00A33E95" w:rsidRDefault="00B770B1" w:rsidP="00B770B1">
      <w:pPr>
        <w:rPr>
          <w:color w:val="000000" w:themeColor="text1"/>
          <w:sz w:val="28"/>
          <w:szCs w:val="28"/>
        </w:rPr>
      </w:pPr>
      <w:r w:rsidRPr="00A33E95">
        <w:rPr>
          <w:color w:val="000000" w:themeColor="text1"/>
          <w:sz w:val="28"/>
          <w:szCs w:val="28"/>
        </w:rPr>
        <w:t xml:space="preserve">Державне регулювання у сфері надання послуг поштового зв’язку забезпечує національний регулятор, що є юридично відокремленим та функціонально незалежним від операторів поштового зв’язку, на основі збалансування інтересів </w:t>
      </w:r>
      <w:r w:rsidRPr="00A33E95">
        <w:rPr>
          <w:color w:val="000000" w:themeColor="text1"/>
          <w:sz w:val="28"/>
          <w:szCs w:val="28"/>
        </w:rPr>
        <w:lastRenderedPageBreak/>
        <w:t xml:space="preserve">суспільства, операторів поштового зв’язку та користувачів послуг поштового зв’язку. </w:t>
      </w:r>
    </w:p>
    <w:p w14:paraId="61655641" w14:textId="77777777" w:rsidR="00B770B1" w:rsidRPr="00A33E95" w:rsidRDefault="00B770B1" w:rsidP="00B770B1">
      <w:pPr>
        <w:rPr>
          <w:color w:val="000000" w:themeColor="text1"/>
          <w:sz w:val="28"/>
          <w:szCs w:val="28"/>
        </w:rPr>
      </w:pPr>
      <w:r w:rsidRPr="00A33E95">
        <w:rPr>
          <w:color w:val="000000" w:themeColor="text1"/>
          <w:sz w:val="28"/>
          <w:szCs w:val="28"/>
        </w:rPr>
        <w:t xml:space="preserve">Компетенція національного регулятора, та його повноваження визначаються цим Законом та іншими </w:t>
      </w:r>
      <w:r w:rsidR="00127D66" w:rsidRPr="00A33E95">
        <w:rPr>
          <w:color w:val="000000" w:themeColor="text1"/>
          <w:sz w:val="28"/>
          <w:szCs w:val="28"/>
        </w:rPr>
        <w:t>законами.</w:t>
      </w:r>
    </w:p>
    <w:p w14:paraId="07AAEA49" w14:textId="77777777" w:rsidR="00B770B1" w:rsidRPr="00A33E95" w:rsidRDefault="00B770B1" w:rsidP="00B770B1">
      <w:pPr>
        <w:rPr>
          <w:color w:val="000000" w:themeColor="text1"/>
          <w:sz w:val="28"/>
          <w:szCs w:val="28"/>
        </w:rPr>
      </w:pPr>
      <w:r w:rsidRPr="00A33E95">
        <w:rPr>
          <w:color w:val="000000" w:themeColor="text1"/>
          <w:sz w:val="28"/>
          <w:szCs w:val="28"/>
        </w:rPr>
        <w:t>Національний регулятор:</w:t>
      </w:r>
    </w:p>
    <w:p w14:paraId="42EAB0DC" w14:textId="77777777" w:rsidR="00B770B1" w:rsidRPr="00A33E95" w:rsidRDefault="00B770B1" w:rsidP="00B770B1">
      <w:pPr>
        <w:rPr>
          <w:color w:val="000000" w:themeColor="text1"/>
          <w:sz w:val="28"/>
          <w:szCs w:val="28"/>
        </w:rPr>
      </w:pPr>
      <w:r w:rsidRPr="00A33E95">
        <w:rPr>
          <w:color w:val="000000" w:themeColor="text1"/>
          <w:sz w:val="28"/>
          <w:szCs w:val="28"/>
        </w:rPr>
        <w:t>1) встановлює порядок ведення і веде реєстр операторів поштового зв’язку;</w:t>
      </w:r>
    </w:p>
    <w:p w14:paraId="408FC68E" w14:textId="77777777" w:rsidR="00B770B1" w:rsidRPr="00A33E95" w:rsidRDefault="00B770B1" w:rsidP="00B770B1">
      <w:pPr>
        <w:rPr>
          <w:color w:val="000000" w:themeColor="text1"/>
          <w:sz w:val="28"/>
          <w:szCs w:val="28"/>
        </w:rPr>
      </w:pPr>
      <w:r w:rsidRPr="00A33E95">
        <w:rPr>
          <w:color w:val="000000" w:themeColor="text1"/>
          <w:sz w:val="28"/>
          <w:szCs w:val="28"/>
        </w:rPr>
        <w:t>2) забезпечує здійснення в установленому ним порядку моніторингу якості універсальних послуг поштового зв'язку та оприлюднення його результатів;</w:t>
      </w:r>
    </w:p>
    <w:p w14:paraId="66C11F3C" w14:textId="517AF09D" w:rsidR="00B770B1" w:rsidRPr="00A33E95" w:rsidRDefault="00B770B1" w:rsidP="00B770B1">
      <w:pPr>
        <w:rPr>
          <w:color w:val="000000" w:themeColor="text1"/>
          <w:sz w:val="28"/>
          <w:szCs w:val="28"/>
        </w:rPr>
      </w:pPr>
      <w:r w:rsidRPr="00A33E95">
        <w:rPr>
          <w:color w:val="000000" w:themeColor="text1"/>
          <w:sz w:val="28"/>
          <w:szCs w:val="28"/>
        </w:rPr>
        <w:t xml:space="preserve">3) </w:t>
      </w:r>
      <w:r w:rsidR="003835BF" w:rsidRPr="00A33E95">
        <w:rPr>
          <w:color w:val="000000" w:themeColor="text1"/>
          <w:sz w:val="28"/>
          <w:szCs w:val="28"/>
        </w:rPr>
        <w:t xml:space="preserve">встановлює граничні ціни (тарифи) на послуги поштового зв’язку з пересилання </w:t>
      </w:r>
      <w:r w:rsidR="003835BF" w:rsidRPr="00A33E95">
        <w:rPr>
          <w:bCs/>
          <w:sz w:val="28"/>
          <w:szCs w:val="28"/>
        </w:rPr>
        <w:t>простих та реєстрованих листів без оголошеної цінності (рекомендованих) до 50 гр</w:t>
      </w:r>
      <w:r w:rsidR="00AB5DDF" w:rsidRPr="00A33E95">
        <w:rPr>
          <w:bCs/>
          <w:sz w:val="28"/>
          <w:szCs w:val="28"/>
        </w:rPr>
        <w:t>амів та поштових карток</w:t>
      </w:r>
      <w:r w:rsidRPr="00A33E95">
        <w:rPr>
          <w:color w:val="000000" w:themeColor="text1"/>
          <w:sz w:val="28"/>
          <w:szCs w:val="28"/>
        </w:rPr>
        <w:t>;</w:t>
      </w:r>
    </w:p>
    <w:p w14:paraId="19D81EFC" w14:textId="77777777" w:rsidR="00B770B1" w:rsidRPr="00A33E95" w:rsidRDefault="00B770B1" w:rsidP="00B770B1">
      <w:pPr>
        <w:rPr>
          <w:color w:val="000000" w:themeColor="text1"/>
          <w:sz w:val="28"/>
          <w:szCs w:val="28"/>
        </w:rPr>
      </w:pPr>
      <w:r w:rsidRPr="00A33E95">
        <w:rPr>
          <w:color w:val="000000" w:themeColor="text1"/>
          <w:sz w:val="28"/>
          <w:szCs w:val="28"/>
        </w:rPr>
        <w:t>4) передає до Антимонопольного комітету України матеріали, що містять дані про ознаки порушення законодавства про захист економічної конкуренції, а також до правоохоронних органів матеріали, що містять дані про ознаки кримінального правопорушення;</w:t>
      </w:r>
    </w:p>
    <w:p w14:paraId="13296964" w14:textId="77777777" w:rsidR="00B770B1" w:rsidRPr="00A33E95" w:rsidRDefault="00B770B1" w:rsidP="00B770B1">
      <w:pPr>
        <w:rPr>
          <w:color w:val="000000" w:themeColor="text1"/>
          <w:sz w:val="28"/>
          <w:szCs w:val="28"/>
        </w:rPr>
      </w:pPr>
      <w:r w:rsidRPr="00A33E95">
        <w:rPr>
          <w:color w:val="000000" w:themeColor="text1"/>
          <w:sz w:val="28"/>
          <w:szCs w:val="28"/>
        </w:rPr>
        <w:t>5) здійснює співробітництво з відповідними органами регулювання у сфері поштового зв’язку інших держав;</w:t>
      </w:r>
    </w:p>
    <w:p w14:paraId="36BCCB83" w14:textId="77777777" w:rsidR="00B770B1" w:rsidRPr="00A33E95" w:rsidRDefault="00B770B1" w:rsidP="00B770B1">
      <w:pPr>
        <w:rPr>
          <w:color w:val="000000" w:themeColor="text1"/>
          <w:sz w:val="28"/>
          <w:szCs w:val="28"/>
        </w:rPr>
      </w:pPr>
      <w:r w:rsidRPr="00A33E95">
        <w:rPr>
          <w:color w:val="000000" w:themeColor="text1"/>
          <w:sz w:val="28"/>
          <w:szCs w:val="28"/>
        </w:rPr>
        <w:t xml:space="preserve">6) забезпечує та здійснює державний нагляд (контроль) у сфері надання </w:t>
      </w:r>
      <w:r w:rsidR="00AE41FC" w:rsidRPr="00A33E95">
        <w:rPr>
          <w:color w:val="000000" w:themeColor="text1"/>
          <w:sz w:val="28"/>
          <w:szCs w:val="28"/>
        </w:rPr>
        <w:t xml:space="preserve">універсальних </w:t>
      </w:r>
      <w:r w:rsidRPr="00A33E95">
        <w:rPr>
          <w:color w:val="000000" w:themeColor="text1"/>
          <w:sz w:val="28"/>
          <w:szCs w:val="28"/>
        </w:rPr>
        <w:t>послуг поштового зв’язку;</w:t>
      </w:r>
    </w:p>
    <w:p w14:paraId="03D8448C" w14:textId="749CE7D9" w:rsidR="00B770B1" w:rsidRPr="00A33E95" w:rsidRDefault="00B770B1" w:rsidP="00B770B1">
      <w:pPr>
        <w:rPr>
          <w:color w:val="000000" w:themeColor="text1"/>
          <w:sz w:val="28"/>
          <w:szCs w:val="28"/>
        </w:rPr>
      </w:pPr>
      <w:r w:rsidRPr="00A33E95">
        <w:rPr>
          <w:color w:val="000000" w:themeColor="text1"/>
          <w:sz w:val="28"/>
          <w:szCs w:val="28"/>
        </w:rPr>
        <w:t xml:space="preserve">7) забезпечує </w:t>
      </w:r>
      <w:r w:rsidR="00774B4A" w:rsidRPr="00A33E95">
        <w:rPr>
          <w:color w:val="000000" w:themeColor="text1"/>
          <w:sz w:val="28"/>
          <w:szCs w:val="28"/>
        </w:rPr>
        <w:t xml:space="preserve">та здійснює </w:t>
      </w:r>
      <w:r w:rsidRPr="00A33E95">
        <w:rPr>
          <w:color w:val="000000" w:themeColor="text1"/>
          <w:sz w:val="28"/>
          <w:szCs w:val="28"/>
        </w:rPr>
        <w:t xml:space="preserve">державний нагляд (контроль) за додержанням </w:t>
      </w:r>
      <w:r w:rsidR="005149B3" w:rsidRPr="00A33E95">
        <w:rPr>
          <w:color w:val="000000" w:themeColor="text1"/>
          <w:sz w:val="28"/>
          <w:szCs w:val="28"/>
        </w:rPr>
        <w:t xml:space="preserve">призначеним </w:t>
      </w:r>
      <w:r w:rsidR="00B1414C" w:rsidRPr="00A33E95">
        <w:rPr>
          <w:color w:val="000000" w:themeColor="text1"/>
          <w:sz w:val="28"/>
          <w:szCs w:val="28"/>
        </w:rPr>
        <w:t xml:space="preserve">оператором </w:t>
      </w:r>
      <w:r w:rsidRPr="00A33E95">
        <w:rPr>
          <w:color w:val="000000" w:themeColor="text1"/>
          <w:sz w:val="28"/>
          <w:szCs w:val="28"/>
        </w:rPr>
        <w:t xml:space="preserve">поштового зв’язку установлених показників якості </w:t>
      </w:r>
      <w:r w:rsidR="00AE41FC" w:rsidRPr="00A33E95">
        <w:rPr>
          <w:color w:val="000000" w:themeColor="text1"/>
          <w:sz w:val="28"/>
          <w:szCs w:val="28"/>
        </w:rPr>
        <w:t xml:space="preserve">універсальних </w:t>
      </w:r>
      <w:r w:rsidRPr="00A33E95">
        <w:rPr>
          <w:color w:val="000000" w:themeColor="text1"/>
          <w:sz w:val="28"/>
          <w:szCs w:val="28"/>
        </w:rPr>
        <w:t>послуг поштового зв`язку;</w:t>
      </w:r>
    </w:p>
    <w:p w14:paraId="1ACA6E2D" w14:textId="53C1119B" w:rsidR="00B770B1" w:rsidRPr="00A33E95" w:rsidRDefault="00B770B1" w:rsidP="00B770B1">
      <w:pPr>
        <w:rPr>
          <w:color w:val="000000" w:themeColor="text1"/>
          <w:sz w:val="28"/>
          <w:szCs w:val="28"/>
        </w:rPr>
      </w:pPr>
      <w:r w:rsidRPr="00A33E95">
        <w:rPr>
          <w:color w:val="000000" w:themeColor="text1"/>
          <w:sz w:val="28"/>
          <w:szCs w:val="28"/>
        </w:rPr>
        <w:t xml:space="preserve">8) видає </w:t>
      </w:r>
      <w:r w:rsidR="005149B3" w:rsidRPr="00A33E95">
        <w:rPr>
          <w:color w:val="000000" w:themeColor="text1"/>
          <w:sz w:val="28"/>
          <w:szCs w:val="28"/>
        </w:rPr>
        <w:t>призначен</w:t>
      </w:r>
      <w:r w:rsidR="00B1414C" w:rsidRPr="00A33E95">
        <w:rPr>
          <w:color w:val="000000" w:themeColor="text1"/>
          <w:sz w:val="28"/>
          <w:szCs w:val="28"/>
        </w:rPr>
        <w:t>ому</w:t>
      </w:r>
      <w:r w:rsidR="005149B3" w:rsidRPr="00A33E95">
        <w:rPr>
          <w:color w:val="000000" w:themeColor="text1"/>
          <w:sz w:val="28"/>
          <w:szCs w:val="28"/>
        </w:rPr>
        <w:t xml:space="preserve"> </w:t>
      </w:r>
      <w:r w:rsidRPr="00A33E95">
        <w:rPr>
          <w:color w:val="000000" w:themeColor="text1"/>
          <w:sz w:val="28"/>
          <w:szCs w:val="28"/>
        </w:rPr>
        <w:t>оператор</w:t>
      </w:r>
      <w:r w:rsidR="00B1414C" w:rsidRPr="00A33E95">
        <w:rPr>
          <w:color w:val="000000" w:themeColor="text1"/>
          <w:sz w:val="28"/>
          <w:szCs w:val="28"/>
        </w:rPr>
        <w:t>у</w:t>
      </w:r>
      <w:r w:rsidRPr="00A33E95">
        <w:rPr>
          <w:color w:val="000000" w:themeColor="text1"/>
          <w:sz w:val="28"/>
          <w:szCs w:val="28"/>
        </w:rPr>
        <w:t xml:space="preserve"> поштового зв’язку обов’язкові для виконання розпорядження та приписи про усунення порушень законодавства про поштовий зв’язок</w:t>
      </w:r>
      <w:r w:rsidR="00695A21" w:rsidRPr="00695A21">
        <w:rPr>
          <w:sz w:val="28"/>
          <w:szCs w:val="28"/>
        </w:rPr>
        <w:t xml:space="preserve"> </w:t>
      </w:r>
      <w:r w:rsidR="00695A21">
        <w:rPr>
          <w:sz w:val="28"/>
          <w:szCs w:val="28"/>
        </w:rPr>
        <w:t xml:space="preserve">в частині </w:t>
      </w:r>
      <w:r w:rsidR="00695A21" w:rsidRPr="00746DBC">
        <w:rPr>
          <w:sz w:val="28"/>
          <w:szCs w:val="28"/>
        </w:rPr>
        <w:t>надання універсальних послуг поштового зв’язку</w:t>
      </w:r>
      <w:r w:rsidRPr="00A33E95">
        <w:rPr>
          <w:color w:val="000000" w:themeColor="text1"/>
          <w:sz w:val="28"/>
          <w:szCs w:val="28"/>
        </w:rPr>
        <w:t>;</w:t>
      </w:r>
    </w:p>
    <w:p w14:paraId="62F17A7B" w14:textId="4A082BD3" w:rsidR="00B770B1" w:rsidRPr="00A33E95" w:rsidRDefault="00B770B1" w:rsidP="00B770B1">
      <w:pPr>
        <w:rPr>
          <w:color w:val="000000" w:themeColor="text1"/>
          <w:sz w:val="28"/>
          <w:szCs w:val="28"/>
        </w:rPr>
      </w:pPr>
      <w:r w:rsidRPr="00A33E95">
        <w:rPr>
          <w:color w:val="000000" w:themeColor="text1"/>
          <w:sz w:val="28"/>
          <w:szCs w:val="28"/>
        </w:rPr>
        <w:t xml:space="preserve">9) застосовує у межах своїх повноважень в установленому законодавством порядку адміністративні стягнення до </w:t>
      </w:r>
      <w:r w:rsidR="005149B3" w:rsidRPr="00A33E95">
        <w:rPr>
          <w:color w:val="000000" w:themeColor="text1"/>
          <w:sz w:val="28"/>
          <w:szCs w:val="28"/>
        </w:rPr>
        <w:t>призначен</w:t>
      </w:r>
      <w:r w:rsidR="00B1414C" w:rsidRPr="00A33E95">
        <w:rPr>
          <w:color w:val="000000" w:themeColor="text1"/>
          <w:sz w:val="28"/>
          <w:szCs w:val="28"/>
        </w:rPr>
        <w:t>ого</w:t>
      </w:r>
      <w:r w:rsidR="005149B3" w:rsidRPr="00A33E95">
        <w:rPr>
          <w:color w:val="000000" w:themeColor="text1"/>
          <w:sz w:val="28"/>
          <w:szCs w:val="28"/>
        </w:rPr>
        <w:t xml:space="preserve"> </w:t>
      </w:r>
      <w:r w:rsidRPr="00A33E95">
        <w:rPr>
          <w:color w:val="000000" w:themeColor="text1"/>
          <w:sz w:val="28"/>
          <w:szCs w:val="28"/>
        </w:rPr>
        <w:t>оператор</w:t>
      </w:r>
      <w:r w:rsidR="00B1414C" w:rsidRPr="00A33E95">
        <w:rPr>
          <w:color w:val="000000" w:themeColor="text1"/>
          <w:sz w:val="28"/>
          <w:szCs w:val="28"/>
        </w:rPr>
        <w:t>а</w:t>
      </w:r>
      <w:r w:rsidRPr="00A33E95">
        <w:rPr>
          <w:color w:val="000000" w:themeColor="text1"/>
          <w:sz w:val="28"/>
          <w:szCs w:val="28"/>
        </w:rPr>
        <w:t xml:space="preserve"> поштового зв’язку</w:t>
      </w:r>
      <w:r w:rsidR="00695A21">
        <w:rPr>
          <w:color w:val="000000" w:themeColor="text1"/>
          <w:sz w:val="28"/>
          <w:szCs w:val="28"/>
        </w:rPr>
        <w:t xml:space="preserve"> в частині порушення </w:t>
      </w:r>
      <w:r w:rsidR="00695A21" w:rsidRPr="00746DBC">
        <w:rPr>
          <w:sz w:val="28"/>
          <w:szCs w:val="28"/>
        </w:rPr>
        <w:t>надання універсальних послуг поштового зв’язку</w:t>
      </w:r>
      <w:r w:rsidRPr="00A33E95">
        <w:rPr>
          <w:color w:val="000000" w:themeColor="text1"/>
          <w:sz w:val="28"/>
          <w:szCs w:val="28"/>
        </w:rPr>
        <w:t>;</w:t>
      </w:r>
    </w:p>
    <w:p w14:paraId="64F49B1F" w14:textId="655B9F2E" w:rsidR="00B770B1" w:rsidRPr="00A33E95" w:rsidRDefault="00B770B1" w:rsidP="00B770B1">
      <w:pPr>
        <w:rPr>
          <w:color w:val="000000" w:themeColor="text1"/>
          <w:sz w:val="28"/>
          <w:szCs w:val="28"/>
        </w:rPr>
      </w:pPr>
      <w:r w:rsidRPr="00A33E95">
        <w:rPr>
          <w:color w:val="000000" w:themeColor="text1"/>
          <w:sz w:val="28"/>
          <w:szCs w:val="28"/>
        </w:rPr>
        <w:t xml:space="preserve">10) звертається до суду з позовними заявами в разі порушення </w:t>
      </w:r>
      <w:r w:rsidR="005149B3" w:rsidRPr="00A33E95">
        <w:rPr>
          <w:color w:val="000000" w:themeColor="text1"/>
          <w:sz w:val="28"/>
          <w:szCs w:val="28"/>
        </w:rPr>
        <w:t xml:space="preserve">призначеним </w:t>
      </w:r>
      <w:r w:rsidRPr="00A33E95">
        <w:rPr>
          <w:color w:val="000000" w:themeColor="text1"/>
          <w:sz w:val="28"/>
          <w:szCs w:val="28"/>
        </w:rPr>
        <w:t>оператор</w:t>
      </w:r>
      <w:r w:rsidR="00B1414C" w:rsidRPr="00A33E95">
        <w:rPr>
          <w:color w:val="000000" w:themeColor="text1"/>
          <w:sz w:val="28"/>
          <w:szCs w:val="28"/>
        </w:rPr>
        <w:t>о</w:t>
      </w:r>
      <w:r w:rsidRPr="00A33E95">
        <w:rPr>
          <w:color w:val="000000" w:themeColor="text1"/>
          <w:sz w:val="28"/>
          <w:szCs w:val="28"/>
        </w:rPr>
        <w:t xml:space="preserve">м поштового зв’язку законодавства про поштовий зв’язок; </w:t>
      </w:r>
    </w:p>
    <w:p w14:paraId="16EFD752" w14:textId="3C4D3371" w:rsidR="00B770B1" w:rsidRPr="00A33E95" w:rsidRDefault="00B770B1" w:rsidP="00B770B1">
      <w:pPr>
        <w:rPr>
          <w:color w:val="000000" w:themeColor="text1"/>
          <w:sz w:val="28"/>
          <w:szCs w:val="28"/>
        </w:rPr>
      </w:pPr>
      <w:r w:rsidRPr="00A33E95">
        <w:rPr>
          <w:color w:val="000000" w:themeColor="text1"/>
          <w:sz w:val="28"/>
          <w:szCs w:val="28"/>
        </w:rPr>
        <w:t xml:space="preserve">11) встановлює порядок отримання та отримує від </w:t>
      </w:r>
      <w:r w:rsidR="005149B3" w:rsidRPr="00A33E95">
        <w:rPr>
          <w:color w:val="000000" w:themeColor="text1"/>
          <w:sz w:val="28"/>
          <w:szCs w:val="28"/>
        </w:rPr>
        <w:t>призначен</w:t>
      </w:r>
      <w:r w:rsidR="00B1414C" w:rsidRPr="00A33E95">
        <w:rPr>
          <w:color w:val="000000" w:themeColor="text1"/>
          <w:sz w:val="28"/>
          <w:szCs w:val="28"/>
        </w:rPr>
        <w:t>ого</w:t>
      </w:r>
      <w:r w:rsidR="005149B3" w:rsidRPr="00A33E95">
        <w:rPr>
          <w:color w:val="000000" w:themeColor="text1"/>
          <w:sz w:val="28"/>
          <w:szCs w:val="28"/>
        </w:rPr>
        <w:t xml:space="preserve"> </w:t>
      </w:r>
      <w:r w:rsidRPr="00A33E95">
        <w:rPr>
          <w:color w:val="000000" w:themeColor="text1"/>
          <w:sz w:val="28"/>
          <w:szCs w:val="28"/>
        </w:rPr>
        <w:t>оператор</w:t>
      </w:r>
      <w:r w:rsidR="00B1414C" w:rsidRPr="00A33E95">
        <w:rPr>
          <w:color w:val="000000" w:themeColor="text1"/>
          <w:sz w:val="28"/>
          <w:szCs w:val="28"/>
        </w:rPr>
        <w:t>а</w:t>
      </w:r>
      <w:r w:rsidRPr="00A33E95">
        <w:rPr>
          <w:color w:val="000000" w:themeColor="text1"/>
          <w:sz w:val="28"/>
          <w:szCs w:val="28"/>
        </w:rPr>
        <w:t xml:space="preserve"> поштового зв’язку звітність, інформацію, в тому числі таку, що містить фінансово - економічні показники, документи та матеріали, необхідні для виконання повноважень, покладених на нього цим Законом;</w:t>
      </w:r>
    </w:p>
    <w:p w14:paraId="0A241D37" w14:textId="77777777" w:rsidR="005E0E35" w:rsidRPr="00A33E95" w:rsidRDefault="00B770B1" w:rsidP="003C14E0">
      <w:pPr>
        <w:rPr>
          <w:color w:val="000000" w:themeColor="text1"/>
          <w:sz w:val="28"/>
          <w:szCs w:val="28"/>
        </w:rPr>
      </w:pPr>
      <w:r w:rsidRPr="00A33E95">
        <w:rPr>
          <w:color w:val="000000" w:themeColor="text1"/>
          <w:sz w:val="28"/>
          <w:szCs w:val="28"/>
        </w:rPr>
        <w:t xml:space="preserve">12) </w:t>
      </w:r>
      <w:r w:rsidR="005E0E35" w:rsidRPr="00A33E95">
        <w:rPr>
          <w:color w:val="000000" w:themeColor="text1"/>
          <w:sz w:val="28"/>
          <w:szCs w:val="28"/>
        </w:rPr>
        <w:t xml:space="preserve">розглядає звернення користувачів послуг поштового зв’язку і приймає рішення з питань, що належать до його компетенції; </w:t>
      </w:r>
    </w:p>
    <w:p w14:paraId="268171D7" w14:textId="77777777" w:rsidR="00B770B1" w:rsidRPr="00A33E95" w:rsidRDefault="00B770B1" w:rsidP="005E0E35">
      <w:pPr>
        <w:rPr>
          <w:color w:val="000000" w:themeColor="text1"/>
          <w:sz w:val="28"/>
          <w:szCs w:val="28"/>
        </w:rPr>
      </w:pPr>
      <w:r w:rsidRPr="00A33E95">
        <w:rPr>
          <w:color w:val="000000" w:themeColor="text1"/>
          <w:sz w:val="28"/>
          <w:szCs w:val="28"/>
        </w:rPr>
        <w:t>13) сприяє гармонізації технічних стандартів універсальних послуг поштового зв’язку;</w:t>
      </w:r>
    </w:p>
    <w:p w14:paraId="4EF91B0C" w14:textId="77777777" w:rsidR="00B770B1" w:rsidRPr="00A33E95" w:rsidRDefault="00B770B1" w:rsidP="00B770B1">
      <w:pPr>
        <w:rPr>
          <w:color w:val="000000" w:themeColor="text1"/>
          <w:sz w:val="28"/>
          <w:szCs w:val="28"/>
        </w:rPr>
      </w:pPr>
      <w:r w:rsidRPr="00A33E95">
        <w:rPr>
          <w:color w:val="000000" w:themeColor="text1"/>
          <w:sz w:val="28"/>
          <w:szCs w:val="28"/>
        </w:rPr>
        <w:t xml:space="preserve">14) затверджує уніфіковані форми актів при здійсненні державного нагляду (контролю) у сфері надання </w:t>
      </w:r>
      <w:r w:rsidR="00A764EB" w:rsidRPr="00A33E95">
        <w:rPr>
          <w:color w:val="000000" w:themeColor="text1"/>
          <w:sz w:val="28"/>
          <w:szCs w:val="28"/>
        </w:rPr>
        <w:t xml:space="preserve">універсальних </w:t>
      </w:r>
      <w:r w:rsidRPr="00A33E95">
        <w:rPr>
          <w:color w:val="000000" w:themeColor="text1"/>
          <w:sz w:val="28"/>
          <w:szCs w:val="28"/>
        </w:rPr>
        <w:t>послуг поштового зв’язку;</w:t>
      </w:r>
    </w:p>
    <w:p w14:paraId="458F8250" w14:textId="77777777" w:rsidR="00B770B1" w:rsidRPr="00A33E95" w:rsidRDefault="00B770B1" w:rsidP="00B770B1">
      <w:pPr>
        <w:rPr>
          <w:color w:val="000000" w:themeColor="text1"/>
          <w:sz w:val="28"/>
          <w:szCs w:val="28"/>
        </w:rPr>
      </w:pPr>
      <w:r w:rsidRPr="00A33E95">
        <w:rPr>
          <w:color w:val="000000" w:themeColor="text1"/>
          <w:sz w:val="28"/>
          <w:szCs w:val="28"/>
        </w:rPr>
        <w:lastRenderedPageBreak/>
        <w:t>15) забезпечує сумісність інформаційної системи (мережі) про заходи державного нагляду (контролю) у сфері надання послуг поштового зв’язку з інтегрованою (автоматизованою) системою державного (контролю);</w:t>
      </w:r>
    </w:p>
    <w:p w14:paraId="2D870092" w14:textId="77777777" w:rsidR="00B770B1" w:rsidRPr="00A33E95" w:rsidRDefault="00B770B1" w:rsidP="00B770B1">
      <w:pPr>
        <w:rPr>
          <w:color w:val="000000" w:themeColor="text1"/>
          <w:sz w:val="28"/>
          <w:szCs w:val="28"/>
        </w:rPr>
      </w:pPr>
      <w:r w:rsidRPr="00A33E95">
        <w:rPr>
          <w:color w:val="000000" w:themeColor="text1"/>
          <w:sz w:val="28"/>
          <w:szCs w:val="28"/>
        </w:rPr>
        <w:t>16) розробляє критерії</w:t>
      </w:r>
      <w:r w:rsidR="00AE10A8" w:rsidRPr="00A33E95">
        <w:rPr>
          <w:color w:val="000000" w:themeColor="text1"/>
          <w:sz w:val="28"/>
          <w:szCs w:val="28"/>
        </w:rPr>
        <w:t>,</w:t>
      </w:r>
      <w:r w:rsidRPr="00A33E95">
        <w:rPr>
          <w:color w:val="000000" w:themeColor="text1"/>
          <w:sz w:val="28"/>
          <w:szCs w:val="28"/>
        </w:rPr>
        <w:t xml:space="preserve"> за якими оцінюється ступені ризику від провадження господарської діяльності у сфері надання </w:t>
      </w:r>
      <w:r w:rsidR="00AE10A8" w:rsidRPr="00A33E95">
        <w:rPr>
          <w:color w:val="000000" w:themeColor="text1"/>
          <w:sz w:val="28"/>
          <w:szCs w:val="28"/>
        </w:rPr>
        <w:t xml:space="preserve">універсальних </w:t>
      </w:r>
      <w:r w:rsidRPr="00A33E95">
        <w:rPr>
          <w:color w:val="000000" w:themeColor="text1"/>
          <w:sz w:val="28"/>
          <w:szCs w:val="28"/>
        </w:rPr>
        <w:t>послуг поштового зв’язку;</w:t>
      </w:r>
    </w:p>
    <w:p w14:paraId="2F2D9BC9" w14:textId="77777777" w:rsidR="00B770B1" w:rsidRPr="00A33E95" w:rsidRDefault="00B770B1" w:rsidP="00B770B1">
      <w:pPr>
        <w:rPr>
          <w:color w:val="000000" w:themeColor="text1"/>
          <w:sz w:val="28"/>
          <w:szCs w:val="28"/>
        </w:rPr>
      </w:pPr>
      <w:r w:rsidRPr="00A33E95">
        <w:rPr>
          <w:color w:val="000000" w:themeColor="text1"/>
          <w:sz w:val="28"/>
          <w:szCs w:val="28"/>
        </w:rPr>
        <w:t xml:space="preserve">17) затверджує форму повідомлення про проведення планового заходу державного нагляду (контролю) у сфері надання </w:t>
      </w:r>
      <w:r w:rsidR="00A764EB" w:rsidRPr="00A33E95">
        <w:rPr>
          <w:color w:val="000000" w:themeColor="text1"/>
          <w:sz w:val="28"/>
          <w:szCs w:val="28"/>
        </w:rPr>
        <w:t xml:space="preserve">універсальних </w:t>
      </w:r>
      <w:r w:rsidRPr="00A33E95">
        <w:rPr>
          <w:color w:val="000000" w:themeColor="text1"/>
          <w:sz w:val="28"/>
          <w:szCs w:val="28"/>
        </w:rPr>
        <w:t>послуг поштового зв’язку;</w:t>
      </w:r>
    </w:p>
    <w:p w14:paraId="03BE3116" w14:textId="77777777" w:rsidR="00B770B1" w:rsidRPr="00A33E95" w:rsidRDefault="00B770B1" w:rsidP="00B770B1">
      <w:pPr>
        <w:rPr>
          <w:color w:val="000000" w:themeColor="text1"/>
          <w:sz w:val="28"/>
          <w:szCs w:val="28"/>
        </w:rPr>
      </w:pPr>
      <w:r w:rsidRPr="00A33E95">
        <w:rPr>
          <w:color w:val="000000" w:themeColor="text1"/>
          <w:sz w:val="28"/>
          <w:szCs w:val="28"/>
        </w:rPr>
        <w:t>18) здійснює інші повноваження, передбачені цим та іншими законами.</w:t>
      </w:r>
    </w:p>
    <w:p w14:paraId="6CBD6E2B" w14:textId="77777777" w:rsidR="00D36B20" w:rsidRPr="00A33E95" w:rsidRDefault="00D36B20" w:rsidP="00B770B1">
      <w:pPr>
        <w:rPr>
          <w:color w:val="000000" w:themeColor="text1"/>
          <w:sz w:val="28"/>
          <w:szCs w:val="28"/>
        </w:rPr>
      </w:pPr>
    </w:p>
    <w:p w14:paraId="36CEA5D9" w14:textId="6CED7564" w:rsidR="00B770B1" w:rsidRPr="00A33E95" w:rsidRDefault="00B770B1" w:rsidP="00B770B1">
      <w:pPr>
        <w:rPr>
          <w:color w:val="000000" w:themeColor="text1"/>
          <w:sz w:val="28"/>
          <w:szCs w:val="28"/>
        </w:rPr>
      </w:pPr>
      <w:r w:rsidRPr="00A33E95">
        <w:rPr>
          <w:color w:val="000000" w:themeColor="text1"/>
          <w:sz w:val="28"/>
          <w:szCs w:val="28"/>
        </w:rPr>
        <w:t xml:space="preserve">Стаття 9. Державний нагляд (контроль) у сфері надання </w:t>
      </w:r>
      <w:r w:rsidR="00D44A68" w:rsidRPr="00A33E95">
        <w:rPr>
          <w:color w:val="000000" w:themeColor="text1"/>
          <w:sz w:val="28"/>
          <w:szCs w:val="28"/>
        </w:rPr>
        <w:t xml:space="preserve">універсальних </w:t>
      </w:r>
      <w:r w:rsidRPr="00A33E95">
        <w:rPr>
          <w:color w:val="000000" w:themeColor="text1"/>
          <w:sz w:val="28"/>
          <w:szCs w:val="28"/>
        </w:rPr>
        <w:t>послуг поштового зв’язку</w:t>
      </w:r>
    </w:p>
    <w:p w14:paraId="30BD4542" w14:textId="600CE2FD" w:rsidR="00B770B1" w:rsidRPr="00A33E95" w:rsidRDefault="00B770B1" w:rsidP="00B770B1">
      <w:pPr>
        <w:rPr>
          <w:color w:val="000000" w:themeColor="text1"/>
          <w:sz w:val="28"/>
          <w:szCs w:val="28"/>
        </w:rPr>
      </w:pPr>
      <w:r w:rsidRPr="00A33E95">
        <w:rPr>
          <w:color w:val="000000" w:themeColor="text1"/>
          <w:sz w:val="28"/>
          <w:szCs w:val="28"/>
        </w:rPr>
        <w:t>Державний нагляд (контроль) у сфері надання послуг поштов</w:t>
      </w:r>
      <w:r w:rsidR="00A764EB" w:rsidRPr="00A33E95">
        <w:rPr>
          <w:color w:val="000000" w:themeColor="text1"/>
          <w:sz w:val="28"/>
          <w:szCs w:val="28"/>
        </w:rPr>
        <w:t>ого зв’язку здійснюється шляхом</w:t>
      </w:r>
      <w:r w:rsidR="004E30FF" w:rsidRPr="00A33E95">
        <w:rPr>
          <w:color w:val="000000" w:themeColor="text1"/>
          <w:sz w:val="28"/>
          <w:szCs w:val="28"/>
        </w:rPr>
        <w:t xml:space="preserve"> </w:t>
      </w:r>
      <w:r w:rsidRPr="00A33E95">
        <w:rPr>
          <w:color w:val="000000" w:themeColor="text1"/>
          <w:sz w:val="28"/>
          <w:szCs w:val="28"/>
        </w:rPr>
        <w:t xml:space="preserve">перевірки якості універсальних послуг, які надаються </w:t>
      </w:r>
      <w:r w:rsidR="005149B3" w:rsidRPr="00A33E95">
        <w:rPr>
          <w:color w:val="000000" w:themeColor="text1"/>
          <w:sz w:val="28"/>
          <w:szCs w:val="28"/>
        </w:rPr>
        <w:t xml:space="preserve">призначеним </w:t>
      </w:r>
      <w:r w:rsidRPr="00A33E95">
        <w:rPr>
          <w:color w:val="000000" w:themeColor="text1"/>
          <w:sz w:val="28"/>
          <w:szCs w:val="28"/>
        </w:rPr>
        <w:t>оператор</w:t>
      </w:r>
      <w:r w:rsidR="00B1414C" w:rsidRPr="00A33E95">
        <w:rPr>
          <w:color w:val="000000" w:themeColor="text1"/>
          <w:sz w:val="28"/>
          <w:szCs w:val="28"/>
        </w:rPr>
        <w:t>о</w:t>
      </w:r>
      <w:r w:rsidRPr="00A33E95">
        <w:rPr>
          <w:color w:val="000000" w:themeColor="text1"/>
          <w:sz w:val="28"/>
          <w:szCs w:val="28"/>
        </w:rPr>
        <w:t>м поштового зв’язку.</w:t>
      </w:r>
    </w:p>
    <w:p w14:paraId="6816BD21" w14:textId="144775FE" w:rsidR="00B770B1" w:rsidRPr="00A33E95" w:rsidRDefault="00B770B1" w:rsidP="00B770B1">
      <w:pPr>
        <w:rPr>
          <w:color w:val="000000" w:themeColor="text1"/>
          <w:sz w:val="28"/>
          <w:szCs w:val="28"/>
        </w:rPr>
      </w:pPr>
      <w:r w:rsidRPr="00A33E95">
        <w:rPr>
          <w:color w:val="000000" w:themeColor="text1"/>
          <w:sz w:val="28"/>
          <w:szCs w:val="28"/>
        </w:rPr>
        <w:t>Державний нагляд (контроль) здійснюються національним регулятором відповідно до цього Закону та Закону України «Про основні засади державного нагляду (контролю) у сфері господарської діяльності».</w:t>
      </w:r>
    </w:p>
    <w:p w14:paraId="4B62981E" w14:textId="6AB967E5" w:rsidR="00B770B1" w:rsidRPr="00A33E95" w:rsidRDefault="00B770B1" w:rsidP="00B770B1">
      <w:pPr>
        <w:rPr>
          <w:color w:val="000000" w:themeColor="text1"/>
          <w:sz w:val="28"/>
          <w:szCs w:val="28"/>
        </w:rPr>
      </w:pPr>
      <w:r w:rsidRPr="00A33E95">
        <w:rPr>
          <w:color w:val="000000" w:themeColor="text1"/>
          <w:sz w:val="28"/>
          <w:szCs w:val="28"/>
        </w:rPr>
        <w:t xml:space="preserve">Заходи державного нагляду (контролю) </w:t>
      </w:r>
      <w:r w:rsidR="00802D59">
        <w:rPr>
          <w:sz w:val="28"/>
          <w:szCs w:val="28"/>
        </w:rPr>
        <w:t xml:space="preserve">в сфері </w:t>
      </w:r>
      <w:r w:rsidR="00802D59" w:rsidRPr="00746DBC">
        <w:rPr>
          <w:sz w:val="28"/>
          <w:szCs w:val="28"/>
        </w:rPr>
        <w:t>надання універсальних послуг поштового зв’язку</w:t>
      </w:r>
      <w:r w:rsidR="00802D59" w:rsidRPr="00A33E95">
        <w:rPr>
          <w:color w:val="000000" w:themeColor="text1"/>
          <w:sz w:val="28"/>
          <w:szCs w:val="28"/>
        </w:rPr>
        <w:t xml:space="preserve"> </w:t>
      </w:r>
      <w:r w:rsidRPr="00A33E95">
        <w:rPr>
          <w:color w:val="000000" w:themeColor="text1"/>
          <w:sz w:val="28"/>
          <w:szCs w:val="28"/>
        </w:rPr>
        <w:t>здійснюються за наявності підстав та в порядку, визначених Закон</w:t>
      </w:r>
      <w:r w:rsidR="00BA048F" w:rsidRPr="00A33E95">
        <w:rPr>
          <w:color w:val="000000" w:themeColor="text1"/>
          <w:sz w:val="28"/>
          <w:szCs w:val="28"/>
        </w:rPr>
        <w:t>ом</w:t>
      </w:r>
      <w:r w:rsidRPr="00A33E95">
        <w:rPr>
          <w:color w:val="000000" w:themeColor="text1"/>
          <w:sz w:val="28"/>
          <w:szCs w:val="28"/>
        </w:rPr>
        <w:t xml:space="preserve"> України «Про основні засади державного нагляду (контролю) у сфері господарської діяльності».</w:t>
      </w:r>
    </w:p>
    <w:p w14:paraId="20729DC7" w14:textId="77777777" w:rsidR="00B770B1" w:rsidRPr="00A33E95" w:rsidRDefault="00B770B1" w:rsidP="00B770B1">
      <w:pPr>
        <w:rPr>
          <w:color w:val="000000" w:themeColor="text1"/>
          <w:sz w:val="28"/>
          <w:szCs w:val="28"/>
        </w:rPr>
      </w:pPr>
      <w:r w:rsidRPr="00A33E95">
        <w:rPr>
          <w:color w:val="000000" w:themeColor="text1"/>
          <w:sz w:val="28"/>
          <w:szCs w:val="28"/>
        </w:rPr>
        <w:t>Державний нагляд (контроль) у сфері надання послуг поштового зв’язку здійснюється</w:t>
      </w:r>
      <w:r w:rsidR="008E4253" w:rsidRPr="00A33E95">
        <w:rPr>
          <w:color w:val="000000" w:themeColor="text1"/>
          <w:sz w:val="28"/>
          <w:szCs w:val="28"/>
        </w:rPr>
        <w:t xml:space="preserve"> </w:t>
      </w:r>
      <w:r w:rsidRPr="00A33E95">
        <w:rPr>
          <w:color w:val="000000" w:themeColor="text1"/>
          <w:sz w:val="28"/>
          <w:szCs w:val="28"/>
        </w:rPr>
        <w:t>у формі планових і позапланових перевірок, відповідно до законодавства,</w:t>
      </w:r>
      <w:r w:rsidR="008E4253" w:rsidRPr="00A33E95">
        <w:rPr>
          <w:color w:val="000000" w:themeColor="text1"/>
          <w:sz w:val="28"/>
          <w:szCs w:val="28"/>
        </w:rPr>
        <w:t xml:space="preserve"> </w:t>
      </w:r>
      <w:r w:rsidRPr="00A33E95">
        <w:rPr>
          <w:color w:val="000000" w:themeColor="text1"/>
          <w:sz w:val="28"/>
          <w:szCs w:val="28"/>
        </w:rPr>
        <w:t>спрямованих</w:t>
      </w:r>
      <w:r w:rsidR="008E4253" w:rsidRPr="00A33E95">
        <w:rPr>
          <w:color w:val="000000" w:themeColor="text1"/>
          <w:sz w:val="28"/>
          <w:szCs w:val="28"/>
        </w:rPr>
        <w:t xml:space="preserve"> </w:t>
      </w:r>
      <w:r w:rsidRPr="00A33E95">
        <w:rPr>
          <w:color w:val="000000" w:themeColor="text1"/>
          <w:sz w:val="28"/>
          <w:szCs w:val="28"/>
        </w:rPr>
        <w:t>на запобігання,</w:t>
      </w:r>
      <w:r w:rsidR="008E4253" w:rsidRPr="00A33E95">
        <w:rPr>
          <w:color w:val="000000" w:themeColor="text1"/>
          <w:sz w:val="28"/>
          <w:szCs w:val="28"/>
        </w:rPr>
        <w:t xml:space="preserve"> </w:t>
      </w:r>
      <w:r w:rsidRPr="00A33E95">
        <w:rPr>
          <w:color w:val="000000" w:themeColor="text1"/>
          <w:sz w:val="28"/>
          <w:szCs w:val="28"/>
        </w:rPr>
        <w:t>виявлення</w:t>
      </w:r>
      <w:r w:rsidR="008E4253" w:rsidRPr="00A33E95">
        <w:rPr>
          <w:color w:val="000000" w:themeColor="text1"/>
          <w:sz w:val="28"/>
          <w:szCs w:val="28"/>
        </w:rPr>
        <w:t xml:space="preserve"> </w:t>
      </w:r>
      <w:r w:rsidRPr="00A33E95">
        <w:rPr>
          <w:color w:val="000000" w:themeColor="text1"/>
          <w:sz w:val="28"/>
          <w:szCs w:val="28"/>
        </w:rPr>
        <w:t>та</w:t>
      </w:r>
      <w:r w:rsidR="008E4253" w:rsidRPr="00A33E95">
        <w:rPr>
          <w:color w:val="000000" w:themeColor="text1"/>
          <w:sz w:val="28"/>
          <w:szCs w:val="28"/>
        </w:rPr>
        <w:t xml:space="preserve"> </w:t>
      </w:r>
      <w:r w:rsidRPr="00A33E95">
        <w:rPr>
          <w:color w:val="000000" w:themeColor="text1"/>
          <w:sz w:val="28"/>
          <w:szCs w:val="28"/>
        </w:rPr>
        <w:t>усунення</w:t>
      </w:r>
      <w:r w:rsidR="008E4253" w:rsidRPr="00A33E95">
        <w:rPr>
          <w:color w:val="000000" w:themeColor="text1"/>
          <w:sz w:val="28"/>
          <w:szCs w:val="28"/>
        </w:rPr>
        <w:t xml:space="preserve"> </w:t>
      </w:r>
      <w:r w:rsidRPr="00A33E95">
        <w:rPr>
          <w:color w:val="000000" w:themeColor="text1"/>
          <w:sz w:val="28"/>
          <w:szCs w:val="28"/>
        </w:rPr>
        <w:t>порушень законодавства про поштовий зв'язок.</w:t>
      </w:r>
    </w:p>
    <w:p w14:paraId="658AE634" w14:textId="5198CC21" w:rsidR="004E11BB" w:rsidRPr="00A33E95" w:rsidRDefault="004E11BB" w:rsidP="004E11BB">
      <w:pPr>
        <w:rPr>
          <w:color w:val="000000" w:themeColor="text1"/>
          <w:sz w:val="28"/>
          <w:szCs w:val="28"/>
        </w:rPr>
      </w:pPr>
      <w:r w:rsidRPr="00A33E95">
        <w:rPr>
          <w:color w:val="000000" w:themeColor="text1"/>
          <w:sz w:val="28"/>
          <w:szCs w:val="28"/>
        </w:rPr>
        <w:t>Позапланові перевірки проводяться уповноваженими особами національного регулятора, яким надано право на здійснення державного нагляду (контролю), на підстав</w:t>
      </w:r>
      <w:r w:rsidR="00757234" w:rsidRPr="00A33E95">
        <w:rPr>
          <w:color w:val="000000" w:themeColor="text1"/>
          <w:sz w:val="28"/>
          <w:szCs w:val="28"/>
        </w:rPr>
        <w:t>ах визначених статтею 6 Закону України «Про основні засади державного нагляду (контролю) у сфері господарської діяльності»</w:t>
      </w:r>
      <w:r w:rsidRPr="00A33E95">
        <w:rPr>
          <w:color w:val="000000" w:themeColor="text1"/>
          <w:sz w:val="28"/>
          <w:szCs w:val="28"/>
        </w:rPr>
        <w:t>.</w:t>
      </w:r>
    </w:p>
    <w:p w14:paraId="0627E889" w14:textId="31A5481E" w:rsidR="00616902" w:rsidRPr="00A33E95" w:rsidRDefault="00616902" w:rsidP="00B770B1">
      <w:pPr>
        <w:rPr>
          <w:color w:val="000000" w:themeColor="text1"/>
          <w:sz w:val="28"/>
          <w:szCs w:val="28"/>
        </w:rPr>
      </w:pPr>
      <w:r w:rsidRPr="00A33E95">
        <w:rPr>
          <w:color w:val="000000" w:themeColor="text1"/>
          <w:sz w:val="28"/>
          <w:szCs w:val="28"/>
        </w:rPr>
        <w:t>У випадку невиконання в повному обсязі та у встановлений строк припису або розпорядження національного регулятора про усунення порушень, виявлених під час</w:t>
      </w:r>
      <w:r w:rsidR="008E4253" w:rsidRPr="00A33E95">
        <w:rPr>
          <w:color w:val="000000" w:themeColor="text1"/>
          <w:sz w:val="28"/>
          <w:szCs w:val="28"/>
        </w:rPr>
        <w:t xml:space="preserve"> </w:t>
      </w:r>
      <w:r w:rsidRPr="00A33E95">
        <w:rPr>
          <w:color w:val="000000" w:themeColor="text1"/>
          <w:sz w:val="28"/>
          <w:szCs w:val="28"/>
        </w:rPr>
        <w:t>здійснення заходів державного нагляду, національний регулятор застосовує в установленому законодавством порядку адміністративні стягнення</w:t>
      </w:r>
      <w:r w:rsidR="004A28C1">
        <w:rPr>
          <w:color w:val="000000" w:themeColor="text1"/>
          <w:sz w:val="28"/>
          <w:szCs w:val="28"/>
        </w:rPr>
        <w:t xml:space="preserve"> (припис або розпорядження)</w:t>
      </w:r>
      <w:r w:rsidRPr="00A33E95">
        <w:rPr>
          <w:color w:val="000000" w:themeColor="text1"/>
          <w:sz w:val="28"/>
          <w:szCs w:val="28"/>
        </w:rPr>
        <w:t>.</w:t>
      </w:r>
    </w:p>
    <w:p w14:paraId="4410741C" w14:textId="77777777" w:rsidR="00B770B1" w:rsidRPr="00A33E95" w:rsidRDefault="00B770B1" w:rsidP="00B770B1">
      <w:pPr>
        <w:rPr>
          <w:color w:val="000000" w:themeColor="text1"/>
          <w:sz w:val="28"/>
          <w:szCs w:val="28"/>
        </w:rPr>
      </w:pPr>
      <w:r w:rsidRPr="00A33E95">
        <w:rPr>
          <w:color w:val="000000" w:themeColor="text1"/>
          <w:sz w:val="28"/>
          <w:szCs w:val="28"/>
        </w:rPr>
        <w:t xml:space="preserve">Припис або розпорядження національного регулятора може бути оскаржено до суду користувачем або </w:t>
      </w:r>
      <w:r w:rsidR="005149B3" w:rsidRPr="00A33E95">
        <w:rPr>
          <w:color w:val="000000" w:themeColor="text1"/>
          <w:sz w:val="28"/>
          <w:szCs w:val="28"/>
        </w:rPr>
        <w:t xml:space="preserve">призначеним </w:t>
      </w:r>
      <w:r w:rsidRPr="00A33E95">
        <w:rPr>
          <w:color w:val="000000" w:themeColor="text1"/>
          <w:sz w:val="28"/>
          <w:szCs w:val="28"/>
        </w:rPr>
        <w:t xml:space="preserve">оператором поштового зв’язку, якому було завдано шкоди рішенням, прийнятим національним регулятором. </w:t>
      </w:r>
    </w:p>
    <w:p w14:paraId="0BCB2557" w14:textId="77777777" w:rsidR="006F2520" w:rsidRPr="00A33E95" w:rsidRDefault="006F2520" w:rsidP="00B770B1">
      <w:pPr>
        <w:rPr>
          <w:color w:val="000000" w:themeColor="text1"/>
          <w:sz w:val="28"/>
          <w:szCs w:val="28"/>
        </w:rPr>
      </w:pPr>
    </w:p>
    <w:p w14:paraId="1B228E6D" w14:textId="7F200E22" w:rsidR="00B770B1" w:rsidRPr="00A33E95" w:rsidRDefault="00B770B1" w:rsidP="00B770B1">
      <w:pPr>
        <w:rPr>
          <w:color w:val="000000" w:themeColor="text1"/>
          <w:sz w:val="28"/>
          <w:szCs w:val="28"/>
        </w:rPr>
      </w:pPr>
      <w:r w:rsidRPr="00A33E95">
        <w:rPr>
          <w:color w:val="000000" w:themeColor="text1"/>
          <w:sz w:val="28"/>
          <w:szCs w:val="28"/>
        </w:rPr>
        <w:t>Стаття 10. Ціноутворення у сфері надання послуг поштового зв’язку</w:t>
      </w:r>
    </w:p>
    <w:p w14:paraId="17BEBAE0" w14:textId="77777777" w:rsidR="00B770B1" w:rsidRPr="00A33E95" w:rsidRDefault="00B770B1" w:rsidP="00B770B1">
      <w:pPr>
        <w:rPr>
          <w:color w:val="000000" w:themeColor="text1"/>
          <w:sz w:val="28"/>
          <w:szCs w:val="28"/>
        </w:rPr>
      </w:pPr>
      <w:r w:rsidRPr="00A33E95">
        <w:rPr>
          <w:color w:val="000000" w:themeColor="text1"/>
          <w:sz w:val="28"/>
          <w:szCs w:val="28"/>
        </w:rPr>
        <w:t>Ціноутворення у сфері надання послуг поштового зв’язку є вільним.</w:t>
      </w:r>
    </w:p>
    <w:p w14:paraId="0B13DD99" w14:textId="746DA554" w:rsidR="00B770B1" w:rsidRPr="00A33E95" w:rsidRDefault="00B770B1" w:rsidP="00B770B1">
      <w:pPr>
        <w:rPr>
          <w:color w:val="000000" w:themeColor="text1"/>
          <w:sz w:val="28"/>
          <w:szCs w:val="28"/>
        </w:rPr>
      </w:pPr>
      <w:r w:rsidRPr="00A33E95">
        <w:rPr>
          <w:color w:val="000000" w:themeColor="text1"/>
          <w:sz w:val="28"/>
          <w:szCs w:val="28"/>
        </w:rPr>
        <w:lastRenderedPageBreak/>
        <w:t xml:space="preserve">Державному регулюванню підлягають </w:t>
      </w:r>
      <w:r w:rsidR="0081629F" w:rsidRPr="00A33E95">
        <w:rPr>
          <w:color w:val="000000" w:themeColor="text1"/>
          <w:sz w:val="28"/>
          <w:szCs w:val="28"/>
        </w:rPr>
        <w:t xml:space="preserve">послуги </w:t>
      </w:r>
      <w:r w:rsidR="003835BF" w:rsidRPr="00A33E95">
        <w:rPr>
          <w:color w:val="000000" w:themeColor="text1"/>
          <w:sz w:val="28"/>
          <w:szCs w:val="28"/>
        </w:rPr>
        <w:t xml:space="preserve">поштового зв’язку з пересилання </w:t>
      </w:r>
      <w:r w:rsidR="003835BF" w:rsidRPr="00A33E95">
        <w:rPr>
          <w:bCs/>
          <w:sz w:val="28"/>
          <w:szCs w:val="28"/>
        </w:rPr>
        <w:t>простих та реєстрованих листів без оголошеної цінності (рекомендованих) до 50 грамів та поштових карток.</w:t>
      </w:r>
    </w:p>
    <w:p w14:paraId="1428EF3B" w14:textId="2D6C6FBE" w:rsidR="00B770B1" w:rsidRPr="00A33E95" w:rsidRDefault="00B770B1" w:rsidP="00B770B1">
      <w:pPr>
        <w:rPr>
          <w:color w:val="000000" w:themeColor="text1"/>
          <w:sz w:val="28"/>
          <w:szCs w:val="28"/>
        </w:rPr>
      </w:pPr>
      <w:r w:rsidRPr="00A33E95">
        <w:rPr>
          <w:color w:val="000000" w:themeColor="text1"/>
          <w:sz w:val="28"/>
          <w:szCs w:val="28"/>
        </w:rPr>
        <w:t xml:space="preserve">Порядок регулювання та встановлення цін (тарифів) на </w:t>
      </w:r>
      <w:r w:rsidR="0081629F" w:rsidRPr="00A33E95">
        <w:rPr>
          <w:color w:val="000000" w:themeColor="text1"/>
          <w:sz w:val="28"/>
          <w:szCs w:val="28"/>
        </w:rPr>
        <w:t xml:space="preserve">послуги поштового зв’язку з пересилання </w:t>
      </w:r>
      <w:r w:rsidR="003835BF" w:rsidRPr="00A33E95">
        <w:rPr>
          <w:bCs/>
          <w:sz w:val="28"/>
          <w:szCs w:val="28"/>
        </w:rPr>
        <w:t>простих та реєстрованих листів без оголошеної цінності (рекомендованих) до 50 грамів та поштових карток</w:t>
      </w:r>
      <w:r w:rsidR="00D46C10" w:rsidRPr="00A33E95">
        <w:rPr>
          <w:color w:val="000000" w:themeColor="text1"/>
          <w:sz w:val="28"/>
          <w:szCs w:val="28"/>
        </w:rPr>
        <w:t>,</w:t>
      </w:r>
      <w:r w:rsidR="00D46C10" w:rsidRPr="00A33E95">
        <w:rPr>
          <w:color w:val="000000" w:themeColor="text1"/>
          <w:sz w:val="24"/>
          <w:szCs w:val="24"/>
        </w:rPr>
        <w:t xml:space="preserve"> </w:t>
      </w:r>
      <w:r w:rsidRPr="00A33E95">
        <w:rPr>
          <w:color w:val="000000" w:themeColor="text1"/>
          <w:sz w:val="28"/>
          <w:szCs w:val="28"/>
        </w:rPr>
        <w:t>затверджується національним регулятором.</w:t>
      </w:r>
    </w:p>
    <w:p w14:paraId="016E6A34" w14:textId="2D3EEBF1" w:rsidR="00B770B1" w:rsidRPr="00A33E95" w:rsidRDefault="00B770B1" w:rsidP="00B770B1">
      <w:pPr>
        <w:rPr>
          <w:color w:val="000000" w:themeColor="text1"/>
          <w:sz w:val="28"/>
          <w:szCs w:val="28"/>
        </w:rPr>
      </w:pPr>
      <w:r w:rsidRPr="00A33E95">
        <w:rPr>
          <w:color w:val="000000" w:themeColor="text1"/>
          <w:sz w:val="28"/>
          <w:szCs w:val="28"/>
        </w:rPr>
        <w:t xml:space="preserve">Встановлення </w:t>
      </w:r>
      <w:r w:rsidR="00D46C10" w:rsidRPr="00A33E95">
        <w:rPr>
          <w:color w:val="000000" w:themeColor="text1"/>
          <w:sz w:val="28"/>
          <w:szCs w:val="28"/>
        </w:rPr>
        <w:t xml:space="preserve">призначеним оператором поштового зв’язку </w:t>
      </w:r>
      <w:r w:rsidRPr="00A33E95">
        <w:rPr>
          <w:color w:val="000000" w:themeColor="text1"/>
          <w:sz w:val="28"/>
          <w:szCs w:val="28"/>
        </w:rPr>
        <w:t>цін (тарифів) на універсальні послуги поштового зв’язку</w:t>
      </w:r>
      <w:r w:rsidR="00A62664" w:rsidRPr="00A33E95">
        <w:rPr>
          <w:color w:val="000000" w:themeColor="text1"/>
          <w:sz w:val="28"/>
          <w:szCs w:val="28"/>
        </w:rPr>
        <w:t xml:space="preserve"> </w:t>
      </w:r>
      <w:r w:rsidRPr="00A33E95">
        <w:rPr>
          <w:color w:val="000000" w:themeColor="text1"/>
          <w:sz w:val="28"/>
          <w:szCs w:val="28"/>
        </w:rPr>
        <w:t>базу</w:t>
      </w:r>
      <w:r w:rsidR="00A62664" w:rsidRPr="00A33E95">
        <w:rPr>
          <w:color w:val="000000" w:themeColor="text1"/>
          <w:sz w:val="28"/>
          <w:szCs w:val="28"/>
        </w:rPr>
        <w:t>є</w:t>
      </w:r>
      <w:r w:rsidRPr="00A33E95">
        <w:rPr>
          <w:color w:val="000000" w:themeColor="text1"/>
          <w:sz w:val="28"/>
          <w:szCs w:val="28"/>
        </w:rPr>
        <w:t>ться на таких принципах:</w:t>
      </w:r>
    </w:p>
    <w:p w14:paraId="03ECF01C" w14:textId="77777777" w:rsidR="00B770B1" w:rsidRPr="00A33E95" w:rsidRDefault="00B770B1" w:rsidP="00B770B1">
      <w:pPr>
        <w:rPr>
          <w:color w:val="000000" w:themeColor="text1"/>
          <w:sz w:val="28"/>
          <w:szCs w:val="28"/>
        </w:rPr>
      </w:pPr>
      <w:r w:rsidRPr="00A33E95">
        <w:rPr>
          <w:color w:val="000000" w:themeColor="text1"/>
          <w:sz w:val="28"/>
          <w:szCs w:val="28"/>
        </w:rPr>
        <w:t>1)</w:t>
      </w:r>
      <w:r w:rsidR="004E30FF" w:rsidRPr="00A33E95">
        <w:rPr>
          <w:color w:val="000000" w:themeColor="text1"/>
          <w:sz w:val="28"/>
          <w:szCs w:val="28"/>
        </w:rPr>
        <w:t xml:space="preserve"> </w:t>
      </w:r>
      <w:r w:rsidRPr="00A33E95">
        <w:rPr>
          <w:color w:val="000000" w:themeColor="text1"/>
          <w:sz w:val="28"/>
          <w:szCs w:val="28"/>
        </w:rPr>
        <w:t>доступності рівня цін (тарифів) усім користувачам на всій території України;</w:t>
      </w:r>
    </w:p>
    <w:p w14:paraId="33C423E3" w14:textId="77777777" w:rsidR="00B770B1" w:rsidRPr="00A33E95" w:rsidRDefault="00B770B1" w:rsidP="00B770B1">
      <w:pPr>
        <w:rPr>
          <w:color w:val="000000" w:themeColor="text1"/>
          <w:sz w:val="28"/>
          <w:szCs w:val="28"/>
        </w:rPr>
      </w:pPr>
      <w:r w:rsidRPr="00A33E95">
        <w:rPr>
          <w:color w:val="000000" w:themeColor="text1"/>
          <w:sz w:val="28"/>
          <w:szCs w:val="28"/>
        </w:rPr>
        <w:t>2)</w:t>
      </w:r>
      <w:r w:rsidR="004E30FF" w:rsidRPr="00A33E95">
        <w:rPr>
          <w:color w:val="000000" w:themeColor="text1"/>
          <w:sz w:val="28"/>
          <w:szCs w:val="28"/>
        </w:rPr>
        <w:t xml:space="preserve"> </w:t>
      </w:r>
      <w:r w:rsidRPr="00A33E95">
        <w:rPr>
          <w:color w:val="000000" w:themeColor="text1"/>
          <w:sz w:val="28"/>
          <w:szCs w:val="28"/>
        </w:rPr>
        <w:t>прозорості і недискримінаційності;</w:t>
      </w:r>
    </w:p>
    <w:p w14:paraId="06A185E8" w14:textId="3756DDB7" w:rsidR="00B770B1" w:rsidRDefault="00B770B1" w:rsidP="00B770B1">
      <w:pPr>
        <w:rPr>
          <w:color w:val="000000" w:themeColor="text1"/>
          <w:sz w:val="28"/>
          <w:szCs w:val="28"/>
        </w:rPr>
      </w:pPr>
      <w:r w:rsidRPr="00A33E95">
        <w:rPr>
          <w:color w:val="000000" w:themeColor="text1"/>
          <w:sz w:val="28"/>
          <w:szCs w:val="28"/>
        </w:rPr>
        <w:t>3)</w:t>
      </w:r>
      <w:r w:rsidR="004E30FF" w:rsidRPr="00A33E95">
        <w:rPr>
          <w:color w:val="000000" w:themeColor="text1"/>
          <w:sz w:val="28"/>
          <w:szCs w:val="28"/>
        </w:rPr>
        <w:t xml:space="preserve"> </w:t>
      </w:r>
      <w:r w:rsidRPr="00A33E95">
        <w:rPr>
          <w:color w:val="000000" w:themeColor="text1"/>
          <w:sz w:val="28"/>
          <w:szCs w:val="28"/>
        </w:rPr>
        <w:t xml:space="preserve">формування цін на універсальні послуги поштового зв’язку на основі врахування витрат </w:t>
      </w:r>
      <w:r w:rsidR="00F84E5C" w:rsidRPr="00A33E95">
        <w:rPr>
          <w:color w:val="000000" w:themeColor="text1"/>
          <w:sz w:val="28"/>
          <w:szCs w:val="28"/>
        </w:rPr>
        <w:t>призначен</w:t>
      </w:r>
      <w:r w:rsidR="00B1414C" w:rsidRPr="00A33E95">
        <w:rPr>
          <w:color w:val="000000" w:themeColor="text1"/>
          <w:sz w:val="28"/>
          <w:szCs w:val="28"/>
        </w:rPr>
        <w:t>ого</w:t>
      </w:r>
      <w:r w:rsidR="00F84E5C" w:rsidRPr="00A33E95">
        <w:rPr>
          <w:color w:val="000000" w:themeColor="text1"/>
          <w:sz w:val="28"/>
          <w:szCs w:val="28"/>
        </w:rPr>
        <w:t xml:space="preserve"> </w:t>
      </w:r>
      <w:r w:rsidRPr="00A33E95">
        <w:rPr>
          <w:color w:val="000000" w:themeColor="text1"/>
          <w:sz w:val="28"/>
          <w:szCs w:val="28"/>
        </w:rPr>
        <w:t>оператор</w:t>
      </w:r>
      <w:r w:rsidR="00536F8F" w:rsidRPr="00A33E95">
        <w:rPr>
          <w:color w:val="000000" w:themeColor="text1"/>
          <w:sz w:val="28"/>
          <w:szCs w:val="28"/>
        </w:rPr>
        <w:t>а</w:t>
      </w:r>
      <w:r w:rsidRPr="00A33E95">
        <w:rPr>
          <w:color w:val="000000" w:themeColor="text1"/>
          <w:sz w:val="28"/>
          <w:szCs w:val="28"/>
        </w:rPr>
        <w:t xml:space="preserve"> поштового зв’язку та стимулювання до ефективного надання універсальних послуг поштового зв’язку. </w:t>
      </w:r>
    </w:p>
    <w:p w14:paraId="1A848090" w14:textId="7B6C8CAD" w:rsidR="002E3D83" w:rsidRPr="00A33E95" w:rsidRDefault="002E3D83" w:rsidP="00B770B1">
      <w:pPr>
        <w:rPr>
          <w:color w:val="000000" w:themeColor="text1"/>
          <w:sz w:val="28"/>
          <w:szCs w:val="28"/>
        </w:rPr>
      </w:pPr>
      <w:r w:rsidRPr="00DB529F">
        <w:rPr>
          <w:color w:val="000000" w:themeColor="text1"/>
          <w:sz w:val="28"/>
          <w:szCs w:val="28"/>
        </w:rPr>
        <w:t>Національний регулятор здійснює формування граничних цін (тарифів) на універсальні послуги на основі розрахунків цін (тарифів), що проводяться призначеними операторами поштового зв’язку, виходячи з планової собівартості, визначеної відповідно до планових обсягів надання послуг та економічно обґрунтованих планових витрат на їх надання, з урахуванням планового прибутку та обов’язковим включенням до складу таких цін (тарифів) розміру їх інвестиційної складової частини.</w:t>
      </w:r>
    </w:p>
    <w:p w14:paraId="34B46BFE" w14:textId="08C4F89E" w:rsidR="00B770B1" w:rsidRPr="00A33E95" w:rsidRDefault="00B770B1" w:rsidP="00B770B1">
      <w:pPr>
        <w:rPr>
          <w:color w:val="000000" w:themeColor="text1"/>
          <w:sz w:val="28"/>
          <w:szCs w:val="28"/>
        </w:rPr>
      </w:pPr>
    </w:p>
    <w:p w14:paraId="089FBBA1" w14:textId="77777777" w:rsidR="00B770B1" w:rsidRPr="00A33E95" w:rsidRDefault="00B770B1" w:rsidP="00B770B1">
      <w:pPr>
        <w:rPr>
          <w:color w:val="000000" w:themeColor="text1"/>
          <w:sz w:val="28"/>
          <w:szCs w:val="28"/>
        </w:rPr>
      </w:pPr>
      <w:r w:rsidRPr="00A33E95">
        <w:rPr>
          <w:color w:val="000000" w:themeColor="text1"/>
          <w:sz w:val="28"/>
          <w:szCs w:val="28"/>
        </w:rPr>
        <w:t xml:space="preserve">Стаття 11. Гармонізація з європейськими стандартами у сфері надання послуг поштового зв’язку </w:t>
      </w:r>
    </w:p>
    <w:p w14:paraId="72EDC67C" w14:textId="77777777" w:rsidR="00B770B1" w:rsidRPr="00A33E95" w:rsidRDefault="00B770B1" w:rsidP="00B770B1">
      <w:pPr>
        <w:rPr>
          <w:color w:val="000000" w:themeColor="text1"/>
          <w:sz w:val="28"/>
          <w:szCs w:val="28"/>
        </w:rPr>
      </w:pPr>
      <w:r w:rsidRPr="00A33E95">
        <w:rPr>
          <w:color w:val="000000" w:themeColor="text1"/>
          <w:sz w:val="28"/>
          <w:szCs w:val="28"/>
        </w:rPr>
        <w:t>Гармонізація у сфері надання послуг поштового зв’язку здійснюється відповідно до Закону України «Про технічні регламенти та оцінку відповідності» з урахуванням стандартів, прийнятих однією із європейських організацій стандартизації на основі запиту, зробленого Європейською Комісією, номер та назву якого опубліковано в Офіційному віснику Європейського Союзу.</w:t>
      </w:r>
    </w:p>
    <w:p w14:paraId="26E46953" w14:textId="77777777" w:rsidR="00B770B1" w:rsidRPr="00A33E95" w:rsidRDefault="00B770B1" w:rsidP="00B770B1">
      <w:pPr>
        <w:rPr>
          <w:color w:val="000000" w:themeColor="text1"/>
          <w:sz w:val="28"/>
          <w:szCs w:val="28"/>
        </w:rPr>
      </w:pPr>
      <w:r w:rsidRPr="00A33E95">
        <w:rPr>
          <w:color w:val="000000" w:themeColor="text1"/>
          <w:sz w:val="28"/>
          <w:szCs w:val="28"/>
        </w:rPr>
        <w:t>Центральний орган виконавчої влади, що забезпечує формування та реалізацію державної політики у сфері надання послуг поштового зв’язку:</w:t>
      </w:r>
    </w:p>
    <w:p w14:paraId="23A96CBF" w14:textId="77777777" w:rsidR="00B770B1" w:rsidRPr="00A33E95" w:rsidRDefault="00B770B1" w:rsidP="00B770B1">
      <w:pPr>
        <w:rPr>
          <w:color w:val="000000" w:themeColor="text1"/>
          <w:sz w:val="28"/>
          <w:szCs w:val="28"/>
        </w:rPr>
      </w:pPr>
      <w:r w:rsidRPr="00A33E95">
        <w:rPr>
          <w:color w:val="000000" w:themeColor="text1"/>
          <w:sz w:val="28"/>
          <w:szCs w:val="28"/>
        </w:rPr>
        <w:t>затверджує процедуру оцінк</w:t>
      </w:r>
      <w:r w:rsidR="006667A8" w:rsidRPr="00A33E95">
        <w:rPr>
          <w:color w:val="000000" w:themeColor="text1"/>
          <w:sz w:val="28"/>
          <w:szCs w:val="28"/>
        </w:rPr>
        <w:t>и</w:t>
      </w:r>
      <w:r w:rsidRPr="00A33E95">
        <w:rPr>
          <w:color w:val="000000" w:themeColor="text1"/>
          <w:sz w:val="28"/>
          <w:szCs w:val="28"/>
        </w:rPr>
        <w:t xml:space="preserve"> відповідності у сфері надання послуг поштового зв’язку;</w:t>
      </w:r>
    </w:p>
    <w:p w14:paraId="460FCF95" w14:textId="32784CE7" w:rsidR="00B770B1" w:rsidRPr="00A33E95" w:rsidRDefault="00B770B1" w:rsidP="00FE7AC2">
      <w:pPr>
        <w:rPr>
          <w:color w:val="000000" w:themeColor="text1"/>
          <w:sz w:val="28"/>
          <w:szCs w:val="28"/>
        </w:rPr>
      </w:pPr>
      <w:r w:rsidRPr="00A33E95">
        <w:rPr>
          <w:color w:val="000000" w:themeColor="text1"/>
          <w:sz w:val="28"/>
          <w:szCs w:val="28"/>
        </w:rPr>
        <w:t>призначає органи з оцінки відповідності у сфері надання послуг поштового зв’язку.</w:t>
      </w:r>
    </w:p>
    <w:p w14:paraId="679B707A" w14:textId="2C1F63D6" w:rsidR="00A764EB" w:rsidRPr="00A33E95" w:rsidRDefault="00A764EB" w:rsidP="00B770B1">
      <w:pPr>
        <w:rPr>
          <w:color w:val="000000" w:themeColor="text1"/>
          <w:sz w:val="28"/>
          <w:szCs w:val="28"/>
        </w:rPr>
      </w:pPr>
    </w:p>
    <w:p w14:paraId="5136E0FF" w14:textId="77777777" w:rsidR="00B770B1" w:rsidRPr="00A33E95" w:rsidRDefault="00B770B1" w:rsidP="00B770B1">
      <w:pPr>
        <w:rPr>
          <w:color w:val="000000" w:themeColor="text1"/>
          <w:sz w:val="28"/>
          <w:szCs w:val="28"/>
        </w:rPr>
      </w:pPr>
      <w:r w:rsidRPr="00A33E95">
        <w:rPr>
          <w:color w:val="000000" w:themeColor="text1"/>
          <w:sz w:val="28"/>
          <w:szCs w:val="28"/>
        </w:rPr>
        <w:t>Стаття 12. Розвиток мереж і засобів поштового зв’язку</w:t>
      </w:r>
    </w:p>
    <w:p w14:paraId="416266F6" w14:textId="77777777" w:rsidR="00B770B1" w:rsidRPr="00A33E95" w:rsidRDefault="00B770B1" w:rsidP="00B770B1">
      <w:pPr>
        <w:rPr>
          <w:color w:val="000000" w:themeColor="text1"/>
          <w:sz w:val="28"/>
          <w:szCs w:val="28"/>
        </w:rPr>
      </w:pPr>
      <w:r w:rsidRPr="00A33E95">
        <w:rPr>
          <w:color w:val="000000" w:themeColor="text1"/>
          <w:sz w:val="28"/>
          <w:szCs w:val="28"/>
        </w:rPr>
        <w:t>Розвиток мереж і засобів поштового зв’язку здійснюється за рахунок інвестицій, джерелами яких є ресурси операторів поштового зв’язку, а також залучені або запозичені в установленому законодавством порядку кошти фізичних і юридичних осіб.</w:t>
      </w:r>
    </w:p>
    <w:p w14:paraId="7714BA6A" w14:textId="77777777" w:rsidR="004E30FF" w:rsidRPr="00A33E95" w:rsidRDefault="004E30FF" w:rsidP="00B770B1">
      <w:pPr>
        <w:rPr>
          <w:color w:val="000000" w:themeColor="text1"/>
          <w:sz w:val="28"/>
          <w:szCs w:val="28"/>
        </w:rPr>
      </w:pPr>
    </w:p>
    <w:p w14:paraId="7140668C" w14:textId="09F65107" w:rsidR="00B770B1" w:rsidRPr="00A33E95" w:rsidRDefault="00B770B1" w:rsidP="00B770B1">
      <w:pPr>
        <w:rPr>
          <w:color w:val="000000" w:themeColor="text1"/>
          <w:sz w:val="28"/>
          <w:szCs w:val="28"/>
        </w:rPr>
      </w:pPr>
      <w:r w:rsidRPr="00A33E95">
        <w:rPr>
          <w:color w:val="000000" w:themeColor="text1"/>
          <w:sz w:val="28"/>
          <w:szCs w:val="28"/>
        </w:rPr>
        <w:t>Стаття 13. Повноваження місцевих органів виконавчої влади та органів місцевого самоврядування</w:t>
      </w:r>
      <w:r w:rsidR="00380711" w:rsidRPr="00A33E95">
        <w:rPr>
          <w:color w:val="000000" w:themeColor="text1"/>
          <w:sz w:val="28"/>
          <w:szCs w:val="28"/>
        </w:rPr>
        <w:t xml:space="preserve"> у сфері надання послуг поштового зв’язку </w:t>
      </w:r>
    </w:p>
    <w:p w14:paraId="4EAAF462" w14:textId="77777777" w:rsidR="00B770B1" w:rsidRPr="00A33E95" w:rsidRDefault="00B770B1" w:rsidP="00B770B1">
      <w:pPr>
        <w:rPr>
          <w:color w:val="000000" w:themeColor="text1"/>
          <w:sz w:val="28"/>
          <w:szCs w:val="28"/>
        </w:rPr>
      </w:pPr>
      <w:r w:rsidRPr="00A33E95">
        <w:rPr>
          <w:color w:val="000000" w:themeColor="text1"/>
          <w:sz w:val="28"/>
          <w:szCs w:val="28"/>
        </w:rPr>
        <w:t xml:space="preserve">Місцеві органи виконавчої влади та органи місцевого самоврядування у межах своїх повноважень: </w:t>
      </w:r>
    </w:p>
    <w:p w14:paraId="16C8DAD8" w14:textId="3110F5D2" w:rsidR="00B770B1" w:rsidRPr="00A33E95" w:rsidRDefault="002E2B73" w:rsidP="00B770B1">
      <w:pPr>
        <w:rPr>
          <w:color w:val="000000" w:themeColor="text1"/>
          <w:sz w:val="28"/>
          <w:szCs w:val="28"/>
        </w:rPr>
      </w:pPr>
      <w:r w:rsidRPr="00A33E95">
        <w:rPr>
          <w:color w:val="000000" w:themeColor="text1"/>
          <w:sz w:val="28"/>
          <w:szCs w:val="28"/>
        </w:rPr>
        <w:t>1</w:t>
      </w:r>
      <w:r w:rsidR="00B770B1" w:rsidRPr="00A33E95">
        <w:rPr>
          <w:color w:val="000000" w:themeColor="text1"/>
          <w:sz w:val="28"/>
          <w:szCs w:val="28"/>
        </w:rPr>
        <w:t>)</w:t>
      </w:r>
      <w:r w:rsidR="004E30FF" w:rsidRPr="00A33E95">
        <w:rPr>
          <w:color w:val="000000" w:themeColor="text1"/>
          <w:sz w:val="28"/>
          <w:szCs w:val="28"/>
        </w:rPr>
        <w:t xml:space="preserve"> </w:t>
      </w:r>
      <w:r w:rsidR="00B770B1" w:rsidRPr="00A33E95">
        <w:rPr>
          <w:color w:val="000000" w:themeColor="text1"/>
          <w:sz w:val="28"/>
          <w:szCs w:val="28"/>
        </w:rPr>
        <w:t xml:space="preserve">сприяють </w:t>
      </w:r>
      <w:r w:rsidR="00737947" w:rsidRPr="00A33E95">
        <w:rPr>
          <w:color w:val="000000" w:themeColor="text1"/>
          <w:sz w:val="28"/>
          <w:szCs w:val="28"/>
        </w:rPr>
        <w:t>призначен</w:t>
      </w:r>
      <w:r w:rsidR="00B1414C" w:rsidRPr="00A33E95">
        <w:rPr>
          <w:color w:val="000000" w:themeColor="text1"/>
          <w:sz w:val="28"/>
          <w:szCs w:val="28"/>
        </w:rPr>
        <w:t>ому</w:t>
      </w:r>
      <w:r w:rsidR="00737947" w:rsidRPr="00A33E95">
        <w:rPr>
          <w:color w:val="000000" w:themeColor="text1"/>
          <w:sz w:val="28"/>
          <w:szCs w:val="28"/>
        </w:rPr>
        <w:t xml:space="preserve"> </w:t>
      </w:r>
      <w:r w:rsidR="00B770B1" w:rsidRPr="00A33E95">
        <w:rPr>
          <w:color w:val="000000" w:themeColor="text1"/>
          <w:sz w:val="28"/>
          <w:szCs w:val="28"/>
        </w:rPr>
        <w:t>оператор</w:t>
      </w:r>
      <w:r w:rsidR="00B1414C" w:rsidRPr="00A33E95">
        <w:rPr>
          <w:color w:val="000000" w:themeColor="text1"/>
          <w:sz w:val="28"/>
          <w:szCs w:val="28"/>
        </w:rPr>
        <w:t>у</w:t>
      </w:r>
      <w:r w:rsidR="00B770B1" w:rsidRPr="00A33E95">
        <w:rPr>
          <w:color w:val="000000" w:themeColor="text1"/>
          <w:sz w:val="28"/>
          <w:szCs w:val="28"/>
        </w:rPr>
        <w:t xml:space="preserve"> поштового зв’язку у доставці поштових відправлень до віддалених населених пунктів;</w:t>
      </w:r>
    </w:p>
    <w:p w14:paraId="7D9BCE01" w14:textId="706CF843" w:rsidR="00B770B1" w:rsidRPr="00A33E95" w:rsidRDefault="002E2B73" w:rsidP="00B770B1">
      <w:pPr>
        <w:rPr>
          <w:color w:val="000000" w:themeColor="text1"/>
          <w:sz w:val="28"/>
          <w:szCs w:val="28"/>
        </w:rPr>
      </w:pPr>
      <w:r w:rsidRPr="00A33E95">
        <w:rPr>
          <w:color w:val="000000" w:themeColor="text1"/>
          <w:sz w:val="28"/>
          <w:szCs w:val="28"/>
        </w:rPr>
        <w:t>2</w:t>
      </w:r>
      <w:r w:rsidR="00B770B1" w:rsidRPr="00A33E95">
        <w:rPr>
          <w:color w:val="000000" w:themeColor="text1"/>
          <w:sz w:val="28"/>
          <w:szCs w:val="28"/>
        </w:rPr>
        <w:t>)</w:t>
      </w:r>
      <w:r w:rsidR="004E30FF" w:rsidRPr="00A33E95">
        <w:rPr>
          <w:color w:val="000000" w:themeColor="text1"/>
          <w:sz w:val="28"/>
          <w:szCs w:val="28"/>
        </w:rPr>
        <w:t xml:space="preserve"> </w:t>
      </w:r>
      <w:r w:rsidR="00B770B1" w:rsidRPr="00A33E95">
        <w:rPr>
          <w:color w:val="000000" w:themeColor="text1"/>
          <w:sz w:val="28"/>
          <w:szCs w:val="28"/>
        </w:rPr>
        <w:t xml:space="preserve">повідомляють </w:t>
      </w:r>
      <w:r w:rsidR="00737947" w:rsidRPr="00A33E95">
        <w:rPr>
          <w:color w:val="000000" w:themeColor="text1"/>
          <w:sz w:val="28"/>
          <w:szCs w:val="28"/>
        </w:rPr>
        <w:t>призначен</w:t>
      </w:r>
      <w:r w:rsidR="00B1414C" w:rsidRPr="00A33E95">
        <w:rPr>
          <w:color w:val="000000" w:themeColor="text1"/>
          <w:sz w:val="28"/>
          <w:szCs w:val="28"/>
        </w:rPr>
        <w:t>ого</w:t>
      </w:r>
      <w:r w:rsidR="00737947" w:rsidRPr="00A33E95">
        <w:rPr>
          <w:color w:val="000000" w:themeColor="text1"/>
          <w:sz w:val="28"/>
          <w:szCs w:val="28"/>
        </w:rPr>
        <w:t xml:space="preserve"> </w:t>
      </w:r>
      <w:r w:rsidR="00B770B1" w:rsidRPr="00A33E95">
        <w:rPr>
          <w:color w:val="000000" w:themeColor="text1"/>
          <w:sz w:val="28"/>
          <w:szCs w:val="28"/>
        </w:rPr>
        <w:t>оператор</w:t>
      </w:r>
      <w:r w:rsidR="00B1414C" w:rsidRPr="00A33E95">
        <w:rPr>
          <w:color w:val="000000" w:themeColor="text1"/>
          <w:sz w:val="28"/>
          <w:szCs w:val="28"/>
        </w:rPr>
        <w:t>а</w:t>
      </w:r>
      <w:r w:rsidR="00B770B1" w:rsidRPr="00A33E95">
        <w:rPr>
          <w:color w:val="000000" w:themeColor="text1"/>
          <w:sz w:val="28"/>
          <w:szCs w:val="28"/>
        </w:rPr>
        <w:t xml:space="preserve"> поштового зв’язку про зміну назв </w:t>
      </w:r>
      <w:r w:rsidR="00193714" w:rsidRPr="00A33E95">
        <w:rPr>
          <w:color w:val="000000" w:themeColor="text1"/>
          <w:sz w:val="28"/>
          <w:szCs w:val="28"/>
        </w:rPr>
        <w:t xml:space="preserve">населених пунктів та  меж їхніх територій , назв </w:t>
      </w:r>
      <w:r w:rsidR="00B770B1" w:rsidRPr="00A33E95">
        <w:rPr>
          <w:color w:val="000000" w:themeColor="text1"/>
          <w:sz w:val="28"/>
          <w:szCs w:val="28"/>
        </w:rPr>
        <w:t>вулиць</w:t>
      </w:r>
      <w:r w:rsidR="00193714" w:rsidRPr="00A33E95">
        <w:rPr>
          <w:color w:val="000000" w:themeColor="text1"/>
          <w:sz w:val="28"/>
          <w:szCs w:val="28"/>
        </w:rPr>
        <w:t>, а також присвоєння адрес об’єктам нерухомого майна.</w:t>
      </w:r>
    </w:p>
    <w:p w14:paraId="3BF22D3F" w14:textId="5C90B4E6" w:rsidR="00B770B1" w:rsidRPr="00A33E95" w:rsidRDefault="00B770B1" w:rsidP="00B770B1">
      <w:pPr>
        <w:rPr>
          <w:color w:val="000000" w:themeColor="text1"/>
          <w:sz w:val="28"/>
          <w:szCs w:val="28"/>
        </w:rPr>
      </w:pPr>
      <w:r w:rsidRPr="00A33E95">
        <w:rPr>
          <w:color w:val="000000" w:themeColor="text1"/>
          <w:sz w:val="28"/>
          <w:szCs w:val="28"/>
        </w:rPr>
        <w:t xml:space="preserve">Перенесення чи переобладнання об’єктів поштового зв’язку, якими </w:t>
      </w:r>
      <w:r w:rsidR="00B1414C" w:rsidRPr="00A33E95">
        <w:rPr>
          <w:color w:val="000000" w:themeColor="text1"/>
          <w:sz w:val="28"/>
          <w:szCs w:val="28"/>
        </w:rPr>
        <w:t xml:space="preserve">користується </w:t>
      </w:r>
      <w:r w:rsidR="00373616" w:rsidRPr="00A33E95">
        <w:rPr>
          <w:color w:val="000000" w:themeColor="text1"/>
          <w:sz w:val="28"/>
          <w:szCs w:val="28"/>
        </w:rPr>
        <w:t>призначен</w:t>
      </w:r>
      <w:r w:rsidR="00B1414C" w:rsidRPr="00A33E95">
        <w:rPr>
          <w:color w:val="000000" w:themeColor="text1"/>
          <w:sz w:val="28"/>
          <w:szCs w:val="28"/>
        </w:rPr>
        <w:t>ий</w:t>
      </w:r>
      <w:r w:rsidRPr="00A33E95">
        <w:rPr>
          <w:color w:val="000000" w:themeColor="text1"/>
          <w:sz w:val="28"/>
          <w:szCs w:val="28"/>
        </w:rPr>
        <w:t xml:space="preserve"> оператор поштового зв’язку, пов’язаних з новим будівництвом, реконструкцією, капітальним ремонтом об’єктів будівництва, здійснюється та фінансується замовником цих робіт за погодженням з </w:t>
      </w:r>
      <w:r w:rsidR="00373616" w:rsidRPr="00A33E95">
        <w:rPr>
          <w:color w:val="000000" w:themeColor="text1"/>
          <w:sz w:val="28"/>
          <w:szCs w:val="28"/>
        </w:rPr>
        <w:t>призначеним</w:t>
      </w:r>
      <w:r w:rsidRPr="00A33E95">
        <w:rPr>
          <w:color w:val="000000" w:themeColor="text1"/>
          <w:sz w:val="28"/>
          <w:szCs w:val="28"/>
        </w:rPr>
        <w:t xml:space="preserve"> оператором поштового зв’язку.</w:t>
      </w:r>
    </w:p>
    <w:p w14:paraId="54BEA3F3" w14:textId="53C9BB2F" w:rsidR="00B770B1" w:rsidRPr="00A33E95" w:rsidRDefault="00B770B1" w:rsidP="00B770B1">
      <w:pPr>
        <w:rPr>
          <w:color w:val="000000" w:themeColor="text1"/>
          <w:sz w:val="28"/>
          <w:szCs w:val="28"/>
        </w:rPr>
      </w:pPr>
    </w:p>
    <w:p w14:paraId="32FCA996" w14:textId="73ADBA5A" w:rsidR="00B770B1" w:rsidRPr="00A33E95" w:rsidRDefault="00B770B1" w:rsidP="00B770B1">
      <w:pPr>
        <w:rPr>
          <w:color w:val="000000" w:themeColor="text1"/>
          <w:sz w:val="28"/>
          <w:szCs w:val="28"/>
        </w:rPr>
      </w:pPr>
      <w:r w:rsidRPr="00A33E95">
        <w:rPr>
          <w:color w:val="000000" w:themeColor="text1"/>
          <w:sz w:val="28"/>
          <w:szCs w:val="28"/>
        </w:rPr>
        <w:t xml:space="preserve">Стаття 14. </w:t>
      </w:r>
      <w:r w:rsidR="00965846">
        <w:rPr>
          <w:color w:val="000000" w:themeColor="text1"/>
          <w:sz w:val="28"/>
          <w:szCs w:val="28"/>
        </w:rPr>
        <w:t>Положення щодо</w:t>
      </w:r>
      <w:r w:rsidR="00965846" w:rsidRPr="00A33E95">
        <w:rPr>
          <w:color w:val="000000" w:themeColor="text1"/>
          <w:sz w:val="28"/>
          <w:szCs w:val="28"/>
        </w:rPr>
        <w:t xml:space="preserve"> </w:t>
      </w:r>
      <w:r w:rsidRPr="00A33E95">
        <w:rPr>
          <w:color w:val="000000" w:themeColor="text1"/>
          <w:sz w:val="28"/>
          <w:szCs w:val="28"/>
        </w:rPr>
        <w:t>провадження господарської діяльності у сфері надання послуг поштового зв’язку</w:t>
      </w:r>
    </w:p>
    <w:p w14:paraId="2202AED8" w14:textId="29370906" w:rsidR="00B770B1" w:rsidRPr="00A33E95" w:rsidRDefault="00B770B1" w:rsidP="00B770B1">
      <w:pPr>
        <w:rPr>
          <w:color w:val="000000" w:themeColor="text1"/>
          <w:sz w:val="28"/>
          <w:szCs w:val="28"/>
        </w:rPr>
      </w:pPr>
      <w:r w:rsidRPr="00A33E95">
        <w:rPr>
          <w:color w:val="000000" w:themeColor="text1"/>
          <w:sz w:val="28"/>
          <w:szCs w:val="28"/>
        </w:rPr>
        <w:t xml:space="preserve">Суб’єкти господарювання, які бажають здійснювати господарську діяльність у сфері надання послуг поштового зв’язку, подають до національного регулятора повідомлення про початок здійснення діяльності у сфері надання послуг поштового зв’язку, за формою та змістом, встановленою національним регулятором. </w:t>
      </w:r>
    </w:p>
    <w:p w14:paraId="5BFA55A8" w14:textId="77777777" w:rsidR="00B770B1" w:rsidRPr="00A33E95" w:rsidRDefault="00B770B1" w:rsidP="00B770B1">
      <w:pPr>
        <w:rPr>
          <w:color w:val="000000" w:themeColor="text1"/>
          <w:sz w:val="28"/>
          <w:szCs w:val="28"/>
        </w:rPr>
      </w:pPr>
      <w:r w:rsidRPr="00A33E95">
        <w:rPr>
          <w:color w:val="000000" w:themeColor="text1"/>
          <w:sz w:val="28"/>
          <w:szCs w:val="28"/>
        </w:rPr>
        <w:t xml:space="preserve">Про зміну будь-яких даних, що включені до повідомлення про початок здійснення діяльності у сфері надання послуг поштового зв’язку, оператор поштового зв’язку зобов’язаний у 30 денний строк </w:t>
      </w:r>
      <w:r w:rsidR="00BE714A" w:rsidRPr="00A33E95">
        <w:rPr>
          <w:color w:val="000000" w:themeColor="text1"/>
          <w:sz w:val="28"/>
          <w:szCs w:val="28"/>
        </w:rPr>
        <w:t xml:space="preserve">з моменту їх виникнення </w:t>
      </w:r>
      <w:r w:rsidRPr="00A33E95">
        <w:rPr>
          <w:color w:val="000000" w:themeColor="text1"/>
          <w:sz w:val="28"/>
          <w:szCs w:val="28"/>
        </w:rPr>
        <w:t>повідомити національного регулятора.</w:t>
      </w:r>
    </w:p>
    <w:p w14:paraId="2DB4E8EC" w14:textId="77777777" w:rsidR="008A77B8" w:rsidRPr="00A33E95" w:rsidRDefault="008A77B8" w:rsidP="008A77B8">
      <w:pPr>
        <w:rPr>
          <w:color w:val="000000" w:themeColor="text1"/>
          <w:sz w:val="28"/>
          <w:szCs w:val="28"/>
        </w:rPr>
      </w:pPr>
      <w:r w:rsidRPr="00A33E95">
        <w:rPr>
          <w:color w:val="000000" w:themeColor="text1"/>
          <w:sz w:val="28"/>
          <w:szCs w:val="28"/>
        </w:rPr>
        <w:t xml:space="preserve">Суб’єкти господарювання, які бажають припинити здійснення господарської діяльність у сфері надання послуг поштового зв’язку, подають до національного регулятора повідомлення про припинення здійснення діяльності у сфері надання послуг поштового зв’язку за формою та змістом, встановленими національним регулятором. </w:t>
      </w:r>
    </w:p>
    <w:p w14:paraId="105865E0" w14:textId="77777777" w:rsidR="00B770B1" w:rsidRPr="00A33E95" w:rsidRDefault="00B770B1" w:rsidP="00B770B1">
      <w:pPr>
        <w:rPr>
          <w:color w:val="000000" w:themeColor="text1"/>
          <w:sz w:val="28"/>
          <w:szCs w:val="28"/>
        </w:rPr>
      </w:pPr>
      <w:r w:rsidRPr="00A33E95">
        <w:rPr>
          <w:color w:val="000000" w:themeColor="text1"/>
          <w:sz w:val="28"/>
          <w:szCs w:val="28"/>
        </w:rPr>
        <w:t>Відповідальність за достовірність і повноту відомостей, зазначених у повідомленні до національного регулятора, покладається на суб’єкта господарювання, який подав таке повідомлення.</w:t>
      </w:r>
    </w:p>
    <w:p w14:paraId="2A49086F" w14:textId="77777777" w:rsidR="00B770B1" w:rsidRPr="00A33E95" w:rsidRDefault="00B770B1" w:rsidP="00B770B1">
      <w:pPr>
        <w:rPr>
          <w:color w:val="000000" w:themeColor="text1"/>
          <w:sz w:val="28"/>
          <w:szCs w:val="28"/>
        </w:rPr>
      </w:pPr>
      <w:r w:rsidRPr="00A33E95">
        <w:rPr>
          <w:color w:val="000000" w:themeColor="text1"/>
          <w:sz w:val="28"/>
          <w:szCs w:val="28"/>
        </w:rPr>
        <w:t>Національний регулятор, протягом десяти робочих днів з дати подання повідомлення за встановленою ним формою та змістом, зобов’язаний внести відомості до реєстру операторів поштового зв’язку, який оприлюднюється на офіційному веб-сайті національного регулятора.</w:t>
      </w:r>
    </w:p>
    <w:p w14:paraId="4ED55DCB" w14:textId="77777777" w:rsidR="008A77B8" w:rsidRPr="00A33E95" w:rsidRDefault="008A77B8" w:rsidP="00B770B1">
      <w:pPr>
        <w:rPr>
          <w:color w:val="000000" w:themeColor="text1"/>
          <w:sz w:val="28"/>
          <w:szCs w:val="28"/>
        </w:rPr>
      </w:pPr>
      <w:r w:rsidRPr="00A33E95">
        <w:rPr>
          <w:color w:val="000000" w:themeColor="text1"/>
          <w:sz w:val="28"/>
          <w:szCs w:val="28"/>
        </w:rPr>
        <w:t xml:space="preserve">Оператор поштового зв’язку, відомості про якого внесені до реєстру операторів поштового зв’язку, зобов’язаний щорічно не пізніше 31 січня подавати національному регулятору повідомлення про підтвердження відомостей про такого </w:t>
      </w:r>
      <w:r w:rsidRPr="00A33E95">
        <w:rPr>
          <w:color w:val="000000" w:themeColor="text1"/>
          <w:sz w:val="28"/>
          <w:szCs w:val="28"/>
        </w:rPr>
        <w:lastRenderedPageBreak/>
        <w:t xml:space="preserve">оператора поштового зв’язку за формою та змістом, встановленими національним регулятором. У разі неотримання </w:t>
      </w:r>
      <w:r w:rsidR="00AE10A8" w:rsidRPr="00A33E95">
        <w:rPr>
          <w:color w:val="000000" w:themeColor="text1"/>
          <w:sz w:val="28"/>
          <w:szCs w:val="28"/>
        </w:rPr>
        <w:t xml:space="preserve">у встановлений строк </w:t>
      </w:r>
      <w:r w:rsidRPr="00A33E95">
        <w:rPr>
          <w:color w:val="000000" w:themeColor="text1"/>
          <w:sz w:val="28"/>
          <w:szCs w:val="28"/>
        </w:rPr>
        <w:t>національним регулятором від оператора поштового зв’язку повідомлення про підтвердження відомостей про</w:t>
      </w:r>
      <w:r w:rsidR="008E4253" w:rsidRPr="00A33E95">
        <w:rPr>
          <w:color w:val="000000" w:themeColor="text1"/>
          <w:sz w:val="28"/>
          <w:szCs w:val="28"/>
        </w:rPr>
        <w:t xml:space="preserve"> </w:t>
      </w:r>
      <w:r w:rsidRPr="00A33E95">
        <w:rPr>
          <w:color w:val="000000" w:themeColor="text1"/>
          <w:sz w:val="28"/>
          <w:szCs w:val="28"/>
        </w:rPr>
        <w:t>такого оператора</w:t>
      </w:r>
      <w:r w:rsidR="008E076F" w:rsidRPr="00A33E95">
        <w:rPr>
          <w:color w:val="000000" w:themeColor="text1"/>
          <w:sz w:val="28"/>
          <w:szCs w:val="28"/>
        </w:rPr>
        <w:t>,</w:t>
      </w:r>
      <w:r w:rsidRPr="00A33E95">
        <w:rPr>
          <w:color w:val="000000" w:themeColor="text1"/>
          <w:sz w:val="28"/>
          <w:szCs w:val="28"/>
        </w:rPr>
        <w:t xml:space="preserve"> до реєстру операторів поштового зв’язку вноситься інформація про припинення здійснення господарської діяльності у сфері надання послуг поштового зв’язку таким оператором поштового зв’язку.</w:t>
      </w:r>
    </w:p>
    <w:p w14:paraId="6A7C1BEC" w14:textId="4E7DABCB" w:rsidR="00B770B1" w:rsidRPr="00A33E95" w:rsidRDefault="00B770B1" w:rsidP="00BD24FA">
      <w:pPr>
        <w:rPr>
          <w:color w:val="000000" w:themeColor="text1"/>
          <w:sz w:val="28"/>
          <w:szCs w:val="28"/>
        </w:rPr>
      </w:pPr>
      <w:r w:rsidRPr="00A33E95">
        <w:rPr>
          <w:color w:val="000000" w:themeColor="text1"/>
          <w:sz w:val="28"/>
          <w:szCs w:val="28"/>
        </w:rPr>
        <w:t>Відомості, що містяться в реєстрі операторів поштового зв’язку, є відкритими та загальнодоступними, та підлягають розкриттю з урахуванням Закону України «Про захист персональних даних».</w:t>
      </w:r>
    </w:p>
    <w:p w14:paraId="015A316E" w14:textId="0C2727DC" w:rsidR="00222855" w:rsidRPr="009C5508" w:rsidRDefault="00B770B1" w:rsidP="00222855">
      <w:pPr>
        <w:rPr>
          <w:color w:val="000000" w:themeColor="text1"/>
          <w:sz w:val="28"/>
          <w:szCs w:val="28"/>
        </w:rPr>
      </w:pPr>
      <w:r w:rsidRPr="00A33E95">
        <w:rPr>
          <w:color w:val="000000" w:themeColor="text1"/>
          <w:sz w:val="28"/>
          <w:szCs w:val="28"/>
        </w:rPr>
        <w:t xml:space="preserve">Внесення відомостей до реєстру операторів поштового зв’язку здійснюється </w:t>
      </w:r>
      <w:r w:rsidRPr="009C5508">
        <w:rPr>
          <w:color w:val="000000" w:themeColor="text1"/>
          <w:sz w:val="28"/>
          <w:szCs w:val="28"/>
        </w:rPr>
        <w:t>національним регулятором на безоплатній основі</w:t>
      </w:r>
      <w:r w:rsidR="005073E6" w:rsidRPr="009C5508">
        <w:rPr>
          <w:color w:val="000000" w:themeColor="text1"/>
          <w:sz w:val="28"/>
          <w:szCs w:val="28"/>
        </w:rPr>
        <w:t xml:space="preserve">. </w:t>
      </w:r>
      <w:r w:rsidR="00222855" w:rsidRPr="009C5508">
        <w:rPr>
          <w:color w:val="000000" w:themeColor="text1"/>
          <w:sz w:val="28"/>
          <w:szCs w:val="28"/>
        </w:rPr>
        <w:t>Надання відомостей суб’єктом господарювання для внесення до реєстру  здійснюється за повідомним принципом.</w:t>
      </w:r>
    </w:p>
    <w:p w14:paraId="5530D63F" w14:textId="7A75A5FB" w:rsidR="00C074D0" w:rsidRPr="009C5508" w:rsidRDefault="00C074D0" w:rsidP="00222855">
      <w:pPr>
        <w:rPr>
          <w:color w:val="000000" w:themeColor="text1"/>
          <w:sz w:val="28"/>
          <w:szCs w:val="28"/>
        </w:rPr>
      </w:pPr>
      <w:r w:rsidRPr="009C5508">
        <w:rPr>
          <w:color w:val="000000" w:themeColor="text1"/>
          <w:sz w:val="28"/>
          <w:szCs w:val="28"/>
        </w:rPr>
        <w:t>Положення даної статті не застосовується до суб’єктів господарювання, що надають кур’єрські послуги</w:t>
      </w:r>
      <w:r w:rsidR="007B41BC" w:rsidRPr="009C5508">
        <w:rPr>
          <w:color w:val="000000" w:themeColor="text1"/>
          <w:sz w:val="28"/>
          <w:szCs w:val="28"/>
        </w:rPr>
        <w:t>.</w:t>
      </w:r>
    </w:p>
    <w:p w14:paraId="2EB078A0" w14:textId="77777777" w:rsidR="004E2A9D" w:rsidRPr="009C5508" w:rsidRDefault="004E2A9D" w:rsidP="00B770B1">
      <w:pPr>
        <w:rPr>
          <w:color w:val="000000" w:themeColor="text1"/>
          <w:sz w:val="28"/>
          <w:szCs w:val="28"/>
        </w:rPr>
      </w:pPr>
    </w:p>
    <w:p w14:paraId="431050D7" w14:textId="284F5980" w:rsidR="00B770B1" w:rsidRPr="009C5508" w:rsidRDefault="00B770B1" w:rsidP="00B770B1">
      <w:pPr>
        <w:rPr>
          <w:color w:val="000000" w:themeColor="text1"/>
          <w:sz w:val="28"/>
          <w:szCs w:val="28"/>
        </w:rPr>
      </w:pPr>
      <w:r w:rsidRPr="009C5508">
        <w:rPr>
          <w:color w:val="000000" w:themeColor="text1"/>
          <w:sz w:val="28"/>
          <w:szCs w:val="28"/>
        </w:rPr>
        <w:t>Стаття 15. Порядок надання послуг поштового зв’язку</w:t>
      </w:r>
    </w:p>
    <w:p w14:paraId="63FA2337" w14:textId="77777777" w:rsidR="00B770B1" w:rsidRPr="00A33E95" w:rsidRDefault="00B770B1" w:rsidP="00B770B1">
      <w:pPr>
        <w:rPr>
          <w:color w:val="000000" w:themeColor="text1"/>
          <w:sz w:val="28"/>
          <w:szCs w:val="28"/>
        </w:rPr>
      </w:pPr>
      <w:r w:rsidRPr="009C5508">
        <w:rPr>
          <w:color w:val="000000" w:themeColor="text1"/>
          <w:sz w:val="28"/>
          <w:szCs w:val="28"/>
        </w:rPr>
        <w:t>Оператори поштового</w:t>
      </w:r>
      <w:r w:rsidRPr="00A33E95">
        <w:rPr>
          <w:color w:val="000000" w:themeColor="text1"/>
          <w:sz w:val="28"/>
          <w:szCs w:val="28"/>
        </w:rPr>
        <w:t xml:space="preserve"> зв’язку надають користувачам послуги поштового зв’язку відповідно до законодавства та можуть провадити іншу господарську діяльність в установленому законом порядку. </w:t>
      </w:r>
    </w:p>
    <w:p w14:paraId="0E25F064" w14:textId="4C03FE98" w:rsidR="00B01D44" w:rsidRPr="00A33E95" w:rsidRDefault="00B770B1" w:rsidP="0043154D">
      <w:pPr>
        <w:suppressAutoHyphens w:val="0"/>
        <w:rPr>
          <w:rFonts w:eastAsiaTheme="minorHAnsi"/>
          <w:color w:val="000000" w:themeColor="text1"/>
          <w:sz w:val="28"/>
          <w:szCs w:val="28"/>
          <w:lang w:eastAsia="en-US"/>
        </w:rPr>
      </w:pPr>
      <w:r w:rsidRPr="00A33E95">
        <w:rPr>
          <w:color w:val="000000" w:themeColor="text1"/>
          <w:sz w:val="28"/>
          <w:szCs w:val="28"/>
        </w:rPr>
        <w:t xml:space="preserve">Оператор поштового зв’язку для надання послуг поштового зв’язку може залучати мережу філій та/чи відділень поштового зв’язку іншого оператора поштового зв’язку на договірній основі. </w:t>
      </w:r>
      <w:r w:rsidR="00B01D44" w:rsidRPr="00A33E95">
        <w:rPr>
          <w:rFonts w:eastAsiaTheme="minorHAnsi"/>
          <w:color w:val="000000" w:themeColor="text1"/>
          <w:sz w:val="28"/>
          <w:szCs w:val="28"/>
          <w:lang w:eastAsia="en-US"/>
        </w:rPr>
        <w:t>Оператори поштового зв’язку повинні оголошувати умови доступу власної мережі</w:t>
      </w:r>
      <w:r w:rsidR="008E4253" w:rsidRPr="00A33E95">
        <w:rPr>
          <w:rFonts w:eastAsiaTheme="minorHAnsi"/>
          <w:color w:val="000000" w:themeColor="text1"/>
          <w:sz w:val="28"/>
          <w:szCs w:val="28"/>
          <w:lang w:eastAsia="en-US"/>
        </w:rPr>
        <w:t xml:space="preserve"> </w:t>
      </w:r>
      <w:r w:rsidR="00B01D44" w:rsidRPr="00A33E95">
        <w:rPr>
          <w:rFonts w:eastAsiaTheme="minorHAnsi"/>
          <w:color w:val="000000" w:themeColor="text1"/>
          <w:sz w:val="28"/>
          <w:szCs w:val="28"/>
          <w:lang w:eastAsia="en-US"/>
        </w:rPr>
        <w:t xml:space="preserve">філій та/чи відділень поштового зв’язку публічно, дотримуючись принципів прозорості, об’єктивності та недискримінаційності. </w:t>
      </w:r>
    </w:p>
    <w:p w14:paraId="6083E605" w14:textId="77777777" w:rsidR="00B770B1" w:rsidRPr="00A33E95" w:rsidRDefault="00B770B1" w:rsidP="00B770B1">
      <w:pPr>
        <w:rPr>
          <w:color w:val="000000" w:themeColor="text1"/>
          <w:sz w:val="28"/>
          <w:szCs w:val="28"/>
        </w:rPr>
      </w:pPr>
      <w:r w:rsidRPr="00A33E95">
        <w:rPr>
          <w:color w:val="000000" w:themeColor="text1"/>
          <w:sz w:val="28"/>
          <w:szCs w:val="28"/>
        </w:rPr>
        <w:t xml:space="preserve">Послуги поштового зв’язку надаються на договірній основі згідно з правилами надання послуг поштового зв’язку, що затверджуються Кабінетом Міністрів України. </w:t>
      </w:r>
    </w:p>
    <w:p w14:paraId="4E74D062" w14:textId="683C58BE" w:rsidR="000134B7" w:rsidRPr="00A33E95" w:rsidRDefault="000134B7" w:rsidP="000134B7">
      <w:pPr>
        <w:rPr>
          <w:color w:val="000000" w:themeColor="text1"/>
          <w:sz w:val="28"/>
          <w:szCs w:val="28"/>
        </w:rPr>
      </w:pPr>
      <w:r w:rsidRPr="00A33E95">
        <w:rPr>
          <w:color w:val="000000" w:themeColor="text1"/>
          <w:sz w:val="28"/>
          <w:szCs w:val="28"/>
        </w:rPr>
        <w:t xml:space="preserve">Для задоволення державних потреб </w:t>
      </w:r>
      <w:r w:rsidR="00FA71E5" w:rsidRPr="00A33E95">
        <w:rPr>
          <w:color w:val="000000" w:themeColor="text1"/>
          <w:sz w:val="28"/>
          <w:szCs w:val="28"/>
        </w:rPr>
        <w:t>призначений оператор</w:t>
      </w:r>
      <w:r w:rsidRPr="00A33E95">
        <w:rPr>
          <w:color w:val="000000" w:themeColor="text1"/>
          <w:sz w:val="28"/>
          <w:szCs w:val="28"/>
        </w:rPr>
        <w:t xml:space="preserve"> поштового зв’язку на договірних засадах ма</w:t>
      </w:r>
      <w:r w:rsidR="00FA71E5" w:rsidRPr="00A33E95">
        <w:rPr>
          <w:color w:val="000000" w:themeColor="text1"/>
          <w:sz w:val="28"/>
          <w:szCs w:val="28"/>
        </w:rPr>
        <w:t>є</w:t>
      </w:r>
      <w:r w:rsidRPr="00A33E95">
        <w:rPr>
          <w:color w:val="000000" w:themeColor="text1"/>
          <w:sz w:val="28"/>
          <w:szCs w:val="28"/>
        </w:rPr>
        <w:t xml:space="preserve"> право здійснювати діяльність, пов’язану з доставкою пенсій, державної допомоги, компенсацій, субсидій та інших видів соціальних виплат у грошовій формі, надавати інші послуги відповідно до законодавства.</w:t>
      </w:r>
    </w:p>
    <w:p w14:paraId="3F1C48C6" w14:textId="77777777" w:rsidR="00B770B1" w:rsidRPr="00A33E95" w:rsidRDefault="00B770B1" w:rsidP="00B770B1">
      <w:pPr>
        <w:rPr>
          <w:color w:val="000000" w:themeColor="text1"/>
          <w:sz w:val="28"/>
          <w:szCs w:val="28"/>
        </w:rPr>
      </w:pPr>
    </w:p>
    <w:p w14:paraId="70218B73" w14:textId="77777777" w:rsidR="00B770B1" w:rsidRPr="00A33E95" w:rsidRDefault="00B770B1" w:rsidP="00B770B1">
      <w:pPr>
        <w:rPr>
          <w:color w:val="000000" w:themeColor="text1"/>
          <w:sz w:val="28"/>
          <w:szCs w:val="28"/>
        </w:rPr>
      </w:pPr>
      <w:r w:rsidRPr="00A33E95">
        <w:rPr>
          <w:color w:val="000000" w:themeColor="text1"/>
          <w:sz w:val="28"/>
          <w:szCs w:val="28"/>
        </w:rPr>
        <w:t>Стаття 16. Засади надання універсальних послуг поштового зв’язку</w:t>
      </w:r>
    </w:p>
    <w:p w14:paraId="51EFBB81" w14:textId="77777777" w:rsidR="00B770B1" w:rsidRPr="00A33E95" w:rsidRDefault="00B770B1" w:rsidP="00B770B1">
      <w:pPr>
        <w:rPr>
          <w:color w:val="000000" w:themeColor="text1"/>
          <w:sz w:val="28"/>
          <w:szCs w:val="28"/>
        </w:rPr>
      </w:pPr>
      <w:r w:rsidRPr="00A33E95">
        <w:rPr>
          <w:color w:val="000000" w:themeColor="text1"/>
          <w:sz w:val="28"/>
          <w:szCs w:val="28"/>
        </w:rPr>
        <w:t>Основними принципами надання універсальних послуг поштового зв’язку є:</w:t>
      </w:r>
    </w:p>
    <w:p w14:paraId="74F92019" w14:textId="77777777" w:rsidR="00B770B1" w:rsidRPr="00A33E95" w:rsidRDefault="00B770B1" w:rsidP="00B770B1">
      <w:pPr>
        <w:rPr>
          <w:color w:val="000000" w:themeColor="text1"/>
          <w:sz w:val="28"/>
          <w:szCs w:val="28"/>
        </w:rPr>
      </w:pPr>
      <w:r w:rsidRPr="00A33E95">
        <w:rPr>
          <w:color w:val="000000" w:themeColor="text1"/>
          <w:sz w:val="28"/>
          <w:szCs w:val="28"/>
        </w:rPr>
        <w:t>створення відкритих, недискримінаційних і прозорих умов доступу користувачів до універсальних послуг поштового зв’язку;</w:t>
      </w:r>
    </w:p>
    <w:p w14:paraId="14514FED" w14:textId="77777777" w:rsidR="00B770B1" w:rsidRPr="00A33E95" w:rsidRDefault="00B770B1" w:rsidP="00B770B1">
      <w:pPr>
        <w:rPr>
          <w:color w:val="000000" w:themeColor="text1"/>
          <w:sz w:val="28"/>
          <w:szCs w:val="28"/>
        </w:rPr>
      </w:pPr>
      <w:r w:rsidRPr="00A33E95">
        <w:rPr>
          <w:color w:val="000000" w:themeColor="text1"/>
          <w:sz w:val="28"/>
          <w:szCs w:val="28"/>
        </w:rPr>
        <w:t>надання універсальних послуг поштового зв’язку визначеної якості, що надаються на постійних засадах на всій території України та за доступними для користувачів цінами;</w:t>
      </w:r>
    </w:p>
    <w:p w14:paraId="0E73FFDB" w14:textId="77777777" w:rsidR="00B770B1" w:rsidRPr="00A33E95" w:rsidRDefault="00B770B1" w:rsidP="00B770B1">
      <w:pPr>
        <w:rPr>
          <w:color w:val="000000" w:themeColor="text1"/>
          <w:sz w:val="28"/>
          <w:szCs w:val="28"/>
        </w:rPr>
      </w:pPr>
      <w:r w:rsidRPr="00A33E95">
        <w:rPr>
          <w:color w:val="000000" w:themeColor="text1"/>
          <w:sz w:val="28"/>
          <w:szCs w:val="28"/>
        </w:rPr>
        <w:lastRenderedPageBreak/>
        <w:t>забезпечення розвитку універсальних послуг поштового зв’язку в залежності від технічного, економічного середовища, а також потреб користувачів;</w:t>
      </w:r>
    </w:p>
    <w:p w14:paraId="132B3659" w14:textId="77777777" w:rsidR="00B770B1" w:rsidRPr="00A33E95" w:rsidRDefault="00B770B1" w:rsidP="00B770B1">
      <w:pPr>
        <w:rPr>
          <w:color w:val="000000" w:themeColor="text1"/>
          <w:sz w:val="28"/>
          <w:szCs w:val="28"/>
        </w:rPr>
      </w:pPr>
      <w:r w:rsidRPr="00A33E95">
        <w:rPr>
          <w:color w:val="000000" w:themeColor="text1"/>
          <w:sz w:val="28"/>
          <w:szCs w:val="28"/>
        </w:rPr>
        <w:t>надання користувачам та операторам поштового зв’язку достовірної та актуальної інформації щодо характеристик здійснення універсальної послуги поштового зв’язку, зокрема щодо умов доступу до таких послуг, цін та рівня стандартів якості.</w:t>
      </w:r>
    </w:p>
    <w:p w14:paraId="7BD0BA3D" w14:textId="4AFC801A" w:rsidR="00B770B1" w:rsidRPr="00A33E95" w:rsidRDefault="00B770B1" w:rsidP="00B770B1">
      <w:pPr>
        <w:rPr>
          <w:color w:val="000000" w:themeColor="text1"/>
          <w:sz w:val="28"/>
          <w:szCs w:val="28"/>
        </w:rPr>
      </w:pPr>
      <w:r w:rsidRPr="00A33E95">
        <w:rPr>
          <w:color w:val="000000" w:themeColor="text1"/>
          <w:sz w:val="28"/>
          <w:szCs w:val="28"/>
        </w:rPr>
        <w:t>До універсальних послуг поштового зв’язку належать послуги з пересилання:</w:t>
      </w:r>
    </w:p>
    <w:p w14:paraId="741C0212" w14:textId="620428E8" w:rsidR="00594DB0" w:rsidRPr="00A33E95" w:rsidRDefault="002E3D83" w:rsidP="00397DF3">
      <w:pPr>
        <w:pStyle w:val="xfmc1"/>
        <w:shd w:val="clear" w:color="auto" w:fill="FFFFFF"/>
        <w:spacing w:before="0" w:beforeAutospacing="0" w:after="0" w:afterAutospacing="0"/>
        <w:ind w:firstLine="567"/>
        <w:jc w:val="both"/>
        <w:rPr>
          <w:rFonts w:ascii="Calibri" w:hAnsi="Calibri" w:cs="Calibri"/>
          <w:color w:val="000000" w:themeColor="text1"/>
          <w:sz w:val="22"/>
          <w:szCs w:val="22"/>
        </w:rPr>
      </w:pPr>
      <w:r w:rsidRPr="00D519ED">
        <w:rPr>
          <w:bCs/>
          <w:sz w:val="28"/>
          <w:szCs w:val="28"/>
        </w:rPr>
        <w:t>простих поштових відправлень, реєстрованих та з оголошеною цінністю листів масою до 2 кілограмів</w:t>
      </w:r>
      <w:r w:rsidR="00594DB0" w:rsidRPr="00D53D8D">
        <w:rPr>
          <w:color w:val="000000" w:themeColor="text1"/>
          <w:sz w:val="28"/>
          <w:szCs w:val="28"/>
        </w:rPr>
        <w:t>;</w:t>
      </w:r>
    </w:p>
    <w:p w14:paraId="71886339" w14:textId="77777777" w:rsidR="00594DB0" w:rsidRPr="00A33E95" w:rsidRDefault="00594DB0" w:rsidP="00594DB0">
      <w:pPr>
        <w:pStyle w:val="xfmc1"/>
        <w:shd w:val="clear" w:color="auto" w:fill="FFFFFF"/>
        <w:spacing w:before="0" w:beforeAutospacing="0" w:after="0" w:afterAutospacing="0"/>
        <w:ind w:firstLine="567"/>
        <w:rPr>
          <w:rFonts w:ascii="Calibri" w:hAnsi="Calibri" w:cs="Calibri"/>
          <w:color w:val="000000" w:themeColor="text1"/>
          <w:sz w:val="22"/>
          <w:szCs w:val="22"/>
        </w:rPr>
      </w:pPr>
      <w:r w:rsidRPr="00A33E95">
        <w:rPr>
          <w:color w:val="000000" w:themeColor="text1"/>
          <w:sz w:val="28"/>
          <w:szCs w:val="28"/>
        </w:rPr>
        <w:t>посилок без оголошеної цінності масою до 10 кілограмів;</w:t>
      </w:r>
    </w:p>
    <w:p w14:paraId="1853771F" w14:textId="77777777" w:rsidR="00594DB0" w:rsidRPr="00A33E95" w:rsidRDefault="00594DB0" w:rsidP="00594DB0">
      <w:pPr>
        <w:pStyle w:val="xfmc1"/>
        <w:shd w:val="clear" w:color="auto" w:fill="FFFFFF"/>
        <w:spacing w:before="0" w:beforeAutospacing="0" w:after="0" w:afterAutospacing="0"/>
        <w:ind w:firstLine="567"/>
        <w:rPr>
          <w:rFonts w:ascii="Calibri" w:hAnsi="Calibri" w:cs="Calibri"/>
          <w:color w:val="000000" w:themeColor="text1"/>
          <w:sz w:val="22"/>
          <w:szCs w:val="22"/>
        </w:rPr>
      </w:pPr>
      <w:r w:rsidRPr="00A33E95">
        <w:rPr>
          <w:color w:val="000000" w:themeColor="text1"/>
          <w:sz w:val="28"/>
          <w:szCs w:val="28"/>
        </w:rPr>
        <w:t>відправлень для сліпих масою до 7 кілограмів</w:t>
      </w:r>
    </w:p>
    <w:p w14:paraId="51208C77" w14:textId="4762A5C9" w:rsidR="00B770B1" w:rsidRPr="00A33E95" w:rsidRDefault="00B770B1" w:rsidP="00594DB0">
      <w:pPr>
        <w:rPr>
          <w:color w:val="000000" w:themeColor="text1"/>
          <w:sz w:val="28"/>
          <w:szCs w:val="28"/>
        </w:rPr>
      </w:pPr>
      <w:r w:rsidRPr="00A33E95">
        <w:rPr>
          <w:color w:val="000000" w:themeColor="text1"/>
          <w:sz w:val="28"/>
          <w:szCs w:val="28"/>
        </w:rPr>
        <w:t>Універсальні послуги поштового зв’язку надаються призначеним</w:t>
      </w:r>
      <w:r w:rsidR="005073E6" w:rsidRPr="00A33E95">
        <w:rPr>
          <w:color w:val="000000" w:themeColor="text1"/>
          <w:sz w:val="28"/>
          <w:szCs w:val="28"/>
        </w:rPr>
        <w:t xml:space="preserve"> </w:t>
      </w:r>
      <w:r w:rsidRPr="00A33E95">
        <w:rPr>
          <w:color w:val="000000" w:themeColor="text1"/>
          <w:sz w:val="28"/>
          <w:szCs w:val="28"/>
        </w:rPr>
        <w:t xml:space="preserve">оператором </w:t>
      </w:r>
      <w:r w:rsidR="005A6CA2" w:rsidRPr="00A33E95">
        <w:rPr>
          <w:color w:val="000000" w:themeColor="text1"/>
          <w:sz w:val="28"/>
          <w:szCs w:val="28"/>
        </w:rPr>
        <w:t xml:space="preserve"> послуг </w:t>
      </w:r>
      <w:r w:rsidRPr="00A33E95">
        <w:rPr>
          <w:color w:val="000000" w:themeColor="text1"/>
          <w:sz w:val="28"/>
          <w:szCs w:val="28"/>
        </w:rPr>
        <w:t>поштового зв’язку</w:t>
      </w:r>
      <w:r w:rsidR="004F6723" w:rsidRPr="00A33E95">
        <w:rPr>
          <w:color w:val="000000" w:themeColor="text1"/>
          <w:sz w:val="28"/>
          <w:szCs w:val="28"/>
        </w:rPr>
        <w:t>,</w:t>
      </w:r>
      <w:r w:rsidRPr="00A33E95">
        <w:rPr>
          <w:color w:val="000000" w:themeColor="text1"/>
          <w:sz w:val="28"/>
          <w:szCs w:val="28"/>
        </w:rPr>
        <w:t xml:space="preserve"> який </w:t>
      </w:r>
      <w:r w:rsidR="005A6CA2" w:rsidRPr="00A33E95">
        <w:rPr>
          <w:color w:val="000000" w:themeColor="text1"/>
          <w:sz w:val="28"/>
          <w:szCs w:val="28"/>
        </w:rPr>
        <w:t xml:space="preserve"> </w:t>
      </w:r>
      <w:r w:rsidRPr="00A33E95">
        <w:rPr>
          <w:color w:val="000000" w:themeColor="text1"/>
          <w:sz w:val="28"/>
          <w:szCs w:val="28"/>
        </w:rPr>
        <w:t>визнач</w:t>
      </w:r>
      <w:r w:rsidR="00536F8F" w:rsidRPr="00A33E95">
        <w:rPr>
          <w:color w:val="000000" w:themeColor="text1"/>
          <w:sz w:val="28"/>
          <w:szCs w:val="28"/>
        </w:rPr>
        <w:t>ається</w:t>
      </w:r>
      <w:r w:rsidRPr="00A33E95">
        <w:rPr>
          <w:color w:val="000000" w:themeColor="text1"/>
          <w:sz w:val="28"/>
          <w:szCs w:val="28"/>
        </w:rPr>
        <w:t xml:space="preserve"> </w:t>
      </w:r>
      <w:r w:rsidR="00594DB0" w:rsidRPr="00A33E95">
        <w:rPr>
          <w:color w:val="000000" w:themeColor="text1"/>
          <w:sz w:val="28"/>
          <w:szCs w:val="28"/>
        </w:rPr>
        <w:t>центральним органом виконавчої влади, що забезпечує формування та реалізацію державної політики у сфері надання послуг поштового зв’язку</w:t>
      </w:r>
      <w:r w:rsidRPr="00A33E95">
        <w:rPr>
          <w:color w:val="000000" w:themeColor="text1"/>
          <w:sz w:val="28"/>
          <w:szCs w:val="28"/>
        </w:rPr>
        <w:t>.</w:t>
      </w:r>
    </w:p>
    <w:p w14:paraId="02F3FD26" w14:textId="590C874B" w:rsidR="00905408" w:rsidRPr="00A33E95" w:rsidRDefault="00905408" w:rsidP="00B770B1">
      <w:pPr>
        <w:rPr>
          <w:color w:val="000000" w:themeColor="text1"/>
          <w:sz w:val="28"/>
          <w:szCs w:val="28"/>
          <w:shd w:val="clear" w:color="auto" w:fill="FFFFFF"/>
        </w:rPr>
      </w:pPr>
      <w:r w:rsidRPr="00A33E95">
        <w:rPr>
          <w:color w:val="000000" w:themeColor="text1"/>
          <w:sz w:val="28"/>
          <w:szCs w:val="28"/>
          <w:shd w:val="clear" w:color="auto" w:fill="FFFFFF"/>
        </w:rPr>
        <w:t>Критерії звітності призначеного оператора поштового зв’язку</w:t>
      </w:r>
      <w:r w:rsidR="00405882" w:rsidRPr="00A33E95">
        <w:rPr>
          <w:color w:val="000000" w:themeColor="text1"/>
          <w:sz w:val="28"/>
          <w:szCs w:val="28"/>
          <w:shd w:val="clear" w:color="auto" w:fill="FFFFFF"/>
        </w:rPr>
        <w:t xml:space="preserve"> </w:t>
      </w:r>
      <w:r w:rsidRPr="00A33E95">
        <w:rPr>
          <w:color w:val="000000" w:themeColor="text1"/>
          <w:sz w:val="28"/>
          <w:szCs w:val="28"/>
          <w:shd w:val="clear" w:color="auto" w:fill="FFFFFF"/>
        </w:rPr>
        <w:t>про надання універсальних послуг поштового зв’язку, її періодичність встановлюються національним регулятором.</w:t>
      </w:r>
    </w:p>
    <w:p w14:paraId="07F834DA" w14:textId="77777777" w:rsidR="00E61DD6" w:rsidRPr="00A33E95" w:rsidRDefault="00E61DD6" w:rsidP="00B770B1">
      <w:pPr>
        <w:rPr>
          <w:color w:val="000000" w:themeColor="text1"/>
          <w:sz w:val="28"/>
          <w:szCs w:val="28"/>
        </w:rPr>
      </w:pPr>
    </w:p>
    <w:p w14:paraId="44276628" w14:textId="6AD303F5" w:rsidR="00B770B1" w:rsidRPr="002E3D83" w:rsidRDefault="00B770B1" w:rsidP="00B770B1">
      <w:pPr>
        <w:rPr>
          <w:color w:val="000000" w:themeColor="text1"/>
          <w:sz w:val="28"/>
          <w:szCs w:val="28"/>
        </w:rPr>
      </w:pPr>
      <w:r w:rsidRPr="00A33E95">
        <w:rPr>
          <w:color w:val="000000" w:themeColor="text1"/>
          <w:sz w:val="28"/>
          <w:szCs w:val="28"/>
        </w:rPr>
        <w:t xml:space="preserve">Стаття 17. </w:t>
      </w:r>
      <w:r w:rsidR="00965846">
        <w:rPr>
          <w:color w:val="000000" w:themeColor="text1"/>
          <w:sz w:val="28"/>
          <w:szCs w:val="28"/>
        </w:rPr>
        <w:t>Положення щодо</w:t>
      </w:r>
      <w:r w:rsidR="00965846" w:rsidRPr="00A33E95">
        <w:rPr>
          <w:color w:val="000000" w:themeColor="text1"/>
          <w:sz w:val="28"/>
          <w:szCs w:val="28"/>
        </w:rPr>
        <w:t xml:space="preserve"> </w:t>
      </w:r>
      <w:r w:rsidRPr="00A33E95">
        <w:rPr>
          <w:color w:val="000000" w:themeColor="text1"/>
          <w:sz w:val="28"/>
          <w:szCs w:val="28"/>
        </w:rPr>
        <w:t xml:space="preserve">діяльності </w:t>
      </w:r>
      <w:r w:rsidR="00373616" w:rsidRPr="002E3D83">
        <w:rPr>
          <w:color w:val="000000" w:themeColor="text1"/>
          <w:sz w:val="28"/>
          <w:szCs w:val="28"/>
        </w:rPr>
        <w:t>призначеного</w:t>
      </w:r>
      <w:r w:rsidRPr="002E3D83">
        <w:rPr>
          <w:color w:val="000000" w:themeColor="text1"/>
          <w:sz w:val="28"/>
          <w:szCs w:val="28"/>
        </w:rPr>
        <w:t xml:space="preserve"> оператора поштового зв’язку</w:t>
      </w:r>
    </w:p>
    <w:p w14:paraId="3686E579" w14:textId="2893EE54" w:rsidR="00B770B1" w:rsidRPr="002E3D83" w:rsidRDefault="00373616" w:rsidP="00B770B1">
      <w:pPr>
        <w:rPr>
          <w:color w:val="000000" w:themeColor="text1"/>
          <w:sz w:val="28"/>
          <w:szCs w:val="28"/>
        </w:rPr>
      </w:pPr>
      <w:r w:rsidRPr="002E3D83">
        <w:rPr>
          <w:color w:val="000000" w:themeColor="text1"/>
          <w:sz w:val="28"/>
          <w:szCs w:val="28"/>
        </w:rPr>
        <w:t>Призначений</w:t>
      </w:r>
      <w:r w:rsidR="00B770B1" w:rsidRPr="002E3D83">
        <w:rPr>
          <w:color w:val="000000" w:themeColor="text1"/>
          <w:sz w:val="28"/>
          <w:szCs w:val="28"/>
        </w:rPr>
        <w:t xml:space="preserve"> оператор поштового зв’язку </w:t>
      </w:r>
      <w:r w:rsidR="005B1488" w:rsidRPr="002E3D83">
        <w:rPr>
          <w:color w:val="000000" w:themeColor="text1"/>
          <w:sz w:val="28"/>
          <w:szCs w:val="28"/>
        </w:rPr>
        <w:t>в</w:t>
      </w:r>
      <w:r w:rsidR="00B770B1" w:rsidRPr="002E3D83">
        <w:rPr>
          <w:color w:val="000000" w:themeColor="text1"/>
          <w:sz w:val="28"/>
          <w:szCs w:val="28"/>
        </w:rPr>
        <w:t>изначається з урахуванням таких критеріїв:</w:t>
      </w:r>
    </w:p>
    <w:p w14:paraId="701E1DBC" w14:textId="77777777" w:rsidR="00B770B1" w:rsidRPr="00A33E95" w:rsidRDefault="00B770B1" w:rsidP="00B770B1">
      <w:pPr>
        <w:rPr>
          <w:color w:val="000000" w:themeColor="text1"/>
          <w:sz w:val="28"/>
          <w:szCs w:val="28"/>
        </w:rPr>
      </w:pPr>
      <w:r w:rsidRPr="002E3D83">
        <w:rPr>
          <w:color w:val="000000" w:themeColor="text1"/>
          <w:sz w:val="28"/>
          <w:szCs w:val="28"/>
        </w:rPr>
        <w:t>забезпечення надання всім користувачам на</w:t>
      </w:r>
      <w:r w:rsidRPr="00A33E95">
        <w:rPr>
          <w:color w:val="000000" w:themeColor="text1"/>
          <w:sz w:val="28"/>
          <w:szCs w:val="28"/>
        </w:rPr>
        <w:t xml:space="preserve"> всій території України вільного доступу до мережі поштового зв’язку згідно з нормативами розвитку та розміщення у містах, селищах і селах мережі об’єктів поштового зв’язку </w:t>
      </w:r>
      <w:r w:rsidR="00373616" w:rsidRPr="00A33E95">
        <w:rPr>
          <w:color w:val="000000" w:themeColor="text1"/>
          <w:sz w:val="28"/>
          <w:szCs w:val="28"/>
        </w:rPr>
        <w:t>призначеного</w:t>
      </w:r>
      <w:r w:rsidRPr="00A33E95">
        <w:rPr>
          <w:color w:val="000000" w:themeColor="text1"/>
          <w:sz w:val="28"/>
          <w:szCs w:val="28"/>
        </w:rPr>
        <w:t xml:space="preserve"> оператора поштового зв’язку, які визначаються центральним органом виконавчої влади, що забезпечує формування та реалізує державну політику у сфері надання послуг поштового зв’язку;</w:t>
      </w:r>
    </w:p>
    <w:p w14:paraId="4E6799C6" w14:textId="77777777" w:rsidR="00B770B1" w:rsidRPr="00A33E95" w:rsidRDefault="00B770B1" w:rsidP="00B770B1">
      <w:pPr>
        <w:rPr>
          <w:color w:val="000000" w:themeColor="text1"/>
          <w:sz w:val="28"/>
          <w:szCs w:val="28"/>
        </w:rPr>
      </w:pPr>
      <w:r w:rsidRPr="00A33E95">
        <w:rPr>
          <w:color w:val="000000" w:themeColor="text1"/>
          <w:sz w:val="28"/>
          <w:szCs w:val="28"/>
        </w:rPr>
        <w:t>здійснення обслуговування користувачів без будь-якої форми дискримінації, в тому числі без дискримінації, що є результатом політичних, релігійних або ідеологічних поглядів.</w:t>
      </w:r>
    </w:p>
    <w:p w14:paraId="77833118" w14:textId="77777777" w:rsidR="00B770B1" w:rsidRPr="00A33E95" w:rsidRDefault="00373616" w:rsidP="00B770B1">
      <w:pPr>
        <w:rPr>
          <w:color w:val="000000" w:themeColor="text1"/>
          <w:sz w:val="28"/>
          <w:szCs w:val="28"/>
        </w:rPr>
      </w:pPr>
      <w:r w:rsidRPr="00A33E95">
        <w:rPr>
          <w:color w:val="000000" w:themeColor="text1"/>
          <w:sz w:val="28"/>
          <w:szCs w:val="28"/>
        </w:rPr>
        <w:t>Призначений</w:t>
      </w:r>
      <w:r w:rsidR="00B770B1" w:rsidRPr="00A33E95">
        <w:rPr>
          <w:color w:val="000000" w:themeColor="text1"/>
          <w:sz w:val="28"/>
          <w:szCs w:val="28"/>
        </w:rPr>
        <w:t xml:space="preserve"> оператор поштового зв’язку має виключне право на: </w:t>
      </w:r>
    </w:p>
    <w:p w14:paraId="37ED3B00" w14:textId="340798FA" w:rsidR="00A04899" w:rsidRPr="00A33E95" w:rsidRDefault="00A04899" w:rsidP="00A04899">
      <w:pPr>
        <w:rPr>
          <w:color w:val="000000" w:themeColor="text1"/>
          <w:sz w:val="28"/>
          <w:szCs w:val="28"/>
        </w:rPr>
      </w:pPr>
      <w:r w:rsidRPr="00A33E95">
        <w:rPr>
          <w:color w:val="000000" w:themeColor="text1"/>
          <w:sz w:val="28"/>
          <w:szCs w:val="28"/>
        </w:rPr>
        <w:t xml:space="preserve">1) </w:t>
      </w:r>
      <w:r w:rsidR="001836B7" w:rsidRPr="00A33E95">
        <w:rPr>
          <w:bCs/>
          <w:sz w:val="28"/>
          <w:szCs w:val="28"/>
        </w:rPr>
        <w:t>пересилання простих та реєстрованих листів без оголошеної цінності (рекомендованих) до 50 грамів та поштових карток</w:t>
      </w:r>
      <w:r w:rsidRPr="00A33E95">
        <w:rPr>
          <w:color w:val="000000" w:themeColor="text1"/>
          <w:sz w:val="28"/>
          <w:szCs w:val="28"/>
        </w:rPr>
        <w:t>;</w:t>
      </w:r>
    </w:p>
    <w:p w14:paraId="7EFF62B2" w14:textId="3D32B264" w:rsidR="00B770B1" w:rsidRPr="00A33E95" w:rsidRDefault="00A04899" w:rsidP="00B770B1">
      <w:pPr>
        <w:rPr>
          <w:color w:val="000000" w:themeColor="text1"/>
          <w:sz w:val="28"/>
          <w:szCs w:val="28"/>
        </w:rPr>
      </w:pPr>
      <w:r w:rsidRPr="00A33E95">
        <w:rPr>
          <w:color w:val="000000" w:themeColor="text1"/>
          <w:sz w:val="28"/>
          <w:szCs w:val="28"/>
        </w:rPr>
        <w:t>2</w:t>
      </w:r>
      <w:r w:rsidR="00B770B1" w:rsidRPr="00A33E95">
        <w:rPr>
          <w:color w:val="000000" w:themeColor="text1"/>
          <w:sz w:val="28"/>
          <w:szCs w:val="28"/>
        </w:rPr>
        <w:t>)</w:t>
      </w:r>
      <w:r w:rsidR="00BA439E" w:rsidRPr="00A33E95">
        <w:rPr>
          <w:color w:val="000000" w:themeColor="text1"/>
          <w:sz w:val="28"/>
          <w:szCs w:val="28"/>
        </w:rPr>
        <w:t xml:space="preserve"> </w:t>
      </w:r>
      <w:r w:rsidR="00B770B1" w:rsidRPr="00A33E95">
        <w:rPr>
          <w:color w:val="000000" w:themeColor="text1"/>
          <w:sz w:val="28"/>
          <w:szCs w:val="28"/>
        </w:rPr>
        <w:t xml:space="preserve">видання, введення в обіг та організацію розповсюдження поштових марок, маркованих конвертів і </w:t>
      </w:r>
      <w:r w:rsidR="00DC4056" w:rsidRPr="00A33E95">
        <w:rPr>
          <w:color w:val="000000" w:themeColor="text1"/>
          <w:sz w:val="28"/>
          <w:szCs w:val="28"/>
        </w:rPr>
        <w:t xml:space="preserve">поштових </w:t>
      </w:r>
      <w:r w:rsidR="00B770B1" w:rsidRPr="00A33E95">
        <w:rPr>
          <w:color w:val="000000" w:themeColor="text1"/>
          <w:sz w:val="28"/>
          <w:szCs w:val="28"/>
        </w:rPr>
        <w:t xml:space="preserve">карток, а також виведення їх з обігу; </w:t>
      </w:r>
    </w:p>
    <w:p w14:paraId="267A45F8" w14:textId="658230FE" w:rsidR="00B770B1" w:rsidRPr="00A33E95" w:rsidRDefault="00A04899" w:rsidP="00B770B1">
      <w:pPr>
        <w:rPr>
          <w:color w:val="000000" w:themeColor="text1"/>
          <w:sz w:val="28"/>
          <w:szCs w:val="28"/>
        </w:rPr>
      </w:pPr>
      <w:r w:rsidRPr="00A33E95">
        <w:rPr>
          <w:color w:val="000000" w:themeColor="text1"/>
          <w:sz w:val="28"/>
          <w:szCs w:val="28"/>
        </w:rPr>
        <w:t>3</w:t>
      </w:r>
      <w:r w:rsidR="00B770B1" w:rsidRPr="00A33E95">
        <w:rPr>
          <w:color w:val="000000" w:themeColor="text1"/>
          <w:sz w:val="28"/>
          <w:szCs w:val="28"/>
        </w:rPr>
        <w:t>)</w:t>
      </w:r>
      <w:r w:rsidR="00BA439E" w:rsidRPr="00A33E95">
        <w:rPr>
          <w:color w:val="000000" w:themeColor="text1"/>
          <w:sz w:val="28"/>
          <w:szCs w:val="28"/>
        </w:rPr>
        <w:t xml:space="preserve"> </w:t>
      </w:r>
      <w:r w:rsidR="00B770B1" w:rsidRPr="00A33E95">
        <w:rPr>
          <w:color w:val="000000" w:themeColor="text1"/>
          <w:sz w:val="28"/>
          <w:szCs w:val="28"/>
        </w:rPr>
        <w:t>офіційне видання каталогів і цінників колекційних поштових марок та іншої філателістичної продукції;</w:t>
      </w:r>
    </w:p>
    <w:p w14:paraId="5C80005C" w14:textId="4E9E5C5C" w:rsidR="00B770B1" w:rsidRPr="00A33E95" w:rsidRDefault="00A04899" w:rsidP="00B770B1">
      <w:pPr>
        <w:rPr>
          <w:color w:val="000000" w:themeColor="text1"/>
          <w:sz w:val="28"/>
          <w:szCs w:val="28"/>
        </w:rPr>
      </w:pPr>
      <w:r w:rsidRPr="00A33E95">
        <w:rPr>
          <w:color w:val="000000" w:themeColor="text1"/>
          <w:sz w:val="28"/>
          <w:szCs w:val="28"/>
        </w:rPr>
        <w:t>4</w:t>
      </w:r>
      <w:r w:rsidR="00B770B1" w:rsidRPr="00A33E95">
        <w:rPr>
          <w:color w:val="000000" w:themeColor="text1"/>
          <w:sz w:val="28"/>
          <w:szCs w:val="28"/>
        </w:rPr>
        <w:t>)</w:t>
      </w:r>
      <w:r w:rsidR="00BA439E" w:rsidRPr="00A33E95">
        <w:rPr>
          <w:color w:val="000000" w:themeColor="text1"/>
          <w:sz w:val="28"/>
          <w:szCs w:val="28"/>
        </w:rPr>
        <w:t xml:space="preserve"> </w:t>
      </w:r>
      <w:r w:rsidR="00B770B1" w:rsidRPr="00A33E95">
        <w:rPr>
          <w:color w:val="000000" w:themeColor="text1"/>
          <w:sz w:val="28"/>
          <w:szCs w:val="28"/>
        </w:rPr>
        <w:t xml:space="preserve">розміщення та використання поштових скриньок для збирання листів і поштових карток на всій території України відповідно до нормативів, встановлених </w:t>
      </w:r>
      <w:r w:rsidR="00B770B1" w:rsidRPr="00A33E95">
        <w:rPr>
          <w:color w:val="000000" w:themeColor="text1"/>
          <w:sz w:val="28"/>
          <w:szCs w:val="28"/>
        </w:rPr>
        <w:lastRenderedPageBreak/>
        <w:t>центральним органом виконавчої влади, що забезпечує формування та реалізує державну політику у сфері надання послуг поштового зв’язку;</w:t>
      </w:r>
    </w:p>
    <w:p w14:paraId="359AB565" w14:textId="2C4A1854" w:rsidR="00B770B1" w:rsidRPr="00A33E95" w:rsidRDefault="00A04899" w:rsidP="00B770B1">
      <w:pPr>
        <w:rPr>
          <w:color w:val="000000" w:themeColor="text1"/>
          <w:sz w:val="28"/>
          <w:szCs w:val="28"/>
        </w:rPr>
      </w:pPr>
      <w:r w:rsidRPr="00A33E95">
        <w:rPr>
          <w:color w:val="000000" w:themeColor="text1"/>
          <w:sz w:val="28"/>
          <w:szCs w:val="28"/>
        </w:rPr>
        <w:t>5</w:t>
      </w:r>
      <w:r w:rsidR="00B770B1" w:rsidRPr="00A33E95">
        <w:rPr>
          <w:color w:val="000000" w:themeColor="text1"/>
          <w:sz w:val="28"/>
          <w:szCs w:val="28"/>
        </w:rPr>
        <w:t>)</w:t>
      </w:r>
      <w:r w:rsidR="00BA439E" w:rsidRPr="00A33E95">
        <w:rPr>
          <w:color w:val="000000" w:themeColor="text1"/>
          <w:sz w:val="28"/>
          <w:szCs w:val="28"/>
        </w:rPr>
        <w:t xml:space="preserve"> </w:t>
      </w:r>
      <w:r w:rsidR="00B770B1" w:rsidRPr="00A33E95">
        <w:rPr>
          <w:color w:val="000000" w:themeColor="text1"/>
          <w:sz w:val="28"/>
          <w:szCs w:val="28"/>
        </w:rPr>
        <w:t>використання маркувальних (франкувальних) машин та укладання договорів про їх використання;</w:t>
      </w:r>
    </w:p>
    <w:p w14:paraId="0B2DB3B8" w14:textId="31941F5D" w:rsidR="00B770B1" w:rsidRPr="00A33E95" w:rsidRDefault="00A04899" w:rsidP="00B770B1">
      <w:pPr>
        <w:rPr>
          <w:color w:val="000000" w:themeColor="text1"/>
          <w:sz w:val="28"/>
          <w:szCs w:val="28"/>
        </w:rPr>
      </w:pPr>
      <w:r w:rsidRPr="00A33E95">
        <w:rPr>
          <w:color w:val="000000" w:themeColor="text1"/>
          <w:sz w:val="28"/>
          <w:szCs w:val="28"/>
        </w:rPr>
        <w:t>6</w:t>
      </w:r>
      <w:r w:rsidR="00B770B1" w:rsidRPr="00A33E95">
        <w:rPr>
          <w:color w:val="000000" w:themeColor="text1"/>
          <w:sz w:val="28"/>
          <w:szCs w:val="28"/>
        </w:rPr>
        <w:t>)</w:t>
      </w:r>
      <w:r w:rsidR="00BA439E" w:rsidRPr="00A33E95">
        <w:rPr>
          <w:color w:val="000000" w:themeColor="text1"/>
          <w:sz w:val="28"/>
          <w:szCs w:val="28"/>
        </w:rPr>
        <w:t xml:space="preserve"> </w:t>
      </w:r>
      <w:r w:rsidR="00B770B1" w:rsidRPr="00A33E95">
        <w:rPr>
          <w:color w:val="000000" w:themeColor="text1"/>
          <w:sz w:val="28"/>
          <w:szCs w:val="28"/>
        </w:rPr>
        <w:t>використання електронного знаку поштової оплати;</w:t>
      </w:r>
    </w:p>
    <w:p w14:paraId="73544D04" w14:textId="6CD19CCD" w:rsidR="00B770B1" w:rsidRPr="00A33E95" w:rsidRDefault="00862A23" w:rsidP="00B770B1">
      <w:pPr>
        <w:rPr>
          <w:color w:val="000000" w:themeColor="text1"/>
          <w:sz w:val="28"/>
          <w:szCs w:val="28"/>
        </w:rPr>
      </w:pPr>
      <w:r>
        <w:rPr>
          <w:color w:val="000000" w:themeColor="text1"/>
          <w:sz w:val="28"/>
          <w:szCs w:val="28"/>
        </w:rPr>
        <w:t>7</w:t>
      </w:r>
      <w:r w:rsidR="00B770B1" w:rsidRPr="00A33E95">
        <w:rPr>
          <w:color w:val="000000" w:themeColor="text1"/>
          <w:sz w:val="28"/>
          <w:szCs w:val="28"/>
        </w:rPr>
        <w:t>)</w:t>
      </w:r>
      <w:r w:rsidR="00BA439E" w:rsidRPr="00A33E95">
        <w:rPr>
          <w:color w:val="000000" w:themeColor="text1"/>
          <w:sz w:val="28"/>
          <w:szCs w:val="28"/>
        </w:rPr>
        <w:t xml:space="preserve"> </w:t>
      </w:r>
      <w:r w:rsidR="00B770B1" w:rsidRPr="00A33E95">
        <w:rPr>
          <w:color w:val="000000" w:themeColor="text1"/>
          <w:sz w:val="28"/>
          <w:szCs w:val="28"/>
        </w:rPr>
        <w:t>використання у своїй діяльності зображення Державного Герба України, у тому числі нанесення його на поштові скриньки та транспортні засоби поштового зв’язку.</w:t>
      </w:r>
    </w:p>
    <w:p w14:paraId="75951E2A" w14:textId="77777777" w:rsidR="0050136C" w:rsidRPr="00A33E95" w:rsidRDefault="0050136C" w:rsidP="00B770B1">
      <w:pPr>
        <w:rPr>
          <w:color w:val="000000" w:themeColor="text1"/>
          <w:sz w:val="28"/>
          <w:szCs w:val="28"/>
        </w:rPr>
      </w:pPr>
    </w:p>
    <w:p w14:paraId="312F24D8" w14:textId="77777777" w:rsidR="00B770B1" w:rsidRPr="00A33E95" w:rsidRDefault="00B770B1" w:rsidP="00B770B1">
      <w:pPr>
        <w:rPr>
          <w:color w:val="000000" w:themeColor="text1"/>
          <w:sz w:val="28"/>
          <w:szCs w:val="28"/>
        </w:rPr>
      </w:pPr>
      <w:r w:rsidRPr="00A33E95">
        <w:rPr>
          <w:color w:val="000000" w:themeColor="text1"/>
          <w:sz w:val="28"/>
          <w:szCs w:val="28"/>
        </w:rPr>
        <w:t>Стаття 18. Поштові марки</w:t>
      </w:r>
    </w:p>
    <w:p w14:paraId="78A54D21" w14:textId="0745FF85" w:rsidR="00B770B1" w:rsidRDefault="00B770B1" w:rsidP="00B770B1">
      <w:pPr>
        <w:rPr>
          <w:color w:val="000000" w:themeColor="text1"/>
          <w:sz w:val="28"/>
          <w:szCs w:val="28"/>
        </w:rPr>
      </w:pPr>
      <w:r w:rsidRPr="00A33E95">
        <w:rPr>
          <w:color w:val="000000" w:themeColor="text1"/>
          <w:sz w:val="28"/>
          <w:szCs w:val="28"/>
        </w:rPr>
        <w:t>Поштові марки (в тому числі надруковані на поштових конвертах і поштових картках), а також електронний знак поштової оплати є засобом оплати послуг поштового зв’язку з пересилання письмової кореспонденції, що нада</w:t>
      </w:r>
      <w:r w:rsidR="00536F8F" w:rsidRPr="00A33E95">
        <w:rPr>
          <w:color w:val="000000" w:themeColor="text1"/>
          <w:sz w:val="28"/>
          <w:szCs w:val="28"/>
        </w:rPr>
        <w:t>ю</w:t>
      </w:r>
      <w:r w:rsidRPr="00A33E95">
        <w:rPr>
          <w:color w:val="000000" w:themeColor="text1"/>
          <w:sz w:val="28"/>
          <w:szCs w:val="28"/>
        </w:rPr>
        <w:t xml:space="preserve">ться </w:t>
      </w:r>
      <w:r w:rsidR="00373616" w:rsidRPr="00A33E95">
        <w:rPr>
          <w:color w:val="000000" w:themeColor="text1"/>
          <w:sz w:val="28"/>
          <w:szCs w:val="28"/>
        </w:rPr>
        <w:t>призначеним</w:t>
      </w:r>
      <w:r w:rsidRPr="00A33E95">
        <w:rPr>
          <w:color w:val="000000" w:themeColor="text1"/>
          <w:sz w:val="28"/>
          <w:szCs w:val="28"/>
        </w:rPr>
        <w:t xml:space="preserve"> оператор</w:t>
      </w:r>
      <w:r w:rsidR="000134B7" w:rsidRPr="00A33E95">
        <w:rPr>
          <w:color w:val="000000" w:themeColor="text1"/>
          <w:sz w:val="28"/>
          <w:szCs w:val="28"/>
        </w:rPr>
        <w:t>о</w:t>
      </w:r>
      <w:r w:rsidRPr="00A33E95">
        <w:rPr>
          <w:color w:val="000000" w:themeColor="text1"/>
          <w:sz w:val="28"/>
          <w:szCs w:val="28"/>
        </w:rPr>
        <w:t>м поштового зв’язку.</w:t>
      </w:r>
    </w:p>
    <w:p w14:paraId="236839B4" w14:textId="73BBCF12" w:rsidR="00845DF2" w:rsidRPr="00A33E95" w:rsidRDefault="00845DF2" w:rsidP="00B770B1">
      <w:pPr>
        <w:rPr>
          <w:color w:val="000000" w:themeColor="text1"/>
          <w:sz w:val="28"/>
          <w:szCs w:val="28"/>
        </w:rPr>
      </w:pPr>
      <w:r>
        <w:rPr>
          <w:color w:val="000000"/>
          <w:sz w:val="28"/>
          <w:szCs w:val="28"/>
          <w:lang w:eastAsia="uk-UA"/>
        </w:rPr>
        <w:t>Введення в обіг</w:t>
      </w:r>
      <w:r w:rsidRPr="00F63D06">
        <w:rPr>
          <w:color w:val="000000"/>
          <w:sz w:val="28"/>
          <w:szCs w:val="28"/>
          <w:lang w:eastAsia="uk-UA"/>
        </w:rPr>
        <w:t xml:space="preserve"> поштових марок здійснюється виключно призначеним оператором поштового зв’язку за номінальною вартістю. </w:t>
      </w:r>
      <w:r>
        <w:rPr>
          <w:color w:val="000000"/>
          <w:sz w:val="28"/>
          <w:szCs w:val="28"/>
          <w:lang w:eastAsia="uk-UA"/>
        </w:rPr>
        <w:t xml:space="preserve">Подальше розповсюдження </w:t>
      </w:r>
      <w:r w:rsidRPr="00F63D06">
        <w:rPr>
          <w:color w:val="000000"/>
          <w:sz w:val="28"/>
          <w:szCs w:val="28"/>
          <w:lang w:eastAsia="uk-UA"/>
        </w:rPr>
        <w:t xml:space="preserve">поштових марок здійснюється суб’єктами господарювання не залежно від організаційно-правової форми  не нижче </w:t>
      </w:r>
      <w:r>
        <w:rPr>
          <w:color w:val="000000"/>
          <w:sz w:val="28"/>
          <w:szCs w:val="28"/>
          <w:lang w:eastAsia="uk-UA"/>
        </w:rPr>
        <w:t xml:space="preserve">їх </w:t>
      </w:r>
      <w:r w:rsidRPr="00F63D06">
        <w:rPr>
          <w:color w:val="000000"/>
          <w:sz w:val="28"/>
          <w:szCs w:val="28"/>
          <w:lang w:eastAsia="uk-UA"/>
        </w:rPr>
        <w:t>номінальної вартості. </w:t>
      </w:r>
    </w:p>
    <w:p w14:paraId="788CE2F2" w14:textId="5A364F1D" w:rsidR="00B770B1" w:rsidRPr="00A33E95" w:rsidRDefault="00B770B1" w:rsidP="00B770B1">
      <w:pPr>
        <w:rPr>
          <w:color w:val="000000" w:themeColor="text1"/>
          <w:sz w:val="28"/>
          <w:szCs w:val="28"/>
        </w:rPr>
      </w:pPr>
      <w:r w:rsidRPr="00A33E95">
        <w:rPr>
          <w:color w:val="000000" w:themeColor="text1"/>
          <w:sz w:val="28"/>
          <w:szCs w:val="28"/>
        </w:rPr>
        <w:t xml:space="preserve">Електронний знак поштової оплати створюється програмно апаратними засобами </w:t>
      </w:r>
      <w:r w:rsidR="00373616" w:rsidRPr="00A33E95">
        <w:rPr>
          <w:color w:val="000000" w:themeColor="text1"/>
          <w:sz w:val="28"/>
          <w:szCs w:val="28"/>
        </w:rPr>
        <w:t>призначеного</w:t>
      </w:r>
      <w:r w:rsidRPr="00A33E95">
        <w:rPr>
          <w:color w:val="000000" w:themeColor="text1"/>
          <w:sz w:val="28"/>
          <w:szCs w:val="28"/>
        </w:rPr>
        <w:t xml:space="preserve"> оператора поштового зв’язку, обліковується на його балансі та належить йому до моменту нанесення її графічного зображення на </w:t>
      </w:r>
      <w:r w:rsidR="008F3ABB" w:rsidRPr="00A33E95">
        <w:rPr>
          <w:color w:val="000000" w:themeColor="text1"/>
          <w:sz w:val="28"/>
          <w:szCs w:val="28"/>
        </w:rPr>
        <w:t>листи, поштові картки</w:t>
      </w:r>
      <w:r w:rsidRPr="00A33E95">
        <w:rPr>
          <w:color w:val="000000" w:themeColor="text1"/>
          <w:sz w:val="28"/>
          <w:szCs w:val="28"/>
        </w:rPr>
        <w:t xml:space="preserve"> споживача послуг поштового зв’язку.</w:t>
      </w:r>
    </w:p>
    <w:p w14:paraId="4FEB56C6" w14:textId="19BE59F6" w:rsidR="00B770B1" w:rsidRPr="00A33E95" w:rsidRDefault="00373616" w:rsidP="00B770B1">
      <w:pPr>
        <w:rPr>
          <w:color w:val="000000" w:themeColor="text1"/>
          <w:sz w:val="28"/>
          <w:szCs w:val="28"/>
        </w:rPr>
      </w:pPr>
      <w:r w:rsidRPr="00A33E95">
        <w:rPr>
          <w:color w:val="000000" w:themeColor="text1"/>
          <w:sz w:val="28"/>
          <w:szCs w:val="28"/>
        </w:rPr>
        <w:t>Призначений</w:t>
      </w:r>
      <w:r w:rsidR="00B770B1" w:rsidRPr="00A33E95">
        <w:rPr>
          <w:color w:val="000000" w:themeColor="text1"/>
          <w:sz w:val="28"/>
          <w:szCs w:val="28"/>
        </w:rPr>
        <w:t xml:space="preserve"> оператор поштового зв’язку видає поштові марки, марковані конверти і картки </w:t>
      </w:r>
      <w:r w:rsidR="00845DF2" w:rsidRPr="00F63D06">
        <w:rPr>
          <w:sz w:val="28"/>
          <w:szCs w:val="28"/>
          <w:lang w:eastAsia="uk-UA"/>
        </w:rPr>
        <w:t>з використанням спеціальних елементів захисту </w:t>
      </w:r>
      <w:r w:rsidR="00845DF2" w:rsidRPr="00A33E95">
        <w:rPr>
          <w:color w:val="000000" w:themeColor="text1"/>
          <w:sz w:val="28"/>
          <w:szCs w:val="28"/>
        </w:rPr>
        <w:t xml:space="preserve"> </w:t>
      </w:r>
      <w:r w:rsidR="00B770B1" w:rsidRPr="00A33E95">
        <w:rPr>
          <w:color w:val="000000" w:themeColor="text1"/>
          <w:sz w:val="28"/>
          <w:szCs w:val="28"/>
        </w:rPr>
        <w:t>за тематикою і зразками, які погоджуються з Редакційно-художньою радою, склад, функції, права та обов’язки якої визначаються центральним органом виконавчої влади, що забезпечує формування та реалізує державну політику у сфері надання послуг поштового зв’язку.</w:t>
      </w:r>
    </w:p>
    <w:p w14:paraId="126CC352" w14:textId="77777777" w:rsidR="00433DFF" w:rsidRPr="00A33E95" w:rsidRDefault="00433DFF" w:rsidP="00B770B1">
      <w:pPr>
        <w:rPr>
          <w:color w:val="000000" w:themeColor="text1"/>
          <w:sz w:val="28"/>
          <w:szCs w:val="28"/>
        </w:rPr>
      </w:pPr>
    </w:p>
    <w:p w14:paraId="718DEF03" w14:textId="77777777" w:rsidR="00B770B1" w:rsidRPr="00A33E95" w:rsidRDefault="00B770B1" w:rsidP="00B770B1">
      <w:pPr>
        <w:rPr>
          <w:color w:val="000000" w:themeColor="text1"/>
          <w:sz w:val="28"/>
          <w:szCs w:val="28"/>
        </w:rPr>
      </w:pPr>
      <w:r w:rsidRPr="00A33E95">
        <w:rPr>
          <w:color w:val="000000" w:themeColor="text1"/>
          <w:sz w:val="28"/>
          <w:szCs w:val="28"/>
        </w:rPr>
        <w:t>Стаття 19. Забезпечення схоронності поштових відправлень і грошових коштів</w:t>
      </w:r>
    </w:p>
    <w:p w14:paraId="6D173834" w14:textId="77777777" w:rsidR="00B770B1" w:rsidRPr="00A33E95" w:rsidRDefault="00B770B1" w:rsidP="00B770B1">
      <w:pPr>
        <w:rPr>
          <w:color w:val="000000" w:themeColor="text1"/>
          <w:sz w:val="28"/>
          <w:szCs w:val="28"/>
        </w:rPr>
      </w:pPr>
      <w:r w:rsidRPr="00A33E95">
        <w:rPr>
          <w:color w:val="000000" w:themeColor="text1"/>
          <w:sz w:val="28"/>
          <w:szCs w:val="28"/>
        </w:rPr>
        <w:t>Оператори поштового зв’язку забезпечують схоронність поштових відправлень і грошових коштів.</w:t>
      </w:r>
    </w:p>
    <w:p w14:paraId="2ED4154F" w14:textId="77777777" w:rsidR="00B770B1" w:rsidRPr="00A33E95" w:rsidRDefault="00B770B1" w:rsidP="00B770B1">
      <w:pPr>
        <w:rPr>
          <w:color w:val="000000" w:themeColor="text1"/>
          <w:sz w:val="28"/>
          <w:szCs w:val="28"/>
        </w:rPr>
      </w:pPr>
      <w:r w:rsidRPr="00A33E95">
        <w:rPr>
          <w:color w:val="000000" w:themeColor="text1"/>
          <w:sz w:val="28"/>
          <w:szCs w:val="28"/>
        </w:rPr>
        <w:t>Приміщення, в яких здійснюється обробка поштових відправлень і зберігання грошових коштів, повинні бути оснащені необхідним обладнанням і засобами охоронно-пожежної сигналізації.</w:t>
      </w:r>
    </w:p>
    <w:p w14:paraId="19423944" w14:textId="75909B81" w:rsidR="00B770B1" w:rsidRPr="00A33E95" w:rsidRDefault="00B770B1" w:rsidP="00B770B1">
      <w:pPr>
        <w:rPr>
          <w:color w:val="000000" w:themeColor="text1"/>
          <w:sz w:val="28"/>
          <w:szCs w:val="28"/>
        </w:rPr>
      </w:pPr>
      <w:r w:rsidRPr="00A33E95">
        <w:rPr>
          <w:color w:val="000000" w:themeColor="text1"/>
          <w:sz w:val="28"/>
          <w:szCs w:val="28"/>
        </w:rPr>
        <w:t xml:space="preserve">Для охорони об’єктів поштового зв’язку, забезпечення схоронності поштових відправлень і грошових коштів оператор поштового зв’язку може мати підрозділи поштової безпеки. </w:t>
      </w:r>
    </w:p>
    <w:p w14:paraId="1C9B96B5" w14:textId="77777777" w:rsidR="00B770B1" w:rsidRPr="00A33E95" w:rsidRDefault="00B770B1" w:rsidP="00B770B1">
      <w:pPr>
        <w:rPr>
          <w:color w:val="000000" w:themeColor="text1"/>
          <w:sz w:val="28"/>
          <w:szCs w:val="28"/>
        </w:rPr>
      </w:pPr>
      <w:r w:rsidRPr="00A33E95">
        <w:rPr>
          <w:color w:val="000000" w:themeColor="text1"/>
          <w:sz w:val="28"/>
          <w:szCs w:val="28"/>
        </w:rPr>
        <w:t>Підрозділи поштової безпеки здійснюють заходи щодо запобігання втратам та крадіжкам поштових відправлень і грошових коштів, контролюють дотримання вимог пересилання мережею поштового зв’язку предметів і речей.</w:t>
      </w:r>
    </w:p>
    <w:p w14:paraId="17F16FA7" w14:textId="47AA947B" w:rsidR="00B770B1" w:rsidRPr="00A33E95" w:rsidRDefault="00B770B1" w:rsidP="00B770B1">
      <w:pPr>
        <w:rPr>
          <w:color w:val="000000" w:themeColor="text1"/>
          <w:sz w:val="28"/>
          <w:szCs w:val="28"/>
        </w:rPr>
      </w:pPr>
      <w:r w:rsidRPr="00A33E95">
        <w:rPr>
          <w:color w:val="000000" w:themeColor="text1"/>
          <w:sz w:val="28"/>
          <w:szCs w:val="28"/>
        </w:rPr>
        <w:lastRenderedPageBreak/>
        <w:t xml:space="preserve">Підрозділи </w:t>
      </w:r>
      <w:r w:rsidR="0088182D">
        <w:rPr>
          <w:color w:val="000000" w:themeColor="text1"/>
          <w:sz w:val="28"/>
          <w:szCs w:val="28"/>
        </w:rPr>
        <w:t>поштової безпеки</w:t>
      </w:r>
      <w:r w:rsidRPr="00A33E95">
        <w:rPr>
          <w:color w:val="000000" w:themeColor="text1"/>
          <w:sz w:val="28"/>
          <w:szCs w:val="28"/>
        </w:rPr>
        <w:t xml:space="preserve"> забезпечують безпеку об’єктів поштового зв’язку, персоналу оператора поштового зв’язку і транспортних засобів поштового зв’язку, а також охорону поштових відправлень і грошових коштів.</w:t>
      </w:r>
    </w:p>
    <w:p w14:paraId="2455219A" w14:textId="7CC8C287" w:rsidR="00B770B1" w:rsidRPr="00A33E95" w:rsidRDefault="00B770B1" w:rsidP="00B770B1">
      <w:pPr>
        <w:rPr>
          <w:color w:val="000000" w:themeColor="text1"/>
          <w:sz w:val="28"/>
          <w:szCs w:val="28"/>
        </w:rPr>
      </w:pPr>
      <w:r w:rsidRPr="00A33E95">
        <w:rPr>
          <w:color w:val="000000" w:themeColor="text1"/>
          <w:sz w:val="28"/>
          <w:szCs w:val="28"/>
        </w:rPr>
        <w:t xml:space="preserve">З метою захисту об’єктів поштового зв’язку, поштових відправлень і грошових коштів (у тому числі під час перевезень) персоналу операторів поштового зв’язку, який пройшов спеціальну підготовку, надається право носіння та використання зброї, засобів самооборони та індивідуального захисту. Перелік посад працівників оператора поштового зв’язку, яким надається право носіння та використання зброї, засобів самооборони та індивідуального захисту, визначається уповноваженим центральним органом виконавчої влади, що забезпечує формування та реалізує державну політику у сфері надання послуг поштового зв’язку за погодженням з </w:t>
      </w:r>
      <w:r w:rsidR="00424B28" w:rsidRPr="00746DBC">
        <w:rPr>
          <w:sz w:val="28"/>
          <w:szCs w:val="28"/>
        </w:rPr>
        <w:t>центр</w:t>
      </w:r>
      <w:r w:rsidR="00424B28">
        <w:rPr>
          <w:sz w:val="28"/>
          <w:szCs w:val="28"/>
        </w:rPr>
        <w:t>альним органом виконавчої влади</w:t>
      </w:r>
      <w:r w:rsidR="00424B28" w:rsidRPr="00746DBC">
        <w:rPr>
          <w:sz w:val="28"/>
          <w:szCs w:val="28"/>
        </w:rPr>
        <w:t>, що забезпечує формування державної політики у сфері</w:t>
      </w:r>
      <w:r w:rsidR="00424B28">
        <w:rPr>
          <w:sz w:val="28"/>
          <w:szCs w:val="28"/>
        </w:rPr>
        <w:t xml:space="preserve"> </w:t>
      </w:r>
      <w:r w:rsidR="00424B28" w:rsidRPr="002D431D">
        <w:rPr>
          <w:color w:val="1D1D1B"/>
          <w:sz w:val="28"/>
          <w:szCs w:val="28"/>
          <w:shd w:val="clear" w:color="auto" w:fill="FFFFFF"/>
        </w:rPr>
        <w:t>забезпечення охорони прав і свобод людини, інтересів суспільства і держави, протидії злочинності, підтримання публічної безпеки і порядку, а також надання поліцейських послуг</w:t>
      </w:r>
      <w:r w:rsidRPr="00A33E95">
        <w:rPr>
          <w:color w:val="000000" w:themeColor="text1"/>
          <w:sz w:val="28"/>
          <w:szCs w:val="28"/>
        </w:rPr>
        <w:t>.</w:t>
      </w:r>
    </w:p>
    <w:p w14:paraId="70F6D2CE" w14:textId="77777777" w:rsidR="00B770B1" w:rsidRPr="00A33E95" w:rsidRDefault="00B770B1" w:rsidP="00B770B1">
      <w:pPr>
        <w:rPr>
          <w:color w:val="000000" w:themeColor="text1"/>
          <w:sz w:val="28"/>
          <w:szCs w:val="28"/>
        </w:rPr>
      </w:pPr>
    </w:p>
    <w:p w14:paraId="48021C13" w14:textId="77777777" w:rsidR="00B770B1" w:rsidRPr="00A33E95" w:rsidRDefault="00B770B1" w:rsidP="00B770B1">
      <w:pPr>
        <w:rPr>
          <w:color w:val="000000" w:themeColor="text1"/>
          <w:sz w:val="28"/>
          <w:szCs w:val="28"/>
        </w:rPr>
      </w:pPr>
      <w:r w:rsidRPr="00A33E95">
        <w:rPr>
          <w:color w:val="000000" w:themeColor="text1"/>
          <w:sz w:val="28"/>
          <w:szCs w:val="28"/>
        </w:rPr>
        <w:t>Стаття 20. Заборонені до пересилання у поштових відправленнях вкладення та порядок їх вилучення</w:t>
      </w:r>
    </w:p>
    <w:p w14:paraId="13FBECD5" w14:textId="77777777" w:rsidR="00252DA8" w:rsidRPr="00A33E95" w:rsidRDefault="00B770B1" w:rsidP="00B770B1">
      <w:pPr>
        <w:rPr>
          <w:color w:val="000000" w:themeColor="text1"/>
          <w:sz w:val="28"/>
          <w:szCs w:val="28"/>
        </w:rPr>
      </w:pPr>
      <w:r w:rsidRPr="00A33E95">
        <w:rPr>
          <w:color w:val="000000" w:themeColor="text1"/>
          <w:sz w:val="28"/>
          <w:szCs w:val="28"/>
        </w:rPr>
        <w:t>Забороняються до пересилання у поштових відправленнях вкладення, які можуть становити загрозу життю та здоров’ю людей, призводити до знищення чи псування (пошкодження) інших поштових відправлень та поштового обладнання. Перелік вкладень, заборонених до пересилання у поштових відправленнях, порядок їх вилучення із поштових відправлень та розпорядження ними визначаються Кабінетом Міністрів України</w:t>
      </w:r>
      <w:r w:rsidR="00252DA8" w:rsidRPr="00A33E95">
        <w:rPr>
          <w:color w:val="000000" w:themeColor="text1"/>
          <w:sz w:val="28"/>
          <w:szCs w:val="28"/>
        </w:rPr>
        <w:t xml:space="preserve">. </w:t>
      </w:r>
    </w:p>
    <w:p w14:paraId="5B80797F" w14:textId="7E9EAA5E" w:rsidR="001A43FE" w:rsidRPr="00A33E95" w:rsidRDefault="00252DA8" w:rsidP="001A43FE">
      <w:pPr>
        <w:rPr>
          <w:color w:val="000000" w:themeColor="text1"/>
          <w:sz w:val="28"/>
          <w:szCs w:val="28"/>
        </w:rPr>
      </w:pPr>
      <w:r w:rsidRPr="00A33E95">
        <w:rPr>
          <w:color w:val="000000" w:themeColor="text1"/>
          <w:sz w:val="28"/>
          <w:szCs w:val="28"/>
        </w:rPr>
        <w:t xml:space="preserve">Перелік небезпечних вкладень, які можуть пересилатися у міжнародних поштових відправленнях, визначається у </w:t>
      </w:r>
      <w:r w:rsidR="00677089" w:rsidRPr="00A33E95">
        <w:rPr>
          <w:color w:val="000000" w:themeColor="text1"/>
          <w:sz w:val="28"/>
          <w:szCs w:val="28"/>
        </w:rPr>
        <w:t>нормативних</w:t>
      </w:r>
      <w:r w:rsidRPr="00A33E95">
        <w:rPr>
          <w:color w:val="000000" w:themeColor="text1"/>
          <w:sz w:val="28"/>
          <w:szCs w:val="28"/>
        </w:rPr>
        <w:t xml:space="preserve"> актах Всесвітнього поштового союзу.</w:t>
      </w:r>
      <w:r w:rsidR="00677089" w:rsidRPr="00A33E95">
        <w:rPr>
          <w:color w:val="000000" w:themeColor="text1"/>
          <w:sz w:val="28"/>
          <w:szCs w:val="28"/>
        </w:rPr>
        <w:t xml:space="preserve"> </w:t>
      </w:r>
    </w:p>
    <w:p w14:paraId="6AC1EB6E" w14:textId="77777777" w:rsidR="00BA31DE" w:rsidRPr="00A33E95" w:rsidRDefault="00BA31DE" w:rsidP="001A43FE">
      <w:pPr>
        <w:rPr>
          <w:color w:val="000000" w:themeColor="text1"/>
          <w:sz w:val="28"/>
          <w:szCs w:val="28"/>
        </w:rPr>
      </w:pPr>
    </w:p>
    <w:p w14:paraId="2C71C330" w14:textId="77777777" w:rsidR="00B770B1" w:rsidRPr="00A33E95" w:rsidRDefault="00B770B1" w:rsidP="00B770B1">
      <w:pPr>
        <w:rPr>
          <w:color w:val="000000" w:themeColor="text1"/>
          <w:sz w:val="28"/>
          <w:szCs w:val="28"/>
        </w:rPr>
      </w:pPr>
      <w:r w:rsidRPr="00A33E95">
        <w:rPr>
          <w:color w:val="000000" w:themeColor="text1"/>
          <w:sz w:val="28"/>
          <w:szCs w:val="28"/>
        </w:rPr>
        <w:t>Стаття 21. Персонал оператора поштового зв’язку</w:t>
      </w:r>
    </w:p>
    <w:p w14:paraId="2359D551" w14:textId="77777777" w:rsidR="00B770B1" w:rsidRPr="00A33E95" w:rsidRDefault="00B770B1" w:rsidP="00B770B1">
      <w:pPr>
        <w:rPr>
          <w:color w:val="000000" w:themeColor="text1"/>
          <w:sz w:val="28"/>
          <w:szCs w:val="28"/>
        </w:rPr>
      </w:pPr>
      <w:r w:rsidRPr="00A33E95">
        <w:rPr>
          <w:color w:val="000000" w:themeColor="text1"/>
          <w:sz w:val="28"/>
          <w:szCs w:val="28"/>
        </w:rPr>
        <w:t xml:space="preserve">До персоналу оператора поштового зв’язку належать його працівники, які забезпечують надання послуг поштового зв’язку. </w:t>
      </w:r>
    </w:p>
    <w:p w14:paraId="485945D7" w14:textId="77777777" w:rsidR="00B770B1" w:rsidRPr="00A33E95" w:rsidRDefault="00B770B1" w:rsidP="00B770B1">
      <w:pPr>
        <w:rPr>
          <w:color w:val="000000" w:themeColor="text1"/>
          <w:sz w:val="28"/>
          <w:szCs w:val="28"/>
        </w:rPr>
      </w:pPr>
      <w:r w:rsidRPr="00A33E95">
        <w:rPr>
          <w:color w:val="000000" w:themeColor="text1"/>
          <w:sz w:val="28"/>
          <w:szCs w:val="28"/>
        </w:rPr>
        <w:t>Персонал оператора поштового зв’язку, який задіяний для обслуговування користувачів, зобов’язаний дотримуватись загальноприйнятих правил поведінки, культури спілкування та етики під час обслуговування користувачів. У разі звернення осіб з інвалідністю, пенсіонерів та осіб, які потребують сторонньої допомоги, надає допомогу під час їх обслуговування в об’єктах поштового зв’язку.</w:t>
      </w:r>
    </w:p>
    <w:p w14:paraId="23D9128A" w14:textId="499A43ED" w:rsidR="00B770B1" w:rsidRPr="00A33E95" w:rsidRDefault="00B770B1" w:rsidP="00B770B1">
      <w:pPr>
        <w:rPr>
          <w:color w:val="000000" w:themeColor="text1"/>
          <w:sz w:val="28"/>
          <w:szCs w:val="28"/>
        </w:rPr>
      </w:pPr>
      <w:r w:rsidRPr="00A33E95">
        <w:rPr>
          <w:color w:val="000000" w:themeColor="text1"/>
          <w:sz w:val="28"/>
          <w:szCs w:val="28"/>
        </w:rPr>
        <w:t xml:space="preserve">Персоналу </w:t>
      </w:r>
      <w:r w:rsidR="00373616" w:rsidRPr="00A33E95">
        <w:rPr>
          <w:color w:val="000000" w:themeColor="text1"/>
          <w:sz w:val="28"/>
          <w:szCs w:val="28"/>
        </w:rPr>
        <w:t>призначеного</w:t>
      </w:r>
      <w:r w:rsidRPr="00A33E95">
        <w:rPr>
          <w:color w:val="000000" w:themeColor="text1"/>
          <w:sz w:val="28"/>
          <w:szCs w:val="28"/>
        </w:rPr>
        <w:t xml:space="preserve"> оператора поштового зв’язку під час виконання службових обов'язків надається право носіння форменого одягу та нагрудного знаку. </w:t>
      </w:r>
    </w:p>
    <w:p w14:paraId="406F10D4" w14:textId="77777777" w:rsidR="00B770B1" w:rsidRPr="00A33E95" w:rsidRDefault="00B770B1" w:rsidP="00B770B1">
      <w:pPr>
        <w:rPr>
          <w:color w:val="000000" w:themeColor="text1"/>
          <w:sz w:val="28"/>
          <w:szCs w:val="28"/>
        </w:rPr>
      </w:pPr>
      <w:r w:rsidRPr="00A33E95">
        <w:rPr>
          <w:color w:val="000000" w:themeColor="text1"/>
          <w:sz w:val="28"/>
          <w:szCs w:val="28"/>
        </w:rPr>
        <w:t xml:space="preserve">Керівник </w:t>
      </w:r>
      <w:r w:rsidR="00373616" w:rsidRPr="00A33E95">
        <w:rPr>
          <w:color w:val="000000" w:themeColor="text1"/>
          <w:sz w:val="28"/>
          <w:szCs w:val="28"/>
        </w:rPr>
        <w:t>призначеного</w:t>
      </w:r>
      <w:r w:rsidRPr="00A33E95">
        <w:rPr>
          <w:color w:val="000000" w:themeColor="text1"/>
          <w:sz w:val="28"/>
          <w:szCs w:val="28"/>
        </w:rPr>
        <w:t xml:space="preserve"> оператора поштового зв’язку та керівники його відокремлених структурних підрозділів наймаються на роботу за контрактом. </w:t>
      </w:r>
    </w:p>
    <w:p w14:paraId="7FE55DEB" w14:textId="31D36C2E" w:rsidR="00B770B1" w:rsidRPr="00A33E95" w:rsidRDefault="00B770B1" w:rsidP="00B770B1">
      <w:pPr>
        <w:rPr>
          <w:color w:val="000000" w:themeColor="text1"/>
          <w:sz w:val="28"/>
          <w:szCs w:val="28"/>
        </w:rPr>
      </w:pPr>
      <w:r w:rsidRPr="00A33E95">
        <w:rPr>
          <w:color w:val="000000" w:themeColor="text1"/>
          <w:sz w:val="28"/>
          <w:szCs w:val="28"/>
        </w:rPr>
        <w:lastRenderedPageBreak/>
        <w:t xml:space="preserve">Оператор поштового зв’язку </w:t>
      </w:r>
      <w:r w:rsidR="00380711" w:rsidRPr="00A33E95">
        <w:rPr>
          <w:color w:val="000000" w:themeColor="text1"/>
          <w:sz w:val="28"/>
          <w:szCs w:val="28"/>
        </w:rPr>
        <w:t xml:space="preserve">виділяє та </w:t>
      </w:r>
      <w:r w:rsidRPr="00A33E95">
        <w:rPr>
          <w:color w:val="000000" w:themeColor="text1"/>
          <w:sz w:val="28"/>
          <w:szCs w:val="28"/>
        </w:rPr>
        <w:t xml:space="preserve">створює робочі місця для працевлаштування осіб з інвалідністю </w:t>
      </w:r>
      <w:r w:rsidR="00380711" w:rsidRPr="00A33E95">
        <w:rPr>
          <w:color w:val="000000" w:themeColor="text1"/>
          <w:sz w:val="28"/>
          <w:szCs w:val="28"/>
        </w:rPr>
        <w:t>у кількості</w:t>
      </w:r>
      <w:r w:rsidRPr="00A33E95">
        <w:rPr>
          <w:color w:val="000000" w:themeColor="text1"/>
          <w:sz w:val="28"/>
          <w:szCs w:val="28"/>
        </w:rPr>
        <w:t>, не менш</w:t>
      </w:r>
      <w:r w:rsidR="00380711" w:rsidRPr="00A33E95">
        <w:rPr>
          <w:color w:val="000000" w:themeColor="text1"/>
          <w:sz w:val="28"/>
          <w:szCs w:val="28"/>
        </w:rPr>
        <w:t>ій</w:t>
      </w:r>
      <w:r w:rsidRPr="00A33E95">
        <w:rPr>
          <w:color w:val="000000" w:themeColor="text1"/>
          <w:sz w:val="28"/>
          <w:szCs w:val="28"/>
        </w:rPr>
        <w:t>, ніж передбачено статтею 19 Закону України «Про основи соціальної захищеності осіб з інвалідністю в Україні» для виконання нормативу робочих місць, призначених для працевлаштування осіб з інвалідністю.</w:t>
      </w:r>
    </w:p>
    <w:p w14:paraId="1D50F676" w14:textId="77777777" w:rsidR="00B770B1" w:rsidRPr="00A33E95" w:rsidRDefault="00B770B1" w:rsidP="00B770B1">
      <w:pPr>
        <w:rPr>
          <w:color w:val="000000" w:themeColor="text1"/>
          <w:sz w:val="28"/>
          <w:szCs w:val="28"/>
        </w:rPr>
      </w:pPr>
      <w:r w:rsidRPr="00A33E95">
        <w:rPr>
          <w:color w:val="000000" w:themeColor="text1"/>
          <w:sz w:val="28"/>
          <w:szCs w:val="28"/>
        </w:rPr>
        <w:t>Оператор поштового зв’язку організовує навчання персоналу, який задіяний до обслуговування користувачів, з урахуванням потреб осіб з інвалідністю.</w:t>
      </w:r>
    </w:p>
    <w:p w14:paraId="460BCA88" w14:textId="77777777" w:rsidR="00BA439E" w:rsidRPr="00A33E95" w:rsidRDefault="00BA439E" w:rsidP="00B770B1">
      <w:pPr>
        <w:rPr>
          <w:color w:val="000000" w:themeColor="text1"/>
          <w:sz w:val="28"/>
          <w:szCs w:val="28"/>
        </w:rPr>
      </w:pPr>
    </w:p>
    <w:p w14:paraId="4D65B00D" w14:textId="77777777" w:rsidR="00B770B1" w:rsidRPr="00A33E95" w:rsidRDefault="00B770B1" w:rsidP="00B770B1">
      <w:pPr>
        <w:rPr>
          <w:color w:val="000000" w:themeColor="text1"/>
          <w:sz w:val="28"/>
          <w:szCs w:val="28"/>
        </w:rPr>
      </w:pPr>
      <w:r w:rsidRPr="00A33E95">
        <w:rPr>
          <w:color w:val="000000" w:themeColor="text1"/>
          <w:sz w:val="28"/>
          <w:szCs w:val="28"/>
        </w:rPr>
        <w:t>Стаття 22. Права та обов’язки операторів поштового зв’язку</w:t>
      </w:r>
    </w:p>
    <w:p w14:paraId="511FCB19" w14:textId="77777777" w:rsidR="00B770B1" w:rsidRPr="00A33E95" w:rsidRDefault="00B770B1" w:rsidP="00B770B1">
      <w:pPr>
        <w:rPr>
          <w:color w:val="000000" w:themeColor="text1"/>
          <w:sz w:val="28"/>
          <w:szCs w:val="28"/>
        </w:rPr>
      </w:pPr>
      <w:r w:rsidRPr="00A33E95">
        <w:rPr>
          <w:color w:val="000000" w:themeColor="text1"/>
          <w:sz w:val="28"/>
          <w:szCs w:val="28"/>
        </w:rPr>
        <w:t>Оператори поштового зв’язку незалежно від їх організаційно-правової форми та форми власності користуються рівними правами і виконують однакові обов’язки відповідно до законодавства, з урахуванням особливостей, визначених цим Законом.</w:t>
      </w:r>
    </w:p>
    <w:p w14:paraId="4BBF58E5" w14:textId="77777777" w:rsidR="00B770B1" w:rsidRPr="00A33E95" w:rsidRDefault="00B770B1" w:rsidP="00B770B1">
      <w:pPr>
        <w:rPr>
          <w:color w:val="000000" w:themeColor="text1"/>
          <w:sz w:val="28"/>
          <w:szCs w:val="28"/>
        </w:rPr>
      </w:pPr>
      <w:r w:rsidRPr="00A33E95">
        <w:rPr>
          <w:color w:val="000000" w:themeColor="text1"/>
          <w:sz w:val="28"/>
          <w:szCs w:val="28"/>
        </w:rPr>
        <w:t>Оператори поштового зв’язку зобов’язані:</w:t>
      </w:r>
    </w:p>
    <w:p w14:paraId="06C228BB" w14:textId="77777777" w:rsidR="00B770B1" w:rsidRPr="00A33E95" w:rsidRDefault="00B770B1" w:rsidP="00B770B1">
      <w:pPr>
        <w:rPr>
          <w:color w:val="000000" w:themeColor="text1"/>
          <w:sz w:val="28"/>
          <w:szCs w:val="28"/>
        </w:rPr>
      </w:pPr>
      <w:r w:rsidRPr="00A33E95">
        <w:rPr>
          <w:color w:val="000000" w:themeColor="text1"/>
          <w:sz w:val="28"/>
          <w:szCs w:val="28"/>
        </w:rPr>
        <w:t>1)</w:t>
      </w:r>
      <w:r w:rsidR="00BA439E" w:rsidRPr="00A33E95">
        <w:rPr>
          <w:color w:val="000000" w:themeColor="text1"/>
          <w:sz w:val="28"/>
          <w:szCs w:val="28"/>
        </w:rPr>
        <w:t xml:space="preserve"> </w:t>
      </w:r>
      <w:r w:rsidRPr="00A33E95">
        <w:rPr>
          <w:color w:val="000000" w:themeColor="text1"/>
          <w:sz w:val="28"/>
          <w:szCs w:val="28"/>
        </w:rPr>
        <w:t>забезпечувати доступ користувачів до інформації про ціни (тарифи), правила надання послуг поштового зв’язку, строки пересилання поштових відправлень, режим роботи об’єктів поштового зв’язку, заборонені до пересилання предмети, відповідальність операторів поштового зв’язку перед користувачами,</w:t>
      </w:r>
      <w:r w:rsidR="00830978" w:rsidRPr="00A33E95">
        <w:rPr>
          <w:color w:val="000000" w:themeColor="text1"/>
        </w:rPr>
        <w:t xml:space="preserve"> </w:t>
      </w:r>
      <w:r w:rsidR="00830978" w:rsidRPr="00A33E95">
        <w:rPr>
          <w:color w:val="000000" w:themeColor="text1"/>
          <w:sz w:val="28"/>
          <w:szCs w:val="28"/>
        </w:rPr>
        <w:t>у відділеннях поштового зв’язку та власних офіційних</w:t>
      </w:r>
      <w:r w:rsidR="008E4253" w:rsidRPr="00A33E95">
        <w:rPr>
          <w:color w:val="000000" w:themeColor="text1"/>
          <w:sz w:val="28"/>
          <w:szCs w:val="28"/>
        </w:rPr>
        <w:t xml:space="preserve"> </w:t>
      </w:r>
      <w:r w:rsidR="00830978" w:rsidRPr="00A33E95">
        <w:rPr>
          <w:color w:val="000000" w:themeColor="text1"/>
          <w:sz w:val="28"/>
          <w:szCs w:val="28"/>
        </w:rPr>
        <w:t>веб-сайтах</w:t>
      </w:r>
      <w:r w:rsidRPr="00A33E95">
        <w:rPr>
          <w:color w:val="000000" w:themeColor="text1"/>
          <w:sz w:val="28"/>
          <w:szCs w:val="28"/>
        </w:rPr>
        <w:t xml:space="preserve"> у спосіб та формі доступній для осіб з інвалідністю;</w:t>
      </w:r>
    </w:p>
    <w:p w14:paraId="61A131BF" w14:textId="77777777" w:rsidR="00B770B1" w:rsidRPr="00A33E95" w:rsidRDefault="00CB4614" w:rsidP="00B770B1">
      <w:pPr>
        <w:rPr>
          <w:color w:val="000000" w:themeColor="text1"/>
          <w:sz w:val="28"/>
          <w:szCs w:val="28"/>
        </w:rPr>
      </w:pPr>
      <w:r w:rsidRPr="00A33E95">
        <w:rPr>
          <w:color w:val="000000" w:themeColor="text1"/>
          <w:sz w:val="28"/>
          <w:szCs w:val="28"/>
        </w:rPr>
        <w:t>2</w:t>
      </w:r>
      <w:r w:rsidR="00B770B1" w:rsidRPr="00A33E95">
        <w:rPr>
          <w:color w:val="000000" w:themeColor="text1"/>
          <w:sz w:val="28"/>
          <w:szCs w:val="28"/>
        </w:rPr>
        <w:t>)</w:t>
      </w:r>
      <w:r w:rsidR="00BA439E" w:rsidRPr="00A33E95">
        <w:rPr>
          <w:color w:val="000000" w:themeColor="text1"/>
          <w:sz w:val="28"/>
          <w:szCs w:val="28"/>
        </w:rPr>
        <w:t xml:space="preserve"> </w:t>
      </w:r>
      <w:r w:rsidR="00B770B1" w:rsidRPr="00A33E95">
        <w:rPr>
          <w:color w:val="000000" w:themeColor="text1"/>
          <w:sz w:val="28"/>
          <w:szCs w:val="28"/>
        </w:rPr>
        <w:t>забезпечувати створення доступності об’єктів поштового зв’язку та поштових послуг для осіб з інвалідністю;</w:t>
      </w:r>
    </w:p>
    <w:p w14:paraId="7FFE65D8" w14:textId="77777777" w:rsidR="00B770B1" w:rsidRPr="00A33E95" w:rsidRDefault="00CB4614" w:rsidP="00B770B1">
      <w:pPr>
        <w:rPr>
          <w:color w:val="000000" w:themeColor="text1"/>
          <w:sz w:val="28"/>
          <w:szCs w:val="28"/>
        </w:rPr>
      </w:pPr>
      <w:r w:rsidRPr="00A33E95">
        <w:rPr>
          <w:color w:val="000000" w:themeColor="text1"/>
          <w:sz w:val="28"/>
          <w:szCs w:val="28"/>
        </w:rPr>
        <w:t>3</w:t>
      </w:r>
      <w:r w:rsidR="00B770B1" w:rsidRPr="00A33E95">
        <w:rPr>
          <w:color w:val="000000" w:themeColor="text1"/>
          <w:sz w:val="28"/>
          <w:szCs w:val="28"/>
        </w:rPr>
        <w:t>)</w:t>
      </w:r>
      <w:r w:rsidR="00BA439E" w:rsidRPr="00A33E95">
        <w:rPr>
          <w:color w:val="000000" w:themeColor="text1"/>
          <w:sz w:val="28"/>
          <w:szCs w:val="28"/>
        </w:rPr>
        <w:t xml:space="preserve"> </w:t>
      </w:r>
      <w:r w:rsidR="00B770B1" w:rsidRPr="00A33E95">
        <w:rPr>
          <w:color w:val="000000" w:themeColor="text1"/>
          <w:sz w:val="28"/>
          <w:szCs w:val="28"/>
        </w:rPr>
        <w:t>не допускати порушень правил добросовісної конкуренції та дотримуватися вимог законодавства про захист економічної конкуренції на ринку послуг поштового зв’язку;</w:t>
      </w:r>
    </w:p>
    <w:p w14:paraId="5D95FA2A" w14:textId="77777777" w:rsidR="00B770B1" w:rsidRPr="00A33E95" w:rsidRDefault="00CB4614" w:rsidP="00B770B1">
      <w:pPr>
        <w:rPr>
          <w:color w:val="000000" w:themeColor="text1"/>
          <w:sz w:val="28"/>
          <w:szCs w:val="28"/>
        </w:rPr>
      </w:pPr>
      <w:r w:rsidRPr="00A33E95">
        <w:rPr>
          <w:color w:val="000000" w:themeColor="text1"/>
          <w:sz w:val="28"/>
          <w:szCs w:val="28"/>
        </w:rPr>
        <w:t>4</w:t>
      </w:r>
      <w:r w:rsidR="00B770B1" w:rsidRPr="00A33E95">
        <w:rPr>
          <w:color w:val="000000" w:themeColor="text1"/>
          <w:sz w:val="28"/>
          <w:szCs w:val="28"/>
        </w:rPr>
        <w:t>)</w:t>
      </w:r>
      <w:r w:rsidR="00BA439E" w:rsidRPr="00A33E95">
        <w:rPr>
          <w:color w:val="000000" w:themeColor="text1"/>
          <w:sz w:val="28"/>
          <w:szCs w:val="28"/>
        </w:rPr>
        <w:t xml:space="preserve"> </w:t>
      </w:r>
      <w:r w:rsidR="00B770B1" w:rsidRPr="00A33E95">
        <w:rPr>
          <w:color w:val="000000" w:themeColor="text1"/>
          <w:sz w:val="28"/>
          <w:szCs w:val="28"/>
        </w:rPr>
        <w:t xml:space="preserve">своєчасно надавати національному регулятору звіти, документи та інші матеріали </w:t>
      </w:r>
      <w:r w:rsidR="0090124B" w:rsidRPr="00A33E95">
        <w:rPr>
          <w:color w:val="000000" w:themeColor="text1"/>
          <w:sz w:val="28"/>
          <w:szCs w:val="28"/>
        </w:rPr>
        <w:t xml:space="preserve">стосовно надання універсальних послуг поштового зв’язку </w:t>
      </w:r>
      <w:r w:rsidR="00B770B1" w:rsidRPr="00A33E95">
        <w:rPr>
          <w:color w:val="000000" w:themeColor="text1"/>
          <w:sz w:val="28"/>
          <w:szCs w:val="28"/>
        </w:rPr>
        <w:t>в обсягах, порядку і строки, визначені законодавством;</w:t>
      </w:r>
    </w:p>
    <w:p w14:paraId="5DAB1045" w14:textId="77777777" w:rsidR="00B770B1" w:rsidRPr="00A33E95" w:rsidRDefault="00CB4614" w:rsidP="00B770B1">
      <w:pPr>
        <w:rPr>
          <w:color w:val="000000" w:themeColor="text1"/>
          <w:sz w:val="28"/>
          <w:szCs w:val="28"/>
        </w:rPr>
      </w:pPr>
      <w:r w:rsidRPr="00A33E95">
        <w:rPr>
          <w:color w:val="000000" w:themeColor="text1"/>
          <w:sz w:val="28"/>
          <w:szCs w:val="28"/>
        </w:rPr>
        <w:t>5</w:t>
      </w:r>
      <w:r w:rsidR="00B770B1" w:rsidRPr="00A33E95">
        <w:rPr>
          <w:color w:val="000000" w:themeColor="text1"/>
          <w:sz w:val="28"/>
          <w:szCs w:val="28"/>
        </w:rPr>
        <w:t>)</w:t>
      </w:r>
      <w:r w:rsidR="00BA439E" w:rsidRPr="00A33E95">
        <w:rPr>
          <w:color w:val="000000" w:themeColor="text1"/>
          <w:sz w:val="28"/>
          <w:szCs w:val="28"/>
        </w:rPr>
        <w:t xml:space="preserve"> </w:t>
      </w:r>
      <w:r w:rsidR="00B770B1" w:rsidRPr="00A33E95">
        <w:rPr>
          <w:color w:val="000000" w:themeColor="text1"/>
          <w:sz w:val="28"/>
          <w:szCs w:val="28"/>
        </w:rPr>
        <w:t>забезпечувати таємницю поштових відправлень;</w:t>
      </w:r>
    </w:p>
    <w:p w14:paraId="069C204E" w14:textId="77777777" w:rsidR="00B770B1" w:rsidRPr="00A33E95" w:rsidRDefault="00CB4614" w:rsidP="00B770B1">
      <w:pPr>
        <w:rPr>
          <w:color w:val="000000" w:themeColor="text1"/>
          <w:sz w:val="28"/>
          <w:szCs w:val="28"/>
        </w:rPr>
      </w:pPr>
      <w:r w:rsidRPr="00A33E95">
        <w:rPr>
          <w:color w:val="000000" w:themeColor="text1"/>
          <w:sz w:val="28"/>
          <w:szCs w:val="28"/>
        </w:rPr>
        <w:t>6</w:t>
      </w:r>
      <w:r w:rsidR="00B770B1" w:rsidRPr="00A33E95">
        <w:rPr>
          <w:color w:val="000000" w:themeColor="text1"/>
          <w:sz w:val="28"/>
          <w:szCs w:val="28"/>
        </w:rPr>
        <w:t>)</w:t>
      </w:r>
      <w:r w:rsidR="00BA439E" w:rsidRPr="00A33E95">
        <w:rPr>
          <w:color w:val="000000" w:themeColor="text1"/>
          <w:sz w:val="28"/>
          <w:szCs w:val="28"/>
        </w:rPr>
        <w:t xml:space="preserve"> </w:t>
      </w:r>
      <w:r w:rsidR="00B770B1" w:rsidRPr="00A33E95">
        <w:rPr>
          <w:color w:val="000000" w:themeColor="text1"/>
          <w:sz w:val="28"/>
          <w:szCs w:val="28"/>
        </w:rPr>
        <w:t>виконувати інші обов’язки відповідно до законодавства.</w:t>
      </w:r>
    </w:p>
    <w:p w14:paraId="2E8FFFC4" w14:textId="77777777" w:rsidR="00B770B1" w:rsidRPr="00A33E95" w:rsidRDefault="00B770B1" w:rsidP="00B770B1">
      <w:pPr>
        <w:rPr>
          <w:color w:val="000000" w:themeColor="text1"/>
          <w:sz w:val="28"/>
          <w:szCs w:val="28"/>
        </w:rPr>
      </w:pPr>
      <w:r w:rsidRPr="00A33E95">
        <w:rPr>
          <w:color w:val="000000" w:themeColor="text1"/>
          <w:sz w:val="28"/>
          <w:szCs w:val="28"/>
        </w:rPr>
        <w:t>Оператори поштового зв’язку мають право на:</w:t>
      </w:r>
    </w:p>
    <w:p w14:paraId="6553DB37" w14:textId="77777777" w:rsidR="00B770B1" w:rsidRPr="00A33E95" w:rsidRDefault="00B770B1" w:rsidP="00B770B1">
      <w:pPr>
        <w:rPr>
          <w:color w:val="000000" w:themeColor="text1"/>
          <w:sz w:val="28"/>
          <w:szCs w:val="28"/>
        </w:rPr>
      </w:pPr>
      <w:r w:rsidRPr="00A33E95">
        <w:rPr>
          <w:color w:val="000000" w:themeColor="text1"/>
          <w:sz w:val="28"/>
          <w:szCs w:val="28"/>
        </w:rPr>
        <w:t>1)</w:t>
      </w:r>
      <w:r w:rsidR="00BA439E" w:rsidRPr="00A33E95">
        <w:rPr>
          <w:color w:val="000000" w:themeColor="text1"/>
          <w:sz w:val="28"/>
          <w:szCs w:val="28"/>
        </w:rPr>
        <w:t xml:space="preserve"> </w:t>
      </w:r>
      <w:r w:rsidRPr="00A33E95">
        <w:rPr>
          <w:color w:val="000000" w:themeColor="text1"/>
          <w:sz w:val="28"/>
          <w:szCs w:val="28"/>
        </w:rPr>
        <w:t>установлення цін (тарифів) на послуги поштового зв’язку, що ними надаються, крім тих цін (тарифів), які регулюються державою;</w:t>
      </w:r>
    </w:p>
    <w:p w14:paraId="5D0DC517" w14:textId="77777777" w:rsidR="00B770B1" w:rsidRPr="00A33E95" w:rsidRDefault="00B770B1" w:rsidP="00B770B1">
      <w:pPr>
        <w:rPr>
          <w:color w:val="000000" w:themeColor="text1"/>
          <w:sz w:val="28"/>
          <w:szCs w:val="28"/>
        </w:rPr>
      </w:pPr>
      <w:r w:rsidRPr="00A33E95">
        <w:rPr>
          <w:color w:val="000000" w:themeColor="text1"/>
          <w:sz w:val="28"/>
          <w:szCs w:val="28"/>
        </w:rPr>
        <w:t>2)</w:t>
      </w:r>
      <w:r w:rsidR="00BA439E" w:rsidRPr="00A33E95">
        <w:rPr>
          <w:color w:val="000000" w:themeColor="text1"/>
          <w:sz w:val="28"/>
          <w:szCs w:val="28"/>
        </w:rPr>
        <w:t xml:space="preserve"> </w:t>
      </w:r>
      <w:r w:rsidRPr="00A33E95">
        <w:rPr>
          <w:color w:val="000000" w:themeColor="text1"/>
          <w:sz w:val="28"/>
          <w:szCs w:val="28"/>
        </w:rPr>
        <w:t>інформування користувачів про надання ними послуг поштового зв’язку через засоби масової інформації;</w:t>
      </w:r>
    </w:p>
    <w:p w14:paraId="744EE3B6" w14:textId="77777777" w:rsidR="00B770B1" w:rsidRPr="00A33E95" w:rsidRDefault="00B770B1" w:rsidP="00B770B1">
      <w:pPr>
        <w:rPr>
          <w:color w:val="000000" w:themeColor="text1"/>
          <w:sz w:val="28"/>
          <w:szCs w:val="28"/>
        </w:rPr>
      </w:pPr>
      <w:r w:rsidRPr="00A33E95">
        <w:rPr>
          <w:color w:val="000000" w:themeColor="text1"/>
          <w:sz w:val="28"/>
          <w:szCs w:val="28"/>
        </w:rPr>
        <w:t>3)</w:t>
      </w:r>
      <w:r w:rsidR="00BA439E" w:rsidRPr="00A33E95">
        <w:rPr>
          <w:color w:val="000000" w:themeColor="text1"/>
          <w:sz w:val="28"/>
          <w:szCs w:val="28"/>
        </w:rPr>
        <w:t xml:space="preserve"> </w:t>
      </w:r>
      <w:r w:rsidRPr="00A33E95">
        <w:rPr>
          <w:color w:val="000000" w:themeColor="text1"/>
          <w:sz w:val="28"/>
          <w:szCs w:val="28"/>
        </w:rPr>
        <w:t>інші права, передбачені законодавством.</w:t>
      </w:r>
    </w:p>
    <w:p w14:paraId="1182AD96" w14:textId="77777777" w:rsidR="00B770B1" w:rsidRPr="00A33E95" w:rsidRDefault="00B770B1" w:rsidP="00B770B1">
      <w:pPr>
        <w:rPr>
          <w:color w:val="000000" w:themeColor="text1"/>
          <w:sz w:val="28"/>
          <w:szCs w:val="28"/>
        </w:rPr>
      </w:pPr>
    </w:p>
    <w:p w14:paraId="5D4A1FB1" w14:textId="77777777" w:rsidR="00B770B1" w:rsidRPr="00A33E95" w:rsidRDefault="00B770B1" w:rsidP="00B770B1">
      <w:pPr>
        <w:rPr>
          <w:color w:val="000000" w:themeColor="text1"/>
          <w:sz w:val="28"/>
          <w:szCs w:val="28"/>
        </w:rPr>
      </w:pPr>
      <w:r w:rsidRPr="00A33E95">
        <w:rPr>
          <w:color w:val="000000" w:themeColor="text1"/>
          <w:sz w:val="28"/>
          <w:szCs w:val="28"/>
        </w:rPr>
        <w:t>Стаття 23. Права та обов’язки користувачів</w:t>
      </w:r>
    </w:p>
    <w:p w14:paraId="7FAEBF16" w14:textId="77777777" w:rsidR="00B770B1" w:rsidRPr="00A33E95" w:rsidRDefault="00B770B1" w:rsidP="00B770B1">
      <w:pPr>
        <w:rPr>
          <w:color w:val="000000" w:themeColor="text1"/>
          <w:sz w:val="28"/>
          <w:szCs w:val="28"/>
        </w:rPr>
      </w:pPr>
      <w:r w:rsidRPr="00A33E95">
        <w:rPr>
          <w:color w:val="000000" w:themeColor="text1"/>
          <w:sz w:val="28"/>
          <w:szCs w:val="28"/>
        </w:rPr>
        <w:t>Користувачі мають рівні права на користування послугами поштового зв’язку на всій території України.</w:t>
      </w:r>
    </w:p>
    <w:p w14:paraId="6DE59D82" w14:textId="77777777" w:rsidR="00B770B1" w:rsidRPr="00A33E95" w:rsidRDefault="00B770B1" w:rsidP="00B770B1">
      <w:pPr>
        <w:rPr>
          <w:color w:val="000000" w:themeColor="text1"/>
          <w:sz w:val="28"/>
          <w:szCs w:val="28"/>
        </w:rPr>
      </w:pPr>
      <w:r w:rsidRPr="00A33E95">
        <w:rPr>
          <w:color w:val="000000" w:themeColor="text1"/>
          <w:sz w:val="28"/>
          <w:szCs w:val="28"/>
        </w:rPr>
        <w:t>Користувачі мають право на:</w:t>
      </w:r>
    </w:p>
    <w:p w14:paraId="1CD8816F" w14:textId="77777777" w:rsidR="00B770B1" w:rsidRPr="00A33E95" w:rsidRDefault="00B770B1" w:rsidP="00B770B1">
      <w:pPr>
        <w:rPr>
          <w:color w:val="000000" w:themeColor="text1"/>
          <w:sz w:val="28"/>
          <w:szCs w:val="28"/>
        </w:rPr>
      </w:pPr>
      <w:r w:rsidRPr="00A33E95">
        <w:rPr>
          <w:color w:val="000000" w:themeColor="text1"/>
          <w:sz w:val="28"/>
          <w:szCs w:val="28"/>
        </w:rPr>
        <w:lastRenderedPageBreak/>
        <w:t>захист своїх прав;</w:t>
      </w:r>
    </w:p>
    <w:p w14:paraId="38EA46E2" w14:textId="77777777" w:rsidR="00B770B1" w:rsidRPr="00A33E95" w:rsidRDefault="00B770B1" w:rsidP="00B770B1">
      <w:pPr>
        <w:rPr>
          <w:color w:val="000000" w:themeColor="text1"/>
          <w:sz w:val="28"/>
          <w:szCs w:val="28"/>
        </w:rPr>
      </w:pPr>
      <w:r w:rsidRPr="00A33E95">
        <w:rPr>
          <w:color w:val="000000" w:themeColor="text1"/>
          <w:sz w:val="28"/>
          <w:szCs w:val="28"/>
        </w:rPr>
        <w:t>вибір операторів поштового зв’язку;</w:t>
      </w:r>
    </w:p>
    <w:p w14:paraId="0EAE117D" w14:textId="77777777" w:rsidR="00B770B1" w:rsidRPr="00A33E95" w:rsidRDefault="00B770B1" w:rsidP="00B770B1">
      <w:pPr>
        <w:rPr>
          <w:color w:val="000000" w:themeColor="text1"/>
          <w:sz w:val="28"/>
          <w:szCs w:val="28"/>
        </w:rPr>
      </w:pPr>
      <w:r w:rsidRPr="00A33E95">
        <w:rPr>
          <w:color w:val="000000" w:themeColor="text1"/>
          <w:sz w:val="28"/>
          <w:szCs w:val="28"/>
        </w:rPr>
        <w:t>безоплатне отримання від оператора поштового зв’язку інформації щодо порядку надання послуг, їх якості, вартості тощо;</w:t>
      </w:r>
    </w:p>
    <w:p w14:paraId="46E1A387" w14:textId="7EE839E1" w:rsidR="00B770B1" w:rsidRPr="00A33E95" w:rsidRDefault="00B770B1" w:rsidP="00B770B1">
      <w:pPr>
        <w:rPr>
          <w:color w:val="000000" w:themeColor="text1"/>
          <w:sz w:val="28"/>
          <w:szCs w:val="28"/>
        </w:rPr>
      </w:pPr>
      <w:r w:rsidRPr="00A33E95">
        <w:rPr>
          <w:color w:val="000000" w:themeColor="text1"/>
          <w:sz w:val="28"/>
          <w:szCs w:val="28"/>
        </w:rPr>
        <w:t xml:space="preserve">своєчасне і якісне одержання поштових відправлень на свою домашню, службову адресу, до запитання, з використанням </w:t>
      </w:r>
      <w:r w:rsidR="00DC4056" w:rsidRPr="00A33E95">
        <w:rPr>
          <w:color w:val="000000" w:themeColor="text1"/>
          <w:sz w:val="28"/>
          <w:szCs w:val="28"/>
        </w:rPr>
        <w:t xml:space="preserve">абонентських скриньок, абонентських поштових шаф, </w:t>
      </w:r>
      <w:r w:rsidRPr="00A33E95">
        <w:rPr>
          <w:color w:val="000000" w:themeColor="text1"/>
          <w:sz w:val="28"/>
          <w:szCs w:val="28"/>
        </w:rPr>
        <w:t>абонементних скриньок, поштоматів</w:t>
      </w:r>
      <w:r w:rsidR="00DC4056" w:rsidRPr="00A33E95">
        <w:rPr>
          <w:color w:val="000000" w:themeColor="text1"/>
          <w:sz w:val="28"/>
          <w:szCs w:val="28"/>
        </w:rPr>
        <w:t>, спеціальних шаф/скриньок</w:t>
      </w:r>
      <w:r w:rsidRPr="00A33E95">
        <w:rPr>
          <w:color w:val="000000" w:themeColor="text1"/>
          <w:sz w:val="28"/>
          <w:szCs w:val="28"/>
        </w:rPr>
        <w:t>;</w:t>
      </w:r>
    </w:p>
    <w:p w14:paraId="594B57F2" w14:textId="77777777" w:rsidR="00B770B1" w:rsidRPr="00A33E95" w:rsidRDefault="00B770B1" w:rsidP="00B770B1">
      <w:pPr>
        <w:rPr>
          <w:color w:val="000000" w:themeColor="text1"/>
          <w:sz w:val="28"/>
          <w:szCs w:val="28"/>
        </w:rPr>
      </w:pPr>
      <w:r w:rsidRPr="00A33E95">
        <w:rPr>
          <w:color w:val="000000" w:themeColor="text1"/>
          <w:sz w:val="28"/>
          <w:szCs w:val="28"/>
        </w:rPr>
        <w:t>відшкодування матеріальної шкоди у порядку та розмірі, встановленому законодавством;</w:t>
      </w:r>
    </w:p>
    <w:p w14:paraId="3A79B9F4" w14:textId="77777777" w:rsidR="00B770B1" w:rsidRPr="00A33E95" w:rsidRDefault="00B770B1" w:rsidP="00B770B1">
      <w:pPr>
        <w:rPr>
          <w:color w:val="000000" w:themeColor="text1"/>
          <w:sz w:val="28"/>
          <w:szCs w:val="28"/>
        </w:rPr>
      </w:pPr>
      <w:r w:rsidRPr="00A33E95">
        <w:rPr>
          <w:color w:val="000000" w:themeColor="text1"/>
          <w:sz w:val="28"/>
          <w:szCs w:val="28"/>
        </w:rPr>
        <w:t xml:space="preserve">оскарження неправомірних дій операторів поштового зв’язку; </w:t>
      </w:r>
    </w:p>
    <w:p w14:paraId="6ADF93B7" w14:textId="22847734" w:rsidR="00B770B1" w:rsidRPr="00A33E95" w:rsidRDefault="00B770B1" w:rsidP="00B770B1">
      <w:pPr>
        <w:rPr>
          <w:color w:val="000000" w:themeColor="text1"/>
          <w:sz w:val="28"/>
          <w:szCs w:val="28"/>
        </w:rPr>
      </w:pPr>
      <w:r w:rsidRPr="00A33E95">
        <w:rPr>
          <w:color w:val="000000" w:themeColor="text1"/>
          <w:sz w:val="28"/>
          <w:szCs w:val="28"/>
        </w:rPr>
        <w:t xml:space="preserve">одержання від оператора поштового зв’язку </w:t>
      </w:r>
      <w:r w:rsidR="00DC4056" w:rsidRPr="00A33E95">
        <w:rPr>
          <w:color w:val="000000" w:themeColor="text1"/>
          <w:sz w:val="28"/>
          <w:szCs w:val="28"/>
        </w:rPr>
        <w:t>розрахункового документа</w:t>
      </w:r>
      <w:r w:rsidRPr="00A33E95">
        <w:rPr>
          <w:color w:val="000000" w:themeColor="text1"/>
          <w:sz w:val="28"/>
          <w:szCs w:val="28"/>
        </w:rPr>
        <w:t xml:space="preserve"> за надані послуги; </w:t>
      </w:r>
    </w:p>
    <w:p w14:paraId="1E32B7A9" w14:textId="77777777" w:rsidR="00B770B1" w:rsidRPr="00A33E95" w:rsidRDefault="00B770B1" w:rsidP="00B770B1">
      <w:pPr>
        <w:rPr>
          <w:color w:val="000000" w:themeColor="text1"/>
          <w:sz w:val="28"/>
          <w:szCs w:val="28"/>
        </w:rPr>
      </w:pPr>
      <w:r w:rsidRPr="00A33E95">
        <w:rPr>
          <w:color w:val="000000" w:themeColor="text1"/>
          <w:sz w:val="28"/>
          <w:szCs w:val="28"/>
        </w:rPr>
        <w:t>інші права, визначені законодавством.</w:t>
      </w:r>
    </w:p>
    <w:p w14:paraId="1ABCA2B1" w14:textId="77777777" w:rsidR="00B770B1" w:rsidRPr="00A33E95" w:rsidRDefault="00B770B1" w:rsidP="00B770B1">
      <w:pPr>
        <w:rPr>
          <w:color w:val="000000" w:themeColor="text1"/>
          <w:sz w:val="28"/>
          <w:szCs w:val="28"/>
        </w:rPr>
      </w:pPr>
      <w:r w:rsidRPr="00A33E95">
        <w:rPr>
          <w:color w:val="000000" w:themeColor="text1"/>
          <w:sz w:val="28"/>
          <w:szCs w:val="28"/>
        </w:rPr>
        <w:t>Поштові відправлення для адресатів, які перебувають за межами населених пунктів, де розміщені об’єкти поштового зв’язку, вручаються цим адресатам у найближчому до них об’єкті поштового зв’язку.</w:t>
      </w:r>
    </w:p>
    <w:p w14:paraId="51BA210A" w14:textId="77777777" w:rsidR="00B770B1" w:rsidRPr="00A33E95" w:rsidRDefault="00B770B1" w:rsidP="00B770B1">
      <w:pPr>
        <w:rPr>
          <w:color w:val="000000" w:themeColor="text1"/>
          <w:sz w:val="28"/>
          <w:szCs w:val="28"/>
        </w:rPr>
      </w:pPr>
      <w:r w:rsidRPr="00A33E95">
        <w:rPr>
          <w:color w:val="000000" w:themeColor="text1"/>
          <w:sz w:val="28"/>
          <w:szCs w:val="28"/>
        </w:rPr>
        <w:t xml:space="preserve">Поштові відправлення належать відправникам до моменту вручення адресатам, якщо вони не вилучені відповідно до </w:t>
      </w:r>
      <w:r w:rsidR="0022700A" w:rsidRPr="00A33E95">
        <w:rPr>
          <w:color w:val="000000" w:themeColor="text1"/>
          <w:sz w:val="28"/>
          <w:szCs w:val="28"/>
        </w:rPr>
        <w:t>з</w:t>
      </w:r>
      <w:r w:rsidRPr="00A33E95">
        <w:rPr>
          <w:color w:val="000000" w:themeColor="text1"/>
          <w:sz w:val="28"/>
          <w:szCs w:val="28"/>
        </w:rPr>
        <w:t xml:space="preserve">акону. </w:t>
      </w:r>
    </w:p>
    <w:p w14:paraId="6C925412" w14:textId="77777777" w:rsidR="00B770B1" w:rsidRPr="00A33E95" w:rsidRDefault="00B770B1" w:rsidP="00B770B1">
      <w:pPr>
        <w:rPr>
          <w:color w:val="000000" w:themeColor="text1"/>
          <w:sz w:val="28"/>
          <w:szCs w:val="28"/>
        </w:rPr>
      </w:pPr>
      <w:r w:rsidRPr="00A33E95">
        <w:rPr>
          <w:color w:val="000000" w:themeColor="text1"/>
          <w:sz w:val="28"/>
          <w:szCs w:val="28"/>
        </w:rPr>
        <w:t>Користувачі відповідно до закону несуть відповідальність за збитки, завдані операторам поштового зв’язку або третім особам внаслідок вкладення до поштових відправлень предметів, заборонених до пересилання, або неналежного упакування вкладення, що пересилається.</w:t>
      </w:r>
    </w:p>
    <w:p w14:paraId="44B035C4" w14:textId="77777777" w:rsidR="00B770B1" w:rsidRPr="00A33E95" w:rsidRDefault="00B770B1" w:rsidP="00B770B1">
      <w:pPr>
        <w:rPr>
          <w:color w:val="000000" w:themeColor="text1"/>
          <w:sz w:val="28"/>
          <w:szCs w:val="28"/>
        </w:rPr>
      </w:pPr>
    </w:p>
    <w:p w14:paraId="370B8A87" w14:textId="77777777" w:rsidR="00B770B1" w:rsidRPr="00A33E95" w:rsidRDefault="00B770B1" w:rsidP="00B770B1">
      <w:pPr>
        <w:rPr>
          <w:color w:val="000000" w:themeColor="text1"/>
          <w:sz w:val="28"/>
          <w:szCs w:val="28"/>
        </w:rPr>
      </w:pPr>
      <w:r w:rsidRPr="00A33E95">
        <w:rPr>
          <w:color w:val="000000" w:themeColor="text1"/>
          <w:sz w:val="28"/>
          <w:szCs w:val="28"/>
        </w:rPr>
        <w:t>Стаття 24. Функціонування мереж поштового зв’язку в умовах воєнного чи надзвичайного стану або надзвичайних ситуацій</w:t>
      </w:r>
    </w:p>
    <w:p w14:paraId="50CE2D37" w14:textId="77777777" w:rsidR="00B770B1" w:rsidRPr="00A33E95" w:rsidRDefault="00B770B1" w:rsidP="00B770B1">
      <w:pPr>
        <w:rPr>
          <w:color w:val="000000" w:themeColor="text1"/>
          <w:sz w:val="28"/>
          <w:szCs w:val="28"/>
        </w:rPr>
      </w:pPr>
      <w:r w:rsidRPr="00A33E95">
        <w:rPr>
          <w:color w:val="000000" w:themeColor="text1"/>
          <w:sz w:val="28"/>
          <w:szCs w:val="28"/>
        </w:rPr>
        <w:t>Забезпечення функціонування мереж поштового зв’язку в умовах воєнного стану та їх мобілізаційна готовність здійснюється відповідно до закону.</w:t>
      </w:r>
    </w:p>
    <w:p w14:paraId="2F1F3BB4" w14:textId="77777777" w:rsidR="00A74076" w:rsidRDefault="00B770B1" w:rsidP="00B770B1">
      <w:pPr>
        <w:rPr>
          <w:color w:val="000000" w:themeColor="text1"/>
          <w:sz w:val="28"/>
          <w:szCs w:val="28"/>
        </w:rPr>
      </w:pPr>
      <w:r w:rsidRPr="00A33E95">
        <w:rPr>
          <w:color w:val="000000" w:themeColor="text1"/>
          <w:sz w:val="28"/>
          <w:szCs w:val="28"/>
        </w:rPr>
        <w:t>В умовах надзвичайного чи воєнного стану за рішенням центрального органу виконавчої влади, що забезпечує формування та реалізує державну політику у сфері надання послуг поштового зв’язку, відповідно до закону надання послуг поштового зв’язку обмежується або припиняється, а мережа поштового зв’язку скорочується.</w:t>
      </w:r>
    </w:p>
    <w:p w14:paraId="10A97E76" w14:textId="44491159" w:rsidR="00B770B1" w:rsidRPr="00A33E95" w:rsidRDefault="00A74076" w:rsidP="00B770B1">
      <w:pPr>
        <w:rPr>
          <w:color w:val="000000" w:themeColor="text1"/>
          <w:sz w:val="28"/>
          <w:szCs w:val="28"/>
        </w:rPr>
      </w:pPr>
      <w:r>
        <w:rPr>
          <w:color w:val="000000" w:themeColor="text1"/>
          <w:sz w:val="28"/>
          <w:szCs w:val="28"/>
        </w:rPr>
        <w:t>Після оголошення про скасування надзвичайного чи воєнного стану</w:t>
      </w:r>
      <w:r w:rsidR="00B770B1" w:rsidRPr="00A33E95">
        <w:rPr>
          <w:color w:val="000000" w:themeColor="text1"/>
          <w:sz w:val="28"/>
          <w:szCs w:val="28"/>
        </w:rPr>
        <w:t xml:space="preserve"> </w:t>
      </w:r>
      <w:r w:rsidRPr="00A33E95">
        <w:rPr>
          <w:color w:val="000000" w:themeColor="text1"/>
          <w:sz w:val="28"/>
          <w:szCs w:val="28"/>
        </w:rPr>
        <w:t>за рішенням центрального органу виконавчої влади, що забезпечує формування та реалізує державну політику у сфері надання послуг поштового зв’язку</w:t>
      </w:r>
      <w:r>
        <w:rPr>
          <w:color w:val="000000" w:themeColor="text1"/>
          <w:sz w:val="28"/>
          <w:szCs w:val="28"/>
        </w:rPr>
        <w:t xml:space="preserve"> </w:t>
      </w:r>
      <w:r w:rsidR="003203BC">
        <w:rPr>
          <w:color w:val="000000" w:themeColor="text1"/>
          <w:sz w:val="28"/>
          <w:szCs w:val="28"/>
        </w:rPr>
        <w:t>відновлюється надання послуг поштового зв’язку операторами поштового зв’язку в повному обсязі.</w:t>
      </w:r>
      <w:r>
        <w:rPr>
          <w:color w:val="000000" w:themeColor="text1"/>
          <w:sz w:val="28"/>
          <w:szCs w:val="28"/>
        </w:rPr>
        <w:t xml:space="preserve"> </w:t>
      </w:r>
    </w:p>
    <w:p w14:paraId="5165226C" w14:textId="77777777" w:rsidR="00B770B1" w:rsidRPr="00A33E95" w:rsidRDefault="00B770B1" w:rsidP="00B770B1">
      <w:pPr>
        <w:rPr>
          <w:color w:val="000000" w:themeColor="text1"/>
          <w:sz w:val="28"/>
          <w:szCs w:val="28"/>
        </w:rPr>
      </w:pPr>
      <w:r w:rsidRPr="00A33E95">
        <w:rPr>
          <w:color w:val="000000" w:themeColor="text1"/>
          <w:sz w:val="28"/>
          <w:szCs w:val="28"/>
        </w:rPr>
        <w:t xml:space="preserve">Ліквідація наслідків аварій, пошкоджень на об’єктах поштового зв’язку внаслідок катастроф, стихійного лиха здійснюється відповідно до законодавства. </w:t>
      </w:r>
    </w:p>
    <w:p w14:paraId="2FE673DC" w14:textId="77777777" w:rsidR="00B770B1" w:rsidRPr="00A33E95" w:rsidRDefault="00B770B1" w:rsidP="00B770B1">
      <w:pPr>
        <w:rPr>
          <w:color w:val="000000" w:themeColor="text1"/>
          <w:sz w:val="28"/>
          <w:szCs w:val="28"/>
        </w:rPr>
      </w:pPr>
      <w:r w:rsidRPr="00A33E95">
        <w:rPr>
          <w:color w:val="000000" w:themeColor="text1"/>
          <w:sz w:val="28"/>
          <w:szCs w:val="28"/>
        </w:rPr>
        <w:t xml:space="preserve">Місцеві органи виконавчої влади, органи місцевого самоврядування в межах своїх повноважень надають операторам поштового зв’язку допомогу в ліквідації </w:t>
      </w:r>
      <w:r w:rsidRPr="00A33E95">
        <w:rPr>
          <w:color w:val="000000" w:themeColor="text1"/>
          <w:sz w:val="28"/>
          <w:szCs w:val="28"/>
        </w:rPr>
        <w:lastRenderedPageBreak/>
        <w:t>наслідків аварій, катастроф, стихійного лиха та пошкодження об’єктів поштового зв’язку.</w:t>
      </w:r>
    </w:p>
    <w:p w14:paraId="36F7849B" w14:textId="77777777" w:rsidR="00B770B1" w:rsidRPr="00A33E95" w:rsidRDefault="00B770B1" w:rsidP="00B770B1">
      <w:pPr>
        <w:rPr>
          <w:color w:val="000000" w:themeColor="text1"/>
          <w:sz w:val="28"/>
          <w:szCs w:val="28"/>
        </w:rPr>
      </w:pPr>
    </w:p>
    <w:p w14:paraId="50A7054D" w14:textId="77777777" w:rsidR="00B770B1" w:rsidRPr="00A33E95" w:rsidRDefault="00B770B1" w:rsidP="00B770B1">
      <w:pPr>
        <w:rPr>
          <w:color w:val="000000" w:themeColor="text1"/>
          <w:sz w:val="28"/>
          <w:szCs w:val="28"/>
        </w:rPr>
      </w:pPr>
      <w:r w:rsidRPr="00A33E95">
        <w:rPr>
          <w:color w:val="000000" w:themeColor="text1"/>
          <w:sz w:val="28"/>
          <w:szCs w:val="28"/>
        </w:rPr>
        <w:t>Стаття 25. Транспортні засоби поштового зв’язку</w:t>
      </w:r>
    </w:p>
    <w:p w14:paraId="32833064" w14:textId="77777777" w:rsidR="00B770B1" w:rsidRPr="00A33E95" w:rsidRDefault="00B770B1" w:rsidP="00B770B1">
      <w:pPr>
        <w:rPr>
          <w:color w:val="000000" w:themeColor="text1"/>
          <w:sz w:val="28"/>
          <w:szCs w:val="28"/>
        </w:rPr>
      </w:pPr>
      <w:r w:rsidRPr="00A33E95">
        <w:rPr>
          <w:color w:val="000000" w:themeColor="text1"/>
          <w:sz w:val="28"/>
          <w:szCs w:val="28"/>
        </w:rPr>
        <w:t>Оператори поштового зв’язку для перевезення пошти використовують власні транспортні засоби, а також на договірних засадах транспорт інших фізичних та юридичних осіб.</w:t>
      </w:r>
    </w:p>
    <w:p w14:paraId="6DE448DD" w14:textId="77777777" w:rsidR="00B770B1" w:rsidRPr="00A33E95" w:rsidRDefault="00B770B1" w:rsidP="00B770B1">
      <w:pPr>
        <w:rPr>
          <w:color w:val="000000" w:themeColor="text1"/>
          <w:sz w:val="28"/>
          <w:szCs w:val="28"/>
        </w:rPr>
      </w:pPr>
      <w:r w:rsidRPr="00A33E95">
        <w:rPr>
          <w:color w:val="000000" w:themeColor="text1"/>
          <w:sz w:val="28"/>
          <w:szCs w:val="28"/>
        </w:rPr>
        <w:t xml:space="preserve">Перевезення поштових відправлень автомобільним, водним, залізничним та авіаційним транспортом здійснюється на договірних засадах відповідно до законодавства. </w:t>
      </w:r>
    </w:p>
    <w:p w14:paraId="69CC2CA3" w14:textId="77777777" w:rsidR="00B770B1" w:rsidRPr="00A33E95" w:rsidRDefault="00B770B1" w:rsidP="00B770B1">
      <w:pPr>
        <w:rPr>
          <w:color w:val="000000" w:themeColor="text1"/>
          <w:sz w:val="28"/>
          <w:szCs w:val="28"/>
        </w:rPr>
      </w:pPr>
      <w:r w:rsidRPr="00A33E95">
        <w:rPr>
          <w:color w:val="000000" w:themeColor="text1"/>
          <w:sz w:val="28"/>
          <w:szCs w:val="28"/>
        </w:rPr>
        <w:t>Спеціально обладнані транспортні засоби із нанесеними на них розпізнавальними знаками та кольорографічним оформленням, які використовуються операторами поштового зв’язку для надання послуг поштового зв’язку, є транспортними засобами спеціального призначення.</w:t>
      </w:r>
    </w:p>
    <w:p w14:paraId="58D947D9" w14:textId="77777777" w:rsidR="00B770B1" w:rsidRPr="00A33E95" w:rsidRDefault="00B770B1" w:rsidP="00B770B1">
      <w:pPr>
        <w:rPr>
          <w:color w:val="000000" w:themeColor="text1"/>
          <w:sz w:val="28"/>
          <w:szCs w:val="28"/>
        </w:rPr>
      </w:pPr>
      <w:r w:rsidRPr="00A33E95">
        <w:rPr>
          <w:color w:val="000000" w:themeColor="text1"/>
          <w:sz w:val="28"/>
          <w:szCs w:val="28"/>
        </w:rPr>
        <w:t xml:space="preserve">Вимоги щодо транспортних засобів спеціального призначення </w:t>
      </w:r>
      <w:r w:rsidR="00373616" w:rsidRPr="00A33E95">
        <w:rPr>
          <w:color w:val="000000" w:themeColor="text1"/>
          <w:sz w:val="28"/>
          <w:szCs w:val="28"/>
        </w:rPr>
        <w:t>призначеного</w:t>
      </w:r>
      <w:r w:rsidRPr="00A33E95">
        <w:rPr>
          <w:color w:val="000000" w:themeColor="text1"/>
          <w:sz w:val="28"/>
          <w:szCs w:val="28"/>
        </w:rPr>
        <w:t xml:space="preserve"> оператора поштового зв’язку та нанесення на них розпізнавальних знаків і кольорографічного оформлення встановлюються центральним органом виконавчої влади, що забезпечує формування та реалізує державну політику у сфері надання послуг поштового зв’язку, відповідно до законодавства.</w:t>
      </w:r>
    </w:p>
    <w:p w14:paraId="22A6397C" w14:textId="4B5DA1C8" w:rsidR="00B770B1" w:rsidRPr="00A33E95" w:rsidRDefault="00B770B1" w:rsidP="00B770B1">
      <w:pPr>
        <w:rPr>
          <w:color w:val="000000" w:themeColor="text1"/>
          <w:sz w:val="28"/>
          <w:szCs w:val="28"/>
        </w:rPr>
      </w:pPr>
      <w:r w:rsidRPr="00A33E95">
        <w:rPr>
          <w:color w:val="000000" w:themeColor="text1"/>
          <w:sz w:val="28"/>
          <w:szCs w:val="28"/>
        </w:rPr>
        <w:t xml:space="preserve">Перевезення оператором поштового зв’язку поштових відправлень транспортними засобами спеціального призначення, перевантаження поштових відправлень здійснюються у першочерговому порядку. </w:t>
      </w:r>
    </w:p>
    <w:p w14:paraId="5DF801DE" w14:textId="421996B4" w:rsidR="00B770B1" w:rsidRPr="00A33E95" w:rsidRDefault="00B770B1" w:rsidP="00B770B1">
      <w:pPr>
        <w:rPr>
          <w:color w:val="000000" w:themeColor="text1"/>
          <w:sz w:val="28"/>
          <w:szCs w:val="28"/>
        </w:rPr>
      </w:pPr>
      <w:r w:rsidRPr="00A33E95">
        <w:rPr>
          <w:color w:val="000000" w:themeColor="text1"/>
          <w:sz w:val="28"/>
          <w:szCs w:val="28"/>
        </w:rPr>
        <w:t>Проїзд транспортних засобів спеціального призначення оператора поштового зв’язку до об’єктів поштового зв’язку, в тому числі розташованих при вокзалах, станціях та портах, а також у пунктах пропуску через державний кордон України, з метою обміну поштових відправлень здійснюється безперешкодно, позачергово і безоплатно.</w:t>
      </w:r>
    </w:p>
    <w:p w14:paraId="0E6C87DB" w14:textId="77777777" w:rsidR="00B770B1" w:rsidRPr="00A33E95" w:rsidRDefault="00B770B1" w:rsidP="00B770B1">
      <w:pPr>
        <w:rPr>
          <w:color w:val="000000" w:themeColor="text1"/>
          <w:sz w:val="28"/>
          <w:szCs w:val="28"/>
        </w:rPr>
      </w:pPr>
      <w:r w:rsidRPr="00A33E95">
        <w:rPr>
          <w:color w:val="000000" w:themeColor="text1"/>
          <w:sz w:val="28"/>
          <w:szCs w:val="28"/>
        </w:rPr>
        <w:t>Приймання поїздів, у складі яких курсують спеціально обладнані вагони для перевезення пошти, повинно здійснюватися на платформи і колії, де забезпечуються необхідні умови для обміну пошти.</w:t>
      </w:r>
    </w:p>
    <w:p w14:paraId="74A486BE" w14:textId="77777777" w:rsidR="003C14E0" w:rsidRPr="00A33E95" w:rsidRDefault="003C14E0" w:rsidP="00B770B1">
      <w:pPr>
        <w:rPr>
          <w:color w:val="000000" w:themeColor="text1"/>
          <w:sz w:val="28"/>
          <w:szCs w:val="28"/>
        </w:rPr>
      </w:pPr>
    </w:p>
    <w:p w14:paraId="66D20AFA" w14:textId="77777777" w:rsidR="00B770B1" w:rsidRPr="00A33E95" w:rsidRDefault="00B770B1" w:rsidP="00B770B1">
      <w:pPr>
        <w:rPr>
          <w:color w:val="000000" w:themeColor="text1"/>
          <w:sz w:val="28"/>
          <w:szCs w:val="28"/>
        </w:rPr>
      </w:pPr>
      <w:r w:rsidRPr="00A33E95">
        <w:rPr>
          <w:color w:val="000000" w:themeColor="text1"/>
          <w:sz w:val="28"/>
          <w:szCs w:val="28"/>
        </w:rPr>
        <w:t>Стаття 26. Особливості використання засобів поштового зв’язку</w:t>
      </w:r>
    </w:p>
    <w:p w14:paraId="3864FA60" w14:textId="77777777" w:rsidR="00B770B1" w:rsidRPr="00A33E95" w:rsidRDefault="00B770B1" w:rsidP="00B770B1">
      <w:pPr>
        <w:rPr>
          <w:color w:val="000000" w:themeColor="text1"/>
          <w:sz w:val="28"/>
          <w:szCs w:val="28"/>
        </w:rPr>
      </w:pPr>
      <w:r w:rsidRPr="00A33E95">
        <w:rPr>
          <w:color w:val="000000" w:themeColor="text1"/>
          <w:sz w:val="28"/>
          <w:szCs w:val="28"/>
        </w:rPr>
        <w:t xml:space="preserve">Абонентські поштові шафи та абонентські поштові скриньки використовуються виключно для вкладення простих листів, поштових карток, адресної поштової розсилки, періодичних друкованих видань, оформлених згідно з вимогами законодавства, та повідомлень про надходження простих та реєстрованих поштових відправлень. </w:t>
      </w:r>
    </w:p>
    <w:p w14:paraId="14E60713" w14:textId="77777777" w:rsidR="00B770B1" w:rsidRPr="00A33E95" w:rsidRDefault="00B770B1" w:rsidP="00B770B1">
      <w:pPr>
        <w:rPr>
          <w:color w:val="000000" w:themeColor="text1"/>
          <w:sz w:val="28"/>
          <w:szCs w:val="28"/>
        </w:rPr>
      </w:pPr>
      <w:r w:rsidRPr="00A33E95">
        <w:rPr>
          <w:color w:val="000000" w:themeColor="text1"/>
          <w:sz w:val="28"/>
          <w:szCs w:val="28"/>
        </w:rPr>
        <w:t xml:space="preserve">Встановлення абонентських поштових шаф та абонентських поштових скриньок в багатоквартирних житлових будинках на етапі будівництва забезпечується замовником будівництва. Ремонт та заміна абонентських поштових шаф та абонентських поштових скриньок в багатоквартирних житлових будинках, </w:t>
      </w:r>
      <w:r w:rsidRPr="00A33E95">
        <w:rPr>
          <w:color w:val="000000" w:themeColor="text1"/>
          <w:sz w:val="28"/>
          <w:szCs w:val="28"/>
        </w:rPr>
        <w:lastRenderedPageBreak/>
        <w:t>що експлуатуються, забезпечується співвласниками такого будинку або їх уповноваженим органом.</w:t>
      </w:r>
    </w:p>
    <w:p w14:paraId="57AA2158" w14:textId="77777777" w:rsidR="00B770B1" w:rsidRPr="00A33E95" w:rsidRDefault="00B770B1" w:rsidP="00B770B1">
      <w:pPr>
        <w:rPr>
          <w:color w:val="000000" w:themeColor="text1"/>
          <w:sz w:val="28"/>
          <w:szCs w:val="28"/>
        </w:rPr>
      </w:pPr>
      <w:r w:rsidRPr="00A33E95">
        <w:rPr>
          <w:color w:val="000000" w:themeColor="text1"/>
          <w:sz w:val="28"/>
          <w:szCs w:val="28"/>
        </w:rPr>
        <w:t>Користувачі послуг поштового зв’язку, що мешкають в індивідуальних (садибних) житлових будинках, встановлюють абонентські поштові скриньки та підтримують їх у справному стані за власний рахунок.</w:t>
      </w:r>
    </w:p>
    <w:p w14:paraId="34CE04B6" w14:textId="24E60C26" w:rsidR="00B770B1" w:rsidRPr="00A33E95" w:rsidRDefault="00B770B1" w:rsidP="00B770B1">
      <w:pPr>
        <w:rPr>
          <w:color w:val="000000" w:themeColor="text1"/>
          <w:sz w:val="28"/>
          <w:szCs w:val="28"/>
        </w:rPr>
      </w:pPr>
      <w:r w:rsidRPr="00A33E95">
        <w:rPr>
          <w:color w:val="000000" w:themeColor="text1"/>
          <w:sz w:val="28"/>
          <w:szCs w:val="28"/>
        </w:rPr>
        <w:t>Абонентські поштові шафи,</w:t>
      </w:r>
      <w:r w:rsidR="008E4253" w:rsidRPr="00A33E95">
        <w:rPr>
          <w:color w:val="000000" w:themeColor="text1"/>
          <w:sz w:val="28"/>
          <w:szCs w:val="28"/>
        </w:rPr>
        <w:t xml:space="preserve"> </w:t>
      </w:r>
      <w:r w:rsidRPr="00A33E95">
        <w:rPr>
          <w:color w:val="000000" w:themeColor="text1"/>
          <w:sz w:val="28"/>
          <w:szCs w:val="28"/>
        </w:rPr>
        <w:t>абонентські поштові скриньки</w:t>
      </w:r>
      <w:r w:rsidR="009F359B" w:rsidRPr="00A33E95">
        <w:rPr>
          <w:color w:val="000000" w:themeColor="text1"/>
          <w:sz w:val="28"/>
          <w:szCs w:val="28"/>
        </w:rPr>
        <w:t>, спеціальні шафи/скриньки</w:t>
      </w:r>
      <w:r w:rsidRPr="00A33E95">
        <w:rPr>
          <w:color w:val="000000" w:themeColor="text1"/>
          <w:sz w:val="28"/>
          <w:szCs w:val="28"/>
        </w:rPr>
        <w:t xml:space="preserve"> та поштомати встановлюються у місцях, зручних для доставки пошти.</w:t>
      </w:r>
    </w:p>
    <w:p w14:paraId="5E97887E" w14:textId="77777777" w:rsidR="00B770B1" w:rsidRPr="00A33E95" w:rsidRDefault="00B770B1" w:rsidP="00B770B1">
      <w:pPr>
        <w:rPr>
          <w:color w:val="000000" w:themeColor="text1"/>
          <w:sz w:val="28"/>
          <w:szCs w:val="28"/>
        </w:rPr>
      </w:pPr>
      <w:r w:rsidRPr="00A33E95">
        <w:rPr>
          <w:color w:val="000000" w:themeColor="text1"/>
          <w:sz w:val="28"/>
          <w:szCs w:val="28"/>
        </w:rPr>
        <w:t>Невиконання вимог щодо розміщення абонентських поштових шаф та абонентських поштових скриньок, відсутність або знаходження їх в несправному стані звільняє оператора поштового зв’язку від відповідальності за доставку адресату поштових відправлень. У цьому разі оператор поштового зв’язку зобов’язаний повідомити користувачів про свою відмову від доставки поштових відправлень.</w:t>
      </w:r>
    </w:p>
    <w:p w14:paraId="765C2376" w14:textId="77777777" w:rsidR="00B770B1" w:rsidRPr="00A33E95" w:rsidRDefault="00B770B1" w:rsidP="00B770B1">
      <w:pPr>
        <w:rPr>
          <w:color w:val="000000" w:themeColor="text1"/>
          <w:sz w:val="28"/>
          <w:szCs w:val="28"/>
        </w:rPr>
      </w:pPr>
      <w:r w:rsidRPr="00A33E95">
        <w:rPr>
          <w:color w:val="000000" w:themeColor="text1"/>
          <w:sz w:val="28"/>
          <w:szCs w:val="28"/>
        </w:rPr>
        <w:t xml:space="preserve">Поштові скриньки, призначені для збирання від відправників простих листів і поштових карток, розміщуються </w:t>
      </w:r>
      <w:r w:rsidR="008D7E30" w:rsidRPr="00A33E95">
        <w:rPr>
          <w:color w:val="000000" w:themeColor="text1"/>
          <w:sz w:val="28"/>
          <w:szCs w:val="28"/>
        </w:rPr>
        <w:t xml:space="preserve">призначеним </w:t>
      </w:r>
      <w:r w:rsidRPr="00A33E95">
        <w:rPr>
          <w:color w:val="000000" w:themeColor="text1"/>
          <w:sz w:val="28"/>
          <w:szCs w:val="28"/>
        </w:rPr>
        <w:t>оператором поштового зв’язку відповідно до нормативів, встановлених центральним органом виконавчої влади, що забезпечує формування та реалізує державну політику у сфері надання послуг поштового зв’язку, у зручних місцях та з урахуванням доступу до них осіб з інвалідністю.</w:t>
      </w:r>
    </w:p>
    <w:p w14:paraId="574C014E" w14:textId="1ABBD74A" w:rsidR="00A265C0" w:rsidRPr="00A33E95" w:rsidRDefault="00A265C0" w:rsidP="00B770B1">
      <w:pPr>
        <w:rPr>
          <w:color w:val="000000" w:themeColor="text1"/>
          <w:sz w:val="28"/>
          <w:szCs w:val="28"/>
        </w:rPr>
      </w:pPr>
    </w:p>
    <w:p w14:paraId="110D985D" w14:textId="4FD5C74F" w:rsidR="00B770B1" w:rsidRPr="00A33E95" w:rsidRDefault="00B770B1" w:rsidP="00B770B1">
      <w:pPr>
        <w:rPr>
          <w:color w:val="000000" w:themeColor="text1"/>
          <w:sz w:val="28"/>
          <w:szCs w:val="28"/>
        </w:rPr>
      </w:pPr>
      <w:r w:rsidRPr="00A33E95">
        <w:rPr>
          <w:color w:val="000000" w:themeColor="text1"/>
          <w:sz w:val="28"/>
          <w:szCs w:val="28"/>
        </w:rPr>
        <w:t>Стаття 27. Економічні основи діяльності операторів поштового зв’язку</w:t>
      </w:r>
    </w:p>
    <w:p w14:paraId="519AF543" w14:textId="77777777" w:rsidR="00B770B1" w:rsidRPr="00A33E95" w:rsidRDefault="00B770B1" w:rsidP="00B770B1">
      <w:pPr>
        <w:rPr>
          <w:color w:val="000000" w:themeColor="text1"/>
          <w:sz w:val="28"/>
          <w:szCs w:val="28"/>
        </w:rPr>
      </w:pPr>
      <w:r w:rsidRPr="00A33E95">
        <w:rPr>
          <w:color w:val="000000" w:themeColor="text1"/>
          <w:sz w:val="28"/>
          <w:szCs w:val="28"/>
        </w:rPr>
        <w:t>Оператори поштового зв’язку відповідно до законодавства самостійно планують свою діяльність і визначають перспективи свого розвитку виходячи з попиту на послуги поштового зв’язку та замовлень держави на ці послуги.</w:t>
      </w:r>
    </w:p>
    <w:p w14:paraId="40BFDE23" w14:textId="77777777" w:rsidR="00B770B1" w:rsidRPr="00A33E95" w:rsidRDefault="00B770B1" w:rsidP="00B770B1">
      <w:pPr>
        <w:rPr>
          <w:color w:val="000000" w:themeColor="text1"/>
          <w:sz w:val="28"/>
          <w:szCs w:val="28"/>
        </w:rPr>
      </w:pPr>
      <w:r w:rsidRPr="00A33E95">
        <w:rPr>
          <w:color w:val="000000" w:themeColor="text1"/>
          <w:sz w:val="28"/>
          <w:szCs w:val="28"/>
        </w:rPr>
        <w:t>Для забезпечення сталих умов роботи та розвитку власної мережі поштового зв’язку оператор поштового зв’язку має право здійснювати внутрішньогосподарську централізацію, перерозподіл та використання власних ресурсів.</w:t>
      </w:r>
    </w:p>
    <w:p w14:paraId="1BB9B38B" w14:textId="77777777" w:rsidR="00B770B1" w:rsidRPr="00A33E95" w:rsidRDefault="00B770B1" w:rsidP="00B770B1">
      <w:pPr>
        <w:rPr>
          <w:color w:val="000000" w:themeColor="text1"/>
          <w:sz w:val="28"/>
          <w:szCs w:val="28"/>
        </w:rPr>
      </w:pPr>
      <w:r w:rsidRPr="00A33E95">
        <w:rPr>
          <w:color w:val="000000" w:themeColor="text1"/>
          <w:sz w:val="28"/>
          <w:szCs w:val="28"/>
        </w:rPr>
        <w:t>Доходи самостійних структурних підрозділів оператора поштового зв’язку від господарської діяльності у сфері надання послуг поштового зв’язку визначаються у межах доходних надходжень, перерозподілених між відокремленими підрозділами.</w:t>
      </w:r>
    </w:p>
    <w:p w14:paraId="3E299245" w14:textId="77777777" w:rsidR="00B770B1" w:rsidRPr="00A33E95" w:rsidRDefault="00B770B1" w:rsidP="00B770B1">
      <w:pPr>
        <w:rPr>
          <w:color w:val="000000" w:themeColor="text1"/>
          <w:sz w:val="28"/>
          <w:szCs w:val="28"/>
        </w:rPr>
      </w:pPr>
    </w:p>
    <w:p w14:paraId="5BDD3270" w14:textId="77777777" w:rsidR="00B770B1" w:rsidRPr="00A33E95" w:rsidRDefault="00B770B1" w:rsidP="00B770B1">
      <w:pPr>
        <w:rPr>
          <w:color w:val="000000" w:themeColor="text1"/>
          <w:sz w:val="28"/>
          <w:szCs w:val="28"/>
        </w:rPr>
      </w:pPr>
      <w:r w:rsidRPr="00A33E95">
        <w:rPr>
          <w:color w:val="000000" w:themeColor="text1"/>
          <w:sz w:val="28"/>
          <w:szCs w:val="28"/>
        </w:rPr>
        <w:t>Стаття 28. Виконання державних замовлень щодо надання послуг поштового зв’язку</w:t>
      </w:r>
    </w:p>
    <w:p w14:paraId="4FE4D691" w14:textId="77777777" w:rsidR="00B770B1" w:rsidRPr="00A33E95" w:rsidRDefault="00B770B1" w:rsidP="00B770B1">
      <w:pPr>
        <w:rPr>
          <w:color w:val="000000" w:themeColor="text1"/>
          <w:sz w:val="28"/>
          <w:szCs w:val="28"/>
        </w:rPr>
      </w:pPr>
      <w:r w:rsidRPr="00A33E95">
        <w:rPr>
          <w:color w:val="000000" w:themeColor="text1"/>
          <w:sz w:val="28"/>
          <w:szCs w:val="28"/>
        </w:rPr>
        <w:t xml:space="preserve">Державне замовлення щодо надання послуг поштового зв’язку обумовлюється державним контрактом між центральним органом виконавчої влади, визначеним Кабінетом Міністрів України, та оператором поштового зв’язку. </w:t>
      </w:r>
    </w:p>
    <w:p w14:paraId="19085763" w14:textId="278BB86D" w:rsidR="00B770B1" w:rsidRPr="00A33E95" w:rsidRDefault="00B770B1" w:rsidP="00B770B1">
      <w:pPr>
        <w:rPr>
          <w:color w:val="000000" w:themeColor="text1"/>
          <w:sz w:val="28"/>
          <w:szCs w:val="28"/>
        </w:rPr>
      </w:pPr>
    </w:p>
    <w:p w14:paraId="46A5AD68" w14:textId="77777777" w:rsidR="00B770B1" w:rsidRPr="00A33E95" w:rsidRDefault="00B770B1" w:rsidP="00B770B1">
      <w:pPr>
        <w:rPr>
          <w:color w:val="000000" w:themeColor="text1"/>
          <w:sz w:val="28"/>
          <w:szCs w:val="28"/>
        </w:rPr>
      </w:pPr>
      <w:r w:rsidRPr="00A33E95">
        <w:rPr>
          <w:color w:val="000000" w:themeColor="text1"/>
          <w:sz w:val="28"/>
          <w:szCs w:val="28"/>
        </w:rPr>
        <w:t>Стаття 29. Митний контроль та митне оформлення міжнародних поштових відправлень</w:t>
      </w:r>
    </w:p>
    <w:p w14:paraId="5CFA5582" w14:textId="788ED14C" w:rsidR="00B770B1" w:rsidRPr="00A33E95" w:rsidRDefault="00B770B1" w:rsidP="00B770B1">
      <w:pPr>
        <w:rPr>
          <w:color w:val="000000" w:themeColor="text1"/>
          <w:sz w:val="28"/>
          <w:szCs w:val="28"/>
        </w:rPr>
      </w:pPr>
      <w:r w:rsidRPr="006C2AEB">
        <w:rPr>
          <w:color w:val="000000" w:themeColor="text1"/>
          <w:sz w:val="28"/>
          <w:szCs w:val="28"/>
        </w:rPr>
        <w:lastRenderedPageBreak/>
        <w:t xml:space="preserve">Міжнародні поштові відправлення під час переміщення через митний кордон України пред’являються </w:t>
      </w:r>
      <w:r w:rsidR="009E6082" w:rsidRPr="006C2AEB">
        <w:rPr>
          <w:color w:val="000000" w:themeColor="text1"/>
          <w:sz w:val="28"/>
          <w:szCs w:val="28"/>
        </w:rPr>
        <w:t>оператором</w:t>
      </w:r>
      <w:r w:rsidRPr="006C2AEB">
        <w:rPr>
          <w:color w:val="000000" w:themeColor="text1"/>
          <w:sz w:val="28"/>
          <w:szCs w:val="28"/>
        </w:rPr>
        <w:t xml:space="preserve"> поштового зв’язку для митного контролю</w:t>
      </w:r>
      <w:r w:rsidR="009E6082" w:rsidRPr="006C2AEB">
        <w:rPr>
          <w:color w:val="000000" w:themeColor="text1"/>
          <w:sz w:val="28"/>
          <w:szCs w:val="28"/>
        </w:rPr>
        <w:t xml:space="preserve"> у місцях міжнародного поштового обміну</w:t>
      </w:r>
      <w:r w:rsidRPr="006C2AEB">
        <w:rPr>
          <w:color w:val="000000" w:themeColor="text1"/>
          <w:sz w:val="28"/>
          <w:szCs w:val="28"/>
        </w:rPr>
        <w:t>.</w:t>
      </w:r>
    </w:p>
    <w:p w14:paraId="0AAF3731" w14:textId="77777777" w:rsidR="00B770B1" w:rsidRPr="00A33E95" w:rsidRDefault="00B770B1" w:rsidP="00B770B1">
      <w:pPr>
        <w:rPr>
          <w:color w:val="000000" w:themeColor="text1"/>
          <w:sz w:val="28"/>
          <w:szCs w:val="28"/>
        </w:rPr>
      </w:pPr>
      <w:r w:rsidRPr="00A33E95">
        <w:rPr>
          <w:color w:val="000000" w:themeColor="text1"/>
          <w:sz w:val="28"/>
          <w:szCs w:val="28"/>
        </w:rPr>
        <w:t xml:space="preserve">Органи доходів і зборів мають право вилучати в установленому законодавством порядку предмети, заборонені законом до пересилання у міжнародних поштових відправленнях або </w:t>
      </w:r>
      <w:r w:rsidR="001B19A2" w:rsidRPr="00A33E95">
        <w:rPr>
          <w:color w:val="000000" w:themeColor="text1"/>
          <w:sz w:val="28"/>
          <w:szCs w:val="28"/>
        </w:rPr>
        <w:t xml:space="preserve">які </w:t>
      </w:r>
      <w:r w:rsidRPr="00A33E95">
        <w:rPr>
          <w:color w:val="000000" w:themeColor="text1"/>
          <w:sz w:val="28"/>
          <w:szCs w:val="28"/>
        </w:rPr>
        <w:t>відправлені з порушеннями митного законодавства.</w:t>
      </w:r>
    </w:p>
    <w:p w14:paraId="7EE519E7" w14:textId="7D133982" w:rsidR="00B770B1" w:rsidRPr="00A33E95" w:rsidRDefault="00862A23" w:rsidP="00B770B1">
      <w:pPr>
        <w:rPr>
          <w:color w:val="000000" w:themeColor="text1"/>
          <w:sz w:val="28"/>
          <w:szCs w:val="28"/>
        </w:rPr>
      </w:pPr>
      <w:r>
        <w:rPr>
          <w:color w:val="000000" w:themeColor="text1"/>
          <w:sz w:val="28"/>
          <w:szCs w:val="28"/>
        </w:rPr>
        <w:t>О</w:t>
      </w:r>
      <w:r w:rsidR="009E6082" w:rsidRPr="00A33E95">
        <w:rPr>
          <w:color w:val="000000" w:themeColor="text1"/>
          <w:sz w:val="28"/>
          <w:szCs w:val="28"/>
        </w:rPr>
        <w:t>ператор</w:t>
      </w:r>
      <w:r w:rsidR="00B770B1" w:rsidRPr="00A33E95">
        <w:rPr>
          <w:color w:val="000000" w:themeColor="text1"/>
          <w:sz w:val="28"/>
          <w:szCs w:val="28"/>
        </w:rPr>
        <w:t xml:space="preserve"> поштового зв’язку не нес</w:t>
      </w:r>
      <w:r w:rsidR="009E6082" w:rsidRPr="00A33E95">
        <w:rPr>
          <w:color w:val="000000" w:themeColor="text1"/>
          <w:sz w:val="28"/>
          <w:szCs w:val="28"/>
        </w:rPr>
        <w:t>е</w:t>
      </w:r>
      <w:r w:rsidR="00B770B1" w:rsidRPr="00A33E95">
        <w:rPr>
          <w:color w:val="000000" w:themeColor="text1"/>
          <w:sz w:val="28"/>
          <w:szCs w:val="28"/>
        </w:rPr>
        <w:t xml:space="preserve"> відповідальн</w:t>
      </w:r>
      <w:r w:rsidR="00A62664" w:rsidRPr="00A33E95">
        <w:rPr>
          <w:color w:val="000000" w:themeColor="text1"/>
          <w:sz w:val="28"/>
          <w:szCs w:val="28"/>
        </w:rPr>
        <w:t>о</w:t>
      </w:r>
      <w:r w:rsidR="009E6082" w:rsidRPr="00A33E95">
        <w:rPr>
          <w:color w:val="000000" w:themeColor="text1"/>
          <w:sz w:val="28"/>
          <w:szCs w:val="28"/>
        </w:rPr>
        <w:t>ст</w:t>
      </w:r>
      <w:r w:rsidR="00A62664" w:rsidRPr="00A33E95">
        <w:rPr>
          <w:color w:val="000000" w:themeColor="text1"/>
          <w:sz w:val="28"/>
          <w:szCs w:val="28"/>
        </w:rPr>
        <w:t>і</w:t>
      </w:r>
      <w:r w:rsidR="00B770B1" w:rsidRPr="00A33E95">
        <w:rPr>
          <w:color w:val="000000" w:themeColor="text1"/>
          <w:sz w:val="28"/>
          <w:szCs w:val="28"/>
        </w:rPr>
        <w:t xml:space="preserve"> за ненадання чи неналежне надання послуг поштового зв’язку внаслідок прийнятих органами доходів і зборів рішень стосовно міжнародних поштових відправлень під час здійснення митного контролю.</w:t>
      </w:r>
    </w:p>
    <w:p w14:paraId="7DF57196" w14:textId="77777777" w:rsidR="006F2520" w:rsidRPr="00A33E95" w:rsidRDefault="006F2520" w:rsidP="00B770B1">
      <w:pPr>
        <w:rPr>
          <w:color w:val="000000" w:themeColor="text1"/>
          <w:sz w:val="28"/>
          <w:szCs w:val="28"/>
        </w:rPr>
      </w:pPr>
    </w:p>
    <w:p w14:paraId="7B5244F8" w14:textId="702FF79C" w:rsidR="00B770B1" w:rsidRPr="00A33E95" w:rsidRDefault="00B770B1" w:rsidP="00B770B1">
      <w:pPr>
        <w:rPr>
          <w:color w:val="000000" w:themeColor="text1"/>
          <w:sz w:val="28"/>
          <w:szCs w:val="28"/>
        </w:rPr>
      </w:pPr>
      <w:r w:rsidRPr="00A33E95">
        <w:rPr>
          <w:color w:val="000000" w:themeColor="text1"/>
          <w:sz w:val="28"/>
          <w:szCs w:val="28"/>
        </w:rPr>
        <w:t>Стаття 30. Припинення діяльності оператора поштового зв’язку у сфері надання послуг поштового зв’язку</w:t>
      </w:r>
    </w:p>
    <w:p w14:paraId="1E2CE81D" w14:textId="77777777" w:rsidR="002C0B8A" w:rsidRPr="00A33E95" w:rsidRDefault="002C0B8A" w:rsidP="002C0B8A">
      <w:pPr>
        <w:rPr>
          <w:color w:val="000000" w:themeColor="text1"/>
          <w:sz w:val="28"/>
          <w:szCs w:val="28"/>
        </w:rPr>
      </w:pPr>
      <w:r w:rsidRPr="00A33E95">
        <w:rPr>
          <w:color w:val="000000" w:themeColor="text1"/>
          <w:sz w:val="28"/>
          <w:szCs w:val="28"/>
        </w:rPr>
        <w:t>Підставами для внесення до реєстру операторів поштового зв’язку інформації про припинення здійснення господарської діяльності у сфері надання послуг поштового зв’язку оператором поштового зв’язку є:</w:t>
      </w:r>
    </w:p>
    <w:p w14:paraId="3BD16A7D" w14:textId="77777777" w:rsidR="002C0B8A" w:rsidRPr="00A33E95" w:rsidRDefault="002C0B8A" w:rsidP="002C0B8A">
      <w:pPr>
        <w:rPr>
          <w:color w:val="000000" w:themeColor="text1"/>
          <w:sz w:val="28"/>
          <w:szCs w:val="28"/>
        </w:rPr>
      </w:pPr>
      <w:r w:rsidRPr="00A33E95">
        <w:rPr>
          <w:color w:val="000000" w:themeColor="text1"/>
          <w:sz w:val="28"/>
          <w:szCs w:val="28"/>
        </w:rPr>
        <w:t>заява оператора поштового зв’язку про припинення діяльності у сфері надання послуг поштового зв’язку, подана національному регулятору;</w:t>
      </w:r>
    </w:p>
    <w:p w14:paraId="6BEF21F6" w14:textId="77777777" w:rsidR="002C0B8A" w:rsidRPr="00A33E95" w:rsidRDefault="002C0B8A" w:rsidP="002C0B8A">
      <w:pPr>
        <w:rPr>
          <w:color w:val="000000" w:themeColor="text1"/>
          <w:sz w:val="28"/>
          <w:szCs w:val="28"/>
        </w:rPr>
      </w:pPr>
      <w:r w:rsidRPr="00A33E95">
        <w:rPr>
          <w:color w:val="000000" w:themeColor="text1"/>
          <w:sz w:val="28"/>
          <w:szCs w:val="28"/>
        </w:rPr>
        <w:t>неподання оператором поштового зв’язку протягом строку, визначеного в частині шостій статті 14 цього Закону, повідомлення про підтвердження відомостей про оператора поштового зв’язку, що містяться у реєстрі операторів поштового зв’язку;</w:t>
      </w:r>
      <w:r w:rsidR="008E4253" w:rsidRPr="00A33E95">
        <w:rPr>
          <w:color w:val="000000" w:themeColor="text1"/>
          <w:sz w:val="28"/>
          <w:szCs w:val="28"/>
        </w:rPr>
        <w:t xml:space="preserve"> </w:t>
      </w:r>
    </w:p>
    <w:p w14:paraId="4FF6D16D" w14:textId="77777777" w:rsidR="002C0B8A" w:rsidRPr="00A33E95" w:rsidRDefault="002C0B8A" w:rsidP="002C0B8A">
      <w:pPr>
        <w:rPr>
          <w:color w:val="000000" w:themeColor="text1"/>
          <w:sz w:val="28"/>
          <w:szCs w:val="28"/>
        </w:rPr>
      </w:pPr>
      <w:r w:rsidRPr="00A33E95">
        <w:rPr>
          <w:color w:val="000000" w:themeColor="text1"/>
          <w:sz w:val="28"/>
          <w:szCs w:val="28"/>
        </w:rPr>
        <w:t>відомості з Єдиного державного реєстру юридичних осіб, фізичних осіб-підприємців та громадських формувань про державну реєстрацію припинення юридичної особи або державну реєстрацію припинення підприємницької діяльності фізичної особи – підприємця;</w:t>
      </w:r>
    </w:p>
    <w:p w14:paraId="4ACD3490" w14:textId="77777777" w:rsidR="002C0B8A" w:rsidRPr="00A33E95" w:rsidRDefault="002C0B8A" w:rsidP="002C0B8A">
      <w:pPr>
        <w:rPr>
          <w:color w:val="000000" w:themeColor="text1"/>
          <w:sz w:val="28"/>
          <w:szCs w:val="28"/>
        </w:rPr>
      </w:pPr>
      <w:r w:rsidRPr="00A33E95">
        <w:rPr>
          <w:color w:val="000000" w:themeColor="text1"/>
          <w:sz w:val="28"/>
          <w:szCs w:val="28"/>
        </w:rPr>
        <w:t>Відомості про припинення діяльності у сфері надання послуг поштового зв’язку підлягають внесенню до реєстру операторів поштового зв’язку уповноваженими національним регулятором посадовими особами у такі строки:</w:t>
      </w:r>
    </w:p>
    <w:p w14:paraId="3D665CB8" w14:textId="77777777" w:rsidR="002C0B8A" w:rsidRPr="00A33E95" w:rsidRDefault="002C0B8A" w:rsidP="002C0B8A">
      <w:pPr>
        <w:rPr>
          <w:color w:val="000000" w:themeColor="text1"/>
          <w:sz w:val="28"/>
          <w:szCs w:val="28"/>
        </w:rPr>
      </w:pPr>
      <w:r w:rsidRPr="00A33E95">
        <w:rPr>
          <w:color w:val="000000" w:themeColor="text1"/>
          <w:sz w:val="28"/>
          <w:szCs w:val="28"/>
        </w:rPr>
        <w:t>з підстави, зазначеної в абзаці другому частини першої цієї статті, – протягом десяти робочих днів з дня надходження до національного регулятора відповідної заяви;</w:t>
      </w:r>
    </w:p>
    <w:p w14:paraId="1AFFC19C" w14:textId="368E4EA9" w:rsidR="002C0B8A" w:rsidRPr="00A33E95" w:rsidRDefault="002C0B8A" w:rsidP="002C0B8A">
      <w:pPr>
        <w:rPr>
          <w:color w:val="000000" w:themeColor="text1"/>
          <w:sz w:val="28"/>
          <w:szCs w:val="28"/>
        </w:rPr>
      </w:pPr>
      <w:r w:rsidRPr="00A33E95">
        <w:rPr>
          <w:color w:val="000000" w:themeColor="text1"/>
          <w:sz w:val="28"/>
          <w:szCs w:val="28"/>
        </w:rPr>
        <w:t xml:space="preserve">з підстави, зазначеної в абзаці третьому частини першої цієї статті, – протягом трьох робочих днів </w:t>
      </w:r>
      <w:r w:rsidR="00055B14" w:rsidRPr="00A33E95">
        <w:rPr>
          <w:color w:val="000000" w:themeColor="text1"/>
          <w:sz w:val="28"/>
          <w:szCs w:val="28"/>
        </w:rPr>
        <w:t xml:space="preserve">з </w:t>
      </w:r>
      <w:r w:rsidR="00F05D00" w:rsidRPr="00A33E95">
        <w:rPr>
          <w:color w:val="000000" w:themeColor="text1"/>
          <w:sz w:val="28"/>
          <w:szCs w:val="28"/>
        </w:rPr>
        <w:t xml:space="preserve">кінцевої дати надання </w:t>
      </w:r>
      <w:r w:rsidR="00324FBB" w:rsidRPr="00A33E95">
        <w:rPr>
          <w:color w:val="000000" w:themeColor="text1"/>
          <w:sz w:val="28"/>
          <w:szCs w:val="28"/>
        </w:rPr>
        <w:t xml:space="preserve">повідомлення про підтвердження відомостей, які містяться в реєстрі операторів </w:t>
      </w:r>
      <w:r w:rsidR="00F05D00" w:rsidRPr="00A33E95">
        <w:rPr>
          <w:color w:val="000000" w:themeColor="text1"/>
          <w:sz w:val="28"/>
          <w:szCs w:val="28"/>
        </w:rPr>
        <w:t>поштового зв’язку</w:t>
      </w:r>
      <w:r w:rsidRPr="00A33E95">
        <w:rPr>
          <w:color w:val="000000" w:themeColor="text1"/>
          <w:sz w:val="28"/>
          <w:szCs w:val="28"/>
        </w:rPr>
        <w:t>;</w:t>
      </w:r>
    </w:p>
    <w:p w14:paraId="60B32B14" w14:textId="77777777" w:rsidR="002C0B8A" w:rsidRPr="00A33E95" w:rsidRDefault="002C0B8A" w:rsidP="002C0B8A">
      <w:pPr>
        <w:rPr>
          <w:color w:val="000000" w:themeColor="text1"/>
          <w:sz w:val="28"/>
          <w:szCs w:val="28"/>
        </w:rPr>
      </w:pPr>
      <w:r w:rsidRPr="00A33E95">
        <w:rPr>
          <w:color w:val="000000" w:themeColor="text1"/>
          <w:sz w:val="28"/>
          <w:szCs w:val="28"/>
        </w:rPr>
        <w:t>з підстави, зазначеної в абзаці четвертому частини першої цієї статті, – протягом трьох робочих днів з дня виявлення національним регулятором відповідних відомостей з Єдиного державного реєстру юридичних осіб, фізичних осіб-підприємців та громадських формувань.</w:t>
      </w:r>
    </w:p>
    <w:p w14:paraId="54887AF3" w14:textId="77777777" w:rsidR="002C0B8A" w:rsidRPr="00A33E95" w:rsidRDefault="002C0B8A" w:rsidP="002C0B8A">
      <w:pPr>
        <w:rPr>
          <w:color w:val="000000" w:themeColor="text1"/>
          <w:sz w:val="28"/>
          <w:szCs w:val="28"/>
        </w:rPr>
      </w:pPr>
      <w:r w:rsidRPr="00A33E95">
        <w:rPr>
          <w:color w:val="000000" w:themeColor="text1"/>
          <w:sz w:val="28"/>
          <w:szCs w:val="28"/>
        </w:rPr>
        <w:lastRenderedPageBreak/>
        <w:t>Інформація про припинення діяльності оператора поштового зв’язку у день внесення до реєстру операторів поштового зв’язку розміщується на офіційному веб-сайті національного регулятора.</w:t>
      </w:r>
    </w:p>
    <w:p w14:paraId="12E1B092" w14:textId="77777777" w:rsidR="00B770B1" w:rsidRPr="00A33E95" w:rsidRDefault="00B770B1" w:rsidP="00B770B1">
      <w:pPr>
        <w:rPr>
          <w:color w:val="000000" w:themeColor="text1"/>
          <w:sz w:val="28"/>
          <w:szCs w:val="28"/>
        </w:rPr>
      </w:pPr>
    </w:p>
    <w:p w14:paraId="773F80EA" w14:textId="77777777" w:rsidR="00B770B1" w:rsidRPr="00A33E95" w:rsidRDefault="00B770B1" w:rsidP="00B770B1">
      <w:pPr>
        <w:rPr>
          <w:color w:val="000000" w:themeColor="text1"/>
          <w:sz w:val="28"/>
          <w:szCs w:val="28"/>
        </w:rPr>
      </w:pPr>
      <w:r w:rsidRPr="00A33E95">
        <w:rPr>
          <w:color w:val="000000" w:themeColor="text1"/>
          <w:sz w:val="28"/>
          <w:szCs w:val="28"/>
        </w:rPr>
        <w:t>Стаття 31. Міжнародне співробітництво</w:t>
      </w:r>
    </w:p>
    <w:p w14:paraId="5A4193D5" w14:textId="77777777" w:rsidR="00B770B1" w:rsidRPr="00A33E95" w:rsidRDefault="00B770B1" w:rsidP="00B770B1">
      <w:pPr>
        <w:rPr>
          <w:color w:val="000000" w:themeColor="text1"/>
          <w:sz w:val="28"/>
          <w:szCs w:val="28"/>
        </w:rPr>
      </w:pPr>
      <w:r w:rsidRPr="00A33E95">
        <w:rPr>
          <w:color w:val="000000" w:themeColor="text1"/>
          <w:sz w:val="28"/>
          <w:szCs w:val="28"/>
        </w:rPr>
        <w:t>Міжнародне співробітництво у сфері надання послуг поштового зв’язку здійснюється відповідно до законодавства та відповідних міжнародних договорів України, згода на обов’язковість яких надана Верховною Радою України.</w:t>
      </w:r>
    </w:p>
    <w:p w14:paraId="20D131EA" w14:textId="77777777" w:rsidR="00B770B1" w:rsidRPr="00A33E95" w:rsidRDefault="00B770B1" w:rsidP="00B770B1">
      <w:pPr>
        <w:rPr>
          <w:color w:val="000000" w:themeColor="text1"/>
          <w:sz w:val="28"/>
          <w:szCs w:val="28"/>
        </w:rPr>
      </w:pPr>
      <w:r w:rsidRPr="00A33E95">
        <w:rPr>
          <w:color w:val="000000" w:themeColor="text1"/>
          <w:sz w:val="28"/>
          <w:szCs w:val="28"/>
        </w:rPr>
        <w:t>Правові, організаційні та фінансові відносини з міжнародними організаціями поштового зв’язку, а також представництво України у міжнародних організаціях поштового зв’язку, міжнародний правовий захист інтересів України у питаннях поштового зв’язку в межах своїх повноважень здійснює центральний орган виконавчої влади, що забезпечує формування та реалізує державну політику у сфері надання послуг поштового зв’язку.</w:t>
      </w:r>
    </w:p>
    <w:p w14:paraId="1474A831" w14:textId="106F19B3" w:rsidR="00B770B1" w:rsidRPr="00242966" w:rsidRDefault="00373616" w:rsidP="00B770B1">
      <w:pPr>
        <w:rPr>
          <w:color w:val="000000" w:themeColor="text1"/>
          <w:sz w:val="28"/>
          <w:szCs w:val="28"/>
        </w:rPr>
      </w:pPr>
      <w:r w:rsidRPr="00A33E95">
        <w:rPr>
          <w:color w:val="000000" w:themeColor="text1"/>
          <w:sz w:val="28"/>
          <w:szCs w:val="28"/>
        </w:rPr>
        <w:t>Призначений</w:t>
      </w:r>
      <w:r w:rsidR="00B770B1" w:rsidRPr="00A33E95">
        <w:rPr>
          <w:color w:val="000000" w:themeColor="text1"/>
          <w:sz w:val="28"/>
          <w:szCs w:val="28"/>
        </w:rPr>
        <w:t xml:space="preserve"> оператор поштового зв’язку у порядку, визначеному законодавством, забезпечує виконання рішень, визначених нормативними актами Всесвітнього поштового союзу, згода на обов’язковість яких надана Верховною Радою України, </w:t>
      </w:r>
      <w:r w:rsidR="00242966">
        <w:rPr>
          <w:sz w:val="28"/>
          <w:szCs w:val="28"/>
        </w:rPr>
        <w:t>здійснює співробітництво у сфері надання послуг поштового зв’язку з операторами поштового зв’язку </w:t>
      </w:r>
      <w:r w:rsidR="00242966" w:rsidRPr="00242966">
        <w:rPr>
          <w:color w:val="000000" w:themeColor="text1"/>
          <w:sz w:val="28"/>
          <w:szCs w:val="28"/>
        </w:rPr>
        <w:t>та суб’єктами господарювання, що надають послуги поштового зв’язку інших держав, у тому числі на умовах, передбачених відповідними договорами</w:t>
      </w:r>
      <w:r w:rsidR="000623D6">
        <w:rPr>
          <w:color w:val="000000" w:themeColor="text1"/>
          <w:sz w:val="28"/>
          <w:szCs w:val="28"/>
        </w:rPr>
        <w:t>.</w:t>
      </w:r>
    </w:p>
    <w:p w14:paraId="5A650C88" w14:textId="77777777" w:rsidR="00BA439E" w:rsidRPr="00A33E95" w:rsidRDefault="00BA439E" w:rsidP="00B770B1">
      <w:pPr>
        <w:rPr>
          <w:color w:val="000000" w:themeColor="text1"/>
          <w:sz w:val="28"/>
          <w:szCs w:val="28"/>
        </w:rPr>
      </w:pPr>
    </w:p>
    <w:p w14:paraId="719EA81A" w14:textId="77777777" w:rsidR="00B770B1" w:rsidRPr="00A33E95" w:rsidRDefault="00B770B1" w:rsidP="00B770B1">
      <w:pPr>
        <w:rPr>
          <w:color w:val="000000" w:themeColor="text1"/>
          <w:sz w:val="28"/>
          <w:szCs w:val="28"/>
        </w:rPr>
      </w:pPr>
      <w:r w:rsidRPr="00A33E95">
        <w:rPr>
          <w:color w:val="000000" w:themeColor="text1"/>
          <w:sz w:val="28"/>
          <w:szCs w:val="28"/>
        </w:rPr>
        <w:t>Стаття 32. Відповідальність операторів поштового зв’язку перед користувачами</w:t>
      </w:r>
    </w:p>
    <w:p w14:paraId="6EA3E075" w14:textId="77777777" w:rsidR="00B770B1" w:rsidRPr="00A33E95" w:rsidRDefault="00B770B1" w:rsidP="00B770B1">
      <w:pPr>
        <w:rPr>
          <w:color w:val="000000" w:themeColor="text1"/>
          <w:sz w:val="28"/>
          <w:szCs w:val="28"/>
        </w:rPr>
      </w:pPr>
      <w:r w:rsidRPr="00A33E95">
        <w:rPr>
          <w:color w:val="000000" w:themeColor="text1"/>
          <w:sz w:val="28"/>
          <w:szCs w:val="28"/>
        </w:rPr>
        <w:t xml:space="preserve">За невиконання чи неналежне виконання послуг з пересилання внутрішніх поштових відправлень, доручень користувачів щодо поштових переказів оператори поштового зв’язку несуть таку матеріальну відповідальність перед користувачами: </w:t>
      </w:r>
    </w:p>
    <w:p w14:paraId="1FE6E1D1" w14:textId="77777777" w:rsidR="00B770B1" w:rsidRPr="00A33E95" w:rsidRDefault="00B770B1" w:rsidP="00B770B1">
      <w:pPr>
        <w:rPr>
          <w:color w:val="000000" w:themeColor="text1"/>
          <w:sz w:val="28"/>
          <w:szCs w:val="28"/>
        </w:rPr>
      </w:pPr>
      <w:r w:rsidRPr="00A33E95">
        <w:rPr>
          <w:color w:val="000000" w:themeColor="text1"/>
          <w:sz w:val="28"/>
          <w:szCs w:val="28"/>
        </w:rPr>
        <w:t xml:space="preserve">за повну втрату реєстрованих поштових відправлень без оголошеної цінності - відшкодування вартості послуг поштового зв’язку та штраф у розмірі 100 відсотків вартості цих послуг; </w:t>
      </w:r>
    </w:p>
    <w:p w14:paraId="7771C565" w14:textId="77777777" w:rsidR="00B770B1" w:rsidRPr="00A33E95" w:rsidRDefault="00B770B1" w:rsidP="00B770B1">
      <w:pPr>
        <w:rPr>
          <w:color w:val="000000" w:themeColor="text1"/>
          <w:sz w:val="28"/>
          <w:szCs w:val="28"/>
        </w:rPr>
      </w:pPr>
      <w:r w:rsidRPr="00A33E95">
        <w:rPr>
          <w:color w:val="000000" w:themeColor="text1"/>
          <w:sz w:val="28"/>
          <w:szCs w:val="28"/>
        </w:rPr>
        <w:t xml:space="preserve">за часткову втрату (пошкодження) реєстрованого поштового відправлення без оголошеної цінності - відшкодування вартості послуг поштового зв’язку пропорційно масі втраченої або пошкодженої частини вкладення шляхом ділення розміру ціни (тарифи) за пересилання на чисту масу вкладення та штраф у розмірі 100 відсотків вартості послуг поштового зв’язку; </w:t>
      </w:r>
    </w:p>
    <w:p w14:paraId="62AEB5EA" w14:textId="761CF2A9" w:rsidR="00B770B1" w:rsidRPr="00A33E95" w:rsidRDefault="00B770B1" w:rsidP="00B770B1">
      <w:pPr>
        <w:rPr>
          <w:color w:val="000000" w:themeColor="text1"/>
          <w:sz w:val="28"/>
          <w:szCs w:val="28"/>
        </w:rPr>
      </w:pPr>
      <w:r w:rsidRPr="00A33E95">
        <w:rPr>
          <w:color w:val="000000" w:themeColor="text1"/>
          <w:sz w:val="28"/>
          <w:szCs w:val="28"/>
        </w:rPr>
        <w:t xml:space="preserve">за повну втрату (пошкодження) реєстрованого поштового відправлення з оголошеною цінністю - відшкодування </w:t>
      </w:r>
      <w:r w:rsidR="002863DC">
        <w:rPr>
          <w:color w:val="000000" w:themeColor="text1"/>
          <w:sz w:val="28"/>
          <w:szCs w:val="28"/>
        </w:rPr>
        <w:t>збитків</w:t>
      </w:r>
      <w:r w:rsidR="002863DC" w:rsidRPr="00A33E95">
        <w:rPr>
          <w:color w:val="000000" w:themeColor="text1"/>
          <w:sz w:val="28"/>
          <w:szCs w:val="28"/>
        </w:rPr>
        <w:t xml:space="preserve"> </w:t>
      </w:r>
      <w:r w:rsidRPr="00A33E95">
        <w:rPr>
          <w:color w:val="000000" w:themeColor="text1"/>
          <w:sz w:val="28"/>
          <w:szCs w:val="28"/>
        </w:rPr>
        <w:t xml:space="preserve">в розмірі суми оголошеної цінності поштового відправлення, вартості послуг поштового зв’язку та штраф у розмірі 25 відсотків вартості цих послуг; </w:t>
      </w:r>
    </w:p>
    <w:p w14:paraId="6385C685" w14:textId="77777777" w:rsidR="00B770B1" w:rsidRPr="00A33E95" w:rsidRDefault="00B770B1" w:rsidP="00B770B1">
      <w:pPr>
        <w:rPr>
          <w:color w:val="000000" w:themeColor="text1"/>
          <w:sz w:val="28"/>
          <w:szCs w:val="28"/>
        </w:rPr>
      </w:pPr>
      <w:r w:rsidRPr="00A33E95">
        <w:rPr>
          <w:color w:val="000000" w:themeColor="text1"/>
          <w:sz w:val="28"/>
          <w:szCs w:val="28"/>
        </w:rPr>
        <w:t xml:space="preserve">за часткову втрату (пошкодження) реєстрованого поштового відправлення з оголошеною цінністю - повернення (відшкодування) вартості вкладення або його </w:t>
      </w:r>
      <w:r w:rsidRPr="00A33E95">
        <w:rPr>
          <w:color w:val="000000" w:themeColor="text1"/>
          <w:sz w:val="28"/>
          <w:szCs w:val="28"/>
        </w:rPr>
        <w:lastRenderedPageBreak/>
        <w:t>пошкодженої частини згідно з описом, вартості послуг поштового зв’язку та штраф у розмірі 25 відсотків вартості цих послуг. У разі відсутності опису застосовується норма абзацу третього частини першої цієї статті;</w:t>
      </w:r>
    </w:p>
    <w:p w14:paraId="1E1DC777" w14:textId="77777777" w:rsidR="00B770B1" w:rsidRPr="00A33E95" w:rsidRDefault="00B770B1" w:rsidP="00B770B1">
      <w:pPr>
        <w:rPr>
          <w:color w:val="000000" w:themeColor="text1"/>
          <w:sz w:val="28"/>
          <w:szCs w:val="28"/>
        </w:rPr>
      </w:pPr>
      <w:r w:rsidRPr="00A33E95">
        <w:rPr>
          <w:color w:val="000000" w:themeColor="text1"/>
          <w:sz w:val="28"/>
          <w:szCs w:val="28"/>
        </w:rPr>
        <w:t xml:space="preserve">за невиплату грошей за поштовими переказами, а також порушення строків пересилання поштових переказів - відповідно до законодавства; </w:t>
      </w:r>
    </w:p>
    <w:p w14:paraId="7779F053" w14:textId="77777777" w:rsidR="00B770B1" w:rsidRPr="00A33E95" w:rsidRDefault="00B770B1" w:rsidP="00B770B1">
      <w:pPr>
        <w:rPr>
          <w:color w:val="000000" w:themeColor="text1"/>
          <w:sz w:val="28"/>
          <w:szCs w:val="28"/>
        </w:rPr>
      </w:pPr>
      <w:r w:rsidRPr="00A33E95">
        <w:rPr>
          <w:color w:val="000000" w:themeColor="text1"/>
          <w:sz w:val="28"/>
          <w:szCs w:val="28"/>
        </w:rPr>
        <w:t xml:space="preserve">за несвоєчасну доставку усіх видів реєстрованих поштових відправлень - штраф у розмірі 25 відсотків вартості послуг поштового зв’язку; </w:t>
      </w:r>
    </w:p>
    <w:p w14:paraId="1C05A707" w14:textId="77777777" w:rsidR="00B770B1" w:rsidRPr="00A33E95" w:rsidRDefault="00B770B1" w:rsidP="00B770B1">
      <w:pPr>
        <w:rPr>
          <w:color w:val="000000" w:themeColor="text1"/>
          <w:sz w:val="28"/>
          <w:szCs w:val="28"/>
        </w:rPr>
      </w:pPr>
      <w:r w:rsidRPr="00A33E95">
        <w:rPr>
          <w:color w:val="000000" w:themeColor="text1"/>
          <w:sz w:val="28"/>
          <w:szCs w:val="28"/>
        </w:rPr>
        <w:t>у разі порушення встановлених строків пересилання поштових відправлень повітряним транспортом - відшкодування у розмірі різниці між платою за пересилання повітряним та наземним транспортом і штраф у розмірі 25 відсотків вартості послуг поштового зв’язку.</w:t>
      </w:r>
    </w:p>
    <w:p w14:paraId="1FE56939" w14:textId="760F0CD2" w:rsidR="00B770B1" w:rsidRPr="00A33E95" w:rsidRDefault="00B770B1" w:rsidP="00B770B1">
      <w:pPr>
        <w:rPr>
          <w:color w:val="000000" w:themeColor="text1"/>
          <w:sz w:val="28"/>
          <w:szCs w:val="28"/>
        </w:rPr>
      </w:pPr>
      <w:r w:rsidRPr="00A33E95">
        <w:rPr>
          <w:color w:val="000000" w:themeColor="text1"/>
          <w:sz w:val="28"/>
          <w:szCs w:val="28"/>
        </w:rPr>
        <w:t xml:space="preserve">Заяви та претензії щодо випадків, передбачених частиною першою цієї статті, можуть бути подані оператору поштового зв’язку протягом </w:t>
      </w:r>
      <w:r w:rsidR="0011704F">
        <w:rPr>
          <w:color w:val="000000" w:themeColor="text1"/>
          <w:sz w:val="28"/>
          <w:szCs w:val="28"/>
        </w:rPr>
        <w:t>одного року</w:t>
      </w:r>
      <w:r w:rsidRPr="00A33E95">
        <w:rPr>
          <w:color w:val="000000" w:themeColor="text1"/>
          <w:sz w:val="28"/>
          <w:szCs w:val="28"/>
        </w:rPr>
        <w:t xml:space="preserve"> з дня подання поштового відправлення або поштового переказу для пересилання.</w:t>
      </w:r>
    </w:p>
    <w:p w14:paraId="3F027398" w14:textId="77777777" w:rsidR="00B770B1" w:rsidRPr="00A33E95" w:rsidRDefault="00B770B1" w:rsidP="00B770B1">
      <w:pPr>
        <w:rPr>
          <w:color w:val="000000" w:themeColor="text1"/>
          <w:sz w:val="28"/>
          <w:szCs w:val="28"/>
        </w:rPr>
      </w:pPr>
      <w:r w:rsidRPr="00A33E95">
        <w:rPr>
          <w:color w:val="000000" w:themeColor="text1"/>
          <w:sz w:val="28"/>
          <w:szCs w:val="28"/>
        </w:rPr>
        <w:t>За втрату (пошкодження) міжнародних поштових відправлень і посилок оператори поштового зв’язку несуть відповідальність відповідно до вимог актів Всесвітнього поштового союзу та законодавства, за невиплату міжнародних поштових переказів - відповідно до міжнародних договорів України, згода на обов’язковість яких надана Верховною Радою України.</w:t>
      </w:r>
    </w:p>
    <w:p w14:paraId="5C19576C" w14:textId="77777777" w:rsidR="00B770B1" w:rsidRPr="00A33E95" w:rsidRDefault="00B770B1" w:rsidP="00B770B1">
      <w:pPr>
        <w:rPr>
          <w:color w:val="000000" w:themeColor="text1"/>
          <w:sz w:val="28"/>
          <w:szCs w:val="28"/>
        </w:rPr>
      </w:pPr>
      <w:r w:rsidRPr="00A33E95">
        <w:rPr>
          <w:color w:val="000000" w:themeColor="text1"/>
          <w:sz w:val="28"/>
          <w:szCs w:val="28"/>
        </w:rPr>
        <w:t xml:space="preserve">Вартість попередньо оплачених користувачем послуг, що фактично не були йому надані, відшкодовується користувачеві у повному обсязі на підставі квитанції чи іншого документа про оплату цих послуг. </w:t>
      </w:r>
    </w:p>
    <w:p w14:paraId="533BB5D5" w14:textId="6B77A35A" w:rsidR="00B770B1" w:rsidRPr="00A33E95" w:rsidRDefault="00B82417" w:rsidP="00B770B1">
      <w:pPr>
        <w:rPr>
          <w:color w:val="000000" w:themeColor="text1"/>
          <w:sz w:val="28"/>
          <w:szCs w:val="28"/>
        </w:rPr>
      </w:pPr>
      <w:r>
        <w:rPr>
          <w:color w:val="000000" w:themeColor="text1"/>
          <w:sz w:val="28"/>
          <w:szCs w:val="28"/>
        </w:rPr>
        <w:t xml:space="preserve">Спори щодо відшкодування завданих користувачеві </w:t>
      </w:r>
      <w:r w:rsidR="00B770B1" w:rsidRPr="00A33E95">
        <w:rPr>
          <w:color w:val="000000" w:themeColor="text1"/>
          <w:sz w:val="28"/>
          <w:szCs w:val="28"/>
        </w:rPr>
        <w:t xml:space="preserve">фактичних збитків, моральної шкоди, втраченої вигоди через неналежне виконання операторами поштового зв’язку своїх зобов’язань, а також інші спори між користувачами та операторами поштового зв’язку </w:t>
      </w:r>
      <w:r>
        <w:rPr>
          <w:color w:val="000000" w:themeColor="text1"/>
          <w:sz w:val="28"/>
          <w:szCs w:val="28"/>
        </w:rPr>
        <w:t>вирішуються</w:t>
      </w:r>
      <w:r w:rsidRPr="00A33E95">
        <w:rPr>
          <w:color w:val="000000" w:themeColor="text1"/>
          <w:sz w:val="28"/>
          <w:szCs w:val="28"/>
        </w:rPr>
        <w:t xml:space="preserve"> </w:t>
      </w:r>
      <w:r w:rsidR="00B770B1" w:rsidRPr="00A33E95">
        <w:rPr>
          <w:color w:val="000000" w:themeColor="text1"/>
          <w:sz w:val="28"/>
          <w:szCs w:val="28"/>
        </w:rPr>
        <w:t>у судовому порядку.</w:t>
      </w:r>
    </w:p>
    <w:p w14:paraId="34BB7FED" w14:textId="77777777" w:rsidR="00B770B1" w:rsidRPr="00A33E95" w:rsidRDefault="00B770B1" w:rsidP="00B770B1">
      <w:pPr>
        <w:rPr>
          <w:color w:val="000000" w:themeColor="text1"/>
          <w:sz w:val="28"/>
          <w:szCs w:val="28"/>
        </w:rPr>
      </w:pPr>
      <w:r w:rsidRPr="00A33E95">
        <w:rPr>
          <w:color w:val="000000" w:themeColor="text1"/>
          <w:sz w:val="28"/>
          <w:szCs w:val="28"/>
        </w:rPr>
        <w:t xml:space="preserve">Оператор поштового зв’язку не несе матеріальної відповідальності за поштові відправлення, якщо: </w:t>
      </w:r>
    </w:p>
    <w:p w14:paraId="18276EE2" w14:textId="77777777" w:rsidR="00B770B1" w:rsidRPr="00A33E95" w:rsidRDefault="00B770B1" w:rsidP="00B770B1">
      <w:pPr>
        <w:rPr>
          <w:color w:val="000000" w:themeColor="text1"/>
          <w:sz w:val="28"/>
          <w:szCs w:val="28"/>
        </w:rPr>
      </w:pPr>
      <w:r w:rsidRPr="00A33E95">
        <w:rPr>
          <w:color w:val="000000" w:themeColor="text1"/>
          <w:sz w:val="28"/>
          <w:szCs w:val="28"/>
        </w:rPr>
        <w:t xml:space="preserve">поштове відправлення на підставі закону підлягає вилученню, конфіскації або знищенню; </w:t>
      </w:r>
    </w:p>
    <w:p w14:paraId="3BD58807" w14:textId="77777777" w:rsidR="00B770B1" w:rsidRPr="00A33E95" w:rsidRDefault="00B770B1" w:rsidP="00B770B1">
      <w:pPr>
        <w:rPr>
          <w:color w:val="000000" w:themeColor="text1"/>
          <w:sz w:val="28"/>
          <w:szCs w:val="28"/>
        </w:rPr>
      </w:pPr>
      <w:r w:rsidRPr="00A33E95">
        <w:rPr>
          <w:color w:val="000000" w:themeColor="text1"/>
          <w:sz w:val="28"/>
          <w:szCs w:val="28"/>
        </w:rPr>
        <w:t xml:space="preserve">втрата або пошкодження вкладення поштового відправлення сталися внаслідок дії непереборної сили (землетрус, ураган, повінь тощо); </w:t>
      </w:r>
    </w:p>
    <w:p w14:paraId="09D049AA" w14:textId="77777777" w:rsidR="00B770B1" w:rsidRPr="00A33E95" w:rsidRDefault="00B770B1" w:rsidP="00B770B1">
      <w:pPr>
        <w:rPr>
          <w:color w:val="000000" w:themeColor="text1"/>
          <w:sz w:val="28"/>
          <w:szCs w:val="28"/>
        </w:rPr>
      </w:pPr>
      <w:r w:rsidRPr="00A33E95">
        <w:rPr>
          <w:color w:val="000000" w:themeColor="text1"/>
          <w:sz w:val="28"/>
          <w:szCs w:val="28"/>
        </w:rPr>
        <w:t xml:space="preserve">нестача або пошкодження вкладення поштового відправлення сталися внаслідок порушення відправником встановлених законодавством правил щодо обмежень у пересиланні предметів та речей; </w:t>
      </w:r>
    </w:p>
    <w:p w14:paraId="16A6BF6C" w14:textId="77777777" w:rsidR="00B770B1" w:rsidRPr="00A33E95" w:rsidRDefault="00B770B1" w:rsidP="00B770B1">
      <w:pPr>
        <w:rPr>
          <w:color w:val="000000" w:themeColor="text1"/>
          <w:sz w:val="28"/>
          <w:szCs w:val="28"/>
        </w:rPr>
      </w:pPr>
      <w:r w:rsidRPr="00A33E95">
        <w:rPr>
          <w:color w:val="000000" w:themeColor="text1"/>
          <w:sz w:val="28"/>
          <w:szCs w:val="28"/>
        </w:rPr>
        <w:t xml:space="preserve">поштове відправлення (поштовий переказ) видано (виплачено) адресату під розписку про одержання; </w:t>
      </w:r>
    </w:p>
    <w:p w14:paraId="160A62B6" w14:textId="77777777" w:rsidR="00B770B1" w:rsidRPr="00A33E95" w:rsidRDefault="00B770B1" w:rsidP="00B770B1">
      <w:pPr>
        <w:rPr>
          <w:color w:val="000000" w:themeColor="text1"/>
          <w:sz w:val="28"/>
          <w:szCs w:val="28"/>
        </w:rPr>
      </w:pPr>
      <w:r w:rsidRPr="00A33E95">
        <w:rPr>
          <w:color w:val="000000" w:themeColor="text1"/>
          <w:sz w:val="28"/>
          <w:szCs w:val="28"/>
        </w:rPr>
        <w:t xml:space="preserve">заяву про розшук поштового відправлення (поштового переказу) подано до об’єкта поштового зв’язку після шести місяців з дня приймання; </w:t>
      </w:r>
    </w:p>
    <w:p w14:paraId="277996BE" w14:textId="77777777" w:rsidR="00B770B1" w:rsidRPr="00A33E95" w:rsidRDefault="00B770B1" w:rsidP="00B770B1">
      <w:pPr>
        <w:rPr>
          <w:color w:val="000000" w:themeColor="text1"/>
          <w:sz w:val="28"/>
          <w:szCs w:val="28"/>
        </w:rPr>
      </w:pPr>
      <w:r w:rsidRPr="00A33E95">
        <w:rPr>
          <w:color w:val="000000" w:themeColor="text1"/>
          <w:sz w:val="28"/>
          <w:szCs w:val="28"/>
        </w:rPr>
        <w:t xml:space="preserve">поштове відправлення з оголошеною цінністю, було прийнято від відправника закритим, оболонка поштового відправлення, печатка чи пломба відправника не </w:t>
      </w:r>
      <w:r w:rsidRPr="00A33E95">
        <w:rPr>
          <w:color w:val="000000" w:themeColor="text1"/>
          <w:sz w:val="28"/>
          <w:szCs w:val="28"/>
        </w:rPr>
        <w:lastRenderedPageBreak/>
        <w:t>пошкоджені, а маса поштового відправлення відповідає масі, визначеній під час його приймання до пересилання.</w:t>
      </w:r>
    </w:p>
    <w:p w14:paraId="7E98BA75" w14:textId="77777777" w:rsidR="00B770B1" w:rsidRPr="00A33E95" w:rsidRDefault="00B770B1" w:rsidP="00B770B1">
      <w:pPr>
        <w:rPr>
          <w:color w:val="000000" w:themeColor="text1"/>
          <w:sz w:val="28"/>
          <w:szCs w:val="28"/>
        </w:rPr>
      </w:pPr>
      <w:r w:rsidRPr="00A33E95">
        <w:rPr>
          <w:color w:val="000000" w:themeColor="text1"/>
          <w:sz w:val="28"/>
          <w:szCs w:val="28"/>
        </w:rPr>
        <w:t>У разі неможливості вручити адресатам поштові відправлення (поштові перекази) вони повертаються відправникам. У разі неможливості вручити адресатам та відправникам поштові відправлення (поштові перекази) вони зберігаються в об’єктах поштового зв’язку протягом шести місяців з дня їх приймання.</w:t>
      </w:r>
    </w:p>
    <w:p w14:paraId="55FD0594" w14:textId="77777777" w:rsidR="003E07F2" w:rsidRPr="00A33E95" w:rsidRDefault="003E07F2" w:rsidP="003E07F2">
      <w:pPr>
        <w:rPr>
          <w:sz w:val="28"/>
          <w:szCs w:val="28"/>
        </w:rPr>
      </w:pPr>
      <w:r w:rsidRPr="00A33E95">
        <w:rPr>
          <w:sz w:val="28"/>
          <w:szCs w:val="28"/>
        </w:rPr>
        <w:t>Порядок розкриття та знищення невручених поштових відправлень визначається центральним органом виконавчої влади, що забезпечує формування та реалізує державну політику у сфері надання послуг поштового зв’язку. Порядок розпорядження грошовими коштами за невиплаченими поштовими переказами, вкладеннями з невручених поштових відправлень встановлюється Кабінетом Міністрів України.</w:t>
      </w:r>
    </w:p>
    <w:p w14:paraId="36EBF55D" w14:textId="77777777" w:rsidR="00536F8F" w:rsidRPr="00A33E95" w:rsidRDefault="00536F8F" w:rsidP="00B770B1">
      <w:pPr>
        <w:rPr>
          <w:color w:val="000000" w:themeColor="text1"/>
          <w:sz w:val="28"/>
          <w:szCs w:val="28"/>
        </w:rPr>
      </w:pPr>
    </w:p>
    <w:p w14:paraId="5A5E2B29" w14:textId="58C68224" w:rsidR="00B770B1" w:rsidRPr="00A33E95" w:rsidRDefault="00B770B1" w:rsidP="00B770B1">
      <w:pPr>
        <w:rPr>
          <w:color w:val="000000" w:themeColor="text1"/>
          <w:sz w:val="28"/>
          <w:szCs w:val="28"/>
        </w:rPr>
      </w:pPr>
      <w:r w:rsidRPr="00A33E95">
        <w:rPr>
          <w:color w:val="000000" w:themeColor="text1"/>
          <w:sz w:val="28"/>
          <w:szCs w:val="28"/>
        </w:rPr>
        <w:t>Стаття 33. Відповідальність за порушення законодавства у сфері надання послуг поштового зв’язку</w:t>
      </w:r>
    </w:p>
    <w:p w14:paraId="69AA9CAF" w14:textId="77777777" w:rsidR="00B770B1" w:rsidRPr="00A33E95" w:rsidRDefault="00B770B1" w:rsidP="00B770B1">
      <w:pPr>
        <w:rPr>
          <w:color w:val="000000" w:themeColor="text1"/>
          <w:sz w:val="28"/>
          <w:szCs w:val="28"/>
        </w:rPr>
      </w:pPr>
      <w:r w:rsidRPr="00A33E95">
        <w:rPr>
          <w:color w:val="000000" w:themeColor="text1"/>
          <w:sz w:val="28"/>
          <w:szCs w:val="28"/>
        </w:rPr>
        <w:t>Особи, винні у порушенні законодавства у сфері послуг поштового зв’язку несуть цивільну, адміністративну, кримінальну відповідальність згідно із законом.</w:t>
      </w:r>
    </w:p>
    <w:p w14:paraId="16A86704" w14:textId="77777777" w:rsidR="00B770B1" w:rsidRPr="00A33E95" w:rsidRDefault="00B770B1" w:rsidP="00B770B1">
      <w:pPr>
        <w:rPr>
          <w:color w:val="000000" w:themeColor="text1"/>
          <w:sz w:val="28"/>
          <w:szCs w:val="28"/>
        </w:rPr>
      </w:pPr>
    </w:p>
    <w:p w14:paraId="5584CD6F" w14:textId="449982EE" w:rsidR="00B770B1" w:rsidRPr="00A33E95" w:rsidRDefault="003D723D" w:rsidP="00B770B1">
      <w:pPr>
        <w:rPr>
          <w:color w:val="000000" w:themeColor="text1"/>
          <w:sz w:val="28"/>
          <w:szCs w:val="28"/>
        </w:rPr>
      </w:pPr>
      <w:r w:rsidRPr="00A33E95">
        <w:rPr>
          <w:color w:val="000000" w:themeColor="text1"/>
          <w:sz w:val="28"/>
          <w:szCs w:val="28"/>
        </w:rPr>
        <w:t>Стаття 3</w:t>
      </w:r>
      <w:r>
        <w:rPr>
          <w:color w:val="000000" w:themeColor="text1"/>
          <w:sz w:val="28"/>
          <w:szCs w:val="28"/>
        </w:rPr>
        <w:t>4</w:t>
      </w:r>
      <w:r w:rsidR="00B770B1" w:rsidRPr="00A33E95">
        <w:rPr>
          <w:color w:val="000000" w:themeColor="text1"/>
          <w:sz w:val="28"/>
          <w:szCs w:val="28"/>
        </w:rPr>
        <w:t>. Прикінцеві та перехідні положення</w:t>
      </w:r>
    </w:p>
    <w:p w14:paraId="62C9F204" w14:textId="77777777" w:rsidR="00B770B1" w:rsidRPr="003D723D" w:rsidRDefault="002C0B8A" w:rsidP="003D723D">
      <w:pPr>
        <w:rPr>
          <w:sz w:val="28"/>
          <w:szCs w:val="28"/>
        </w:rPr>
      </w:pPr>
      <w:r w:rsidRPr="003D723D">
        <w:rPr>
          <w:sz w:val="28"/>
          <w:szCs w:val="28"/>
        </w:rPr>
        <w:t xml:space="preserve">Цей Закон набирає чинності </w:t>
      </w:r>
      <w:r w:rsidR="00E70AA7" w:rsidRPr="003D723D">
        <w:rPr>
          <w:sz w:val="28"/>
          <w:szCs w:val="28"/>
        </w:rPr>
        <w:t xml:space="preserve">з </w:t>
      </w:r>
      <w:r w:rsidRPr="003D723D">
        <w:rPr>
          <w:sz w:val="28"/>
          <w:szCs w:val="28"/>
        </w:rPr>
        <w:t>дня, наступного за днем його опублікування</w:t>
      </w:r>
      <w:r w:rsidR="002F5C5F" w:rsidRPr="003D723D">
        <w:rPr>
          <w:sz w:val="28"/>
          <w:szCs w:val="28"/>
        </w:rPr>
        <w:t>, та вводиться в дію через шість місяців з дня набрання ним чинності</w:t>
      </w:r>
      <w:r w:rsidRPr="003D723D">
        <w:rPr>
          <w:sz w:val="28"/>
          <w:szCs w:val="28"/>
        </w:rPr>
        <w:t xml:space="preserve">. </w:t>
      </w:r>
    </w:p>
    <w:p w14:paraId="2625A595" w14:textId="1EF0BFA3" w:rsidR="00410446" w:rsidRPr="003D723D" w:rsidRDefault="00410446" w:rsidP="003D723D">
      <w:pPr>
        <w:rPr>
          <w:sz w:val="28"/>
          <w:szCs w:val="28"/>
        </w:rPr>
      </w:pPr>
      <w:r w:rsidRPr="009C5508">
        <w:rPr>
          <w:sz w:val="28"/>
          <w:szCs w:val="28"/>
        </w:rPr>
        <w:t xml:space="preserve">Визнати таким, що втратив чинність Закон України «Про поштовий зв’язок» (Відомості Верховної Ради України, 2002 р., № 6, ст. 39)  </w:t>
      </w:r>
      <w:r w:rsidR="009C5508" w:rsidRPr="009C5508">
        <w:rPr>
          <w:sz w:val="28"/>
          <w:szCs w:val="28"/>
        </w:rPr>
        <w:t xml:space="preserve">з дня </w:t>
      </w:r>
      <w:r w:rsidR="003D723D">
        <w:rPr>
          <w:sz w:val="28"/>
          <w:szCs w:val="28"/>
        </w:rPr>
        <w:t>введення</w:t>
      </w:r>
      <w:r w:rsidR="009C5508" w:rsidRPr="009C5508">
        <w:rPr>
          <w:sz w:val="28"/>
          <w:szCs w:val="28"/>
        </w:rPr>
        <w:t xml:space="preserve"> в дію цього Закону</w:t>
      </w:r>
      <w:r w:rsidR="009C5508">
        <w:rPr>
          <w:sz w:val="28"/>
          <w:szCs w:val="28"/>
        </w:rPr>
        <w:t>.</w:t>
      </w:r>
    </w:p>
    <w:p w14:paraId="7856635C" w14:textId="5040B3D0" w:rsidR="00B770B1" w:rsidRPr="003D723D" w:rsidRDefault="002C0B8A" w:rsidP="003D723D">
      <w:pPr>
        <w:rPr>
          <w:sz w:val="28"/>
          <w:szCs w:val="28"/>
        </w:rPr>
      </w:pPr>
      <w:r w:rsidRPr="003D723D">
        <w:rPr>
          <w:sz w:val="28"/>
          <w:szCs w:val="28"/>
        </w:rPr>
        <w:t xml:space="preserve">Кабінету Міністрів України до </w:t>
      </w:r>
      <w:r w:rsidR="002F5C5F" w:rsidRPr="003D723D">
        <w:rPr>
          <w:sz w:val="28"/>
          <w:szCs w:val="28"/>
        </w:rPr>
        <w:t xml:space="preserve">введення в дію </w:t>
      </w:r>
      <w:r w:rsidRPr="003D723D">
        <w:rPr>
          <w:sz w:val="28"/>
          <w:szCs w:val="28"/>
        </w:rPr>
        <w:t>ц</w:t>
      </w:r>
      <w:r w:rsidR="002F5C5F" w:rsidRPr="003D723D">
        <w:rPr>
          <w:sz w:val="28"/>
          <w:szCs w:val="28"/>
        </w:rPr>
        <w:t>ього</w:t>
      </w:r>
      <w:r w:rsidRPr="003D723D">
        <w:rPr>
          <w:sz w:val="28"/>
          <w:szCs w:val="28"/>
        </w:rPr>
        <w:t xml:space="preserve"> Закон</w:t>
      </w:r>
      <w:r w:rsidR="002F5C5F" w:rsidRPr="003D723D">
        <w:rPr>
          <w:sz w:val="28"/>
          <w:szCs w:val="28"/>
        </w:rPr>
        <w:t>у</w:t>
      </w:r>
      <w:r w:rsidRPr="003D723D">
        <w:rPr>
          <w:sz w:val="28"/>
          <w:szCs w:val="28"/>
        </w:rPr>
        <w:t xml:space="preserve">: </w:t>
      </w:r>
    </w:p>
    <w:p w14:paraId="252EAD72" w14:textId="77777777" w:rsidR="00120089" w:rsidRPr="003D723D" w:rsidRDefault="00324FBB" w:rsidP="00324FBB">
      <w:pPr>
        <w:rPr>
          <w:sz w:val="28"/>
          <w:szCs w:val="28"/>
        </w:rPr>
      </w:pPr>
      <w:r w:rsidRPr="003D723D">
        <w:rPr>
          <w:sz w:val="28"/>
          <w:szCs w:val="28"/>
        </w:rPr>
        <w:t>привести свої нормативно-правові акти у відповідність до цього Закону та забезпечити прийняття нормативно-правових актів, необхідних для його реалізації;</w:t>
      </w:r>
      <w:r w:rsidR="008E4253" w:rsidRPr="003D723D">
        <w:rPr>
          <w:sz w:val="28"/>
          <w:szCs w:val="28"/>
        </w:rPr>
        <w:t xml:space="preserve"> </w:t>
      </w:r>
    </w:p>
    <w:p w14:paraId="0AC0ACFC" w14:textId="77777777" w:rsidR="00324FBB" w:rsidRPr="003D723D" w:rsidRDefault="00324FBB" w:rsidP="00324FBB">
      <w:pPr>
        <w:rPr>
          <w:sz w:val="28"/>
          <w:szCs w:val="28"/>
        </w:rPr>
      </w:pPr>
      <w:r w:rsidRPr="003D723D">
        <w:rPr>
          <w:sz w:val="28"/>
          <w:szCs w:val="28"/>
        </w:rPr>
        <w:t>забезпечити прийняття та приведення міністерствами, іншими центральними органами виконавчої влади їх нормативно-правових актів у відповідність до цього Закону.</w:t>
      </w:r>
    </w:p>
    <w:p w14:paraId="1CB8E65D" w14:textId="62493B26" w:rsidR="00B770B1" w:rsidRPr="003D723D" w:rsidRDefault="00B770B1" w:rsidP="00B770B1">
      <w:pPr>
        <w:rPr>
          <w:sz w:val="28"/>
          <w:szCs w:val="28"/>
        </w:rPr>
      </w:pPr>
      <w:r w:rsidRPr="003D723D">
        <w:rPr>
          <w:sz w:val="28"/>
          <w:szCs w:val="28"/>
        </w:rPr>
        <w:t>Національній комісії, що здійснює державне регулювання у сфері зв’язку та інформатизації</w:t>
      </w:r>
      <w:r w:rsidR="00FB0995" w:rsidRPr="003D723D">
        <w:rPr>
          <w:sz w:val="28"/>
          <w:szCs w:val="28"/>
        </w:rPr>
        <w:t xml:space="preserve">, </w:t>
      </w:r>
      <w:r w:rsidR="00FB0995" w:rsidRPr="00746DBC">
        <w:rPr>
          <w:sz w:val="28"/>
          <w:szCs w:val="28"/>
        </w:rPr>
        <w:t>центральному органу виконавчої влади, що забезпечує формування та реалізує державну політику у сфері надання послуг поштового зв’язку</w:t>
      </w:r>
      <w:r w:rsidR="002D431D">
        <w:rPr>
          <w:sz w:val="28"/>
          <w:szCs w:val="28"/>
        </w:rPr>
        <w:t xml:space="preserve"> </w:t>
      </w:r>
      <w:r w:rsidR="00324FBB" w:rsidRPr="003D723D">
        <w:rPr>
          <w:sz w:val="28"/>
          <w:szCs w:val="28"/>
        </w:rPr>
        <w:t xml:space="preserve">до </w:t>
      </w:r>
      <w:r w:rsidR="002F5C5F" w:rsidRPr="003D723D">
        <w:rPr>
          <w:sz w:val="28"/>
          <w:szCs w:val="28"/>
        </w:rPr>
        <w:t xml:space="preserve">дня введення в дію </w:t>
      </w:r>
      <w:r w:rsidR="00324FBB" w:rsidRPr="003D723D">
        <w:rPr>
          <w:sz w:val="28"/>
          <w:szCs w:val="28"/>
        </w:rPr>
        <w:t>ц</w:t>
      </w:r>
      <w:r w:rsidR="002F5C5F" w:rsidRPr="003D723D">
        <w:rPr>
          <w:sz w:val="28"/>
          <w:szCs w:val="28"/>
        </w:rPr>
        <w:t>ього</w:t>
      </w:r>
      <w:r w:rsidR="00324FBB" w:rsidRPr="003D723D">
        <w:rPr>
          <w:sz w:val="28"/>
          <w:szCs w:val="28"/>
        </w:rPr>
        <w:t xml:space="preserve"> Закон</w:t>
      </w:r>
      <w:r w:rsidR="002F5C5F" w:rsidRPr="003D723D">
        <w:rPr>
          <w:sz w:val="28"/>
          <w:szCs w:val="28"/>
        </w:rPr>
        <w:t>у</w:t>
      </w:r>
      <w:r w:rsidRPr="003D723D">
        <w:rPr>
          <w:sz w:val="28"/>
          <w:szCs w:val="28"/>
        </w:rPr>
        <w:t>:</w:t>
      </w:r>
    </w:p>
    <w:p w14:paraId="7C6A34B4" w14:textId="77777777" w:rsidR="00B770B1" w:rsidRPr="003D723D" w:rsidRDefault="00324FBB" w:rsidP="00B770B1">
      <w:pPr>
        <w:rPr>
          <w:sz w:val="28"/>
          <w:szCs w:val="28"/>
        </w:rPr>
      </w:pPr>
      <w:r w:rsidRPr="003D723D">
        <w:rPr>
          <w:sz w:val="28"/>
          <w:szCs w:val="28"/>
        </w:rPr>
        <w:t xml:space="preserve">забезпечити </w:t>
      </w:r>
      <w:r w:rsidR="00B770B1" w:rsidRPr="003D723D">
        <w:rPr>
          <w:sz w:val="28"/>
          <w:szCs w:val="28"/>
        </w:rPr>
        <w:t>прийнят</w:t>
      </w:r>
      <w:r w:rsidRPr="003D723D">
        <w:rPr>
          <w:sz w:val="28"/>
          <w:szCs w:val="28"/>
        </w:rPr>
        <w:t>тя</w:t>
      </w:r>
      <w:r w:rsidR="00B770B1" w:rsidRPr="003D723D">
        <w:rPr>
          <w:sz w:val="28"/>
          <w:szCs w:val="28"/>
        </w:rPr>
        <w:t xml:space="preserve"> нормативно-правов</w:t>
      </w:r>
      <w:r w:rsidRPr="003D723D">
        <w:rPr>
          <w:sz w:val="28"/>
          <w:szCs w:val="28"/>
        </w:rPr>
        <w:t>их</w:t>
      </w:r>
      <w:r w:rsidR="00B770B1" w:rsidRPr="003D723D">
        <w:rPr>
          <w:sz w:val="28"/>
          <w:szCs w:val="28"/>
        </w:rPr>
        <w:t xml:space="preserve"> акт</w:t>
      </w:r>
      <w:r w:rsidRPr="003D723D">
        <w:rPr>
          <w:sz w:val="28"/>
          <w:szCs w:val="28"/>
        </w:rPr>
        <w:t>ів</w:t>
      </w:r>
      <w:r w:rsidR="00B770B1" w:rsidRPr="003D723D">
        <w:rPr>
          <w:sz w:val="28"/>
          <w:szCs w:val="28"/>
        </w:rPr>
        <w:t>, необхідн</w:t>
      </w:r>
      <w:r w:rsidRPr="003D723D">
        <w:rPr>
          <w:sz w:val="28"/>
          <w:szCs w:val="28"/>
        </w:rPr>
        <w:t>их</w:t>
      </w:r>
      <w:r w:rsidR="00B770B1" w:rsidRPr="003D723D">
        <w:rPr>
          <w:sz w:val="28"/>
          <w:szCs w:val="28"/>
        </w:rPr>
        <w:t xml:space="preserve"> для реалізації цього Закону;</w:t>
      </w:r>
    </w:p>
    <w:p w14:paraId="1174E311" w14:textId="77777777" w:rsidR="00B770B1" w:rsidRPr="003D723D" w:rsidRDefault="00B770B1" w:rsidP="00B770B1">
      <w:pPr>
        <w:rPr>
          <w:sz w:val="28"/>
          <w:szCs w:val="28"/>
        </w:rPr>
      </w:pPr>
      <w:r w:rsidRPr="003D723D">
        <w:rPr>
          <w:sz w:val="28"/>
          <w:szCs w:val="28"/>
        </w:rPr>
        <w:t xml:space="preserve">привести свої нормативно-правові акти у відповідність </w:t>
      </w:r>
      <w:r w:rsidR="00120089" w:rsidRPr="003D723D">
        <w:rPr>
          <w:sz w:val="28"/>
          <w:szCs w:val="28"/>
        </w:rPr>
        <w:t>до</w:t>
      </w:r>
      <w:r w:rsidRPr="003D723D">
        <w:rPr>
          <w:sz w:val="28"/>
          <w:szCs w:val="28"/>
        </w:rPr>
        <w:t xml:space="preserve"> ц</w:t>
      </w:r>
      <w:r w:rsidR="00120089" w:rsidRPr="003D723D">
        <w:rPr>
          <w:sz w:val="28"/>
          <w:szCs w:val="28"/>
        </w:rPr>
        <w:t>ього</w:t>
      </w:r>
      <w:r w:rsidRPr="003D723D">
        <w:rPr>
          <w:sz w:val="28"/>
          <w:szCs w:val="28"/>
        </w:rPr>
        <w:t xml:space="preserve"> Закон</w:t>
      </w:r>
      <w:r w:rsidR="00120089" w:rsidRPr="003D723D">
        <w:rPr>
          <w:sz w:val="28"/>
          <w:szCs w:val="28"/>
        </w:rPr>
        <w:t>у</w:t>
      </w:r>
      <w:r w:rsidRPr="003D723D">
        <w:rPr>
          <w:sz w:val="28"/>
          <w:szCs w:val="28"/>
        </w:rPr>
        <w:t>.</w:t>
      </w:r>
    </w:p>
    <w:p w14:paraId="4C37B873" w14:textId="043ED41A" w:rsidR="00B770B1" w:rsidRPr="003D723D" w:rsidRDefault="00B770B1" w:rsidP="00B770B1">
      <w:pPr>
        <w:rPr>
          <w:sz w:val="28"/>
          <w:szCs w:val="28"/>
        </w:rPr>
      </w:pPr>
      <w:r w:rsidRPr="003D723D">
        <w:rPr>
          <w:sz w:val="28"/>
          <w:szCs w:val="28"/>
        </w:rPr>
        <w:t>Суб’єкти господарювання, які провадять діяльність з надання послуг поштового зв’язку, у разі невідповідності або відсутності відомостей про</w:t>
      </w:r>
      <w:r w:rsidR="008E4253" w:rsidRPr="003D723D">
        <w:rPr>
          <w:sz w:val="28"/>
          <w:szCs w:val="28"/>
        </w:rPr>
        <w:t xml:space="preserve"> </w:t>
      </w:r>
      <w:r w:rsidRPr="003D723D">
        <w:rPr>
          <w:sz w:val="28"/>
          <w:szCs w:val="28"/>
        </w:rPr>
        <w:t xml:space="preserve">їх діяльність у реєстрі операторів поштового зв’язку, протягом </w:t>
      </w:r>
      <w:r w:rsidR="00120089" w:rsidRPr="003D723D">
        <w:rPr>
          <w:sz w:val="28"/>
          <w:szCs w:val="28"/>
        </w:rPr>
        <w:t>шести</w:t>
      </w:r>
      <w:r w:rsidR="008E4253" w:rsidRPr="003D723D">
        <w:rPr>
          <w:sz w:val="28"/>
          <w:szCs w:val="28"/>
        </w:rPr>
        <w:t xml:space="preserve"> </w:t>
      </w:r>
      <w:r w:rsidRPr="003D723D">
        <w:rPr>
          <w:sz w:val="28"/>
          <w:szCs w:val="28"/>
        </w:rPr>
        <w:t xml:space="preserve">місяців з дня </w:t>
      </w:r>
      <w:r w:rsidRPr="003D723D">
        <w:rPr>
          <w:sz w:val="28"/>
          <w:szCs w:val="28"/>
        </w:rPr>
        <w:lastRenderedPageBreak/>
        <w:t>набрання чинності цим Законом зобов’язані подати до національного регулятора повідомлення у порядку, передбаченому статтею 14 цього Закону.</w:t>
      </w:r>
    </w:p>
    <w:p w14:paraId="4CE297FC" w14:textId="77777777" w:rsidR="00B770B1" w:rsidRPr="00A33E95" w:rsidRDefault="00B770B1" w:rsidP="00B770B1">
      <w:pPr>
        <w:rPr>
          <w:color w:val="000000" w:themeColor="text1"/>
          <w:sz w:val="28"/>
          <w:szCs w:val="28"/>
        </w:rPr>
      </w:pPr>
    </w:p>
    <w:p w14:paraId="4FC3048D" w14:textId="795BA250" w:rsidR="00BA439E" w:rsidRPr="005417F6" w:rsidRDefault="00BA439E" w:rsidP="00701DE1">
      <w:pPr>
        <w:ind w:left="1440" w:firstLine="0"/>
        <w:rPr>
          <w:color w:val="000000" w:themeColor="text1"/>
          <w:sz w:val="28"/>
          <w:szCs w:val="28"/>
        </w:rPr>
      </w:pPr>
    </w:p>
    <w:sectPr w:rsidR="00BA439E" w:rsidRPr="005417F6" w:rsidSect="00706577">
      <w:headerReference w:type="default" r:id="rId11"/>
      <w:pgSz w:w="12240" w:h="15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0FF53" w14:textId="77777777" w:rsidR="003B2D1F" w:rsidRDefault="003B2D1F" w:rsidP="00706577">
      <w:r>
        <w:separator/>
      </w:r>
    </w:p>
  </w:endnote>
  <w:endnote w:type="continuationSeparator" w:id="0">
    <w:p w14:paraId="524D0067" w14:textId="77777777" w:rsidR="003B2D1F" w:rsidRDefault="003B2D1F" w:rsidP="00706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6481F3" w14:textId="77777777" w:rsidR="003B2D1F" w:rsidRDefault="003B2D1F" w:rsidP="00706577">
      <w:r>
        <w:separator/>
      </w:r>
    </w:p>
  </w:footnote>
  <w:footnote w:type="continuationSeparator" w:id="0">
    <w:p w14:paraId="4E55432B" w14:textId="77777777" w:rsidR="003B2D1F" w:rsidRDefault="003B2D1F" w:rsidP="007065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3843908"/>
      <w:docPartObj>
        <w:docPartGallery w:val="Page Numbers (Top of Page)"/>
        <w:docPartUnique/>
      </w:docPartObj>
    </w:sdtPr>
    <w:sdtEndPr>
      <w:rPr>
        <w:noProof/>
      </w:rPr>
    </w:sdtEndPr>
    <w:sdtContent>
      <w:p w14:paraId="36D4D052" w14:textId="740D1103" w:rsidR="00104B09" w:rsidRDefault="00104B09">
        <w:pPr>
          <w:pStyle w:val="a5"/>
          <w:jc w:val="center"/>
        </w:pPr>
        <w:r>
          <w:fldChar w:fldCharType="begin"/>
        </w:r>
        <w:r>
          <w:instrText xml:space="preserve"> PAGE   \* MERGEFORMAT </w:instrText>
        </w:r>
        <w:r>
          <w:fldChar w:fldCharType="separate"/>
        </w:r>
        <w:r w:rsidR="00DE1B68">
          <w:rPr>
            <w:noProof/>
          </w:rPr>
          <w:t>16</w:t>
        </w:r>
        <w:r>
          <w:rPr>
            <w:noProof/>
          </w:rPr>
          <w:fldChar w:fldCharType="end"/>
        </w:r>
      </w:p>
    </w:sdtContent>
  </w:sdt>
  <w:p w14:paraId="1D4899A1" w14:textId="77777777" w:rsidR="00104B09" w:rsidRDefault="00104B0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CC0BF4"/>
    <w:multiLevelType w:val="hybridMultilevel"/>
    <w:tmpl w:val="0666E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81350F"/>
    <w:multiLevelType w:val="hybridMultilevel"/>
    <w:tmpl w:val="5DE6D98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 w15:restartNumberingAfterBreak="0">
    <w:nsid w:val="3D9B1EDE"/>
    <w:multiLevelType w:val="hybridMultilevel"/>
    <w:tmpl w:val="EF3C836C"/>
    <w:lvl w:ilvl="0" w:tplc="517096B2">
      <w:start w:val="1"/>
      <w:numFmt w:val="decimal"/>
      <w:lvlText w:val="%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3FC11177"/>
    <w:multiLevelType w:val="hybridMultilevel"/>
    <w:tmpl w:val="027A6958"/>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15:restartNumberingAfterBreak="0">
    <w:nsid w:val="59B12043"/>
    <w:multiLevelType w:val="hybridMultilevel"/>
    <w:tmpl w:val="EAB81CC2"/>
    <w:lvl w:ilvl="0" w:tplc="1428BC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67E626A1"/>
    <w:multiLevelType w:val="hybridMultilevel"/>
    <w:tmpl w:val="614634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1"/>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C84"/>
    <w:rsid w:val="00001262"/>
    <w:rsid w:val="000016DF"/>
    <w:rsid w:val="00002CFE"/>
    <w:rsid w:val="00007EB9"/>
    <w:rsid w:val="000134B7"/>
    <w:rsid w:val="00013975"/>
    <w:rsid w:val="000320E5"/>
    <w:rsid w:val="00036BC4"/>
    <w:rsid w:val="00036DE3"/>
    <w:rsid w:val="00041EA5"/>
    <w:rsid w:val="00050279"/>
    <w:rsid w:val="000511C6"/>
    <w:rsid w:val="00055B14"/>
    <w:rsid w:val="000623D6"/>
    <w:rsid w:val="000676D8"/>
    <w:rsid w:val="000812A9"/>
    <w:rsid w:val="000C3269"/>
    <w:rsid w:val="000D15F9"/>
    <w:rsid w:val="000E158D"/>
    <w:rsid w:val="000F0518"/>
    <w:rsid w:val="00102461"/>
    <w:rsid w:val="00104B09"/>
    <w:rsid w:val="001056BA"/>
    <w:rsid w:val="001107AC"/>
    <w:rsid w:val="00116C9D"/>
    <w:rsid w:val="0011704F"/>
    <w:rsid w:val="00120089"/>
    <w:rsid w:val="0012239A"/>
    <w:rsid w:val="00125E4C"/>
    <w:rsid w:val="00127D66"/>
    <w:rsid w:val="00135417"/>
    <w:rsid w:val="00136EC7"/>
    <w:rsid w:val="00143D02"/>
    <w:rsid w:val="00144FF1"/>
    <w:rsid w:val="0014679E"/>
    <w:rsid w:val="001532E8"/>
    <w:rsid w:val="001539B2"/>
    <w:rsid w:val="00170E60"/>
    <w:rsid w:val="001836B7"/>
    <w:rsid w:val="00193714"/>
    <w:rsid w:val="00194AE7"/>
    <w:rsid w:val="001A43FE"/>
    <w:rsid w:val="001A7007"/>
    <w:rsid w:val="001B19A2"/>
    <w:rsid w:val="001B1BB2"/>
    <w:rsid w:val="001B3EA1"/>
    <w:rsid w:val="001C43CD"/>
    <w:rsid w:val="001C5329"/>
    <w:rsid w:val="001F5556"/>
    <w:rsid w:val="00201D2B"/>
    <w:rsid w:val="00206E52"/>
    <w:rsid w:val="00213FE0"/>
    <w:rsid w:val="00221C84"/>
    <w:rsid w:val="00222855"/>
    <w:rsid w:val="0022700A"/>
    <w:rsid w:val="0024162B"/>
    <w:rsid w:val="00242966"/>
    <w:rsid w:val="0024362B"/>
    <w:rsid w:val="00252DA8"/>
    <w:rsid w:val="0025550C"/>
    <w:rsid w:val="002569AC"/>
    <w:rsid w:val="0027160F"/>
    <w:rsid w:val="00274471"/>
    <w:rsid w:val="002863DC"/>
    <w:rsid w:val="002A18AC"/>
    <w:rsid w:val="002A32B3"/>
    <w:rsid w:val="002B0EFF"/>
    <w:rsid w:val="002C0B8A"/>
    <w:rsid w:val="002C1595"/>
    <w:rsid w:val="002C408A"/>
    <w:rsid w:val="002D0C9C"/>
    <w:rsid w:val="002D3F93"/>
    <w:rsid w:val="002D431D"/>
    <w:rsid w:val="002E0E62"/>
    <w:rsid w:val="002E20F6"/>
    <w:rsid w:val="002E2B73"/>
    <w:rsid w:val="002E3D83"/>
    <w:rsid w:val="002E5F93"/>
    <w:rsid w:val="002E6054"/>
    <w:rsid w:val="002E644F"/>
    <w:rsid w:val="002F5C5F"/>
    <w:rsid w:val="00311385"/>
    <w:rsid w:val="003203BC"/>
    <w:rsid w:val="003211CE"/>
    <w:rsid w:val="00324E3E"/>
    <w:rsid w:val="00324FBB"/>
    <w:rsid w:val="00334718"/>
    <w:rsid w:val="00340815"/>
    <w:rsid w:val="003450C7"/>
    <w:rsid w:val="00351F96"/>
    <w:rsid w:val="003548FE"/>
    <w:rsid w:val="00354B6F"/>
    <w:rsid w:val="003643E6"/>
    <w:rsid w:val="00373616"/>
    <w:rsid w:val="0037709E"/>
    <w:rsid w:val="00380711"/>
    <w:rsid w:val="003835BF"/>
    <w:rsid w:val="003942AB"/>
    <w:rsid w:val="00397DF3"/>
    <w:rsid w:val="003B220D"/>
    <w:rsid w:val="003B2D1F"/>
    <w:rsid w:val="003C0597"/>
    <w:rsid w:val="003C14E0"/>
    <w:rsid w:val="003C3512"/>
    <w:rsid w:val="003C5AE6"/>
    <w:rsid w:val="003D5E1E"/>
    <w:rsid w:val="003D5F36"/>
    <w:rsid w:val="003D723D"/>
    <w:rsid w:val="003E07F2"/>
    <w:rsid w:val="003E2A0B"/>
    <w:rsid w:val="003E6EE7"/>
    <w:rsid w:val="003F6F07"/>
    <w:rsid w:val="00405882"/>
    <w:rsid w:val="00406BF6"/>
    <w:rsid w:val="00410446"/>
    <w:rsid w:val="00423768"/>
    <w:rsid w:val="00424B28"/>
    <w:rsid w:val="0043154D"/>
    <w:rsid w:val="00431660"/>
    <w:rsid w:val="00433DFF"/>
    <w:rsid w:val="00436BCC"/>
    <w:rsid w:val="00446068"/>
    <w:rsid w:val="0045149E"/>
    <w:rsid w:val="00463052"/>
    <w:rsid w:val="00467339"/>
    <w:rsid w:val="00472996"/>
    <w:rsid w:val="004837FC"/>
    <w:rsid w:val="00487F6F"/>
    <w:rsid w:val="00490BD3"/>
    <w:rsid w:val="004A28C1"/>
    <w:rsid w:val="004A33BF"/>
    <w:rsid w:val="004B0A11"/>
    <w:rsid w:val="004B5500"/>
    <w:rsid w:val="004C58B4"/>
    <w:rsid w:val="004C73AD"/>
    <w:rsid w:val="004E11BB"/>
    <w:rsid w:val="004E1A07"/>
    <w:rsid w:val="004E2A9D"/>
    <w:rsid w:val="004E30FF"/>
    <w:rsid w:val="004E6005"/>
    <w:rsid w:val="004F0CA2"/>
    <w:rsid w:val="004F6723"/>
    <w:rsid w:val="004F6C77"/>
    <w:rsid w:val="0050136C"/>
    <w:rsid w:val="00504881"/>
    <w:rsid w:val="005073E6"/>
    <w:rsid w:val="0050754F"/>
    <w:rsid w:val="0051124E"/>
    <w:rsid w:val="005149B3"/>
    <w:rsid w:val="0051718F"/>
    <w:rsid w:val="00521AC3"/>
    <w:rsid w:val="00526919"/>
    <w:rsid w:val="00530E59"/>
    <w:rsid w:val="00536F8F"/>
    <w:rsid w:val="005417F6"/>
    <w:rsid w:val="00550538"/>
    <w:rsid w:val="0055123F"/>
    <w:rsid w:val="005603EF"/>
    <w:rsid w:val="005678DB"/>
    <w:rsid w:val="0057165E"/>
    <w:rsid w:val="00573512"/>
    <w:rsid w:val="0059492C"/>
    <w:rsid w:val="0059499C"/>
    <w:rsid w:val="00594DB0"/>
    <w:rsid w:val="005A054C"/>
    <w:rsid w:val="005A104E"/>
    <w:rsid w:val="005A6CA2"/>
    <w:rsid w:val="005B1488"/>
    <w:rsid w:val="005B30D1"/>
    <w:rsid w:val="005C3ECD"/>
    <w:rsid w:val="005E0E35"/>
    <w:rsid w:val="005F4D0D"/>
    <w:rsid w:val="005F5925"/>
    <w:rsid w:val="005F61C9"/>
    <w:rsid w:val="00612B74"/>
    <w:rsid w:val="00615EA6"/>
    <w:rsid w:val="00616902"/>
    <w:rsid w:val="00623192"/>
    <w:rsid w:val="00626720"/>
    <w:rsid w:val="006370EF"/>
    <w:rsid w:val="0065170E"/>
    <w:rsid w:val="0066506E"/>
    <w:rsid w:val="006667A8"/>
    <w:rsid w:val="006720A0"/>
    <w:rsid w:val="00672620"/>
    <w:rsid w:val="00677089"/>
    <w:rsid w:val="0069576A"/>
    <w:rsid w:val="00695A21"/>
    <w:rsid w:val="00696E3D"/>
    <w:rsid w:val="006B177D"/>
    <w:rsid w:val="006C2AEB"/>
    <w:rsid w:val="006D3AC9"/>
    <w:rsid w:val="006D4C0A"/>
    <w:rsid w:val="006D5255"/>
    <w:rsid w:val="006D6665"/>
    <w:rsid w:val="006F2520"/>
    <w:rsid w:val="006F28F4"/>
    <w:rsid w:val="006F4F82"/>
    <w:rsid w:val="007008F7"/>
    <w:rsid w:val="00701DE1"/>
    <w:rsid w:val="00706577"/>
    <w:rsid w:val="00706F7F"/>
    <w:rsid w:val="007229B9"/>
    <w:rsid w:val="0072391D"/>
    <w:rsid w:val="00737947"/>
    <w:rsid w:val="00740095"/>
    <w:rsid w:val="007418CB"/>
    <w:rsid w:val="00746257"/>
    <w:rsid w:val="00754CD2"/>
    <w:rsid w:val="00757234"/>
    <w:rsid w:val="007631CA"/>
    <w:rsid w:val="00774B4A"/>
    <w:rsid w:val="00776B50"/>
    <w:rsid w:val="00780C4F"/>
    <w:rsid w:val="00785CB8"/>
    <w:rsid w:val="00794FF4"/>
    <w:rsid w:val="007B188D"/>
    <w:rsid w:val="007B2C14"/>
    <w:rsid w:val="007B41BC"/>
    <w:rsid w:val="007F01B3"/>
    <w:rsid w:val="00801E98"/>
    <w:rsid w:val="00802D59"/>
    <w:rsid w:val="00807266"/>
    <w:rsid w:val="00813ABE"/>
    <w:rsid w:val="0081408B"/>
    <w:rsid w:val="0081629F"/>
    <w:rsid w:val="00825D65"/>
    <w:rsid w:val="008273F6"/>
    <w:rsid w:val="00830313"/>
    <w:rsid w:val="00830978"/>
    <w:rsid w:val="008336E3"/>
    <w:rsid w:val="00834962"/>
    <w:rsid w:val="00845DF2"/>
    <w:rsid w:val="00852BB5"/>
    <w:rsid w:val="00862A23"/>
    <w:rsid w:val="008659E5"/>
    <w:rsid w:val="00866F98"/>
    <w:rsid w:val="00872EE5"/>
    <w:rsid w:val="0088182D"/>
    <w:rsid w:val="00882DAF"/>
    <w:rsid w:val="008A4352"/>
    <w:rsid w:val="008A4EE0"/>
    <w:rsid w:val="008A77B8"/>
    <w:rsid w:val="008A7A4B"/>
    <w:rsid w:val="008A7CBF"/>
    <w:rsid w:val="008B12EC"/>
    <w:rsid w:val="008B20FE"/>
    <w:rsid w:val="008C2897"/>
    <w:rsid w:val="008C615A"/>
    <w:rsid w:val="008D5BBE"/>
    <w:rsid w:val="008D7E30"/>
    <w:rsid w:val="008E076F"/>
    <w:rsid w:val="008E4253"/>
    <w:rsid w:val="008F3ABB"/>
    <w:rsid w:val="008F4141"/>
    <w:rsid w:val="008F4431"/>
    <w:rsid w:val="008F7E0C"/>
    <w:rsid w:val="0090124B"/>
    <w:rsid w:val="00905408"/>
    <w:rsid w:val="00913643"/>
    <w:rsid w:val="009149CA"/>
    <w:rsid w:val="009422CF"/>
    <w:rsid w:val="00952197"/>
    <w:rsid w:val="009560C4"/>
    <w:rsid w:val="0095713C"/>
    <w:rsid w:val="00957C28"/>
    <w:rsid w:val="0096174F"/>
    <w:rsid w:val="00965846"/>
    <w:rsid w:val="0098767E"/>
    <w:rsid w:val="00993A7C"/>
    <w:rsid w:val="009A1998"/>
    <w:rsid w:val="009A6A6F"/>
    <w:rsid w:val="009B3BAC"/>
    <w:rsid w:val="009B48B4"/>
    <w:rsid w:val="009B49DE"/>
    <w:rsid w:val="009C5508"/>
    <w:rsid w:val="009C6BCB"/>
    <w:rsid w:val="009C6D3A"/>
    <w:rsid w:val="009C7B80"/>
    <w:rsid w:val="009D1A35"/>
    <w:rsid w:val="009D4A34"/>
    <w:rsid w:val="009E6082"/>
    <w:rsid w:val="009F0593"/>
    <w:rsid w:val="009F359B"/>
    <w:rsid w:val="00A00144"/>
    <w:rsid w:val="00A04899"/>
    <w:rsid w:val="00A064B9"/>
    <w:rsid w:val="00A15DA8"/>
    <w:rsid w:val="00A16B5D"/>
    <w:rsid w:val="00A21D8A"/>
    <w:rsid w:val="00A265C0"/>
    <w:rsid w:val="00A27A9A"/>
    <w:rsid w:val="00A33E95"/>
    <w:rsid w:val="00A34D6D"/>
    <w:rsid w:val="00A37C04"/>
    <w:rsid w:val="00A54EEE"/>
    <w:rsid w:val="00A62664"/>
    <w:rsid w:val="00A65D65"/>
    <w:rsid w:val="00A7237E"/>
    <w:rsid w:val="00A74076"/>
    <w:rsid w:val="00A764EB"/>
    <w:rsid w:val="00A80D46"/>
    <w:rsid w:val="00A915C6"/>
    <w:rsid w:val="00AA6D3B"/>
    <w:rsid w:val="00AA7682"/>
    <w:rsid w:val="00AB3662"/>
    <w:rsid w:val="00AB4B8F"/>
    <w:rsid w:val="00AB5DDF"/>
    <w:rsid w:val="00AD40F3"/>
    <w:rsid w:val="00AD45F7"/>
    <w:rsid w:val="00AE10A8"/>
    <w:rsid w:val="00AE375F"/>
    <w:rsid w:val="00AE41FC"/>
    <w:rsid w:val="00AF0919"/>
    <w:rsid w:val="00B01953"/>
    <w:rsid w:val="00B01D44"/>
    <w:rsid w:val="00B1414C"/>
    <w:rsid w:val="00B2310C"/>
    <w:rsid w:val="00B344BF"/>
    <w:rsid w:val="00B351ED"/>
    <w:rsid w:val="00B37B64"/>
    <w:rsid w:val="00B51AF4"/>
    <w:rsid w:val="00B5446D"/>
    <w:rsid w:val="00B54485"/>
    <w:rsid w:val="00B54F30"/>
    <w:rsid w:val="00B552B4"/>
    <w:rsid w:val="00B60802"/>
    <w:rsid w:val="00B6164A"/>
    <w:rsid w:val="00B770B1"/>
    <w:rsid w:val="00B77904"/>
    <w:rsid w:val="00B8139A"/>
    <w:rsid w:val="00B82417"/>
    <w:rsid w:val="00B85E33"/>
    <w:rsid w:val="00B85EEA"/>
    <w:rsid w:val="00B86332"/>
    <w:rsid w:val="00BA048F"/>
    <w:rsid w:val="00BA31DE"/>
    <w:rsid w:val="00BA35DC"/>
    <w:rsid w:val="00BA439E"/>
    <w:rsid w:val="00BB4420"/>
    <w:rsid w:val="00BD24FA"/>
    <w:rsid w:val="00BD3B2B"/>
    <w:rsid w:val="00BD3D54"/>
    <w:rsid w:val="00BD723A"/>
    <w:rsid w:val="00BE5E11"/>
    <w:rsid w:val="00BE714A"/>
    <w:rsid w:val="00BF238A"/>
    <w:rsid w:val="00C02E98"/>
    <w:rsid w:val="00C074D0"/>
    <w:rsid w:val="00C076E3"/>
    <w:rsid w:val="00C07D96"/>
    <w:rsid w:val="00C130AA"/>
    <w:rsid w:val="00C23717"/>
    <w:rsid w:val="00C41331"/>
    <w:rsid w:val="00C44323"/>
    <w:rsid w:val="00C531B9"/>
    <w:rsid w:val="00C65321"/>
    <w:rsid w:val="00C756CC"/>
    <w:rsid w:val="00C77F8F"/>
    <w:rsid w:val="00CA1295"/>
    <w:rsid w:val="00CA178E"/>
    <w:rsid w:val="00CA3FF5"/>
    <w:rsid w:val="00CB00D4"/>
    <w:rsid w:val="00CB4614"/>
    <w:rsid w:val="00CC0C79"/>
    <w:rsid w:val="00CD006A"/>
    <w:rsid w:val="00CD571A"/>
    <w:rsid w:val="00CF2EB8"/>
    <w:rsid w:val="00CF3D44"/>
    <w:rsid w:val="00CF6940"/>
    <w:rsid w:val="00CF7B22"/>
    <w:rsid w:val="00D04A69"/>
    <w:rsid w:val="00D07453"/>
    <w:rsid w:val="00D174BF"/>
    <w:rsid w:val="00D17EE3"/>
    <w:rsid w:val="00D23A61"/>
    <w:rsid w:val="00D35E64"/>
    <w:rsid w:val="00D36B20"/>
    <w:rsid w:val="00D4431F"/>
    <w:rsid w:val="00D4478E"/>
    <w:rsid w:val="00D44A68"/>
    <w:rsid w:val="00D46C10"/>
    <w:rsid w:val="00D47723"/>
    <w:rsid w:val="00D519ED"/>
    <w:rsid w:val="00D53D8D"/>
    <w:rsid w:val="00D5640A"/>
    <w:rsid w:val="00D6111A"/>
    <w:rsid w:val="00D81682"/>
    <w:rsid w:val="00D82AD0"/>
    <w:rsid w:val="00D92C6B"/>
    <w:rsid w:val="00DA65FF"/>
    <w:rsid w:val="00DB138C"/>
    <w:rsid w:val="00DB529F"/>
    <w:rsid w:val="00DB63E5"/>
    <w:rsid w:val="00DC36C5"/>
    <w:rsid w:val="00DC4056"/>
    <w:rsid w:val="00DE1B68"/>
    <w:rsid w:val="00DE1E79"/>
    <w:rsid w:val="00DE5419"/>
    <w:rsid w:val="00E1364E"/>
    <w:rsid w:val="00E16B15"/>
    <w:rsid w:val="00E32B79"/>
    <w:rsid w:val="00E517BD"/>
    <w:rsid w:val="00E55B24"/>
    <w:rsid w:val="00E6106F"/>
    <w:rsid w:val="00E61DD6"/>
    <w:rsid w:val="00E70AA7"/>
    <w:rsid w:val="00E8375C"/>
    <w:rsid w:val="00E96F8A"/>
    <w:rsid w:val="00EA421E"/>
    <w:rsid w:val="00EA5D67"/>
    <w:rsid w:val="00EC404D"/>
    <w:rsid w:val="00ED54B6"/>
    <w:rsid w:val="00EF4771"/>
    <w:rsid w:val="00F05D00"/>
    <w:rsid w:val="00F20939"/>
    <w:rsid w:val="00F24BBA"/>
    <w:rsid w:val="00F24D05"/>
    <w:rsid w:val="00F25B9C"/>
    <w:rsid w:val="00F30A3F"/>
    <w:rsid w:val="00F431F8"/>
    <w:rsid w:val="00F70979"/>
    <w:rsid w:val="00F71A52"/>
    <w:rsid w:val="00F76B47"/>
    <w:rsid w:val="00F80AAE"/>
    <w:rsid w:val="00F84E5C"/>
    <w:rsid w:val="00F91160"/>
    <w:rsid w:val="00FA71E5"/>
    <w:rsid w:val="00FB0058"/>
    <w:rsid w:val="00FB0995"/>
    <w:rsid w:val="00FD1EE1"/>
    <w:rsid w:val="00FD320F"/>
    <w:rsid w:val="00FE5CEB"/>
    <w:rsid w:val="00FE7AC2"/>
    <w:rsid w:val="00FF3FE9"/>
    <w:rsid w:val="00FF64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8EBF5"/>
  <w15:docId w15:val="{4C45769D-E4CE-4891-92A6-BAF4D92E5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1C84"/>
    <w:pPr>
      <w:suppressAutoHyphens/>
      <w:spacing w:after="0" w:line="240" w:lineRule="auto"/>
      <w:ind w:firstLine="567"/>
      <w:jc w:val="both"/>
    </w:pPr>
    <w:rPr>
      <w:rFonts w:ascii="Times New Roman" w:eastAsia="Times New Roman" w:hAnsi="Times New Roman" w:cs="Times New Roman"/>
      <w:szCs w:val="20"/>
      <w:lang w:val="uk-UA"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21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21C84"/>
    <w:pPr>
      <w:ind w:left="720"/>
      <w:contextualSpacing/>
    </w:pPr>
  </w:style>
  <w:style w:type="paragraph" w:styleId="a5">
    <w:name w:val="header"/>
    <w:basedOn w:val="a"/>
    <w:link w:val="a6"/>
    <w:uiPriority w:val="99"/>
    <w:unhideWhenUsed/>
    <w:rsid w:val="00706577"/>
    <w:pPr>
      <w:tabs>
        <w:tab w:val="center" w:pos="4680"/>
        <w:tab w:val="right" w:pos="9360"/>
      </w:tabs>
    </w:pPr>
  </w:style>
  <w:style w:type="character" w:customStyle="1" w:styleId="a6">
    <w:name w:val="Верхній колонтитул Знак"/>
    <w:basedOn w:val="a0"/>
    <w:link w:val="a5"/>
    <w:uiPriority w:val="99"/>
    <w:rsid w:val="00706577"/>
    <w:rPr>
      <w:rFonts w:ascii="Times New Roman" w:eastAsia="Times New Roman" w:hAnsi="Times New Roman" w:cs="Times New Roman"/>
      <w:szCs w:val="20"/>
      <w:lang w:val="uk-UA" w:eastAsia="ar-SA"/>
    </w:rPr>
  </w:style>
  <w:style w:type="paragraph" w:styleId="a7">
    <w:name w:val="footer"/>
    <w:basedOn w:val="a"/>
    <w:link w:val="a8"/>
    <w:uiPriority w:val="99"/>
    <w:unhideWhenUsed/>
    <w:rsid w:val="00706577"/>
    <w:pPr>
      <w:tabs>
        <w:tab w:val="center" w:pos="4680"/>
        <w:tab w:val="right" w:pos="9360"/>
      </w:tabs>
    </w:pPr>
  </w:style>
  <w:style w:type="character" w:customStyle="1" w:styleId="a8">
    <w:name w:val="Нижній колонтитул Знак"/>
    <w:basedOn w:val="a0"/>
    <w:link w:val="a7"/>
    <w:uiPriority w:val="99"/>
    <w:rsid w:val="00706577"/>
    <w:rPr>
      <w:rFonts w:ascii="Times New Roman" w:eastAsia="Times New Roman" w:hAnsi="Times New Roman" w:cs="Times New Roman"/>
      <w:szCs w:val="20"/>
      <w:lang w:val="uk-UA" w:eastAsia="ar-SA"/>
    </w:rPr>
  </w:style>
  <w:style w:type="character" w:styleId="a9">
    <w:name w:val="annotation reference"/>
    <w:basedOn w:val="a0"/>
    <w:uiPriority w:val="99"/>
    <w:semiHidden/>
    <w:unhideWhenUsed/>
    <w:rsid w:val="00957C28"/>
    <w:rPr>
      <w:sz w:val="16"/>
      <w:szCs w:val="16"/>
    </w:rPr>
  </w:style>
  <w:style w:type="paragraph" w:styleId="aa">
    <w:name w:val="annotation text"/>
    <w:basedOn w:val="a"/>
    <w:link w:val="ab"/>
    <w:uiPriority w:val="99"/>
    <w:semiHidden/>
    <w:unhideWhenUsed/>
    <w:rsid w:val="00957C28"/>
    <w:rPr>
      <w:sz w:val="20"/>
    </w:rPr>
  </w:style>
  <w:style w:type="character" w:customStyle="1" w:styleId="ab">
    <w:name w:val="Текст примітки Знак"/>
    <w:basedOn w:val="a0"/>
    <w:link w:val="aa"/>
    <w:uiPriority w:val="99"/>
    <w:semiHidden/>
    <w:rsid w:val="00957C28"/>
    <w:rPr>
      <w:rFonts w:ascii="Times New Roman" w:eastAsia="Times New Roman" w:hAnsi="Times New Roman" w:cs="Times New Roman"/>
      <w:sz w:val="20"/>
      <w:szCs w:val="20"/>
      <w:lang w:val="uk-UA" w:eastAsia="ar-SA"/>
    </w:rPr>
  </w:style>
  <w:style w:type="paragraph" w:styleId="ac">
    <w:name w:val="annotation subject"/>
    <w:basedOn w:val="aa"/>
    <w:next w:val="aa"/>
    <w:link w:val="ad"/>
    <w:uiPriority w:val="99"/>
    <w:semiHidden/>
    <w:unhideWhenUsed/>
    <w:rsid w:val="00957C28"/>
    <w:rPr>
      <w:b/>
      <w:bCs/>
    </w:rPr>
  </w:style>
  <w:style w:type="character" w:customStyle="1" w:styleId="ad">
    <w:name w:val="Тема примітки Знак"/>
    <w:basedOn w:val="ab"/>
    <w:link w:val="ac"/>
    <w:uiPriority w:val="99"/>
    <w:semiHidden/>
    <w:rsid w:val="00957C28"/>
    <w:rPr>
      <w:rFonts w:ascii="Times New Roman" w:eastAsia="Times New Roman" w:hAnsi="Times New Roman" w:cs="Times New Roman"/>
      <w:b/>
      <w:bCs/>
      <w:sz w:val="20"/>
      <w:szCs w:val="20"/>
      <w:lang w:val="uk-UA" w:eastAsia="ar-SA"/>
    </w:rPr>
  </w:style>
  <w:style w:type="paragraph" w:styleId="ae">
    <w:name w:val="Balloon Text"/>
    <w:basedOn w:val="a"/>
    <w:link w:val="af"/>
    <w:uiPriority w:val="99"/>
    <w:semiHidden/>
    <w:unhideWhenUsed/>
    <w:rsid w:val="00957C28"/>
    <w:rPr>
      <w:rFonts w:ascii="Segoe UI" w:hAnsi="Segoe UI" w:cs="Segoe UI"/>
      <w:sz w:val="18"/>
      <w:szCs w:val="18"/>
    </w:rPr>
  </w:style>
  <w:style w:type="character" w:customStyle="1" w:styleId="af">
    <w:name w:val="Текст у виносці Знак"/>
    <w:basedOn w:val="a0"/>
    <w:link w:val="ae"/>
    <w:uiPriority w:val="99"/>
    <w:semiHidden/>
    <w:rsid w:val="00957C28"/>
    <w:rPr>
      <w:rFonts w:ascii="Segoe UI" w:eastAsia="Times New Roman" w:hAnsi="Segoe UI" w:cs="Segoe UI"/>
      <w:sz w:val="18"/>
      <w:szCs w:val="18"/>
      <w:lang w:val="uk-UA" w:eastAsia="ar-SA"/>
    </w:rPr>
  </w:style>
  <w:style w:type="paragraph" w:styleId="af0">
    <w:name w:val="Revision"/>
    <w:hidden/>
    <w:uiPriority w:val="99"/>
    <w:semiHidden/>
    <w:rsid w:val="00957C28"/>
    <w:pPr>
      <w:spacing w:after="0" w:line="240" w:lineRule="auto"/>
    </w:pPr>
    <w:rPr>
      <w:rFonts w:ascii="Times New Roman" w:eastAsia="Times New Roman" w:hAnsi="Times New Roman" w:cs="Times New Roman"/>
      <w:szCs w:val="20"/>
      <w:lang w:val="uk-UA" w:eastAsia="ar-SA"/>
    </w:rPr>
  </w:style>
  <w:style w:type="paragraph" w:customStyle="1" w:styleId="xfmc1">
    <w:name w:val="xfmc1"/>
    <w:basedOn w:val="a"/>
    <w:rsid w:val="00594DB0"/>
    <w:pPr>
      <w:suppressAutoHyphens w:val="0"/>
      <w:spacing w:before="100" w:beforeAutospacing="1" w:after="100" w:afterAutospacing="1"/>
      <w:ind w:firstLine="0"/>
      <w:jc w:val="left"/>
    </w:pPr>
    <w:rPr>
      <w:sz w:val="24"/>
      <w:szCs w:val="24"/>
      <w:lang w:eastAsia="uk-UA"/>
    </w:rPr>
  </w:style>
  <w:style w:type="character" w:styleId="af1">
    <w:name w:val="Hyperlink"/>
    <w:basedOn w:val="a0"/>
    <w:uiPriority w:val="99"/>
    <w:unhideWhenUsed/>
    <w:rsid w:val="001532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74201">
      <w:bodyDiv w:val="1"/>
      <w:marLeft w:val="0"/>
      <w:marRight w:val="0"/>
      <w:marTop w:val="0"/>
      <w:marBottom w:val="0"/>
      <w:divBdr>
        <w:top w:val="none" w:sz="0" w:space="0" w:color="auto"/>
        <w:left w:val="none" w:sz="0" w:space="0" w:color="auto"/>
        <w:bottom w:val="none" w:sz="0" w:space="0" w:color="auto"/>
        <w:right w:val="none" w:sz="0" w:space="0" w:color="auto"/>
      </w:divBdr>
    </w:div>
    <w:div w:id="373114273">
      <w:bodyDiv w:val="1"/>
      <w:marLeft w:val="0"/>
      <w:marRight w:val="0"/>
      <w:marTop w:val="0"/>
      <w:marBottom w:val="0"/>
      <w:divBdr>
        <w:top w:val="none" w:sz="0" w:space="0" w:color="auto"/>
        <w:left w:val="none" w:sz="0" w:space="0" w:color="auto"/>
        <w:bottom w:val="none" w:sz="0" w:space="0" w:color="auto"/>
        <w:right w:val="none" w:sz="0" w:space="0" w:color="auto"/>
      </w:divBdr>
    </w:div>
    <w:div w:id="754864958">
      <w:bodyDiv w:val="1"/>
      <w:marLeft w:val="0"/>
      <w:marRight w:val="0"/>
      <w:marTop w:val="0"/>
      <w:marBottom w:val="0"/>
      <w:divBdr>
        <w:top w:val="none" w:sz="0" w:space="0" w:color="auto"/>
        <w:left w:val="none" w:sz="0" w:space="0" w:color="auto"/>
        <w:bottom w:val="none" w:sz="0" w:space="0" w:color="auto"/>
        <w:right w:val="none" w:sz="0" w:space="0" w:color="auto"/>
      </w:divBdr>
    </w:div>
    <w:div w:id="1769883704">
      <w:bodyDiv w:val="1"/>
      <w:marLeft w:val="0"/>
      <w:marRight w:val="0"/>
      <w:marTop w:val="0"/>
      <w:marBottom w:val="0"/>
      <w:divBdr>
        <w:top w:val="none" w:sz="0" w:space="0" w:color="auto"/>
        <w:left w:val="none" w:sz="0" w:space="0" w:color="auto"/>
        <w:bottom w:val="none" w:sz="0" w:space="0" w:color="auto"/>
        <w:right w:val="none" w:sz="0" w:space="0" w:color="auto"/>
      </w:divBdr>
    </w:div>
    <w:div w:id="2036231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FD616-7A96-4DD2-8D1E-DFB6A5A7A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2AE255-B310-411F-84E0-FC8560A84855}">
  <ds:schemaRefs>
    <ds:schemaRef ds:uri="http://schemas.microsoft.com/sharepoint/v3/contenttype/forms"/>
  </ds:schemaRefs>
</ds:datastoreItem>
</file>

<file path=customXml/itemProps3.xml><?xml version="1.0" encoding="utf-8"?>
<ds:datastoreItem xmlns:ds="http://schemas.openxmlformats.org/officeDocument/2006/customXml" ds:itemID="{3FF4DA46-F090-4BEF-9640-304452A92D3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1D6179-9C69-4C49-AF15-5BF88C2B0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35585</Words>
  <Characters>20285</Characters>
  <Application>Microsoft Office Word</Application>
  <DocSecurity>0</DocSecurity>
  <Lines>169</Lines>
  <Paragraphs>111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2020-11-27T11:03:00Z</dcterms:created>
  <dcterms:modified xsi:type="dcterms:W3CDTF">2020-11-27T11:03:00Z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