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299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299"/>
      </w:tblGrid>
      <w:tr w:rsidR="00F31674" w:rsidRPr="00AD7F82" w:rsidTr="00F31674">
        <w:tc>
          <w:tcPr>
            <w:tcW w:w="12299" w:type="dxa"/>
            <w:tcBorders>
              <w:top w:val="nil"/>
              <w:left w:val="nil"/>
              <w:bottom w:val="nil"/>
              <w:right w:val="nil"/>
            </w:tcBorders>
          </w:tcPr>
          <w:p w:rsidR="00F31674" w:rsidRPr="00AD7F82" w:rsidRDefault="00F31674" w:rsidP="00E508FE">
            <w:pPr>
              <w:pStyle w:val="a5"/>
              <w:rPr>
                <w:color w:val="002060"/>
                <w:sz w:val="32"/>
                <w:szCs w:val="32"/>
              </w:rPr>
            </w:pPr>
            <w:bookmarkStart w:id="0" w:name="_GoBack"/>
            <w:bookmarkEnd w:id="0"/>
          </w:p>
          <w:p w:rsidR="00F31674" w:rsidRPr="00AD7F82" w:rsidRDefault="00F31674" w:rsidP="00E508FE">
            <w:pPr>
              <w:pStyle w:val="a5"/>
              <w:rPr>
                <w:color w:val="002060"/>
                <w:sz w:val="32"/>
                <w:szCs w:val="32"/>
              </w:rPr>
            </w:pPr>
          </w:p>
          <w:p w:rsidR="00F31674" w:rsidRPr="00AD7F82" w:rsidRDefault="00F31674" w:rsidP="00E508FE">
            <w:pPr>
              <w:pStyle w:val="a5"/>
              <w:rPr>
                <w:color w:val="002060"/>
                <w:sz w:val="32"/>
                <w:szCs w:val="32"/>
              </w:rPr>
            </w:pPr>
          </w:p>
          <w:p w:rsidR="00F31674" w:rsidRPr="0021032F" w:rsidRDefault="00B51C3C" w:rsidP="00E508FE">
            <w:pPr>
              <w:pStyle w:val="a5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31674"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F31674" w:rsidRPr="008D7BBE" w:rsidRDefault="00F31674" w:rsidP="00E508FE">
            <w:pPr>
              <w:pStyle w:val="a5"/>
              <w:spacing w:before="100"/>
              <w:jc w:val="center"/>
              <w:rPr>
                <w:b/>
                <w:color w:val="1829A8"/>
                <w:spacing w:val="20"/>
                <w:sz w:val="24"/>
              </w:rPr>
            </w:pPr>
            <w:r w:rsidRPr="00C86266">
              <w:rPr>
                <w:b/>
                <w:color w:val="1829A8"/>
                <w:spacing w:val="20"/>
                <w:sz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</w:rPr>
              <w:t xml:space="preserve"> антикорупційної політики</w:t>
            </w:r>
          </w:p>
          <w:p w:rsidR="00F31674" w:rsidRPr="007B31A3" w:rsidRDefault="00F31674" w:rsidP="00E508FE">
            <w:pPr>
              <w:pStyle w:val="a5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</w:t>
            </w:r>
            <w:r>
              <w:rPr>
                <w:color w:val="1829A8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color w:val="1829A8"/>
                <w:sz w:val="20"/>
                <w:szCs w:val="20"/>
              </w:rPr>
              <w:t xml:space="preserve">.: (044) 255-35-03,  </w:t>
            </w:r>
            <w:r>
              <w:rPr>
                <w:color w:val="1829A8"/>
                <w:sz w:val="20"/>
                <w:szCs w:val="20"/>
                <w:lang w:val="en-US"/>
              </w:rPr>
              <w:t>e</w:t>
            </w:r>
            <w:r w:rsidRPr="007B31A3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  <w:lang w:val="en-US"/>
              </w:rPr>
              <w:t>mail</w:t>
            </w:r>
            <w:r w:rsidRPr="007B31A3">
              <w:rPr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 w:rsidRPr="007B31A3">
              <w:rPr>
                <w:color w:val="1829A8"/>
                <w:sz w:val="20"/>
                <w:szCs w:val="20"/>
              </w:rPr>
              <w:t>@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7B31A3">
              <w:rPr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7B31A3">
              <w:rPr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p w:rsidR="00F31674" w:rsidRPr="00F31674" w:rsidRDefault="00F31674" w:rsidP="00F31674">
      <w:pPr>
        <w:spacing w:after="0"/>
        <w:rPr>
          <w:vanish/>
          <w:w w:val="80"/>
          <w:lang w:eastAsia="ru-RU"/>
        </w:rPr>
      </w:pPr>
    </w:p>
    <w:tbl>
      <w:tblPr>
        <w:tblStyle w:val="ad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31674" w:rsidRPr="00053776" w:rsidTr="00E508FE">
        <w:tc>
          <w:tcPr>
            <w:tcW w:w="1087" w:type="dxa"/>
            <w:tcBorders>
              <w:top w:val="nil"/>
            </w:tcBorders>
          </w:tcPr>
          <w:p w:rsidR="00F31674" w:rsidRPr="00053776" w:rsidRDefault="00F31674" w:rsidP="00E508FE">
            <w:pPr>
              <w:pStyle w:val="a5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</w:tcBorders>
          </w:tcPr>
          <w:p w:rsidR="00F31674" w:rsidRPr="00053776" w:rsidRDefault="00F31674" w:rsidP="00E508FE">
            <w:pPr>
              <w:pStyle w:val="a5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31674" w:rsidRPr="00053776" w:rsidRDefault="00F31674" w:rsidP="00E508FE">
            <w:pPr>
              <w:pStyle w:val="a5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4D16C9" w:rsidRDefault="004D16C9" w:rsidP="004D16C9"/>
    <w:p w:rsidR="004D16C9" w:rsidRDefault="004D16C9" w:rsidP="004D16C9"/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8"/>
        <w:gridCol w:w="4060"/>
      </w:tblGrid>
      <w:tr w:rsidR="004D16C9" w:rsidTr="0019126E">
        <w:tc>
          <w:tcPr>
            <w:tcW w:w="5568" w:type="dxa"/>
            <w:tcBorders>
              <w:top w:val="nil"/>
              <w:left w:val="nil"/>
              <w:bottom w:val="nil"/>
              <w:right w:val="nil"/>
            </w:tcBorders>
          </w:tcPr>
          <w:p w:rsidR="004D16C9" w:rsidRDefault="004D16C9" w:rsidP="0019126E">
            <w:pPr>
              <w:spacing w:after="0"/>
              <w:ind w:firstLine="0"/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</w:tcPr>
          <w:p w:rsidR="004D16C9" w:rsidRPr="00E90DF4" w:rsidRDefault="004D16C9" w:rsidP="0019126E">
            <w:pPr>
              <w:spacing w:after="480"/>
              <w:ind w:firstLine="0"/>
              <w:jc w:val="center"/>
              <w:rPr>
                <w:b/>
              </w:rPr>
            </w:pPr>
            <w:r w:rsidRPr="00E90DF4">
              <w:rPr>
                <w:b/>
              </w:rPr>
              <w:t>ВЕРХОВНА РАДА УКРАЇНИ</w:t>
            </w:r>
          </w:p>
        </w:tc>
      </w:tr>
    </w:tbl>
    <w:p w:rsidR="006D2CFC" w:rsidRDefault="006D2CFC" w:rsidP="000B59DC">
      <w:pPr>
        <w:ind w:firstLine="540"/>
        <w:rPr>
          <w:spacing w:val="-4"/>
        </w:rPr>
      </w:pPr>
    </w:p>
    <w:p w:rsidR="000B59DC" w:rsidRPr="00D97B9D" w:rsidRDefault="000B59DC" w:rsidP="00D97B9D">
      <w:pPr>
        <w:ind w:firstLine="540"/>
        <w:rPr>
          <w:b/>
          <w:bCs/>
        </w:rPr>
      </w:pPr>
      <w:r>
        <w:rPr>
          <w:spacing w:val="-4"/>
        </w:rPr>
        <w:t xml:space="preserve">Відповідно до доручення Голови Верховної Ради України Разумкова Д.О. </w:t>
      </w:r>
      <w:r w:rsidR="00DA3FAD">
        <w:t xml:space="preserve">від </w:t>
      </w:r>
      <w:r w:rsidR="00F47893" w:rsidRPr="00F47893">
        <w:rPr>
          <w:lang w:val="ru-RU"/>
        </w:rPr>
        <w:t>7</w:t>
      </w:r>
      <w:r>
        <w:t xml:space="preserve"> </w:t>
      </w:r>
      <w:r w:rsidR="00F72199">
        <w:t>грудня</w:t>
      </w:r>
      <w:r>
        <w:t xml:space="preserve"> 2020 року Комітетом розглянуто </w:t>
      </w:r>
      <w:r w:rsidR="00DA3FAD" w:rsidRPr="00DA3FAD">
        <w:t xml:space="preserve">проект Закону України </w:t>
      </w:r>
      <w:r w:rsidR="00D97B9D" w:rsidRPr="00D97B9D">
        <w:rPr>
          <w:bCs/>
        </w:rPr>
        <w:t>проект Закону України про внесення змін до Кодексу України про адміністративні правопорушення щодо встановлення особливостей складення протоколу про адміністративні правопорушення, передбачені статтями 172-4-172-9 та 188-46, 212-15 стосовно судді, судді Конституційного Суду України</w:t>
      </w:r>
      <w:r w:rsidR="00D97B9D" w:rsidRPr="00D97B9D">
        <w:rPr>
          <w:b/>
          <w:bCs/>
        </w:rPr>
        <w:t xml:space="preserve"> </w:t>
      </w:r>
      <w:r w:rsidR="00D97B9D" w:rsidRPr="00D97B9D">
        <w:rPr>
          <w:bCs/>
        </w:rPr>
        <w:t>(реєстр. № 4471), поданий народним депутатом України Монастирським Д.А. та іншими народними депутатами України.</w:t>
      </w:r>
    </w:p>
    <w:p w:rsidR="00D47E7B" w:rsidRPr="00D47E7B" w:rsidRDefault="00E34C5B" w:rsidP="00D47E7B">
      <w:pPr>
        <w:rPr>
          <w:rFonts w:eastAsia="Arial" w:cs="Arial"/>
          <w:iCs/>
          <w:color w:val="000000"/>
          <w:szCs w:val="28"/>
        </w:rPr>
      </w:pPr>
      <w:r>
        <w:t>Законопроект</w:t>
      </w:r>
      <w:r w:rsidR="004D16C9" w:rsidRPr="00931CCD">
        <w:t xml:space="preserve"> </w:t>
      </w:r>
      <w:r>
        <w:rPr>
          <w:szCs w:val="28"/>
        </w:rPr>
        <w:t>спрямований на</w:t>
      </w:r>
      <w:r w:rsidRPr="00E34C5B">
        <w:rPr>
          <w:szCs w:val="28"/>
        </w:rPr>
        <w:t xml:space="preserve"> </w:t>
      </w:r>
      <w:r w:rsidR="00D47E7B" w:rsidRPr="00D47E7B">
        <w:rPr>
          <w:rFonts w:eastAsia="Arial" w:cs="Arial"/>
          <w:iCs/>
          <w:color w:val="000000"/>
          <w:szCs w:val="28"/>
        </w:rPr>
        <w:t>встановлення додаткових особливостей щодо здійснення повноважень Національного агентства з питань запобігання корупції стосовно суддів, суддів Конституційного Суду України, які спрямовані на забезпечення дотримання гарантій незалежності вказаних осіб під час адміністративного провадження.</w:t>
      </w:r>
    </w:p>
    <w:p w:rsidR="004D16C9" w:rsidRDefault="004D16C9" w:rsidP="00D47E7B">
      <w:r>
        <w:t xml:space="preserve">Комітет на своєму засіданні </w:t>
      </w:r>
      <w:r w:rsidR="001C7274">
        <w:t>10</w:t>
      </w:r>
      <w:r>
        <w:t xml:space="preserve"> </w:t>
      </w:r>
      <w:r w:rsidR="00E34C5B">
        <w:t>грудня</w:t>
      </w:r>
      <w:r w:rsidR="00DD37DE">
        <w:t xml:space="preserve"> 2020</w:t>
      </w:r>
      <w:r w:rsidR="004F232C">
        <w:t xml:space="preserve"> року (</w:t>
      </w:r>
      <w:r w:rsidRPr="006B7A89">
        <w:t xml:space="preserve">протокол № </w:t>
      </w:r>
      <w:r w:rsidR="0008689B" w:rsidRPr="0008689B">
        <w:t>60</w:t>
      </w:r>
      <w:r w:rsidR="004F232C">
        <w:t>)</w:t>
      </w:r>
      <w:r>
        <w:t xml:space="preserve"> прийняв рішення, що </w:t>
      </w:r>
      <w:r w:rsidR="00DA3FAD" w:rsidRPr="00DA3FAD">
        <w:t xml:space="preserve">проект Закону України </w:t>
      </w:r>
      <w:r w:rsidR="00E42FD0" w:rsidRPr="00E42FD0">
        <w:rPr>
          <w:bCs/>
        </w:rPr>
        <w:t>про внесення змін до Кодексу України про адміністративні правопорушення щодо встановлення особливостей складення протоколу про адміністративні правопорушення, передбачені статтями 172-4-172-9 та 188-46, 212-15 стосовно судді, судді Конституційного Суду України</w:t>
      </w:r>
      <w:r w:rsidR="00E42FD0" w:rsidRPr="00E42FD0">
        <w:rPr>
          <w:b/>
          <w:bCs/>
        </w:rPr>
        <w:t xml:space="preserve"> </w:t>
      </w:r>
      <w:r w:rsidR="00E42FD0" w:rsidRPr="00E42FD0">
        <w:rPr>
          <w:bCs/>
        </w:rPr>
        <w:t xml:space="preserve">(реєстр. № 4471), </w:t>
      </w:r>
      <w:r>
        <w:t>відповідає вимогам антикорупційного законодавства</w:t>
      </w:r>
      <w:r w:rsidRPr="00AC21A4">
        <w:rPr>
          <w:szCs w:val="28"/>
        </w:rPr>
        <w:t xml:space="preserve"> </w:t>
      </w:r>
      <w:r w:rsidR="0020759C">
        <w:rPr>
          <w:szCs w:val="28"/>
        </w:rPr>
        <w:t>та рекомендував</w:t>
      </w:r>
      <w:r w:rsidRPr="00AC21A4">
        <w:rPr>
          <w:szCs w:val="28"/>
        </w:rPr>
        <w:t xml:space="preserve"> Верховній Раді України</w:t>
      </w:r>
      <w:r w:rsidR="00DA3FAD">
        <w:rPr>
          <w:szCs w:val="28"/>
        </w:rPr>
        <w:t xml:space="preserve"> </w:t>
      </w:r>
      <w:r w:rsidR="0020759C" w:rsidRPr="0020759C">
        <w:rPr>
          <w:szCs w:val="28"/>
          <w:lang w:eastAsia="en-US"/>
        </w:rPr>
        <w:t xml:space="preserve">включити </w:t>
      </w:r>
      <w:r w:rsidR="0020759C">
        <w:rPr>
          <w:szCs w:val="28"/>
          <w:lang w:eastAsia="en-US"/>
        </w:rPr>
        <w:t xml:space="preserve">його </w:t>
      </w:r>
      <w:r w:rsidR="0020759C" w:rsidRPr="0020759C">
        <w:rPr>
          <w:szCs w:val="28"/>
          <w:lang w:eastAsia="en-US"/>
        </w:rPr>
        <w:t xml:space="preserve">до порядку денного четвертої сесії Верховної Ради України дев'ятого скликання та за результатами розгляду в першому читанні </w:t>
      </w:r>
      <w:r w:rsidR="0020759C" w:rsidRPr="0020759C">
        <w:rPr>
          <w:szCs w:val="28"/>
          <w:shd w:val="clear" w:color="auto" w:fill="FFFFFF"/>
          <w:lang w:eastAsia="ru-RU"/>
        </w:rPr>
        <w:t xml:space="preserve">прийняти </w:t>
      </w:r>
      <w:r w:rsidR="0020759C" w:rsidRPr="0020759C">
        <w:rPr>
          <w:bCs/>
          <w:szCs w:val="28"/>
          <w:shd w:val="clear" w:color="auto" w:fill="FFFFFF"/>
          <w:lang w:eastAsia="ru-RU"/>
        </w:rPr>
        <w:t>за основу і в цілому</w:t>
      </w:r>
      <w:r>
        <w:t>.</w:t>
      </w:r>
    </w:p>
    <w:p w:rsidR="00FD4DDB" w:rsidRPr="00FD4DDB" w:rsidRDefault="00FC7905" w:rsidP="00000703">
      <w:r w:rsidRPr="00FC7905">
        <w:t>Голов</w:t>
      </w:r>
      <w:r w:rsidR="00627280">
        <w:t xml:space="preserve">не науково-експертне управління </w:t>
      </w:r>
      <w:r w:rsidRPr="00FC7905">
        <w:t xml:space="preserve">Апарату Верховної Ради України у своєму висновку від </w:t>
      </w:r>
      <w:r w:rsidR="00D555CC" w:rsidRPr="00B96C16">
        <w:t>08.12</w:t>
      </w:r>
      <w:r w:rsidRPr="00B96C16">
        <w:t>.2020 р. за № 16/3-2020/</w:t>
      </w:r>
      <w:r w:rsidR="00D555CC" w:rsidRPr="00B96C16">
        <w:t>233758</w:t>
      </w:r>
      <w:r w:rsidR="00CC3E50" w:rsidRPr="00E34C5B">
        <w:rPr>
          <w:i/>
        </w:rPr>
        <w:t xml:space="preserve"> </w:t>
      </w:r>
      <w:r w:rsidR="00FD4DDB" w:rsidRPr="00FD4DDB">
        <w:t>вважає, що рішення щодо поданого законопроекту має прийматися за результатами розгляду законопроекту реєстр. № 4470, з яким внесений законопроект системно пов'язаний та є похідним від нього.</w:t>
      </w:r>
    </w:p>
    <w:p w:rsidR="004D16C9" w:rsidRPr="00000703" w:rsidRDefault="004D16C9" w:rsidP="00000703">
      <w:r>
        <w:lastRenderedPageBreak/>
        <w:t>Доповідачем від Комітету на засіданні Верховної Ради України визначено Голов</w:t>
      </w:r>
      <w:r w:rsidR="00E34C5B">
        <w:t>у</w:t>
      </w:r>
      <w:r>
        <w:t xml:space="preserve"> </w:t>
      </w:r>
      <w:r w:rsidRPr="00EA032B">
        <w:t>Комітету</w:t>
      </w:r>
      <w:r>
        <w:t xml:space="preserve"> Верховної Ради України</w:t>
      </w:r>
      <w:r w:rsidRPr="00EA032B">
        <w:t xml:space="preserve"> з питань </w:t>
      </w:r>
      <w:r w:rsidRPr="00F21729">
        <w:t>антикорупційної політики</w:t>
      </w:r>
      <w:r w:rsidRPr="00332A67">
        <w:t xml:space="preserve"> </w:t>
      </w:r>
      <w:proofErr w:type="spellStart"/>
      <w:r w:rsidR="00E34C5B">
        <w:t>Радіну</w:t>
      </w:r>
      <w:proofErr w:type="spellEnd"/>
      <w:r w:rsidR="00E34C5B">
        <w:t xml:space="preserve"> А.О.</w:t>
      </w:r>
    </w:p>
    <w:p w:rsidR="00000703" w:rsidRDefault="00000703" w:rsidP="0012707C">
      <w:pPr>
        <w:ind w:firstLine="851"/>
        <w:jc w:val="left"/>
        <w:rPr>
          <w:b/>
        </w:rPr>
      </w:pPr>
    </w:p>
    <w:p w:rsidR="00564830" w:rsidRPr="004D16C9" w:rsidRDefault="009704AC" w:rsidP="00F31674">
      <w:pPr>
        <w:jc w:val="left"/>
      </w:pPr>
      <w:r>
        <w:rPr>
          <w:b/>
        </w:rPr>
        <w:t>Голова</w:t>
      </w:r>
      <w:r w:rsidR="004D16C9" w:rsidRPr="00E90DF4">
        <w:rPr>
          <w:b/>
        </w:rPr>
        <w:t xml:space="preserve"> Комітету   </w:t>
      </w:r>
      <w:r w:rsidR="00627C9B">
        <w:rPr>
          <w:b/>
        </w:rPr>
        <w:t xml:space="preserve">                                     </w:t>
      </w:r>
      <w:r w:rsidR="00F31674">
        <w:rPr>
          <w:b/>
        </w:rPr>
        <w:t xml:space="preserve">  </w:t>
      </w:r>
      <w:r w:rsidR="00627C9B">
        <w:rPr>
          <w:b/>
        </w:rPr>
        <w:t xml:space="preserve"> </w:t>
      </w:r>
      <w:r>
        <w:rPr>
          <w:b/>
        </w:rPr>
        <w:t xml:space="preserve">                        </w:t>
      </w:r>
      <w:r w:rsidR="00627C9B">
        <w:rPr>
          <w:b/>
        </w:rPr>
        <w:t xml:space="preserve"> </w:t>
      </w:r>
      <w:r>
        <w:rPr>
          <w:b/>
        </w:rPr>
        <w:t>А.О. РАДІНА</w:t>
      </w:r>
    </w:p>
    <w:sectPr w:rsidR="00564830" w:rsidRPr="004D16C9" w:rsidSect="003E3083">
      <w:headerReference w:type="even" r:id="rId11"/>
      <w:headerReference w:type="default" r:id="rId12"/>
      <w:headerReference w:type="first" r:id="rId13"/>
      <w:pgSz w:w="11906" w:h="16838" w:code="9"/>
      <w:pgMar w:top="794" w:right="1134" w:bottom="719" w:left="1418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3EFA" w:rsidRDefault="00963EFA">
      <w:r>
        <w:separator/>
      </w:r>
    </w:p>
  </w:endnote>
  <w:endnote w:type="continuationSeparator" w:id="0">
    <w:p w:rsidR="00963EFA" w:rsidRDefault="00963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3EFA" w:rsidRDefault="00963EFA">
      <w:r>
        <w:separator/>
      </w:r>
    </w:p>
  </w:footnote>
  <w:footnote w:type="continuationSeparator" w:id="0">
    <w:p w:rsidR="00963EFA" w:rsidRDefault="00963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35" w:rsidRDefault="00C15E3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77DDE">
      <w:rPr>
        <w:rStyle w:val="a7"/>
        <w:noProof/>
      </w:rPr>
      <w:t>1</w:t>
    </w:r>
    <w:r>
      <w:rPr>
        <w:rStyle w:val="a7"/>
      </w:rPr>
      <w:fldChar w:fldCharType="end"/>
    </w:r>
  </w:p>
  <w:p w:rsidR="00C15E35" w:rsidRDefault="00C15E3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35" w:rsidRDefault="00C15E35">
    <w:pPr>
      <w:pStyle w:val="a5"/>
      <w:framePr w:wrap="around" w:vAnchor="text" w:hAnchor="margin" w:xAlign="center" w:y="1"/>
      <w:spacing w:after="0"/>
      <w:ind w:firstLine="0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44FF7">
      <w:rPr>
        <w:rStyle w:val="a7"/>
        <w:noProof/>
      </w:rPr>
      <w:t>2</w:t>
    </w:r>
    <w:r>
      <w:rPr>
        <w:rStyle w:val="a7"/>
      </w:rPr>
      <w:fldChar w:fldCharType="end"/>
    </w:r>
  </w:p>
  <w:p w:rsidR="00C15E35" w:rsidRDefault="00C15E35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650" w:rsidRDefault="00B60650" w:rsidP="00B60650">
    <w:pPr>
      <w:pStyle w:val="a5"/>
      <w:jc w:val="right"/>
    </w:pPr>
    <w:r w:rsidRPr="00B60650">
      <w:t xml:space="preserve">Реєстр. № </w:t>
    </w:r>
    <w:r w:rsidR="00A90106">
      <w:t>4471 від 07.12</w:t>
    </w:r>
    <w:r w:rsidR="004D16C9">
      <w:t>.2020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42FF3"/>
    <w:multiLevelType w:val="hybridMultilevel"/>
    <w:tmpl w:val="7040BB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0F39A0"/>
    <w:multiLevelType w:val="hybridMultilevel"/>
    <w:tmpl w:val="00E24536"/>
    <w:lvl w:ilvl="0" w:tplc="04190001">
      <w:start w:val="1"/>
      <w:numFmt w:val="bullet"/>
      <w:lvlText w:val="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4"/>
        </w:tabs>
        <w:ind w:left="22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4"/>
        </w:tabs>
        <w:ind w:left="2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4"/>
        </w:tabs>
        <w:ind w:left="3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4"/>
        </w:tabs>
        <w:ind w:left="43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4"/>
        </w:tabs>
        <w:ind w:left="5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4"/>
        </w:tabs>
        <w:ind w:left="5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4"/>
        </w:tabs>
        <w:ind w:left="65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4"/>
        </w:tabs>
        <w:ind w:left="72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849"/>
    <w:rsid w:val="00000703"/>
    <w:rsid w:val="00004765"/>
    <w:rsid w:val="000049B5"/>
    <w:rsid w:val="00007927"/>
    <w:rsid w:val="00012AE7"/>
    <w:rsid w:val="00014FDE"/>
    <w:rsid w:val="0001678B"/>
    <w:rsid w:val="00017938"/>
    <w:rsid w:val="00053776"/>
    <w:rsid w:val="0006182B"/>
    <w:rsid w:val="0006308A"/>
    <w:rsid w:val="000630DF"/>
    <w:rsid w:val="0007608F"/>
    <w:rsid w:val="000823E7"/>
    <w:rsid w:val="00084E0E"/>
    <w:rsid w:val="0008689B"/>
    <w:rsid w:val="00086F7E"/>
    <w:rsid w:val="000A1CBC"/>
    <w:rsid w:val="000B0659"/>
    <w:rsid w:val="000B59DC"/>
    <w:rsid w:val="000D3DBE"/>
    <w:rsid w:val="000D3DE1"/>
    <w:rsid w:val="000D5892"/>
    <w:rsid w:val="000E21B6"/>
    <w:rsid w:val="000F02E0"/>
    <w:rsid w:val="000F7B27"/>
    <w:rsid w:val="00107289"/>
    <w:rsid w:val="001107F8"/>
    <w:rsid w:val="00124228"/>
    <w:rsid w:val="00125EAF"/>
    <w:rsid w:val="0012707C"/>
    <w:rsid w:val="0013507A"/>
    <w:rsid w:val="00143C99"/>
    <w:rsid w:val="001445F8"/>
    <w:rsid w:val="00146B02"/>
    <w:rsid w:val="00157BD4"/>
    <w:rsid w:val="001655A4"/>
    <w:rsid w:val="001725BB"/>
    <w:rsid w:val="00182BDA"/>
    <w:rsid w:val="00186ED1"/>
    <w:rsid w:val="00187D40"/>
    <w:rsid w:val="001907FE"/>
    <w:rsid w:val="0019126E"/>
    <w:rsid w:val="00191C6F"/>
    <w:rsid w:val="001946D6"/>
    <w:rsid w:val="00195BF3"/>
    <w:rsid w:val="0019604E"/>
    <w:rsid w:val="0019690D"/>
    <w:rsid w:val="001A0723"/>
    <w:rsid w:val="001A2DF0"/>
    <w:rsid w:val="001A5134"/>
    <w:rsid w:val="001A6053"/>
    <w:rsid w:val="001A6193"/>
    <w:rsid w:val="001C331B"/>
    <w:rsid w:val="001C7274"/>
    <w:rsid w:val="001E0D4A"/>
    <w:rsid w:val="001E46EE"/>
    <w:rsid w:val="001F2ECD"/>
    <w:rsid w:val="001F4AF4"/>
    <w:rsid w:val="001F6B0A"/>
    <w:rsid w:val="001F73FE"/>
    <w:rsid w:val="001F79AD"/>
    <w:rsid w:val="00201772"/>
    <w:rsid w:val="00202AB4"/>
    <w:rsid w:val="002043B2"/>
    <w:rsid w:val="00206D20"/>
    <w:rsid w:val="00207107"/>
    <w:rsid w:val="0020759C"/>
    <w:rsid w:val="0021032F"/>
    <w:rsid w:val="00221E05"/>
    <w:rsid w:val="00223554"/>
    <w:rsid w:val="00242EEE"/>
    <w:rsid w:val="00255444"/>
    <w:rsid w:val="00257081"/>
    <w:rsid w:val="00281EE2"/>
    <w:rsid w:val="00281FEB"/>
    <w:rsid w:val="00286FAE"/>
    <w:rsid w:val="0028762C"/>
    <w:rsid w:val="00297D67"/>
    <w:rsid w:val="002C22F8"/>
    <w:rsid w:val="002C335E"/>
    <w:rsid w:val="002C669A"/>
    <w:rsid w:val="002D2191"/>
    <w:rsid w:val="002E4A18"/>
    <w:rsid w:val="002E6238"/>
    <w:rsid w:val="0030500D"/>
    <w:rsid w:val="00310C30"/>
    <w:rsid w:val="00332A67"/>
    <w:rsid w:val="00335788"/>
    <w:rsid w:val="00354FEC"/>
    <w:rsid w:val="003557F9"/>
    <w:rsid w:val="003576D3"/>
    <w:rsid w:val="0035798E"/>
    <w:rsid w:val="00365F0D"/>
    <w:rsid w:val="00371BB0"/>
    <w:rsid w:val="00373421"/>
    <w:rsid w:val="003A0C47"/>
    <w:rsid w:val="003A7B5C"/>
    <w:rsid w:val="003B6E16"/>
    <w:rsid w:val="003C1527"/>
    <w:rsid w:val="003C2651"/>
    <w:rsid w:val="003D729D"/>
    <w:rsid w:val="003E1820"/>
    <w:rsid w:val="003E3083"/>
    <w:rsid w:val="003F1CD5"/>
    <w:rsid w:val="003F7D25"/>
    <w:rsid w:val="00400847"/>
    <w:rsid w:val="0041279B"/>
    <w:rsid w:val="00412B61"/>
    <w:rsid w:val="00415CCC"/>
    <w:rsid w:val="00424C95"/>
    <w:rsid w:val="004322A3"/>
    <w:rsid w:val="00437B83"/>
    <w:rsid w:val="00457586"/>
    <w:rsid w:val="00457802"/>
    <w:rsid w:val="004614E4"/>
    <w:rsid w:val="00461B37"/>
    <w:rsid w:val="00462F3B"/>
    <w:rsid w:val="00470A46"/>
    <w:rsid w:val="00471F71"/>
    <w:rsid w:val="00473E06"/>
    <w:rsid w:val="00475F6C"/>
    <w:rsid w:val="00481246"/>
    <w:rsid w:val="004A3079"/>
    <w:rsid w:val="004A4333"/>
    <w:rsid w:val="004B1C5F"/>
    <w:rsid w:val="004B4D32"/>
    <w:rsid w:val="004B693E"/>
    <w:rsid w:val="004C0E9D"/>
    <w:rsid w:val="004C2965"/>
    <w:rsid w:val="004C469F"/>
    <w:rsid w:val="004C763A"/>
    <w:rsid w:val="004C7C60"/>
    <w:rsid w:val="004D12B6"/>
    <w:rsid w:val="004D16C9"/>
    <w:rsid w:val="004D73AD"/>
    <w:rsid w:val="004E15C3"/>
    <w:rsid w:val="004E2BDE"/>
    <w:rsid w:val="004E36B5"/>
    <w:rsid w:val="004E410D"/>
    <w:rsid w:val="004E6230"/>
    <w:rsid w:val="004F1BA4"/>
    <w:rsid w:val="004F232C"/>
    <w:rsid w:val="004F56FB"/>
    <w:rsid w:val="004F6A42"/>
    <w:rsid w:val="004F7C6E"/>
    <w:rsid w:val="0050629B"/>
    <w:rsid w:val="005075EA"/>
    <w:rsid w:val="005379FF"/>
    <w:rsid w:val="00546C13"/>
    <w:rsid w:val="00547083"/>
    <w:rsid w:val="00547615"/>
    <w:rsid w:val="00550869"/>
    <w:rsid w:val="00561797"/>
    <w:rsid w:val="00564830"/>
    <w:rsid w:val="00567F59"/>
    <w:rsid w:val="00572953"/>
    <w:rsid w:val="00575440"/>
    <w:rsid w:val="00580D1A"/>
    <w:rsid w:val="0058348F"/>
    <w:rsid w:val="0058648F"/>
    <w:rsid w:val="005A7B86"/>
    <w:rsid w:val="005B0B13"/>
    <w:rsid w:val="005B2CE8"/>
    <w:rsid w:val="005C03DE"/>
    <w:rsid w:val="005C46DB"/>
    <w:rsid w:val="005D386C"/>
    <w:rsid w:val="005E3CC9"/>
    <w:rsid w:val="005E451D"/>
    <w:rsid w:val="005F2D2C"/>
    <w:rsid w:val="0060123D"/>
    <w:rsid w:val="00610C46"/>
    <w:rsid w:val="0062668F"/>
    <w:rsid w:val="00627280"/>
    <w:rsid w:val="00627C9B"/>
    <w:rsid w:val="00632703"/>
    <w:rsid w:val="00637D44"/>
    <w:rsid w:val="00644FF7"/>
    <w:rsid w:val="006834B9"/>
    <w:rsid w:val="00685988"/>
    <w:rsid w:val="006B2A53"/>
    <w:rsid w:val="006B564A"/>
    <w:rsid w:val="006B7A89"/>
    <w:rsid w:val="006C42AE"/>
    <w:rsid w:val="006D0CD8"/>
    <w:rsid w:val="006D2CFC"/>
    <w:rsid w:val="006D3A20"/>
    <w:rsid w:val="006D41C4"/>
    <w:rsid w:val="006F07B8"/>
    <w:rsid w:val="006F2D7A"/>
    <w:rsid w:val="006F6CB0"/>
    <w:rsid w:val="007159A1"/>
    <w:rsid w:val="00721E68"/>
    <w:rsid w:val="00722E1F"/>
    <w:rsid w:val="007249F8"/>
    <w:rsid w:val="00746FB0"/>
    <w:rsid w:val="00750D35"/>
    <w:rsid w:val="00763EBD"/>
    <w:rsid w:val="00766D3A"/>
    <w:rsid w:val="00766F55"/>
    <w:rsid w:val="00783C43"/>
    <w:rsid w:val="0078583B"/>
    <w:rsid w:val="00791AE2"/>
    <w:rsid w:val="0079235B"/>
    <w:rsid w:val="007A2610"/>
    <w:rsid w:val="007A661A"/>
    <w:rsid w:val="007B26C0"/>
    <w:rsid w:val="007B31A3"/>
    <w:rsid w:val="007D6129"/>
    <w:rsid w:val="007F1D60"/>
    <w:rsid w:val="00805987"/>
    <w:rsid w:val="0082087F"/>
    <w:rsid w:val="00820D10"/>
    <w:rsid w:val="00822C8A"/>
    <w:rsid w:val="008274FE"/>
    <w:rsid w:val="00834845"/>
    <w:rsid w:val="0084721F"/>
    <w:rsid w:val="00877038"/>
    <w:rsid w:val="00882230"/>
    <w:rsid w:val="0088299A"/>
    <w:rsid w:val="00892252"/>
    <w:rsid w:val="00894A1B"/>
    <w:rsid w:val="00896B49"/>
    <w:rsid w:val="008A5FE3"/>
    <w:rsid w:val="008A7B6D"/>
    <w:rsid w:val="008B59A6"/>
    <w:rsid w:val="008C4F47"/>
    <w:rsid w:val="008D6544"/>
    <w:rsid w:val="008D7BBE"/>
    <w:rsid w:val="008D7C9E"/>
    <w:rsid w:val="008F09AE"/>
    <w:rsid w:val="00913EFC"/>
    <w:rsid w:val="00931075"/>
    <w:rsid w:val="00931CCD"/>
    <w:rsid w:val="00941729"/>
    <w:rsid w:val="009446D9"/>
    <w:rsid w:val="00951AAB"/>
    <w:rsid w:val="00963EFA"/>
    <w:rsid w:val="009704AC"/>
    <w:rsid w:val="00971D2A"/>
    <w:rsid w:val="00995E22"/>
    <w:rsid w:val="009A4523"/>
    <w:rsid w:val="009A5EA5"/>
    <w:rsid w:val="009B18CF"/>
    <w:rsid w:val="009D4DF4"/>
    <w:rsid w:val="009D57C8"/>
    <w:rsid w:val="009E01E5"/>
    <w:rsid w:val="009F59AD"/>
    <w:rsid w:val="009F7AC5"/>
    <w:rsid w:val="00A00E27"/>
    <w:rsid w:val="00A0312B"/>
    <w:rsid w:val="00A07786"/>
    <w:rsid w:val="00A35069"/>
    <w:rsid w:val="00A352CC"/>
    <w:rsid w:val="00A42FC9"/>
    <w:rsid w:val="00A43648"/>
    <w:rsid w:val="00A463D4"/>
    <w:rsid w:val="00A57307"/>
    <w:rsid w:val="00A66ECF"/>
    <w:rsid w:val="00A714C6"/>
    <w:rsid w:val="00A73B74"/>
    <w:rsid w:val="00A81EBD"/>
    <w:rsid w:val="00A8270D"/>
    <w:rsid w:val="00A833C8"/>
    <w:rsid w:val="00A90106"/>
    <w:rsid w:val="00A90480"/>
    <w:rsid w:val="00A93BBF"/>
    <w:rsid w:val="00A944F6"/>
    <w:rsid w:val="00AB41A9"/>
    <w:rsid w:val="00AB5689"/>
    <w:rsid w:val="00AC1DAC"/>
    <w:rsid w:val="00AC21A4"/>
    <w:rsid w:val="00AD233D"/>
    <w:rsid w:val="00AD4355"/>
    <w:rsid w:val="00AD6DC2"/>
    <w:rsid w:val="00AD7F82"/>
    <w:rsid w:val="00AE1E36"/>
    <w:rsid w:val="00AE271D"/>
    <w:rsid w:val="00AF55F2"/>
    <w:rsid w:val="00B04236"/>
    <w:rsid w:val="00B0539F"/>
    <w:rsid w:val="00B13F52"/>
    <w:rsid w:val="00B26F08"/>
    <w:rsid w:val="00B41278"/>
    <w:rsid w:val="00B42827"/>
    <w:rsid w:val="00B51C3C"/>
    <w:rsid w:val="00B60650"/>
    <w:rsid w:val="00B6796C"/>
    <w:rsid w:val="00B73078"/>
    <w:rsid w:val="00B73FA7"/>
    <w:rsid w:val="00B77DDE"/>
    <w:rsid w:val="00B904EC"/>
    <w:rsid w:val="00B96C16"/>
    <w:rsid w:val="00BA00A2"/>
    <w:rsid w:val="00BA2876"/>
    <w:rsid w:val="00BB220A"/>
    <w:rsid w:val="00BB469B"/>
    <w:rsid w:val="00BB66E7"/>
    <w:rsid w:val="00BC4F3F"/>
    <w:rsid w:val="00BD14FC"/>
    <w:rsid w:val="00BD57EB"/>
    <w:rsid w:val="00BD5FC3"/>
    <w:rsid w:val="00BD7DF8"/>
    <w:rsid w:val="00BE24A5"/>
    <w:rsid w:val="00BF1D06"/>
    <w:rsid w:val="00BF7CEF"/>
    <w:rsid w:val="00C00FA9"/>
    <w:rsid w:val="00C01325"/>
    <w:rsid w:val="00C15E35"/>
    <w:rsid w:val="00C177AB"/>
    <w:rsid w:val="00C225C0"/>
    <w:rsid w:val="00C2356D"/>
    <w:rsid w:val="00C25D50"/>
    <w:rsid w:val="00C26077"/>
    <w:rsid w:val="00C27E3C"/>
    <w:rsid w:val="00C3168C"/>
    <w:rsid w:val="00C44C75"/>
    <w:rsid w:val="00C55F19"/>
    <w:rsid w:val="00C630ED"/>
    <w:rsid w:val="00C86266"/>
    <w:rsid w:val="00C87D9D"/>
    <w:rsid w:val="00C91232"/>
    <w:rsid w:val="00C945B1"/>
    <w:rsid w:val="00CA0DFB"/>
    <w:rsid w:val="00CA3105"/>
    <w:rsid w:val="00CB78B1"/>
    <w:rsid w:val="00CC3E50"/>
    <w:rsid w:val="00CC3E5B"/>
    <w:rsid w:val="00CD7DF8"/>
    <w:rsid w:val="00CE24BF"/>
    <w:rsid w:val="00CE4CEC"/>
    <w:rsid w:val="00CE7DBA"/>
    <w:rsid w:val="00CF12AE"/>
    <w:rsid w:val="00D03B36"/>
    <w:rsid w:val="00D061BD"/>
    <w:rsid w:val="00D06E15"/>
    <w:rsid w:val="00D1058E"/>
    <w:rsid w:val="00D13849"/>
    <w:rsid w:val="00D13B61"/>
    <w:rsid w:val="00D204DF"/>
    <w:rsid w:val="00D261C4"/>
    <w:rsid w:val="00D26FC3"/>
    <w:rsid w:val="00D4348B"/>
    <w:rsid w:val="00D44D39"/>
    <w:rsid w:val="00D47E7B"/>
    <w:rsid w:val="00D555CC"/>
    <w:rsid w:val="00D55C69"/>
    <w:rsid w:val="00D638C9"/>
    <w:rsid w:val="00D67D31"/>
    <w:rsid w:val="00D76486"/>
    <w:rsid w:val="00D77D08"/>
    <w:rsid w:val="00D805A4"/>
    <w:rsid w:val="00D91B65"/>
    <w:rsid w:val="00D933C0"/>
    <w:rsid w:val="00D93997"/>
    <w:rsid w:val="00D97B9D"/>
    <w:rsid w:val="00DA1F23"/>
    <w:rsid w:val="00DA3FAD"/>
    <w:rsid w:val="00DC161B"/>
    <w:rsid w:val="00DC563A"/>
    <w:rsid w:val="00DD37DE"/>
    <w:rsid w:val="00E01E7F"/>
    <w:rsid w:val="00E037B1"/>
    <w:rsid w:val="00E20BDB"/>
    <w:rsid w:val="00E228BB"/>
    <w:rsid w:val="00E22E21"/>
    <w:rsid w:val="00E33025"/>
    <w:rsid w:val="00E34BE1"/>
    <w:rsid w:val="00E34C5B"/>
    <w:rsid w:val="00E37B95"/>
    <w:rsid w:val="00E42FD0"/>
    <w:rsid w:val="00E43097"/>
    <w:rsid w:val="00E47F9E"/>
    <w:rsid w:val="00E508FE"/>
    <w:rsid w:val="00E52514"/>
    <w:rsid w:val="00E637A1"/>
    <w:rsid w:val="00E670E3"/>
    <w:rsid w:val="00E71C4F"/>
    <w:rsid w:val="00E873E4"/>
    <w:rsid w:val="00E87F3C"/>
    <w:rsid w:val="00E90DF4"/>
    <w:rsid w:val="00E9115A"/>
    <w:rsid w:val="00E91748"/>
    <w:rsid w:val="00EA032B"/>
    <w:rsid w:val="00EA25F5"/>
    <w:rsid w:val="00EA6919"/>
    <w:rsid w:val="00EB7F7C"/>
    <w:rsid w:val="00ED2789"/>
    <w:rsid w:val="00ED3424"/>
    <w:rsid w:val="00ED4A0A"/>
    <w:rsid w:val="00ED4F11"/>
    <w:rsid w:val="00EE3563"/>
    <w:rsid w:val="00EE716A"/>
    <w:rsid w:val="00EF5676"/>
    <w:rsid w:val="00F0794F"/>
    <w:rsid w:val="00F11F33"/>
    <w:rsid w:val="00F21729"/>
    <w:rsid w:val="00F2439E"/>
    <w:rsid w:val="00F25AEF"/>
    <w:rsid w:val="00F31674"/>
    <w:rsid w:val="00F352AF"/>
    <w:rsid w:val="00F370EB"/>
    <w:rsid w:val="00F452CE"/>
    <w:rsid w:val="00F47893"/>
    <w:rsid w:val="00F517AE"/>
    <w:rsid w:val="00F53169"/>
    <w:rsid w:val="00F53F47"/>
    <w:rsid w:val="00F64575"/>
    <w:rsid w:val="00F67B3D"/>
    <w:rsid w:val="00F72199"/>
    <w:rsid w:val="00F72839"/>
    <w:rsid w:val="00F72EA5"/>
    <w:rsid w:val="00F75135"/>
    <w:rsid w:val="00F75D15"/>
    <w:rsid w:val="00F91377"/>
    <w:rsid w:val="00FB2972"/>
    <w:rsid w:val="00FC7905"/>
    <w:rsid w:val="00FD4DDB"/>
    <w:rsid w:val="00FD7BA8"/>
    <w:rsid w:val="00FF0AF6"/>
    <w:rsid w:val="00FF5C69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5CE6D85-6E71-4EFC-8E59-D8F12FD1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849"/>
    <w:pPr>
      <w:spacing w:after="120"/>
      <w:ind w:firstLine="709"/>
      <w:jc w:val="both"/>
    </w:pPr>
    <w:rPr>
      <w:sz w:val="28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F721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13849"/>
    <w:pPr>
      <w:jc w:val="right"/>
    </w:pPr>
    <w:rPr>
      <w:w w:val="80"/>
      <w:lang w:eastAsia="ru-RU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D13849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Pr>
      <w:rFonts w:cs="Times New Roman"/>
      <w:sz w:val="24"/>
      <w:szCs w:val="24"/>
    </w:rPr>
  </w:style>
  <w:style w:type="character" w:styleId="a7">
    <w:name w:val="page number"/>
    <w:basedOn w:val="a0"/>
    <w:uiPriority w:val="99"/>
    <w:rsid w:val="00D13849"/>
    <w:rPr>
      <w:rFonts w:cs="Times New Roman"/>
    </w:rPr>
  </w:style>
  <w:style w:type="paragraph" w:customStyle="1" w:styleId="Standard">
    <w:name w:val="Standard"/>
    <w:rsid w:val="00E47F9E"/>
    <w:pPr>
      <w:widowControl w:val="0"/>
      <w:suppressAutoHyphens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a8">
    <w:name w:val="Balloon Text"/>
    <w:basedOn w:val="a"/>
    <w:link w:val="a9"/>
    <w:uiPriority w:val="99"/>
    <w:semiHidden/>
    <w:rsid w:val="001F4AF4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Segoe UI" w:hAnsi="Segoe UI" w:cs="Segoe UI"/>
      <w:sz w:val="18"/>
      <w:szCs w:val="18"/>
    </w:rPr>
  </w:style>
  <w:style w:type="paragraph" w:styleId="aa">
    <w:name w:val="footer"/>
    <w:basedOn w:val="a"/>
    <w:link w:val="ab"/>
    <w:uiPriority w:val="99"/>
    <w:rsid w:val="00B60650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sid w:val="00B60650"/>
    <w:rPr>
      <w:rFonts w:cs="Times New Roman"/>
      <w:sz w:val="24"/>
    </w:rPr>
  </w:style>
  <w:style w:type="paragraph" w:customStyle="1" w:styleId="ac">
    <w:name w:val="Знак Знак Знак Знак Знак Знак"/>
    <w:basedOn w:val="a"/>
    <w:rsid w:val="00470A46"/>
    <w:pPr>
      <w:spacing w:after="0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table" w:styleId="ad">
    <w:name w:val="Table Grid"/>
    <w:basedOn w:val="a1"/>
    <w:uiPriority w:val="99"/>
    <w:rsid w:val="00F31674"/>
    <w:rPr>
      <w:rFonts w:ascii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F7219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6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9E465B-7A6F-469F-8D0A-96A82F613C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240612C-DA7E-471C-B4DA-897E31AD27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308CF3-D077-49DA-A991-1D87F973DD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1436</Words>
  <Characters>820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Документ_288633.docx</vt:lpstr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Документ_288633.docx</dc:title>
  <dc:subject/>
  <dc:creator>Вишневська Катерина Олександрівна</dc:creator>
  <cp:keywords/>
  <dc:description/>
  <cp:lastModifiedBy>Вишневська Катерина Олександрівна</cp:lastModifiedBy>
  <cp:revision>2</cp:revision>
  <dcterms:created xsi:type="dcterms:W3CDTF">2020-12-11T07:13:00Z</dcterms:created>
  <dcterms:modified xsi:type="dcterms:W3CDTF">2020-12-11T07:13:00Z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