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017AC" w:rsidTr="002B714F">
        <w:tc>
          <w:tcPr>
            <w:tcW w:w="9639" w:type="dxa"/>
          </w:tcPr>
          <w:p w:rsidR="009017AC" w:rsidRDefault="00073165" w:rsidP="002B714F">
            <w:pPr>
              <w:pStyle w:val="a3"/>
              <w:spacing w:before="240"/>
              <w:ind w:right="74"/>
              <w:jc w:val="center"/>
              <w:rPr>
                <w:color w:val="000000"/>
                <w:sz w:val="21"/>
                <w:szCs w:val="21"/>
              </w:rPr>
            </w:pPr>
            <w:bookmarkStart w:id="0" w:name="_GoBack"/>
            <w:bookmarkEnd w:id="0"/>
            <w:r>
              <w:rPr>
                <w:noProof/>
                <w:color w:val="000000"/>
                <w:sz w:val="21"/>
                <w:szCs w:val="21"/>
              </w:rPr>
              <w:drawing>
                <wp:inline distT="0" distB="0" distL="0" distR="0">
                  <wp:extent cx="525780" cy="701040"/>
                  <wp:effectExtent l="0" t="0" r="762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17AC" w:rsidRDefault="009017AC" w:rsidP="002B714F">
            <w:pPr>
              <w:pStyle w:val="a3"/>
              <w:spacing w:before="80"/>
              <w:ind w:right="74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9017AC" w:rsidRPr="00CB62E7" w:rsidRDefault="00073165" w:rsidP="009017AC">
      <w:pPr>
        <w:pStyle w:val="1"/>
        <w:spacing w:after="280"/>
        <w:ind w:right="567" w:firstLine="0"/>
        <w:jc w:val="center"/>
        <w:rPr>
          <w:rFonts w:ascii="Times New Roman" w:hAnsi="Times New Roman" w:cs="Times New Roman"/>
          <w:color w:val="000000"/>
          <w:sz w:val="48"/>
          <w:szCs w:val="48"/>
        </w:rPr>
      </w:pPr>
      <w:r w:rsidRPr="00CB62E7">
        <w:rPr>
          <w:rFonts w:ascii="Times New Roman" w:hAnsi="Times New Roman" w:cs="Times New Roman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600075</wp:posOffset>
                </wp:positionV>
                <wp:extent cx="6583680" cy="635"/>
                <wp:effectExtent l="15240" t="7620" r="11430" b="10795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7549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1.85pt,47.25pt" to="476.55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" o:allowincell="f" strokeweight="1pt">
                <w10:wrap type="topAndBottom"/>
              </v:line>
            </w:pict>
          </mc:Fallback>
        </mc:AlternateContent>
      </w:r>
      <w:r w:rsidR="009017AC" w:rsidRPr="00CB62E7">
        <w:rPr>
          <w:rFonts w:ascii="Times New Roman" w:hAnsi="Times New Roman" w:cs="Times New Roman"/>
          <w:color w:val="000000"/>
          <w:sz w:val="48"/>
          <w:szCs w:val="48"/>
        </w:rPr>
        <w:t>НАРОДНИЙ ДЕПУТАТ УКРАЇНИ</w:t>
      </w:r>
    </w:p>
    <w:p w:rsidR="009017AC" w:rsidRDefault="00073165" w:rsidP="009017AC">
      <w:pPr>
        <w:pStyle w:val="a3"/>
        <w:tabs>
          <w:tab w:val="clear" w:pos="8306"/>
          <w:tab w:val="right" w:pos="8505"/>
        </w:tabs>
        <w:spacing w:before="120"/>
        <w:ind w:right="849"/>
        <w:jc w:val="center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22860</wp:posOffset>
                </wp:positionV>
                <wp:extent cx="6583680" cy="635"/>
                <wp:effectExtent l="15240" t="18415" r="11430" b="9525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359973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1.85pt,1.8pt" to="476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" o:allowincell="f" strokeweight="1.5pt">
                <w10:wrap type="topAndBottom"/>
              </v:line>
            </w:pict>
          </mc:Fallback>
        </mc:AlternateContent>
      </w:r>
      <w:r w:rsidR="009017AC">
        <w:rPr>
          <w:color w:val="000000"/>
          <w:sz w:val="24"/>
          <w:szCs w:val="24"/>
        </w:rPr>
        <w:t>01008, м.</w:t>
      </w:r>
      <w:r w:rsidR="00CB62E7">
        <w:rPr>
          <w:color w:val="000000"/>
          <w:sz w:val="24"/>
          <w:szCs w:val="24"/>
        </w:rPr>
        <w:t xml:space="preserve"> Київ, вул. М. Грушевського, 5</w:t>
      </w:r>
    </w:p>
    <w:p w:rsidR="009017AC" w:rsidRPr="009B1BCC" w:rsidRDefault="009017AC" w:rsidP="009017AC">
      <w:pPr>
        <w:rPr>
          <w:color w:val="000000"/>
          <w:sz w:val="28"/>
          <w:szCs w:val="28"/>
          <w:lang w:val="uk-UA"/>
        </w:rPr>
      </w:pPr>
      <w:r w:rsidRPr="009B1BCC">
        <w:rPr>
          <w:color w:val="000000"/>
          <w:sz w:val="28"/>
          <w:szCs w:val="28"/>
          <w:lang w:val="uk-UA"/>
        </w:rPr>
        <w:t xml:space="preserve"> № ______                                                                          «__» __________ 20</w:t>
      </w:r>
      <w:r w:rsidR="00CB62E7">
        <w:rPr>
          <w:color w:val="000000"/>
          <w:sz w:val="28"/>
          <w:szCs w:val="28"/>
          <w:lang w:val="uk-UA"/>
        </w:rPr>
        <w:t>20</w:t>
      </w:r>
      <w:r w:rsidRPr="009B1BCC">
        <w:rPr>
          <w:color w:val="000000"/>
          <w:sz w:val="28"/>
          <w:szCs w:val="28"/>
          <w:lang w:val="uk-UA"/>
        </w:rPr>
        <w:t xml:space="preserve">р.    </w:t>
      </w:r>
    </w:p>
    <w:p w:rsidR="009017AC" w:rsidRDefault="009017AC" w:rsidP="009017AC">
      <w:pPr>
        <w:tabs>
          <w:tab w:val="left" w:pos="5245"/>
        </w:tabs>
        <w:ind w:left="5245" w:right="-143"/>
        <w:jc w:val="right"/>
        <w:rPr>
          <w:b/>
          <w:sz w:val="28"/>
          <w:szCs w:val="28"/>
          <w:lang w:val="uk-UA"/>
        </w:rPr>
      </w:pPr>
    </w:p>
    <w:p w:rsidR="00BF4F5D" w:rsidRDefault="00BF4F5D" w:rsidP="009017AC">
      <w:pPr>
        <w:tabs>
          <w:tab w:val="left" w:pos="5245"/>
        </w:tabs>
        <w:ind w:left="5245" w:right="-143"/>
        <w:jc w:val="right"/>
        <w:rPr>
          <w:b/>
          <w:sz w:val="28"/>
          <w:szCs w:val="28"/>
          <w:lang w:val="uk-UA"/>
        </w:rPr>
      </w:pPr>
    </w:p>
    <w:p w:rsidR="009017AC" w:rsidRPr="003129FD" w:rsidRDefault="009017AC" w:rsidP="009017AC">
      <w:pPr>
        <w:tabs>
          <w:tab w:val="left" w:pos="5245"/>
        </w:tabs>
        <w:ind w:left="5245" w:right="-143"/>
        <w:jc w:val="right"/>
        <w:rPr>
          <w:b/>
          <w:sz w:val="28"/>
          <w:szCs w:val="28"/>
          <w:lang w:val="uk-UA"/>
        </w:rPr>
      </w:pPr>
      <w:r w:rsidRPr="003129FD">
        <w:rPr>
          <w:b/>
          <w:sz w:val="28"/>
          <w:szCs w:val="28"/>
          <w:lang w:val="uk-UA"/>
        </w:rPr>
        <w:t>ВЕРХОВНА РАДА УКРАЇНИ</w:t>
      </w:r>
    </w:p>
    <w:p w:rsidR="009017AC" w:rsidRPr="003129FD" w:rsidRDefault="009017AC" w:rsidP="009017AC">
      <w:pPr>
        <w:ind w:firstLine="709"/>
        <w:jc w:val="both"/>
        <w:rPr>
          <w:sz w:val="28"/>
          <w:szCs w:val="28"/>
          <w:lang w:val="uk-UA"/>
        </w:rPr>
      </w:pPr>
    </w:p>
    <w:p w:rsidR="00BF4F5D" w:rsidRPr="003129FD" w:rsidRDefault="00BF4F5D" w:rsidP="009017AC">
      <w:pPr>
        <w:jc w:val="center"/>
        <w:rPr>
          <w:b/>
          <w:sz w:val="28"/>
          <w:szCs w:val="28"/>
          <w:lang w:val="uk-UA"/>
        </w:rPr>
      </w:pPr>
    </w:p>
    <w:p w:rsidR="009017AC" w:rsidRPr="003129FD" w:rsidRDefault="009017AC" w:rsidP="009017AC">
      <w:pPr>
        <w:jc w:val="center"/>
        <w:rPr>
          <w:b/>
          <w:sz w:val="28"/>
          <w:szCs w:val="28"/>
          <w:lang w:val="uk-UA"/>
        </w:rPr>
      </w:pPr>
      <w:r w:rsidRPr="003129FD">
        <w:rPr>
          <w:b/>
          <w:sz w:val="28"/>
          <w:szCs w:val="28"/>
          <w:lang w:val="uk-UA"/>
        </w:rPr>
        <w:t>ПОДАННЯ</w:t>
      </w:r>
    </w:p>
    <w:p w:rsidR="008521D9" w:rsidRPr="003129FD" w:rsidRDefault="008521D9" w:rsidP="009017AC">
      <w:pPr>
        <w:jc w:val="center"/>
        <w:rPr>
          <w:b/>
          <w:sz w:val="28"/>
          <w:szCs w:val="28"/>
          <w:lang w:val="uk-UA"/>
        </w:rPr>
      </w:pPr>
    </w:p>
    <w:p w:rsidR="008521D9" w:rsidRPr="00F12632" w:rsidRDefault="009017AC" w:rsidP="003D2726">
      <w:pPr>
        <w:pStyle w:val="ac"/>
        <w:ind w:left="0" w:right="0" w:firstLine="567"/>
        <w:jc w:val="both"/>
        <w:rPr>
          <w:szCs w:val="28"/>
        </w:rPr>
      </w:pPr>
      <w:r w:rsidRPr="008521D9">
        <w:rPr>
          <w:szCs w:val="28"/>
        </w:rPr>
        <w:t>Відповідно до статті 93 Конституції України, статей 11, 12 Закону України «Про статус народного депутата України», статті 89 Закону України «Про Регламент Верховної Ради України» в поря</w:t>
      </w:r>
      <w:r w:rsidR="005924A3">
        <w:rPr>
          <w:szCs w:val="28"/>
        </w:rPr>
        <w:t>дку законодавчої ініціативи вно</w:t>
      </w:r>
      <w:r w:rsidR="009753BD">
        <w:rPr>
          <w:szCs w:val="28"/>
        </w:rPr>
        <w:t>симо</w:t>
      </w:r>
      <w:r w:rsidRPr="008521D9">
        <w:rPr>
          <w:szCs w:val="28"/>
        </w:rPr>
        <w:t xml:space="preserve"> на розгляд Верховної Ради України </w:t>
      </w:r>
      <w:r w:rsidR="008521D9" w:rsidRPr="008521D9">
        <w:rPr>
          <w:szCs w:val="28"/>
        </w:rPr>
        <w:t>проект Закону України «</w:t>
      </w:r>
      <w:r w:rsidR="00744146" w:rsidRPr="00744146">
        <w:rPr>
          <w:szCs w:val="28"/>
        </w:rPr>
        <w:t>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</w:t>
      </w:r>
      <w:r w:rsidR="008521D9" w:rsidRPr="00F12632">
        <w:rPr>
          <w:szCs w:val="28"/>
        </w:rPr>
        <w:t>».</w:t>
      </w:r>
    </w:p>
    <w:p w:rsidR="008521D9" w:rsidRPr="008521D9" w:rsidRDefault="008521D9" w:rsidP="003D2726">
      <w:pPr>
        <w:ind w:firstLine="567"/>
        <w:jc w:val="both"/>
        <w:rPr>
          <w:sz w:val="28"/>
          <w:szCs w:val="28"/>
          <w:lang w:val="uk-UA" w:eastAsia="ru-RU"/>
        </w:rPr>
      </w:pPr>
    </w:p>
    <w:p w:rsidR="009017AC" w:rsidRPr="003129FD" w:rsidRDefault="009017AC" w:rsidP="00112E2F">
      <w:pPr>
        <w:pStyle w:val="HTML"/>
        <w:tabs>
          <w:tab w:val="left" w:pos="9355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29FD">
        <w:rPr>
          <w:rFonts w:ascii="Times New Roman" w:hAnsi="Times New Roman" w:cs="Times New Roman"/>
          <w:sz w:val="28"/>
          <w:szCs w:val="28"/>
        </w:rPr>
        <w:t>Доповідати проект Закону на пленарному засіданні Верховної Ради України буд</w:t>
      </w:r>
      <w:r w:rsidR="009753BD">
        <w:rPr>
          <w:rFonts w:ascii="Times New Roman" w:hAnsi="Times New Roman" w:cs="Times New Roman"/>
          <w:sz w:val="28"/>
          <w:szCs w:val="28"/>
        </w:rPr>
        <w:t>е</w:t>
      </w:r>
      <w:r w:rsidR="005924A3">
        <w:rPr>
          <w:rFonts w:ascii="Times New Roman" w:hAnsi="Times New Roman" w:cs="Times New Roman"/>
          <w:sz w:val="28"/>
          <w:szCs w:val="28"/>
        </w:rPr>
        <w:t xml:space="preserve"> </w:t>
      </w:r>
      <w:r w:rsidR="009753BD">
        <w:rPr>
          <w:rFonts w:ascii="Times New Roman" w:hAnsi="Times New Roman" w:cs="Times New Roman"/>
          <w:sz w:val="28"/>
          <w:szCs w:val="28"/>
        </w:rPr>
        <w:t>народний депутат України С.Р. Федина</w:t>
      </w:r>
      <w:r w:rsidRPr="003129FD">
        <w:rPr>
          <w:rFonts w:ascii="Times New Roman" w:hAnsi="Times New Roman" w:cs="Times New Roman"/>
          <w:sz w:val="28"/>
          <w:szCs w:val="28"/>
        </w:rPr>
        <w:t>.</w:t>
      </w:r>
    </w:p>
    <w:p w:rsidR="00BF4F5D" w:rsidRPr="003129FD" w:rsidRDefault="00BF4F5D" w:rsidP="009017AC">
      <w:pPr>
        <w:jc w:val="both"/>
        <w:rPr>
          <w:sz w:val="28"/>
          <w:szCs w:val="28"/>
          <w:lang w:val="uk-UA"/>
        </w:rPr>
      </w:pPr>
    </w:p>
    <w:p w:rsidR="009017AC" w:rsidRPr="003129FD" w:rsidRDefault="009017AC" w:rsidP="009017AC">
      <w:pPr>
        <w:jc w:val="both"/>
        <w:rPr>
          <w:sz w:val="28"/>
          <w:szCs w:val="28"/>
          <w:lang w:val="uk-UA"/>
        </w:rPr>
      </w:pPr>
      <w:r w:rsidRPr="003129FD">
        <w:rPr>
          <w:sz w:val="28"/>
          <w:szCs w:val="28"/>
          <w:lang w:val="uk-UA"/>
        </w:rPr>
        <w:t xml:space="preserve">          Додаток:</w:t>
      </w:r>
    </w:p>
    <w:p w:rsidR="009017AC" w:rsidRPr="003129FD" w:rsidRDefault="009017AC" w:rsidP="009017AC">
      <w:pPr>
        <w:jc w:val="both"/>
        <w:rPr>
          <w:sz w:val="28"/>
          <w:szCs w:val="28"/>
          <w:lang w:val="uk-UA"/>
        </w:rPr>
      </w:pPr>
      <w:r w:rsidRPr="003129FD">
        <w:rPr>
          <w:sz w:val="28"/>
          <w:szCs w:val="28"/>
          <w:lang w:val="uk-UA"/>
        </w:rPr>
        <w:t xml:space="preserve">          1. Проект Закону України на </w:t>
      </w:r>
      <w:r w:rsidR="00112E2F">
        <w:rPr>
          <w:sz w:val="28"/>
          <w:szCs w:val="28"/>
          <w:lang w:val="uk-UA"/>
        </w:rPr>
        <w:t>1</w:t>
      </w:r>
      <w:r w:rsidRPr="003129FD">
        <w:rPr>
          <w:sz w:val="28"/>
          <w:szCs w:val="28"/>
          <w:lang w:val="uk-UA"/>
        </w:rPr>
        <w:t xml:space="preserve"> арк.</w:t>
      </w:r>
    </w:p>
    <w:p w:rsidR="009017AC" w:rsidRDefault="009017AC" w:rsidP="009017AC">
      <w:pPr>
        <w:jc w:val="both"/>
        <w:rPr>
          <w:sz w:val="28"/>
          <w:szCs w:val="28"/>
          <w:lang w:val="uk-UA"/>
        </w:rPr>
      </w:pPr>
      <w:r w:rsidRPr="003129FD">
        <w:rPr>
          <w:sz w:val="28"/>
          <w:szCs w:val="28"/>
          <w:lang w:val="uk-UA"/>
        </w:rPr>
        <w:t xml:space="preserve">      </w:t>
      </w:r>
      <w:r w:rsidR="00060F4E">
        <w:rPr>
          <w:sz w:val="28"/>
          <w:szCs w:val="28"/>
          <w:lang w:val="uk-UA"/>
        </w:rPr>
        <w:t xml:space="preserve">    2. </w:t>
      </w:r>
      <w:r w:rsidRPr="003129FD">
        <w:rPr>
          <w:sz w:val="28"/>
          <w:szCs w:val="28"/>
          <w:lang w:val="uk-UA"/>
        </w:rPr>
        <w:t xml:space="preserve">Порівняльна таблиця до проекту Закону на </w:t>
      </w:r>
      <w:r w:rsidR="00112E2F">
        <w:rPr>
          <w:sz w:val="28"/>
          <w:szCs w:val="28"/>
          <w:lang w:val="uk-UA"/>
        </w:rPr>
        <w:t>1</w:t>
      </w:r>
      <w:r w:rsidRPr="003129FD">
        <w:rPr>
          <w:sz w:val="28"/>
          <w:szCs w:val="28"/>
          <w:lang w:val="uk-UA"/>
        </w:rPr>
        <w:t xml:space="preserve"> арк.</w:t>
      </w:r>
    </w:p>
    <w:p w:rsidR="001916C4" w:rsidRPr="003129FD" w:rsidRDefault="001916C4" w:rsidP="009017A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3. Пояснювальна записка на </w:t>
      </w:r>
      <w:r w:rsidR="008521D9">
        <w:rPr>
          <w:sz w:val="28"/>
          <w:szCs w:val="28"/>
          <w:lang w:val="uk-UA"/>
        </w:rPr>
        <w:t>2</w:t>
      </w:r>
      <w:r w:rsidRPr="003129FD">
        <w:rPr>
          <w:sz w:val="28"/>
          <w:szCs w:val="28"/>
          <w:lang w:val="uk-UA"/>
        </w:rPr>
        <w:t xml:space="preserve"> арк.</w:t>
      </w:r>
    </w:p>
    <w:p w:rsidR="009017AC" w:rsidRPr="003129FD" w:rsidRDefault="009017AC" w:rsidP="009017AC">
      <w:pPr>
        <w:jc w:val="both"/>
        <w:rPr>
          <w:sz w:val="28"/>
          <w:szCs w:val="28"/>
          <w:lang w:val="uk-UA"/>
        </w:rPr>
      </w:pPr>
      <w:r w:rsidRPr="003129FD">
        <w:rPr>
          <w:sz w:val="28"/>
          <w:szCs w:val="28"/>
          <w:lang w:val="uk-UA"/>
        </w:rPr>
        <w:t xml:space="preserve">          4. Проект Постанови на 1 арк.</w:t>
      </w:r>
    </w:p>
    <w:p w:rsidR="00060F4E" w:rsidRDefault="009017AC" w:rsidP="009017AC">
      <w:pPr>
        <w:jc w:val="both"/>
        <w:rPr>
          <w:sz w:val="28"/>
          <w:szCs w:val="28"/>
          <w:lang w:val="uk-UA"/>
        </w:rPr>
      </w:pPr>
      <w:r w:rsidRPr="003129FD">
        <w:rPr>
          <w:sz w:val="28"/>
          <w:szCs w:val="28"/>
          <w:lang w:val="uk-UA"/>
        </w:rPr>
        <w:t xml:space="preserve">          5. Текст зазначених матеріалів в електронному вигляді.</w:t>
      </w:r>
    </w:p>
    <w:p w:rsidR="00BF4F5D" w:rsidRDefault="00BF4F5D" w:rsidP="009017AC">
      <w:pPr>
        <w:jc w:val="both"/>
        <w:rPr>
          <w:sz w:val="28"/>
          <w:szCs w:val="28"/>
          <w:lang w:val="uk-UA"/>
        </w:rPr>
      </w:pPr>
    </w:p>
    <w:p w:rsidR="00BF4F5D" w:rsidRDefault="00BF4F5D" w:rsidP="009017AC">
      <w:pPr>
        <w:jc w:val="both"/>
        <w:rPr>
          <w:sz w:val="28"/>
          <w:szCs w:val="28"/>
          <w:lang w:val="uk-UA"/>
        </w:rPr>
      </w:pPr>
    </w:p>
    <w:p w:rsidR="00FA421C" w:rsidRPr="00BF4F5D" w:rsidRDefault="005924A3" w:rsidP="00DE0849">
      <w:pPr>
        <w:pStyle w:val="aa"/>
      </w:pPr>
      <w:r>
        <w:rPr>
          <w:b/>
          <w:sz w:val="28"/>
          <w:szCs w:val="28"/>
          <w:lang w:val="uk-UA"/>
        </w:rPr>
        <w:t>Народн</w:t>
      </w:r>
      <w:r w:rsidR="009753BD">
        <w:rPr>
          <w:b/>
          <w:sz w:val="28"/>
          <w:szCs w:val="28"/>
          <w:lang w:val="uk-UA"/>
        </w:rPr>
        <w:t>і</w:t>
      </w:r>
      <w:r w:rsidR="00BF4F5D" w:rsidRPr="00F04783">
        <w:rPr>
          <w:b/>
          <w:sz w:val="28"/>
          <w:szCs w:val="28"/>
          <w:lang w:val="uk-UA"/>
        </w:rPr>
        <w:t xml:space="preserve"> депутат</w:t>
      </w:r>
      <w:r w:rsidR="009753BD">
        <w:rPr>
          <w:b/>
          <w:sz w:val="28"/>
          <w:szCs w:val="28"/>
          <w:lang w:val="uk-UA"/>
        </w:rPr>
        <w:t>и</w:t>
      </w:r>
      <w:r w:rsidR="00BF4F5D" w:rsidRPr="00F04783">
        <w:rPr>
          <w:b/>
          <w:sz w:val="28"/>
          <w:szCs w:val="28"/>
          <w:lang w:val="uk-UA"/>
        </w:rPr>
        <w:t xml:space="preserve"> України</w:t>
      </w:r>
      <w:r w:rsidR="00BF4F5D">
        <w:rPr>
          <w:b/>
          <w:sz w:val="28"/>
          <w:szCs w:val="28"/>
          <w:lang w:val="uk-UA"/>
        </w:rPr>
        <w:t xml:space="preserve"> </w:t>
      </w:r>
      <w:r w:rsidR="00BF4F5D">
        <w:rPr>
          <w:b/>
          <w:sz w:val="28"/>
          <w:szCs w:val="28"/>
          <w:lang w:val="uk-UA"/>
        </w:rPr>
        <w:tab/>
      </w:r>
      <w:r w:rsidR="00BF4F5D">
        <w:rPr>
          <w:b/>
          <w:sz w:val="28"/>
          <w:szCs w:val="28"/>
          <w:lang w:val="uk-UA"/>
        </w:rPr>
        <w:tab/>
      </w:r>
      <w:r w:rsidR="00BF4F5D">
        <w:rPr>
          <w:b/>
          <w:sz w:val="28"/>
          <w:szCs w:val="28"/>
          <w:lang w:val="uk-UA"/>
        </w:rPr>
        <w:tab/>
      </w:r>
      <w:r w:rsidR="00BF4F5D">
        <w:rPr>
          <w:b/>
          <w:sz w:val="28"/>
          <w:szCs w:val="28"/>
          <w:lang w:val="uk-UA"/>
        </w:rPr>
        <w:tab/>
      </w:r>
      <w:r w:rsidR="00BF4F5D">
        <w:rPr>
          <w:b/>
          <w:sz w:val="28"/>
          <w:szCs w:val="28"/>
          <w:lang w:val="uk-UA"/>
        </w:rPr>
        <w:tab/>
      </w:r>
    </w:p>
    <w:sectPr w:rsidR="00FA421C" w:rsidRPr="00BF4F5D" w:rsidSect="00781514">
      <w:footnotePr>
        <w:pos w:val="beneathText"/>
      </w:footnotePr>
      <w:pgSz w:w="11905" w:h="16837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859"/>
    <w:rsid w:val="00060F4E"/>
    <w:rsid w:val="00073165"/>
    <w:rsid w:val="000E3C94"/>
    <w:rsid w:val="00111B59"/>
    <w:rsid w:val="00112E2F"/>
    <w:rsid w:val="00120EC0"/>
    <w:rsid w:val="00187301"/>
    <w:rsid w:val="001916C4"/>
    <w:rsid w:val="001D5A22"/>
    <w:rsid w:val="00251F6D"/>
    <w:rsid w:val="002B272F"/>
    <w:rsid w:val="002B714F"/>
    <w:rsid w:val="002C5090"/>
    <w:rsid w:val="00301FDF"/>
    <w:rsid w:val="003129FD"/>
    <w:rsid w:val="003A3244"/>
    <w:rsid w:val="003D2726"/>
    <w:rsid w:val="00425C9B"/>
    <w:rsid w:val="00443803"/>
    <w:rsid w:val="0045260B"/>
    <w:rsid w:val="00494827"/>
    <w:rsid w:val="005607EF"/>
    <w:rsid w:val="005706D4"/>
    <w:rsid w:val="0057634F"/>
    <w:rsid w:val="00592391"/>
    <w:rsid w:val="005924A3"/>
    <w:rsid w:val="00691553"/>
    <w:rsid w:val="006B20B6"/>
    <w:rsid w:val="00726DF0"/>
    <w:rsid w:val="00744146"/>
    <w:rsid w:val="00777C12"/>
    <w:rsid w:val="00781514"/>
    <w:rsid w:val="007D4959"/>
    <w:rsid w:val="007E3239"/>
    <w:rsid w:val="00803C59"/>
    <w:rsid w:val="008521D9"/>
    <w:rsid w:val="0085358B"/>
    <w:rsid w:val="009017AC"/>
    <w:rsid w:val="00922C67"/>
    <w:rsid w:val="009753BD"/>
    <w:rsid w:val="009965F9"/>
    <w:rsid w:val="009B1BCC"/>
    <w:rsid w:val="009C60F5"/>
    <w:rsid w:val="009D6B04"/>
    <w:rsid w:val="009F673C"/>
    <w:rsid w:val="00A16E70"/>
    <w:rsid w:val="00A40859"/>
    <w:rsid w:val="00A437AC"/>
    <w:rsid w:val="00A96509"/>
    <w:rsid w:val="00AA68FF"/>
    <w:rsid w:val="00AF289F"/>
    <w:rsid w:val="00B17F29"/>
    <w:rsid w:val="00B226E8"/>
    <w:rsid w:val="00B81D4F"/>
    <w:rsid w:val="00BD484C"/>
    <w:rsid w:val="00BF4F5D"/>
    <w:rsid w:val="00C5135E"/>
    <w:rsid w:val="00C546BA"/>
    <w:rsid w:val="00C92E22"/>
    <w:rsid w:val="00C93996"/>
    <w:rsid w:val="00CB62E7"/>
    <w:rsid w:val="00CC5A24"/>
    <w:rsid w:val="00CF2457"/>
    <w:rsid w:val="00D76357"/>
    <w:rsid w:val="00DE0849"/>
    <w:rsid w:val="00E012B2"/>
    <w:rsid w:val="00E10FDC"/>
    <w:rsid w:val="00E3552D"/>
    <w:rsid w:val="00E43034"/>
    <w:rsid w:val="00E621D6"/>
    <w:rsid w:val="00EB08EF"/>
    <w:rsid w:val="00EE1648"/>
    <w:rsid w:val="00EE1BBC"/>
    <w:rsid w:val="00EF5F7A"/>
    <w:rsid w:val="00F04783"/>
    <w:rsid w:val="00F12632"/>
    <w:rsid w:val="00F518D6"/>
    <w:rsid w:val="00FA421C"/>
    <w:rsid w:val="00FA51F5"/>
    <w:rsid w:val="00FA6708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7F77AB-3122-4DDB-9531-729182FAE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859"/>
    <w:pPr>
      <w:suppressAutoHyphens/>
      <w:spacing w:after="0" w:line="240" w:lineRule="auto"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uiPriority w:val="99"/>
    <w:qFormat/>
    <w:rsid w:val="009017AC"/>
    <w:pPr>
      <w:keepNext/>
      <w:tabs>
        <w:tab w:val="left" w:pos="4536"/>
      </w:tabs>
      <w:suppressAutoHyphens w:val="0"/>
      <w:autoSpaceDE w:val="0"/>
      <w:autoSpaceDN w:val="0"/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017AC"/>
    <w:rPr>
      <w:rFonts w:ascii="Tahoma" w:hAnsi="Tahoma" w:cs="Times New Roman"/>
      <w:sz w:val="26"/>
      <w:lang w:val="uk-UA" w:eastAsia="uk-UA"/>
    </w:rPr>
  </w:style>
  <w:style w:type="character" w:customStyle="1" w:styleId="11">
    <w:name w:val="Верхній колонтитул Знак1"/>
    <w:link w:val="a3"/>
    <w:uiPriority w:val="99"/>
    <w:locked/>
    <w:rsid w:val="009017AC"/>
    <w:rPr>
      <w:lang w:val="uk-UA" w:eastAsia="uk-UA"/>
    </w:rPr>
  </w:style>
  <w:style w:type="table" w:styleId="a4">
    <w:name w:val="Table Grid"/>
    <w:basedOn w:val="a1"/>
    <w:uiPriority w:val="99"/>
    <w:rsid w:val="00A40859"/>
    <w:pPr>
      <w:spacing w:after="0" w:line="240" w:lineRule="auto"/>
      <w:ind w:firstLine="720"/>
      <w:jc w:val="both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rsid w:val="00A40859"/>
    <w:pPr>
      <w:suppressAutoHyphens w:val="0"/>
      <w:autoSpaceDE w:val="0"/>
      <w:autoSpaceDN w:val="0"/>
      <w:jc w:val="both"/>
    </w:pPr>
    <w:rPr>
      <w:rFonts w:ascii="Tahoma" w:hAnsi="Tahoma" w:cs="Tahoma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A40859"/>
    <w:rPr>
      <w:rFonts w:ascii="Tahoma" w:hAnsi="Tahoma" w:cs="Tahoma"/>
      <w:sz w:val="24"/>
      <w:szCs w:val="24"/>
      <w:lang w:val="uk-UA" w:eastAsia="ru-RU" w:bidi="ar-SA"/>
    </w:rPr>
  </w:style>
  <w:style w:type="paragraph" w:styleId="a5">
    <w:name w:val="Normal (Web)"/>
    <w:basedOn w:val="a"/>
    <w:uiPriority w:val="99"/>
    <w:rsid w:val="00A4085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6">
    <w:name w:val="Body Text Indent"/>
    <w:basedOn w:val="a"/>
    <w:link w:val="a7"/>
    <w:uiPriority w:val="99"/>
    <w:rsid w:val="00EF5F7A"/>
    <w:pPr>
      <w:suppressAutoHyphens w:val="0"/>
      <w:spacing w:after="120"/>
      <w:ind w:left="283"/>
    </w:pPr>
    <w:rPr>
      <w:sz w:val="20"/>
      <w:szCs w:val="20"/>
      <w:lang w:val="uk-UA" w:eastAsia="ru-RU"/>
    </w:rPr>
  </w:style>
  <w:style w:type="character" w:customStyle="1" w:styleId="a7">
    <w:name w:val="Основний текст з відступом Знак"/>
    <w:basedOn w:val="a0"/>
    <w:link w:val="a6"/>
    <w:uiPriority w:val="99"/>
    <w:semiHidden/>
    <w:locked/>
    <w:rPr>
      <w:rFonts w:cs="Times New Roman"/>
      <w:sz w:val="24"/>
      <w:szCs w:val="24"/>
      <w:lang w:val="ru-RU" w:eastAsia="ar-SA" w:bidi="ar-SA"/>
    </w:rPr>
  </w:style>
  <w:style w:type="paragraph" w:styleId="a3">
    <w:name w:val="header"/>
    <w:basedOn w:val="a"/>
    <w:link w:val="11"/>
    <w:uiPriority w:val="99"/>
    <w:rsid w:val="009017AC"/>
    <w:pPr>
      <w:tabs>
        <w:tab w:val="center" w:pos="4153"/>
        <w:tab w:val="right" w:pos="8306"/>
      </w:tabs>
      <w:suppressAutoHyphens w:val="0"/>
      <w:autoSpaceDE w:val="0"/>
      <w:autoSpaceDN w:val="0"/>
    </w:pPr>
    <w:rPr>
      <w:sz w:val="20"/>
      <w:szCs w:val="20"/>
      <w:lang w:val="uk-UA" w:eastAsia="uk-UA"/>
    </w:rPr>
  </w:style>
  <w:style w:type="character" w:customStyle="1" w:styleId="a8">
    <w:name w:val="Верхній колонтитул Знак"/>
    <w:basedOn w:val="a0"/>
    <w:uiPriority w:val="99"/>
    <w:semiHidden/>
    <w:rPr>
      <w:sz w:val="24"/>
      <w:szCs w:val="24"/>
      <w:lang w:val="ru-RU" w:eastAsia="ar-SA"/>
    </w:rPr>
  </w:style>
  <w:style w:type="character" w:customStyle="1" w:styleId="4">
    <w:name w:val="Верхній колонтитул Знак4"/>
    <w:basedOn w:val="a0"/>
    <w:uiPriority w:val="99"/>
    <w:semiHidden/>
    <w:rPr>
      <w:rFonts w:cs="Times New Roman"/>
      <w:sz w:val="24"/>
      <w:szCs w:val="24"/>
      <w:lang w:val="ru-RU" w:eastAsia="ar-SA" w:bidi="ar-SA"/>
    </w:rPr>
  </w:style>
  <w:style w:type="character" w:customStyle="1" w:styleId="3">
    <w:name w:val="Верхній колонтитул Знак3"/>
    <w:basedOn w:val="a0"/>
    <w:uiPriority w:val="99"/>
    <w:semiHidden/>
    <w:rPr>
      <w:rFonts w:cs="Times New Roman"/>
      <w:sz w:val="24"/>
      <w:szCs w:val="24"/>
      <w:lang w:val="ru-RU" w:eastAsia="ar-SA" w:bidi="ar-SA"/>
    </w:rPr>
  </w:style>
  <w:style w:type="character" w:customStyle="1" w:styleId="21">
    <w:name w:val="Верхній колонтитул Знак2"/>
    <w:basedOn w:val="a0"/>
    <w:uiPriority w:val="99"/>
    <w:semiHidden/>
    <w:rPr>
      <w:rFonts w:cs="Times New Roman"/>
      <w:sz w:val="24"/>
      <w:szCs w:val="24"/>
      <w:lang w:val="ru-RU" w:eastAsia="ar-SA" w:bidi="ar-SA"/>
    </w:rPr>
  </w:style>
  <w:style w:type="character" w:styleId="a9">
    <w:name w:val="Strong"/>
    <w:basedOn w:val="a0"/>
    <w:uiPriority w:val="99"/>
    <w:qFormat/>
    <w:rsid w:val="009017AC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9017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9017AC"/>
    <w:rPr>
      <w:rFonts w:ascii="Courier New" w:hAnsi="Courier New" w:cs="Courier New"/>
      <w:lang w:val="uk-UA" w:eastAsia="ru-RU" w:bidi="ar-SA"/>
    </w:rPr>
  </w:style>
  <w:style w:type="paragraph" w:styleId="aa">
    <w:name w:val="Body Text"/>
    <w:basedOn w:val="a"/>
    <w:link w:val="ab"/>
    <w:uiPriority w:val="99"/>
    <w:rsid w:val="00F04783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Pr>
      <w:rFonts w:cs="Times New Roman"/>
      <w:sz w:val="24"/>
      <w:szCs w:val="24"/>
      <w:lang w:val="ru-RU" w:eastAsia="ar-SA" w:bidi="ar-SA"/>
    </w:rPr>
  </w:style>
  <w:style w:type="paragraph" w:styleId="ac">
    <w:name w:val="Block Text"/>
    <w:basedOn w:val="a"/>
    <w:uiPriority w:val="99"/>
    <w:rsid w:val="003D2726"/>
    <w:pPr>
      <w:suppressAutoHyphens w:val="0"/>
      <w:ind w:left="3969" w:right="-569"/>
    </w:pPr>
    <w:rPr>
      <w:sz w:val="28"/>
      <w:szCs w:val="20"/>
      <w:lang w:val="uk-UA" w:eastAsia="ru-RU"/>
    </w:rPr>
  </w:style>
  <w:style w:type="character" w:customStyle="1" w:styleId="rvts23">
    <w:name w:val="rvts23"/>
    <w:rsid w:val="003D2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124E47-50E9-4C6B-8CAA-D46716E826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34B128-2A06-4F2F-96E4-397ABDFE39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FFD37-B0C6-4C7F-81C1-BC5FC0C89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2020-12-10T12:44:00Z</dcterms:created>
  <dcterms:modified xsi:type="dcterms:W3CDTF">2020-12-10T12:44:00Z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