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B577BE" w14:textId="77777777" w:rsidR="00133A1F" w:rsidRPr="007407AB" w:rsidRDefault="00133A1F" w:rsidP="00133A1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7407AB">
        <w:rPr>
          <w:rFonts w:ascii="Times New Roman" w:hAnsi="Times New Roman"/>
          <w:sz w:val="28"/>
          <w:szCs w:val="28"/>
        </w:rPr>
        <w:t>ПРОЕКТ</w:t>
      </w:r>
    </w:p>
    <w:p w14:paraId="52BF8818" w14:textId="77777777" w:rsidR="00133A1F" w:rsidRPr="007407AB" w:rsidRDefault="00133A1F" w:rsidP="00133A1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7407AB">
        <w:rPr>
          <w:rFonts w:ascii="Times New Roman" w:hAnsi="Times New Roman"/>
          <w:sz w:val="28"/>
          <w:szCs w:val="28"/>
        </w:rPr>
        <w:t>вноситься народним</w:t>
      </w:r>
    </w:p>
    <w:p w14:paraId="18D4D2EB" w14:textId="77777777" w:rsidR="00133A1F" w:rsidRPr="007407AB" w:rsidRDefault="00133A1F" w:rsidP="00133A1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7407AB">
        <w:rPr>
          <w:rFonts w:ascii="Times New Roman" w:hAnsi="Times New Roman"/>
          <w:sz w:val="28"/>
          <w:szCs w:val="28"/>
        </w:rPr>
        <w:t>депутатом України</w:t>
      </w:r>
    </w:p>
    <w:p w14:paraId="37AC3ED0" w14:textId="77777777" w:rsidR="00133A1F" w:rsidRPr="007407AB" w:rsidRDefault="00133A1F" w:rsidP="00133A1F">
      <w:pPr>
        <w:spacing w:before="120"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7407AB">
        <w:rPr>
          <w:rFonts w:ascii="Times New Roman" w:hAnsi="Times New Roman"/>
          <w:sz w:val="28"/>
          <w:szCs w:val="28"/>
        </w:rPr>
        <w:t>Кучеренком О.Ю.</w:t>
      </w:r>
    </w:p>
    <w:p w14:paraId="65F2894D" w14:textId="77777777" w:rsidR="00133A1F" w:rsidRPr="007407AB" w:rsidRDefault="00133A1F" w:rsidP="00133A1F">
      <w:pPr>
        <w:spacing w:line="276" w:lineRule="auto"/>
        <w:jc w:val="right"/>
        <w:rPr>
          <w:rFonts w:ascii="Times New Roman" w:hAnsi="Times New Roman"/>
          <w:i/>
          <w:iCs/>
          <w:sz w:val="24"/>
          <w:szCs w:val="24"/>
        </w:rPr>
      </w:pPr>
      <w:r w:rsidRPr="007407AB">
        <w:rPr>
          <w:rFonts w:ascii="Times New Roman" w:hAnsi="Times New Roman"/>
          <w:i/>
          <w:iCs/>
          <w:sz w:val="24"/>
          <w:szCs w:val="24"/>
        </w:rPr>
        <w:t>(посвідчення № 179)</w:t>
      </w:r>
    </w:p>
    <w:p w14:paraId="1093F55E" w14:textId="77777777" w:rsidR="004A7AE6" w:rsidRPr="004A7AE6" w:rsidRDefault="004A7AE6" w:rsidP="00B82DBD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</w:pPr>
    </w:p>
    <w:p w14:paraId="790CEA6E" w14:textId="77777777" w:rsidR="004A7AE6" w:rsidRPr="004A7AE6" w:rsidRDefault="004A7AE6" w:rsidP="00B82DBD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</w:pPr>
    </w:p>
    <w:p w14:paraId="00365614" w14:textId="77777777" w:rsidR="004A7AE6" w:rsidRPr="004A7AE6" w:rsidRDefault="004A7AE6" w:rsidP="00B82DBD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</w:pPr>
    </w:p>
    <w:p w14:paraId="5A6DCEF2" w14:textId="40ECCDAF" w:rsidR="00842D9B" w:rsidRPr="00133A1F" w:rsidRDefault="00133A1F" w:rsidP="00133A1F">
      <w:pPr>
        <w:spacing w:after="120" w:line="240" w:lineRule="auto"/>
        <w:jc w:val="center"/>
        <w:rPr>
          <w:rFonts w:ascii="Times New Roman" w:hAnsi="Times New Roman"/>
          <w:b/>
          <w:color w:val="000000" w:themeColor="text1"/>
          <w:sz w:val="32"/>
          <w:szCs w:val="32"/>
        </w:rPr>
      </w:pPr>
      <w:bookmarkStart w:id="1" w:name="_Hlk58573631"/>
      <w:r w:rsidRPr="00133A1F">
        <w:rPr>
          <w:rFonts w:ascii="Times New Roman" w:hAnsi="Times New Roman"/>
          <w:b/>
          <w:color w:val="000000" w:themeColor="text1"/>
          <w:sz w:val="32"/>
          <w:szCs w:val="32"/>
        </w:rPr>
        <w:t>ЗАКОН УКРАЇНИ</w:t>
      </w:r>
    </w:p>
    <w:p w14:paraId="41A8EE6F" w14:textId="1A77F31D" w:rsidR="00642A84" w:rsidRPr="004A7AE6" w:rsidRDefault="00703ADB" w:rsidP="00B82DBD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bookmarkStart w:id="2" w:name="_Hlk58837348"/>
      <w:bookmarkStart w:id="3" w:name="_Hlk58583949"/>
      <w:bookmarkStart w:id="4" w:name="_Hlk58584102"/>
      <w:bookmarkStart w:id="5" w:name="_Hlk58575986"/>
      <w:r w:rsidRPr="004A7AE6">
        <w:rPr>
          <w:rFonts w:ascii="Times New Roman" w:hAnsi="Times New Roman"/>
          <w:b/>
          <w:sz w:val="28"/>
          <w:szCs w:val="28"/>
        </w:rPr>
        <w:t xml:space="preserve">Про внесення змін до </w:t>
      </w:r>
      <w:r w:rsidR="00130E07" w:rsidRPr="00130E07">
        <w:rPr>
          <w:rFonts w:ascii="Times New Roman" w:hAnsi="Times New Roman"/>
          <w:b/>
          <w:sz w:val="28"/>
          <w:szCs w:val="28"/>
        </w:rPr>
        <w:t xml:space="preserve">розділу XVII </w:t>
      </w:r>
      <w:r w:rsidR="00130E07">
        <w:rPr>
          <w:rFonts w:ascii="Times New Roman" w:hAnsi="Times New Roman"/>
          <w:b/>
          <w:sz w:val="28"/>
          <w:szCs w:val="28"/>
        </w:rPr>
        <w:t>«</w:t>
      </w:r>
      <w:r w:rsidR="0093087D" w:rsidRPr="0093087D">
        <w:rPr>
          <w:rFonts w:ascii="Times New Roman" w:hAnsi="Times New Roman"/>
          <w:b/>
          <w:sz w:val="28"/>
          <w:szCs w:val="28"/>
        </w:rPr>
        <w:t>Прикінцев</w:t>
      </w:r>
      <w:r w:rsidR="00130E07">
        <w:rPr>
          <w:rFonts w:ascii="Times New Roman" w:hAnsi="Times New Roman"/>
          <w:b/>
          <w:sz w:val="28"/>
          <w:szCs w:val="28"/>
        </w:rPr>
        <w:t>і</w:t>
      </w:r>
      <w:r w:rsidR="0093087D" w:rsidRPr="0093087D">
        <w:rPr>
          <w:rFonts w:ascii="Times New Roman" w:hAnsi="Times New Roman"/>
          <w:b/>
          <w:sz w:val="28"/>
          <w:szCs w:val="28"/>
        </w:rPr>
        <w:t xml:space="preserve"> та перехідн</w:t>
      </w:r>
      <w:r w:rsidR="00130E07">
        <w:rPr>
          <w:rFonts w:ascii="Times New Roman" w:hAnsi="Times New Roman"/>
          <w:b/>
          <w:sz w:val="28"/>
          <w:szCs w:val="28"/>
        </w:rPr>
        <w:t>і</w:t>
      </w:r>
      <w:r w:rsidR="0093087D" w:rsidRPr="0093087D">
        <w:rPr>
          <w:rFonts w:ascii="Times New Roman" w:hAnsi="Times New Roman"/>
          <w:b/>
          <w:sz w:val="28"/>
          <w:szCs w:val="28"/>
        </w:rPr>
        <w:t xml:space="preserve"> положен</w:t>
      </w:r>
      <w:r w:rsidR="00130E07">
        <w:rPr>
          <w:rFonts w:ascii="Times New Roman" w:hAnsi="Times New Roman"/>
          <w:b/>
          <w:sz w:val="28"/>
          <w:szCs w:val="28"/>
        </w:rPr>
        <w:t>ня»</w:t>
      </w:r>
      <w:bookmarkEnd w:id="2"/>
      <w:r w:rsidR="0093087D">
        <w:rPr>
          <w:rFonts w:ascii="Times New Roman" w:hAnsi="Times New Roman"/>
          <w:b/>
          <w:sz w:val="28"/>
          <w:szCs w:val="28"/>
        </w:rPr>
        <w:br/>
      </w:r>
      <w:r w:rsidR="0093087D" w:rsidRPr="0093087D">
        <w:rPr>
          <w:rFonts w:ascii="Times New Roman" w:hAnsi="Times New Roman"/>
          <w:b/>
          <w:sz w:val="28"/>
          <w:szCs w:val="28"/>
        </w:rPr>
        <w:t xml:space="preserve"> </w:t>
      </w:r>
      <w:r w:rsidR="001749D6" w:rsidRPr="001749D6">
        <w:rPr>
          <w:rFonts w:ascii="Times New Roman" w:hAnsi="Times New Roman"/>
          <w:b/>
          <w:sz w:val="28"/>
          <w:szCs w:val="28"/>
        </w:rPr>
        <w:t xml:space="preserve">Закону України </w:t>
      </w:r>
      <w:r w:rsidR="00133A1F">
        <w:rPr>
          <w:rFonts w:ascii="Times New Roman" w:hAnsi="Times New Roman"/>
          <w:b/>
          <w:sz w:val="28"/>
          <w:szCs w:val="28"/>
        </w:rPr>
        <w:t>«</w:t>
      </w:r>
      <w:r w:rsidR="001749D6" w:rsidRPr="001749D6">
        <w:rPr>
          <w:rFonts w:ascii="Times New Roman" w:hAnsi="Times New Roman"/>
          <w:b/>
          <w:sz w:val="28"/>
          <w:szCs w:val="28"/>
        </w:rPr>
        <w:t>Про ринок електричної енергії</w:t>
      </w:r>
      <w:r w:rsidR="00133A1F">
        <w:rPr>
          <w:rFonts w:ascii="Times New Roman" w:hAnsi="Times New Roman"/>
          <w:b/>
          <w:sz w:val="28"/>
          <w:szCs w:val="28"/>
        </w:rPr>
        <w:t xml:space="preserve">» </w:t>
      </w:r>
      <w:r w:rsidR="0093087D">
        <w:rPr>
          <w:rFonts w:ascii="Times New Roman" w:hAnsi="Times New Roman"/>
          <w:b/>
          <w:sz w:val="28"/>
          <w:szCs w:val="28"/>
        </w:rPr>
        <w:br/>
      </w:r>
      <w:r w:rsidR="001749D6">
        <w:rPr>
          <w:rFonts w:ascii="Times New Roman" w:hAnsi="Times New Roman"/>
          <w:b/>
          <w:sz w:val="28"/>
          <w:szCs w:val="28"/>
        </w:rPr>
        <w:t>щодо подовження повноважень Регулятора</w:t>
      </w:r>
      <w:bookmarkEnd w:id="3"/>
      <w:bookmarkEnd w:id="4"/>
    </w:p>
    <w:bookmarkEnd w:id="1"/>
    <w:bookmarkEnd w:id="5"/>
    <w:p w14:paraId="08CFEDF9" w14:textId="77777777" w:rsidR="00842D9B" w:rsidRPr="004A7AE6" w:rsidRDefault="00842D9B" w:rsidP="00B82DB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09236D4" w14:textId="77777777" w:rsidR="00B82DBD" w:rsidRPr="00E6747D" w:rsidRDefault="00B82DBD" w:rsidP="00284199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6747D">
        <w:rPr>
          <w:rFonts w:ascii="Times New Roman" w:hAnsi="Times New Roman"/>
          <w:bCs/>
          <w:sz w:val="28"/>
          <w:szCs w:val="28"/>
          <w:lang w:eastAsia="ru-RU"/>
        </w:rPr>
        <w:t>Верховна Рада України п о с т а н о в л я є:</w:t>
      </w:r>
    </w:p>
    <w:p w14:paraId="60862D78" w14:textId="77777777" w:rsidR="00E612C5" w:rsidRPr="00E6747D" w:rsidRDefault="00E612C5" w:rsidP="00284199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14:paraId="20543F0D" w14:textId="22D1B856" w:rsidR="0088422C" w:rsidRPr="001749D6" w:rsidRDefault="001749D6" w:rsidP="001749D6">
      <w:pPr>
        <w:pStyle w:val="rvps2"/>
        <w:shd w:val="clear" w:color="auto" w:fill="FFFFFF"/>
        <w:tabs>
          <w:tab w:val="left" w:pos="1276"/>
        </w:tabs>
        <w:spacing w:before="0" w:beforeAutospacing="0" w:after="0" w:afterAutospacing="0"/>
        <w:ind w:firstLine="709"/>
        <w:jc w:val="both"/>
        <w:rPr>
          <w:bCs/>
          <w:sz w:val="28"/>
          <w:szCs w:val="28"/>
          <w:shd w:val="clear" w:color="auto" w:fill="FFFFFF"/>
          <w:lang w:val="uk-UA"/>
        </w:rPr>
      </w:pPr>
      <w:r>
        <w:rPr>
          <w:bCs/>
          <w:sz w:val="28"/>
          <w:szCs w:val="28"/>
          <w:lang w:val="uk-UA"/>
        </w:rPr>
        <w:t xml:space="preserve">І. У </w:t>
      </w:r>
      <w:r w:rsidR="00BA148F">
        <w:rPr>
          <w:bCs/>
          <w:sz w:val="28"/>
          <w:szCs w:val="28"/>
          <w:lang w:val="uk-UA"/>
        </w:rPr>
        <w:t>пункті першому</w:t>
      </w:r>
      <w:r w:rsidR="00E612C5" w:rsidRPr="001749D6">
        <w:rPr>
          <w:bCs/>
          <w:sz w:val="28"/>
          <w:szCs w:val="28"/>
          <w:lang w:val="uk-UA"/>
        </w:rPr>
        <w:t xml:space="preserve"> </w:t>
      </w:r>
      <w:r w:rsidRPr="001749D6">
        <w:rPr>
          <w:bCs/>
          <w:sz w:val="28"/>
          <w:szCs w:val="28"/>
          <w:lang w:val="uk-UA"/>
        </w:rPr>
        <w:t>розділ</w:t>
      </w:r>
      <w:r w:rsidR="00BA148F">
        <w:rPr>
          <w:bCs/>
          <w:sz w:val="28"/>
          <w:szCs w:val="28"/>
          <w:lang w:val="uk-UA"/>
        </w:rPr>
        <w:t>у</w:t>
      </w:r>
      <w:r w:rsidRPr="001749D6">
        <w:rPr>
          <w:rStyle w:val="rvts15"/>
          <w:bCs/>
          <w:sz w:val="28"/>
          <w:szCs w:val="28"/>
          <w:shd w:val="clear" w:color="auto" w:fill="FFFFFF"/>
          <w:lang w:val="uk-UA"/>
        </w:rPr>
        <w:t xml:space="preserve"> </w:t>
      </w:r>
      <w:r w:rsidRPr="00E6747D">
        <w:rPr>
          <w:rStyle w:val="rvts15"/>
          <w:bCs/>
          <w:sz w:val="28"/>
          <w:szCs w:val="28"/>
          <w:shd w:val="clear" w:color="auto" w:fill="FFFFFF"/>
        </w:rPr>
        <w:t>XVII</w:t>
      </w:r>
      <w:r w:rsidRPr="001749D6">
        <w:rPr>
          <w:rStyle w:val="rvts15"/>
          <w:bCs/>
          <w:sz w:val="28"/>
          <w:szCs w:val="28"/>
          <w:shd w:val="clear" w:color="auto" w:fill="FFFFFF"/>
          <w:lang w:val="uk-UA"/>
        </w:rPr>
        <w:t xml:space="preserve"> «Прикінцеві та перехідні положення»</w:t>
      </w:r>
      <w:r>
        <w:rPr>
          <w:rStyle w:val="rvts15"/>
          <w:bCs/>
          <w:sz w:val="28"/>
          <w:szCs w:val="28"/>
          <w:shd w:val="clear" w:color="auto" w:fill="FFFFFF"/>
          <w:lang w:val="uk-UA"/>
        </w:rPr>
        <w:t xml:space="preserve"> </w:t>
      </w:r>
      <w:r w:rsidR="0088422C" w:rsidRPr="001749D6">
        <w:rPr>
          <w:bCs/>
          <w:sz w:val="28"/>
          <w:szCs w:val="28"/>
          <w:shd w:val="clear" w:color="auto" w:fill="FFFFFF"/>
          <w:lang w:val="uk-UA"/>
        </w:rPr>
        <w:t>Закон</w:t>
      </w:r>
      <w:r w:rsidRPr="001749D6">
        <w:rPr>
          <w:bCs/>
          <w:sz w:val="28"/>
          <w:szCs w:val="28"/>
          <w:shd w:val="clear" w:color="auto" w:fill="FFFFFF"/>
          <w:lang w:val="uk-UA"/>
        </w:rPr>
        <w:t>у</w:t>
      </w:r>
      <w:r w:rsidR="0088422C" w:rsidRPr="001749D6">
        <w:rPr>
          <w:bCs/>
          <w:sz w:val="28"/>
          <w:szCs w:val="28"/>
          <w:shd w:val="clear" w:color="auto" w:fill="FFFFFF"/>
          <w:lang w:val="uk-UA"/>
        </w:rPr>
        <w:t xml:space="preserve"> України</w:t>
      </w:r>
      <w:r w:rsidR="0088422C" w:rsidRPr="001749D6">
        <w:rPr>
          <w:bCs/>
          <w:sz w:val="28"/>
          <w:szCs w:val="28"/>
          <w:shd w:val="clear" w:color="auto" w:fill="FFFFFF"/>
        </w:rPr>
        <w:t> </w:t>
      </w:r>
      <w:r w:rsidR="00133A1F">
        <w:rPr>
          <w:bCs/>
          <w:sz w:val="28"/>
          <w:szCs w:val="28"/>
          <w:shd w:val="clear" w:color="auto" w:fill="FFFFFF"/>
          <w:lang w:val="uk-UA"/>
        </w:rPr>
        <w:t>«</w:t>
      </w:r>
      <w:r w:rsidR="0088422C" w:rsidRPr="001749D6">
        <w:rPr>
          <w:bCs/>
          <w:sz w:val="28"/>
          <w:szCs w:val="28"/>
          <w:shd w:val="clear" w:color="auto" w:fill="FFFFFF"/>
          <w:lang w:val="uk-UA"/>
        </w:rPr>
        <w:t>Про ринок електричної енергії</w:t>
      </w:r>
      <w:r w:rsidR="00133A1F">
        <w:rPr>
          <w:bCs/>
          <w:sz w:val="28"/>
          <w:szCs w:val="28"/>
          <w:shd w:val="clear" w:color="auto" w:fill="FFFFFF"/>
          <w:lang w:val="uk-UA"/>
        </w:rPr>
        <w:t>»</w:t>
      </w:r>
      <w:r w:rsidR="0088422C" w:rsidRPr="001749D6">
        <w:rPr>
          <w:bCs/>
          <w:sz w:val="28"/>
          <w:szCs w:val="28"/>
          <w:shd w:val="clear" w:color="auto" w:fill="FFFFFF"/>
          <w:lang w:val="uk-UA"/>
        </w:rPr>
        <w:t xml:space="preserve"> (Відомості Верховної Ради України, 2017 р., № 27-28, ст. 312 із наступними змінами):</w:t>
      </w:r>
    </w:p>
    <w:p w14:paraId="78E9365C" w14:textId="77777777" w:rsidR="003F61A6" w:rsidRPr="00E6747D" w:rsidRDefault="003F61A6" w:rsidP="00284199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</w:p>
    <w:p w14:paraId="25B8F3A0" w14:textId="4E2E06AA" w:rsidR="00D83389" w:rsidRPr="00E6747D" w:rsidRDefault="001749D6" w:rsidP="004E0447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sz w:val="28"/>
          <w:szCs w:val="28"/>
        </w:rPr>
        <w:t xml:space="preserve">1) </w:t>
      </w:r>
      <w:r w:rsidR="00D83389" w:rsidRPr="00E6747D">
        <w:rPr>
          <w:rFonts w:ascii="Times New Roman" w:hAnsi="Times New Roman"/>
          <w:bCs/>
          <w:sz w:val="28"/>
          <w:szCs w:val="28"/>
        </w:rPr>
        <w:t>в абзаці двадцять п’ятому слова та цифри «</w:t>
      </w:r>
      <w:r w:rsidR="00D83389" w:rsidRPr="00E6747D">
        <w:rPr>
          <w:rFonts w:ascii="Times New Roman" w:hAnsi="Times New Roman"/>
          <w:bCs/>
          <w:sz w:val="28"/>
          <w:szCs w:val="28"/>
          <w:shd w:val="clear" w:color="auto" w:fill="FFFFFF"/>
        </w:rPr>
        <w:t>до 31 грудня 2020 року» замінити словами та цифрами «до 31 грудня 2021 року»;</w:t>
      </w:r>
    </w:p>
    <w:p w14:paraId="4BBE4B93" w14:textId="77777777" w:rsidR="00D83389" w:rsidRPr="00E6747D" w:rsidRDefault="00D83389" w:rsidP="004E0447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14:paraId="49F96634" w14:textId="5E86CF6B" w:rsidR="00A87CE4" w:rsidRPr="00E6747D" w:rsidRDefault="001749D6" w:rsidP="004E0447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2) </w:t>
      </w:r>
      <w:r w:rsidR="00D83389" w:rsidRPr="00E6747D">
        <w:rPr>
          <w:rFonts w:ascii="Times New Roman" w:hAnsi="Times New Roman"/>
          <w:bCs/>
          <w:sz w:val="28"/>
          <w:szCs w:val="28"/>
        </w:rPr>
        <w:t>в абзаці двадцять шостому слова та цифри «</w:t>
      </w:r>
      <w:r w:rsidR="00D83389" w:rsidRPr="00E6747D">
        <w:rPr>
          <w:rFonts w:ascii="Times New Roman" w:hAnsi="Times New Roman"/>
          <w:bCs/>
          <w:sz w:val="28"/>
          <w:szCs w:val="28"/>
          <w:shd w:val="clear" w:color="auto" w:fill="FFFFFF"/>
        </w:rPr>
        <w:t>на 2020 рік» замінити словами та цифрами «на 2020 та 2021 роки»;</w:t>
      </w:r>
    </w:p>
    <w:p w14:paraId="4D8EA2AC" w14:textId="77777777" w:rsidR="00D83389" w:rsidRPr="00E6747D" w:rsidRDefault="00D83389" w:rsidP="004E0447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14:paraId="7ABAC347" w14:textId="47C7FD16" w:rsidR="00B82DBD" w:rsidRPr="00E6747D" w:rsidRDefault="00B82DBD" w:rsidP="00284199">
      <w:pPr>
        <w:pStyle w:val="af2"/>
        <w:tabs>
          <w:tab w:val="left" w:pos="1276"/>
        </w:tabs>
        <w:spacing w:before="0"/>
        <w:ind w:firstLine="709"/>
        <w:rPr>
          <w:rFonts w:ascii="Times New Roman" w:hAnsi="Times New Roman"/>
          <w:bCs/>
          <w:sz w:val="28"/>
          <w:szCs w:val="28"/>
        </w:rPr>
      </w:pPr>
      <w:r w:rsidRPr="00E6747D">
        <w:rPr>
          <w:rFonts w:ascii="Times New Roman" w:hAnsi="Times New Roman"/>
          <w:bCs/>
          <w:sz w:val="28"/>
          <w:szCs w:val="28"/>
          <w:shd w:val="clear" w:color="auto" w:fill="FFFFFF"/>
        </w:rPr>
        <w:t>ІІ.</w:t>
      </w:r>
      <w:r w:rsidR="00B61827" w:rsidRPr="00E6747D">
        <w:rPr>
          <w:rFonts w:ascii="Times New Roman" w:hAnsi="Times New Roman"/>
          <w:bCs/>
          <w:sz w:val="28"/>
          <w:szCs w:val="28"/>
        </w:rPr>
        <w:t xml:space="preserve"> </w:t>
      </w:r>
      <w:r w:rsidRPr="00E6747D">
        <w:rPr>
          <w:rFonts w:ascii="Times New Roman" w:hAnsi="Times New Roman"/>
          <w:bCs/>
          <w:sz w:val="28"/>
          <w:szCs w:val="28"/>
        </w:rPr>
        <w:t>Цей Закон набирає чинності з дня його опублікування.</w:t>
      </w:r>
    </w:p>
    <w:p w14:paraId="69E27D3E" w14:textId="77777777" w:rsidR="00B82DBD" w:rsidRPr="00E6747D" w:rsidRDefault="00B82DBD" w:rsidP="00B82DBD">
      <w:pPr>
        <w:pStyle w:val="af2"/>
        <w:spacing w:before="0"/>
        <w:ind w:firstLine="709"/>
        <w:rPr>
          <w:rFonts w:ascii="Times New Roman" w:hAnsi="Times New Roman"/>
          <w:bCs/>
          <w:sz w:val="28"/>
          <w:szCs w:val="28"/>
        </w:rPr>
      </w:pPr>
    </w:p>
    <w:p w14:paraId="4BAED66C" w14:textId="77777777" w:rsidR="004E0447" w:rsidRPr="00E6747D" w:rsidRDefault="004E0447" w:rsidP="00B82DBD">
      <w:pPr>
        <w:pStyle w:val="af2"/>
        <w:spacing w:before="0"/>
        <w:ind w:firstLine="709"/>
        <w:rPr>
          <w:rFonts w:ascii="Times New Roman" w:hAnsi="Times New Roman"/>
          <w:bCs/>
          <w:sz w:val="28"/>
          <w:szCs w:val="28"/>
          <w:lang w:val="ru-RU"/>
        </w:rPr>
      </w:pPr>
    </w:p>
    <w:p w14:paraId="5D506E0E" w14:textId="77777777" w:rsidR="000740C9" w:rsidRPr="00E6747D" w:rsidRDefault="000740C9" w:rsidP="000740C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i/>
          <w:iCs/>
          <w:color w:val="000000"/>
          <w:sz w:val="24"/>
          <w:szCs w:val="24"/>
          <w:lang w:eastAsia="ru-RU"/>
        </w:rPr>
      </w:pPr>
    </w:p>
    <w:tbl>
      <w:tblPr>
        <w:tblStyle w:val="1"/>
        <w:tblW w:w="9639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3402"/>
        <w:gridCol w:w="6237"/>
      </w:tblGrid>
      <w:tr w:rsidR="00133A1F" w:rsidRPr="00133A1F" w14:paraId="751101DB" w14:textId="77777777" w:rsidTr="00186FA2">
        <w:tc>
          <w:tcPr>
            <w:tcW w:w="3402" w:type="dxa"/>
          </w:tcPr>
          <w:p w14:paraId="35E9A2A4" w14:textId="77777777" w:rsidR="00133A1F" w:rsidRPr="00133A1F" w:rsidRDefault="00133A1F" w:rsidP="00133A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 w:rsidRPr="00133A1F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Голова Верховної Ради</w:t>
            </w:r>
          </w:p>
          <w:p w14:paraId="5F11338F" w14:textId="77777777" w:rsidR="00133A1F" w:rsidRPr="00133A1F" w:rsidRDefault="00133A1F" w:rsidP="00133A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33A1F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України</w:t>
            </w:r>
          </w:p>
        </w:tc>
        <w:tc>
          <w:tcPr>
            <w:tcW w:w="6237" w:type="dxa"/>
          </w:tcPr>
          <w:p w14:paraId="31F3E7D1" w14:textId="77777777" w:rsidR="00133A1F" w:rsidRPr="00133A1F" w:rsidRDefault="00133A1F" w:rsidP="00133A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5F79372C" w14:textId="77777777" w:rsidR="000740C9" w:rsidRPr="00E6747D" w:rsidRDefault="000740C9" w:rsidP="000740C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i/>
          <w:iCs/>
          <w:color w:val="000000"/>
          <w:sz w:val="24"/>
          <w:szCs w:val="24"/>
          <w:lang w:eastAsia="ru-RU"/>
        </w:rPr>
      </w:pPr>
    </w:p>
    <w:p w14:paraId="57AC4075" w14:textId="552DE8FF" w:rsidR="00B82DBD" w:rsidRPr="00E6747D" w:rsidRDefault="00B82DBD" w:rsidP="000740C9">
      <w:pPr>
        <w:spacing w:after="0" w:line="240" w:lineRule="auto"/>
        <w:ind w:firstLine="709"/>
        <w:jc w:val="both"/>
        <w:rPr>
          <w:rFonts w:asciiTheme="minorHAnsi" w:hAnsiTheme="minorHAnsi"/>
          <w:bCs/>
          <w:sz w:val="24"/>
          <w:szCs w:val="24"/>
        </w:rPr>
      </w:pPr>
    </w:p>
    <w:sectPr w:rsidR="00B82DBD" w:rsidRPr="00E6747D" w:rsidSect="00EE202F">
      <w:pgSz w:w="11906" w:h="16838"/>
      <w:pgMar w:top="1135" w:right="849" w:bottom="850" w:left="1276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ADE217" w14:textId="77777777" w:rsidR="000B6B93" w:rsidRDefault="000B6B93" w:rsidP="00813903">
      <w:pPr>
        <w:spacing w:after="0" w:line="240" w:lineRule="auto"/>
      </w:pPr>
      <w:r>
        <w:separator/>
      </w:r>
    </w:p>
  </w:endnote>
  <w:endnote w:type="continuationSeparator" w:id="0">
    <w:p w14:paraId="5C95184A" w14:textId="77777777" w:rsidR="000B6B93" w:rsidRDefault="000B6B93" w:rsidP="008139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 Narrow"/>
    <w:charset w:val="00"/>
    <w:family w:val="swiss"/>
    <w:pitch w:val="variable"/>
    <w:sig w:usb0="000000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EC9F4D" w14:textId="77777777" w:rsidR="000B6B93" w:rsidRDefault="000B6B93" w:rsidP="00813903">
      <w:pPr>
        <w:spacing w:after="0" w:line="240" w:lineRule="auto"/>
      </w:pPr>
      <w:r>
        <w:separator/>
      </w:r>
    </w:p>
  </w:footnote>
  <w:footnote w:type="continuationSeparator" w:id="0">
    <w:p w14:paraId="385EDCD3" w14:textId="77777777" w:rsidR="000B6B93" w:rsidRDefault="000B6B93" w:rsidP="008139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5228E"/>
    <w:multiLevelType w:val="hybridMultilevel"/>
    <w:tmpl w:val="71041A7C"/>
    <w:lvl w:ilvl="0" w:tplc="5B1EF1EE">
      <w:start w:val="1"/>
      <w:numFmt w:val="decimal"/>
      <w:lvlText w:val="%1)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5374B5"/>
    <w:multiLevelType w:val="hybridMultilevel"/>
    <w:tmpl w:val="47C01B2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2565A1E"/>
    <w:multiLevelType w:val="hybridMultilevel"/>
    <w:tmpl w:val="D8864E4C"/>
    <w:lvl w:ilvl="0" w:tplc="10AABD08">
      <w:start w:val="1"/>
      <w:numFmt w:val="decimal"/>
      <w:lvlText w:val="%1)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71A2247"/>
    <w:multiLevelType w:val="hybridMultilevel"/>
    <w:tmpl w:val="899C9B5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9C21121"/>
    <w:multiLevelType w:val="hybridMultilevel"/>
    <w:tmpl w:val="81BEDB0E"/>
    <w:lvl w:ilvl="0" w:tplc="31E4410C">
      <w:start w:val="1"/>
      <w:numFmt w:val="decimal"/>
      <w:lvlText w:val="%1)"/>
      <w:lvlJc w:val="left"/>
      <w:pPr>
        <w:ind w:left="1429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C9D0614"/>
    <w:multiLevelType w:val="hybridMultilevel"/>
    <w:tmpl w:val="E0941A4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CFF4B7D"/>
    <w:multiLevelType w:val="hybridMultilevel"/>
    <w:tmpl w:val="36ACD706"/>
    <w:lvl w:ilvl="0" w:tplc="EA600F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D885E36"/>
    <w:multiLevelType w:val="hybridMultilevel"/>
    <w:tmpl w:val="F33E2900"/>
    <w:lvl w:ilvl="0" w:tplc="A8E4ACF4">
      <w:start w:val="1"/>
      <w:numFmt w:val="decimal"/>
      <w:lvlText w:val="%1."/>
      <w:lvlJc w:val="left"/>
      <w:pPr>
        <w:ind w:left="213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3EDB15B9"/>
    <w:multiLevelType w:val="hybridMultilevel"/>
    <w:tmpl w:val="112ACCC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4E584F50"/>
    <w:multiLevelType w:val="hybridMultilevel"/>
    <w:tmpl w:val="0F1CEE4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EDB7C50"/>
    <w:multiLevelType w:val="hybridMultilevel"/>
    <w:tmpl w:val="AC4092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516D0EE8"/>
    <w:multiLevelType w:val="hybridMultilevel"/>
    <w:tmpl w:val="80246BB8"/>
    <w:lvl w:ilvl="0" w:tplc="C08C3A4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BCC7B17"/>
    <w:multiLevelType w:val="hybridMultilevel"/>
    <w:tmpl w:val="30463C96"/>
    <w:lvl w:ilvl="0" w:tplc="A8E4ACF4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5DF548CC"/>
    <w:multiLevelType w:val="hybridMultilevel"/>
    <w:tmpl w:val="DCB22AC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5FE77BCC"/>
    <w:multiLevelType w:val="hybridMultilevel"/>
    <w:tmpl w:val="4D9CBF0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1802F2E"/>
    <w:multiLevelType w:val="hybridMultilevel"/>
    <w:tmpl w:val="7C02D8DA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67E224FB"/>
    <w:multiLevelType w:val="hybridMultilevel"/>
    <w:tmpl w:val="0E6C90FA"/>
    <w:lvl w:ilvl="0" w:tplc="D4401828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84B2388"/>
    <w:multiLevelType w:val="hybridMultilevel"/>
    <w:tmpl w:val="68AAA2D0"/>
    <w:lvl w:ilvl="0" w:tplc="C8D64F8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16"/>
  </w:num>
  <w:num w:numId="3">
    <w:abstractNumId w:val="12"/>
  </w:num>
  <w:num w:numId="4">
    <w:abstractNumId w:val="6"/>
  </w:num>
  <w:num w:numId="5">
    <w:abstractNumId w:val="5"/>
  </w:num>
  <w:num w:numId="6">
    <w:abstractNumId w:val="17"/>
  </w:num>
  <w:num w:numId="7">
    <w:abstractNumId w:val="9"/>
  </w:num>
  <w:num w:numId="8">
    <w:abstractNumId w:val="4"/>
  </w:num>
  <w:num w:numId="9">
    <w:abstractNumId w:val="11"/>
  </w:num>
  <w:num w:numId="10">
    <w:abstractNumId w:val="13"/>
  </w:num>
  <w:num w:numId="11">
    <w:abstractNumId w:val="14"/>
  </w:num>
  <w:num w:numId="12">
    <w:abstractNumId w:val="8"/>
  </w:num>
  <w:num w:numId="13">
    <w:abstractNumId w:val="1"/>
  </w:num>
  <w:num w:numId="14">
    <w:abstractNumId w:val="3"/>
  </w:num>
  <w:num w:numId="15">
    <w:abstractNumId w:val="10"/>
  </w:num>
  <w:num w:numId="16">
    <w:abstractNumId w:val="7"/>
  </w:num>
  <w:num w:numId="17">
    <w:abstractNumId w:val="2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316"/>
    <w:rsid w:val="000051B5"/>
    <w:rsid w:val="00005AF9"/>
    <w:rsid w:val="00016CDF"/>
    <w:rsid w:val="00020411"/>
    <w:rsid w:val="0002194F"/>
    <w:rsid w:val="00026406"/>
    <w:rsid w:val="00031B8F"/>
    <w:rsid w:val="0003670B"/>
    <w:rsid w:val="00036A2E"/>
    <w:rsid w:val="000423AD"/>
    <w:rsid w:val="00044D03"/>
    <w:rsid w:val="000529E9"/>
    <w:rsid w:val="00055517"/>
    <w:rsid w:val="000606A5"/>
    <w:rsid w:val="00066F38"/>
    <w:rsid w:val="0007105D"/>
    <w:rsid w:val="00073498"/>
    <w:rsid w:val="000740C9"/>
    <w:rsid w:val="00083CA0"/>
    <w:rsid w:val="0009648C"/>
    <w:rsid w:val="000A3A7B"/>
    <w:rsid w:val="000B142B"/>
    <w:rsid w:val="000B6B93"/>
    <w:rsid w:val="000D3C4D"/>
    <w:rsid w:val="000E0040"/>
    <w:rsid w:val="000E3ED6"/>
    <w:rsid w:val="000E544F"/>
    <w:rsid w:val="000E7680"/>
    <w:rsid w:val="000F0200"/>
    <w:rsid w:val="000F14EF"/>
    <w:rsid w:val="0010527B"/>
    <w:rsid w:val="00105559"/>
    <w:rsid w:val="0011388C"/>
    <w:rsid w:val="00115DA8"/>
    <w:rsid w:val="0012319E"/>
    <w:rsid w:val="00125145"/>
    <w:rsid w:val="0012692E"/>
    <w:rsid w:val="00130E07"/>
    <w:rsid w:val="001321E7"/>
    <w:rsid w:val="00133A1F"/>
    <w:rsid w:val="00133C62"/>
    <w:rsid w:val="00136F5A"/>
    <w:rsid w:val="00143AA3"/>
    <w:rsid w:val="00157A94"/>
    <w:rsid w:val="0016621E"/>
    <w:rsid w:val="00173459"/>
    <w:rsid w:val="001749D6"/>
    <w:rsid w:val="00176F01"/>
    <w:rsid w:val="00187039"/>
    <w:rsid w:val="001936A0"/>
    <w:rsid w:val="001A207B"/>
    <w:rsid w:val="001B2957"/>
    <w:rsid w:val="001B58DA"/>
    <w:rsid w:val="001D7CA1"/>
    <w:rsid w:val="001E521A"/>
    <w:rsid w:val="00203A05"/>
    <w:rsid w:val="0020480E"/>
    <w:rsid w:val="00212D91"/>
    <w:rsid w:val="00234B37"/>
    <w:rsid w:val="0025195F"/>
    <w:rsid w:val="002533AC"/>
    <w:rsid w:val="002638A7"/>
    <w:rsid w:val="00284199"/>
    <w:rsid w:val="00284FD3"/>
    <w:rsid w:val="002907B3"/>
    <w:rsid w:val="00293066"/>
    <w:rsid w:val="002B15BC"/>
    <w:rsid w:val="002B4BC3"/>
    <w:rsid w:val="002B5F7D"/>
    <w:rsid w:val="002D32ED"/>
    <w:rsid w:val="002D5345"/>
    <w:rsid w:val="002E0258"/>
    <w:rsid w:val="002E28A6"/>
    <w:rsid w:val="002E4A65"/>
    <w:rsid w:val="002E733C"/>
    <w:rsid w:val="002F12B8"/>
    <w:rsid w:val="002F12F8"/>
    <w:rsid w:val="002F3F92"/>
    <w:rsid w:val="002F463E"/>
    <w:rsid w:val="00306EF9"/>
    <w:rsid w:val="003157D1"/>
    <w:rsid w:val="00316FFF"/>
    <w:rsid w:val="003211A2"/>
    <w:rsid w:val="003239EA"/>
    <w:rsid w:val="0032502F"/>
    <w:rsid w:val="003259C3"/>
    <w:rsid w:val="003268A5"/>
    <w:rsid w:val="00331CE5"/>
    <w:rsid w:val="003475FC"/>
    <w:rsid w:val="00356A74"/>
    <w:rsid w:val="00356E85"/>
    <w:rsid w:val="00357100"/>
    <w:rsid w:val="00362D5D"/>
    <w:rsid w:val="00373162"/>
    <w:rsid w:val="00374D5C"/>
    <w:rsid w:val="003754A7"/>
    <w:rsid w:val="00383E72"/>
    <w:rsid w:val="0038489D"/>
    <w:rsid w:val="003904B9"/>
    <w:rsid w:val="003905E2"/>
    <w:rsid w:val="00393D6E"/>
    <w:rsid w:val="00396BC7"/>
    <w:rsid w:val="003A6D55"/>
    <w:rsid w:val="003A7BAC"/>
    <w:rsid w:val="003B0F07"/>
    <w:rsid w:val="003B1169"/>
    <w:rsid w:val="003B1562"/>
    <w:rsid w:val="003B1D87"/>
    <w:rsid w:val="003B5AC7"/>
    <w:rsid w:val="003D12AF"/>
    <w:rsid w:val="003D3C18"/>
    <w:rsid w:val="003D6134"/>
    <w:rsid w:val="003D6D0D"/>
    <w:rsid w:val="003E0B4B"/>
    <w:rsid w:val="003E41CA"/>
    <w:rsid w:val="003E6714"/>
    <w:rsid w:val="003F1121"/>
    <w:rsid w:val="003F1CA0"/>
    <w:rsid w:val="003F61A6"/>
    <w:rsid w:val="004067EC"/>
    <w:rsid w:val="004076CC"/>
    <w:rsid w:val="00407A36"/>
    <w:rsid w:val="004109EB"/>
    <w:rsid w:val="004116C7"/>
    <w:rsid w:val="00422D1E"/>
    <w:rsid w:val="00425ACE"/>
    <w:rsid w:val="004276A9"/>
    <w:rsid w:val="00430E2B"/>
    <w:rsid w:val="00434120"/>
    <w:rsid w:val="00441444"/>
    <w:rsid w:val="00444FB5"/>
    <w:rsid w:val="0045152C"/>
    <w:rsid w:val="00477F02"/>
    <w:rsid w:val="004869C0"/>
    <w:rsid w:val="004912B8"/>
    <w:rsid w:val="004919BA"/>
    <w:rsid w:val="004A7A36"/>
    <w:rsid w:val="004A7AE6"/>
    <w:rsid w:val="004C21C5"/>
    <w:rsid w:val="004D4DE2"/>
    <w:rsid w:val="004D5654"/>
    <w:rsid w:val="004E0447"/>
    <w:rsid w:val="004E47C7"/>
    <w:rsid w:val="004F023E"/>
    <w:rsid w:val="004F5CCE"/>
    <w:rsid w:val="004F66B4"/>
    <w:rsid w:val="004F6CEF"/>
    <w:rsid w:val="005035D6"/>
    <w:rsid w:val="00504AB7"/>
    <w:rsid w:val="00523314"/>
    <w:rsid w:val="00527BC3"/>
    <w:rsid w:val="00544BAC"/>
    <w:rsid w:val="00546014"/>
    <w:rsid w:val="00546D30"/>
    <w:rsid w:val="005473E0"/>
    <w:rsid w:val="005529C7"/>
    <w:rsid w:val="00553325"/>
    <w:rsid w:val="0056250A"/>
    <w:rsid w:val="00581EE4"/>
    <w:rsid w:val="00590906"/>
    <w:rsid w:val="005A3548"/>
    <w:rsid w:val="005C6E44"/>
    <w:rsid w:val="005D133E"/>
    <w:rsid w:val="005E2FCD"/>
    <w:rsid w:val="005F4491"/>
    <w:rsid w:val="005F639F"/>
    <w:rsid w:val="00602F69"/>
    <w:rsid w:val="00606BFD"/>
    <w:rsid w:val="00607373"/>
    <w:rsid w:val="00612047"/>
    <w:rsid w:val="00626E02"/>
    <w:rsid w:val="00627077"/>
    <w:rsid w:val="006276ED"/>
    <w:rsid w:val="006322B9"/>
    <w:rsid w:val="00633FB1"/>
    <w:rsid w:val="00642894"/>
    <w:rsid w:val="00642A84"/>
    <w:rsid w:val="00646E6D"/>
    <w:rsid w:val="006531B0"/>
    <w:rsid w:val="00653815"/>
    <w:rsid w:val="0065552A"/>
    <w:rsid w:val="00682C8E"/>
    <w:rsid w:val="0069370B"/>
    <w:rsid w:val="00697452"/>
    <w:rsid w:val="006A2316"/>
    <w:rsid w:val="006B07E5"/>
    <w:rsid w:val="006C79E1"/>
    <w:rsid w:val="006D260A"/>
    <w:rsid w:val="006D2B09"/>
    <w:rsid w:val="006D3EEE"/>
    <w:rsid w:val="006D482A"/>
    <w:rsid w:val="006E1DF8"/>
    <w:rsid w:val="006E621C"/>
    <w:rsid w:val="006F094A"/>
    <w:rsid w:val="006F7BDF"/>
    <w:rsid w:val="007009E2"/>
    <w:rsid w:val="00703ADB"/>
    <w:rsid w:val="0072598B"/>
    <w:rsid w:val="00730A38"/>
    <w:rsid w:val="007418DC"/>
    <w:rsid w:val="00765427"/>
    <w:rsid w:val="007657E3"/>
    <w:rsid w:val="00775F19"/>
    <w:rsid w:val="007760CE"/>
    <w:rsid w:val="007816C1"/>
    <w:rsid w:val="00787B41"/>
    <w:rsid w:val="0079424E"/>
    <w:rsid w:val="007A5325"/>
    <w:rsid w:val="007B162F"/>
    <w:rsid w:val="007D3271"/>
    <w:rsid w:val="007D620D"/>
    <w:rsid w:val="007D78A4"/>
    <w:rsid w:val="007F27F6"/>
    <w:rsid w:val="007F2816"/>
    <w:rsid w:val="00805665"/>
    <w:rsid w:val="008114D6"/>
    <w:rsid w:val="0081360A"/>
    <w:rsid w:val="00813903"/>
    <w:rsid w:val="00814A08"/>
    <w:rsid w:val="00821AAE"/>
    <w:rsid w:val="0082590D"/>
    <w:rsid w:val="00837BF2"/>
    <w:rsid w:val="00840DC5"/>
    <w:rsid w:val="00840F7F"/>
    <w:rsid w:val="00842D9B"/>
    <w:rsid w:val="00850314"/>
    <w:rsid w:val="0086518E"/>
    <w:rsid w:val="008666B4"/>
    <w:rsid w:val="00876664"/>
    <w:rsid w:val="0088422C"/>
    <w:rsid w:val="00885159"/>
    <w:rsid w:val="008902EE"/>
    <w:rsid w:val="00890CAB"/>
    <w:rsid w:val="00893E98"/>
    <w:rsid w:val="00894A77"/>
    <w:rsid w:val="0089638E"/>
    <w:rsid w:val="008A4649"/>
    <w:rsid w:val="008A7CD8"/>
    <w:rsid w:val="008D09F5"/>
    <w:rsid w:val="008D5C41"/>
    <w:rsid w:val="008E4718"/>
    <w:rsid w:val="008E66AB"/>
    <w:rsid w:val="008E7B8A"/>
    <w:rsid w:val="008E7D9E"/>
    <w:rsid w:val="008F2FC0"/>
    <w:rsid w:val="008F3149"/>
    <w:rsid w:val="009151C2"/>
    <w:rsid w:val="009163E0"/>
    <w:rsid w:val="00922202"/>
    <w:rsid w:val="00922CD5"/>
    <w:rsid w:val="0092388E"/>
    <w:rsid w:val="00923B98"/>
    <w:rsid w:val="00930721"/>
    <w:rsid w:val="0093087D"/>
    <w:rsid w:val="00945587"/>
    <w:rsid w:val="0095225F"/>
    <w:rsid w:val="00952BFC"/>
    <w:rsid w:val="009544F0"/>
    <w:rsid w:val="00956BA9"/>
    <w:rsid w:val="00956C3A"/>
    <w:rsid w:val="0096720F"/>
    <w:rsid w:val="00982D5E"/>
    <w:rsid w:val="00983C3C"/>
    <w:rsid w:val="009870B4"/>
    <w:rsid w:val="00990840"/>
    <w:rsid w:val="0099431C"/>
    <w:rsid w:val="00996125"/>
    <w:rsid w:val="009A01CA"/>
    <w:rsid w:val="009A7246"/>
    <w:rsid w:val="009B1B97"/>
    <w:rsid w:val="009D07A1"/>
    <w:rsid w:val="009D3EF4"/>
    <w:rsid w:val="009E6E4F"/>
    <w:rsid w:val="009F0BA6"/>
    <w:rsid w:val="009F5119"/>
    <w:rsid w:val="009F61C2"/>
    <w:rsid w:val="00A00EB4"/>
    <w:rsid w:val="00A02DA6"/>
    <w:rsid w:val="00A13127"/>
    <w:rsid w:val="00A1734E"/>
    <w:rsid w:val="00A176F0"/>
    <w:rsid w:val="00A20433"/>
    <w:rsid w:val="00A26CE5"/>
    <w:rsid w:val="00A401EF"/>
    <w:rsid w:val="00A53480"/>
    <w:rsid w:val="00A53AED"/>
    <w:rsid w:val="00A63171"/>
    <w:rsid w:val="00A63817"/>
    <w:rsid w:val="00A81E06"/>
    <w:rsid w:val="00A82D81"/>
    <w:rsid w:val="00A87CE4"/>
    <w:rsid w:val="00A921CD"/>
    <w:rsid w:val="00A9517F"/>
    <w:rsid w:val="00A966A2"/>
    <w:rsid w:val="00AA0819"/>
    <w:rsid w:val="00AA1CD4"/>
    <w:rsid w:val="00AC4326"/>
    <w:rsid w:val="00AE381D"/>
    <w:rsid w:val="00AE6643"/>
    <w:rsid w:val="00AF0C9B"/>
    <w:rsid w:val="00B039F5"/>
    <w:rsid w:val="00B04C41"/>
    <w:rsid w:val="00B0611C"/>
    <w:rsid w:val="00B0714E"/>
    <w:rsid w:val="00B07FD3"/>
    <w:rsid w:val="00B1793E"/>
    <w:rsid w:val="00B258E2"/>
    <w:rsid w:val="00B31299"/>
    <w:rsid w:val="00B319FD"/>
    <w:rsid w:val="00B414EF"/>
    <w:rsid w:val="00B441DD"/>
    <w:rsid w:val="00B51C4C"/>
    <w:rsid w:val="00B52B66"/>
    <w:rsid w:val="00B5680F"/>
    <w:rsid w:val="00B60B49"/>
    <w:rsid w:val="00B610EF"/>
    <w:rsid w:val="00B61827"/>
    <w:rsid w:val="00B62B12"/>
    <w:rsid w:val="00B62CB6"/>
    <w:rsid w:val="00B707BE"/>
    <w:rsid w:val="00B7461B"/>
    <w:rsid w:val="00B82DBD"/>
    <w:rsid w:val="00B848D5"/>
    <w:rsid w:val="00B95431"/>
    <w:rsid w:val="00BA148F"/>
    <w:rsid w:val="00BA154C"/>
    <w:rsid w:val="00BA639E"/>
    <w:rsid w:val="00BB0416"/>
    <w:rsid w:val="00BD3442"/>
    <w:rsid w:val="00BE39E0"/>
    <w:rsid w:val="00BF4C5B"/>
    <w:rsid w:val="00BF5580"/>
    <w:rsid w:val="00C02F7F"/>
    <w:rsid w:val="00C05C8E"/>
    <w:rsid w:val="00C065D3"/>
    <w:rsid w:val="00C11B21"/>
    <w:rsid w:val="00C1306D"/>
    <w:rsid w:val="00C14F92"/>
    <w:rsid w:val="00C16ED3"/>
    <w:rsid w:val="00C222E3"/>
    <w:rsid w:val="00C30105"/>
    <w:rsid w:val="00C354B1"/>
    <w:rsid w:val="00C465E5"/>
    <w:rsid w:val="00C51092"/>
    <w:rsid w:val="00C536E9"/>
    <w:rsid w:val="00C539E2"/>
    <w:rsid w:val="00C606F5"/>
    <w:rsid w:val="00C60F51"/>
    <w:rsid w:val="00C6754C"/>
    <w:rsid w:val="00C7761C"/>
    <w:rsid w:val="00C8196D"/>
    <w:rsid w:val="00C81B4F"/>
    <w:rsid w:val="00C95C9B"/>
    <w:rsid w:val="00CA0837"/>
    <w:rsid w:val="00CA3CF8"/>
    <w:rsid w:val="00CC274D"/>
    <w:rsid w:val="00CC4978"/>
    <w:rsid w:val="00CD21B0"/>
    <w:rsid w:val="00CE445A"/>
    <w:rsid w:val="00CE44BD"/>
    <w:rsid w:val="00CF02B0"/>
    <w:rsid w:val="00CF73E3"/>
    <w:rsid w:val="00D106FF"/>
    <w:rsid w:val="00D14FC8"/>
    <w:rsid w:val="00D3056E"/>
    <w:rsid w:val="00D330A1"/>
    <w:rsid w:val="00D40D7D"/>
    <w:rsid w:val="00D4501F"/>
    <w:rsid w:val="00D46180"/>
    <w:rsid w:val="00D467F1"/>
    <w:rsid w:val="00D5600F"/>
    <w:rsid w:val="00D71E39"/>
    <w:rsid w:val="00D82848"/>
    <w:rsid w:val="00D83389"/>
    <w:rsid w:val="00D86C0F"/>
    <w:rsid w:val="00D938D5"/>
    <w:rsid w:val="00D9530E"/>
    <w:rsid w:val="00DA3F6E"/>
    <w:rsid w:val="00DB42CC"/>
    <w:rsid w:val="00DD0776"/>
    <w:rsid w:val="00DD4D55"/>
    <w:rsid w:val="00DD5907"/>
    <w:rsid w:val="00DD5914"/>
    <w:rsid w:val="00DE0116"/>
    <w:rsid w:val="00DE2662"/>
    <w:rsid w:val="00DE39C5"/>
    <w:rsid w:val="00DE43DB"/>
    <w:rsid w:val="00E00E71"/>
    <w:rsid w:val="00E015FF"/>
    <w:rsid w:val="00E0654C"/>
    <w:rsid w:val="00E06B54"/>
    <w:rsid w:val="00E1388E"/>
    <w:rsid w:val="00E13927"/>
    <w:rsid w:val="00E13E7A"/>
    <w:rsid w:val="00E27E5E"/>
    <w:rsid w:val="00E42BA0"/>
    <w:rsid w:val="00E46863"/>
    <w:rsid w:val="00E54C25"/>
    <w:rsid w:val="00E612C5"/>
    <w:rsid w:val="00E62D65"/>
    <w:rsid w:val="00E6747D"/>
    <w:rsid w:val="00E71ACE"/>
    <w:rsid w:val="00E81A6B"/>
    <w:rsid w:val="00E8456A"/>
    <w:rsid w:val="00E86192"/>
    <w:rsid w:val="00E8647C"/>
    <w:rsid w:val="00E90B38"/>
    <w:rsid w:val="00E969F6"/>
    <w:rsid w:val="00EA6F16"/>
    <w:rsid w:val="00EB04AE"/>
    <w:rsid w:val="00EB1FC0"/>
    <w:rsid w:val="00EE1C0C"/>
    <w:rsid w:val="00EE202F"/>
    <w:rsid w:val="00EE37DC"/>
    <w:rsid w:val="00EE6CC8"/>
    <w:rsid w:val="00EF3254"/>
    <w:rsid w:val="00EF45A0"/>
    <w:rsid w:val="00EF5D99"/>
    <w:rsid w:val="00EF5F2D"/>
    <w:rsid w:val="00EF7DED"/>
    <w:rsid w:val="00F014D6"/>
    <w:rsid w:val="00F06E90"/>
    <w:rsid w:val="00F3349D"/>
    <w:rsid w:val="00F42488"/>
    <w:rsid w:val="00F4554A"/>
    <w:rsid w:val="00F627BB"/>
    <w:rsid w:val="00F629EC"/>
    <w:rsid w:val="00F700CE"/>
    <w:rsid w:val="00F8433C"/>
    <w:rsid w:val="00F94D45"/>
    <w:rsid w:val="00F97497"/>
    <w:rsid w:val="00F97A0D"/>
    <w:rsid w:val="00FA6BA1"/>
    <w:rsid w:val="00FA6FB5"/>
    <w:rsid w:val="00FB7056"/>
    <w:rsid w:val="00FC0D17"/>
    <w:rsid w:val="00FC5167"/>
    <w:rsid w:val="00FD0D51"/>
    <w:rsid w:val="00FD3B19"/>
    <w:rsid w:val="00FD4BDD"/>
    <w:rsid w:val="00FD741E"/>
    <w:rsid w:val="00FE5F31"/>
    <w:rsid w:val="00FF0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C1795E4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73E3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A23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basedOn w:val="a0"/>
    <w:rsid w:val="00B610EF"/>
    <w:rPr>
      <w:rFonts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9A72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9A7246"/>
    <w:rPr>
      <w:rFonts w:ascii="Segoe UI" w:hAnsi="Segoe UI"/>
      <w:sz w:val="18"/>
    </w:rPr>
  </w:style>
  <w:style w:type="paragraph" w:styleId="a6">
    <w:name w:val="List Paragraph"/>
    <w:basedOn w:val="a"/>
    <w:uiPriority w:val="34"/>
    <w:qFormat/>
    <w:rsid w:val="008F2FC0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546014"/>
    <w:rPr>
      <w:sz w:val="16"/>
    </w:rPr>
  </w:style>
  <w:style w:type="paragraph" w:styleId="a8">
    <w:name w:val="annotation text"/>
    <w:basedOn w:val="a"/>
    <w:link w:val="a9"/>
    <w:uiPriority w:val="99"/>
    <w:semiHidden/>
    <w:unhideWhenUsed/>
    <w:rsid w:val="00546014"/>
    <w:pPr>
      <w:spacing w:line="240" w:lineRule="auto"/>
    </w:pPr>
    <w:rPr>
      <w:sz w:val="20"/>
      <w:szCs w:val="20"/>
    </w:rPr>
  </w:style>
  <w:style w:type="character" w:customStyle="1" w:styleId="a9">
    <w:name w:val="Текст примітки Знак"/>
    <w:basedOn w:val="a0"/>
    <w:link w:val="a8"/>
    <w:uiPriority w:val="99"/>
    <w:semiHidden/>
    <w:locked/>
    <w:rsid w:val="00546014"/>
    <w:rPr>
      <w:sz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546014"/>
    <w:rPr>
      <w:b/>
      <w:bCs/>
    </w:rPr>
  </w:style>
  <w:style w:type="character" w:customStyle="1" w:styleId="ab">
    <w:name w:val="Тема примітки Знак"/>
    <w:basedOn w:val="a9"/>
    <w:link w:val="aa"/>
    <w:uiPriority w:val="99"/>
    <w:semiHidden/>
    <w:locked/>
    <w:rsid w:val="00546014"/>
    <w:rPr>
      <w:b/>
      <w:sz w:val="20"/>
    </w:rPr>
  </w:style>
  <w:style w:type="paragraph" w:customStyle="1" w:styleId="rvps2">
    <w:name w:val="rvps2"/>
    <w:basedOn w:val="a"/>
    <w:rsid w:val="006D2B0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styleId="ac">
    <w:name w:val="Hyperlink"/>
    <w:basedOn w:val="a0"/>
    <w:uiPriority w:val="99"/>
    <w:unhideWhenUsed/>
    <w:rsid w:val="000A3A7B"/>
    <w:rPr>
      <w:color w:val="0000FF"/>
      <w:u w:val="single"/>
    </w:rPr>
  </w:style>
  <w:style w:type="paragraph" w:styleId="ad">
    <w:name w:val="header"/>
    <w:basedOn w:val="a"/>
    <w:link w:val="ae"/>
    <w:uiPriority w:val="99"/>
    <w:unhideWhenUsed/>
    <w:rsid w:val="00813903"/>
    <w:pPr>
      <w:tabs>
        <w:tab w:val="center" w:pos="4819"/>
        <w:tab w:val="right" w:pos="9639"/>
      </w:tabs>
    </w:pPr>
  </w:style>
  <w:style w:type="character" w:customStyle="1" w:styleId="ae">
    <w:name w:val="Верхній колонтитул Знак"/>
    <w:basedOn w:val="a0"/>
    <w:link w:val="ad"/>
    <w:uiPriority w:val="99"/>
    <w:locked/>
    <w:rsid w:val="00813903"/>
    <w:rPr>
      <w:sz w:val="22"/>
      <w:lang w:val="x-none" w:eastAsia="en-US"/>
    </w:rPr>
  </w:style>
  <w:style w:type="paragraph" w:styleId="af">
    <w:name w:val="footer"/>
    <w:basedOn w:val="a"/>
    <w:link w:val="af0"/>
    <w:uiPriority w:val="99"/>
    <w:unhideWhenUsed/>
    <w:rsid w:val="00813903"/>
    <w:pPr>
      <w:tabs>
        <w:tab w:val="center" w:pos="4819"/>
        <w:tab w:val="right" w:pos="9639"/>
      </w:tabs>
    </w:pPr>
  </w:style>
  <w:style w:type="character" w:customStyle="1" w:styleId="af0">
    <w:name w:val="Нижній колонтитул Знак"/>
    <w:basedOn w:val="a0"/>
    <w:link w:val="af"/>
    <w:uiPriority w:val="99"/>
    <w:locked/>
    <w:rsid w:val="00813903"/>
    <w:rPr>
      <w:sz w:val="22"/>
      <w:lang w:val="x-none" w:eastAsia="en-US"/>
    </w:rPr>
  </w:style>
  <w:style w:type="paragraph" w:styleId="af1">
    <w:name w:val="Normal (Web)"/>
    <w:basedOn w:val="a"/>
    <w:uiPriority w:val="99"/>
    <w:unhideWhenUsed/>
    <w:rsid w:val="00A9517F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val="ru-RU" w:eastAsia="ru-RU"/>
    </w:rPr>
  </w:style>
  <w:style w:type="character" w:customStyle="1" w:styleId="rvts46">
    <w:name w:val="rvts46"/>
    <w:basedOn w:val="a0"/>
    <w:rsid w:val="00EE1C0C"/>
  </w:style>
  <w:style w:type="character" w:customStyle="1" w:styleId="rvts15">
    <w:name w:val="rvts15"/>
    <w:basedOn w:val="a0"/>
    <w:rsid w:val="00D14FC8"/>
  </w:style>
  <w:style w:type="paragraph" w:customStyle="1" w:styleId="af2">
    <w:name w:val="Нормальний текст"/>
    <w:basedOn w:val="a"/>
    <w:uiPriority w:val="99"/>
    <w:rsid w:val="00B82DBD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table" w:customStyle="1" w:styleId="1">
    <w:name w:val="Сетка таблицы1"/>
    <w:basedOn w:val="a1"/>
    <w:next w:val="a3"/>
    <w:uiPriority w:val="99"/>
    <w:rsid w:val="00133A1F"/>
    <w:rPr>
      <w:rFonts w:cs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6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6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6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6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6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6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6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6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7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ABD3CA-7D80-48B9-BE74-9B8C2DA36C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B56837-CB6B-460F-A724-8230453336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D50748-FC01-4216-8FCE-676BB67D6BC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14A47F9-9840-44C2-81FB-C90C89202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530</Words>
  <Characters>303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2020-12-14T13:44:00Z</dcterms:created>
  <dcterms:modified xsi:type="dcterms:W3CDTF">2020-12-14T13:44:00Z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