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6018F" w14:textId="77777777" w:rsidR="00653B30" w:rsidRDefault="00653B30" w:rsidP="00653B30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4361189A" wp14:editId="7EF9A315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9667" w14:textId="77777777" w:rsidR="00653B30" w:rsidRDefault="00653B30" w:rsidP="00653B30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14:paraId="6024C3E2" w14:textId="77777777" w:rsidR="00653B30" w:rsidRDefault="00653B30" w:rsidP="00653B30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49F26659" wp14:editId="734D38C6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764A467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7487F8F7" wp14:editId="1F671172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B6F038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14:paraId="7D7BA677" w14:textId="64864C6B" w:rsidR="00653B30" w:rsidRDefault="00653B30" w:rsidP="00653B30">
      <w:r>
        <w:t xml:space="preserve">№ </w:t>
      </w:r>
      <w:r w:rsidR="00DE1A6F">
        <w:t>01/1</w:t>
      </w:r>
      <w:r w:rsidR="00187603">
        <w:t>00</w:t>
      </w:r>
      <w:r>
        <w:t xml:space="preserve">                                                                   </w:t>
      </w:r>
      <w:r w:rsidR="00DE1A6F">
        <w:tab/>
      </w:r>
      <w:r w:rsidR="00382934">
        <w:t xml:space="preserve">    </w:t>
      </w:r>
      <w:r w:rsidR="00DE1A6F">
        <w:t xml:space="preserve">  </w:t>
      </w:r>
      <w:r w:rsidR="00187603">
        <w:t xml:space="preserve">      </w:t>
      </w:r>
      <w:r>
        <w:t xml:space="preserve"> «</w:t>
      </w:r>
      <w:r w:rsidR="00187603">
        <w:t>14</w:t>
      </w:r>
      <w:r>
        <w:t>»</w:t>
      </w:r>
      <w:r w:rsidR="00AC79DD">
        <w:t xml:space="preserve"> </w:t>
      </w:r>
      <w:r w:rsidR="00187603">
        <w:t>грудня</w:t>
      </w:r>
      <w:r>
        <w:t xml:space="preserve"> 2020 р.</w:t>
      </w:r>
    </w:p>
    <w:p w14:paraId="0BAE1C9E" w14:textId="77777777" w:rsidR="00653B30" w:rsidRDefault="00653B30" w:rsidP="00653B30"/>
    <w:p w14:paraId="318C96C4" w14:textId="77777777" w:rsidR="00653B30" w:rsidRDefault="00653B30" w:rsidP="00653B30"/>
    <w:p w14:paraId="7980ADF9" w14:textId="77777777" w:rsidR="00653B30" w:rsidRDefault="00653B30" w:rsidP="00653B30"/>
    <w:p w14:paraId="589F2251" w14:textId="77777777" w:rsidR="00653B30" w:rsidRDefault="00653B30" w:rsidP="00653B30"/>
    <w:p w14:paraId="6BF456D0" w14:textId="77777777" w:rsidR="00653B30" w:rsidRDefault="00653B30" w:rsidP="00653B3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14:paraId="17B35E27" w14:textId="77777777" w:rsidR="00653B30" w:rsidRDefault="00653B30" w:rsidP="00653B30">
      <w:pPr>
        <w:rPr>
          <w:b/>
        </w:rPr>
      </w:pPr>
    </w:p>
    <w:p w14:paraId="54A6DD00" w14:textId="766C5D32" w:rsidR="00653B30" w:rsidRDefault="00653B30" w:rsidP="00752B9F">
      <w:pPr>
        <w:jc w:val="both"/>
      </w:pPr>
    </w:p>
    <w:p w14:paraId="58FF09EA" w14:textId="3B6A2D9A" w:rsidR="00AC79DD" w:rsidRPr="00752B9F" w:rsidRDefault="00AC79DD" w:rsidP="00752B9F">
      <w:pPr>
        <w:spacing w:line="276" w:lineRule="auto"/>
        <w:ind w:firstLine="708"/>
        <w:jc w:val="both"/>
      </w:pPr>
      <w:r w:rsidRPr="00752B9F">
        <w:t>Відповідно до статті 93 Конституції України та статей 89, 100 Регламенту Верховної Ради України в порядку права законодавчої ініціативи подається на розгляд Верховної Ради України проект Закону України «</w:t>
      </w:r>
      <w:r w:rsidR="00FB3A06" w:rsidRPr="00DB2DA2">
        <w:t xml:space="preserve">Про внесення змін до Закону України </w:t>
      </w:r>
      <w:r w:rsidR="00FB3A06">
        <w:t>«</w:t>
      </w:r>
      <w:r w:rsidR="00FB3A06" w:rsidRPr="00DB2DA2">
        <w:t>Про Націонал</w:t>
      </w:r>
      <w:r w:rsidR="00FB3A06">
        <w:t xml:space="preserve">ьне антикорупційне бюро України» щодо приведення </w:t>
      </w:r>
      <w:r w:rsidR="00FB3A06" w:rsidRPr="00FB3A06">
        <w:rPr>
          <w:bCs/>
        </w:rPr>
        <w:t>положень у відповідність антикорупційного</w:t>
      </w:r>
      <w:r w:rsidR="00FB3A06">
        <w:t xml:space="preserve"> законодавства України</w:t>
      </w:r>
      <w:r w:rsidRPr="00752B9F">
        <w:t>», що є альтернативним проекту Закону України «</w:t>
      </w:r>
      <w:r w:rsidR="00FB3A06" w:rsidRPr="00DB2DA2">
        <w:t xml:space="preserve">Про внесення змін до Закону України </w:t>
      </w:r>
      <w:r w:rsidR="00FB3A06">
        <w:t>«</w:t>
      </w:r>
      <w:r w:rsidR="00FB3A06" w:rsidRPr="00DB2DA2">
        <w:t>Про Націонал</w:t>
      </w:r>
      <w:r w:rsidR="00FB3A06">
        <w:t>ьне антикорупційне бюро України»</w:t>
      </w:r>
      <w:r w:rsidRPr="00752B9F">
        <w:t xml:space="preserve">», реєстр. </w:t>
      </w:r>
      <w:r w:rsidR="00BA7765">
        <w:t xml:space="preserve">        </w:t>
      </w:r>
      <w:r w:rsidRPr="00752B9F">
        <w:t>№</w:t>
      </w:r>
      <w:r w:rsidR="00752B9F" w:rsidRPr="00752B9F">
        <w:t xml:space="preserve"> </w:t>
      </w:r>
      <w:r w:rsidR="00337A52">
        <w:t>4437</w:t>
      </w:r>
      <w:r w:rsidRPr="00752B9F">
        <w:t xml:space="preserve"> від </w:t>
      </w:r>
      <w:r w:rsidR="00752B9F" w:rsidRPr="00752B9F">
        <w:t>2</w:t>
      </w:r>
      <w:r w:rsidR="00337A52">
        <w:t>7</w:t>
      </w:r>
      <w:r w:rsidRPr="00752B9F">
        <w:t>.</w:t>
      </w:r>
      <w:r w:rsidR="00752B9F" w:rsidRPr="00752B9F">
        <w:t>1</w:t>
      </w:r>
      <w:r w:rsidR="00337A52">
        <w:t>1</w:t>
      </w:r>
      <w:r w:rsidRPr="00752B9F">
        <w:t>.2020 року.</w:t>
      </w:r>
    </w:p>
    <w:p w14:paraId="4B2C3B03" w14:textId="661E08CD" w:rsidR="00AC79DD" w:rsidRPr="00E75393" w:rsidRDefault="00AC79DD" w:rsidP="00752B9F">
      <w:pPr>
        <w:spacing w:line="276" w:lineRule="auto"/>
        <w:ind w:firstLine="708"/>
        <w:jc w:val="both"/>
      </w:pPr>
      <w:r w:rsidRPr="006D39C6">
        <w:t>Доповідати проект Закону України</w:t>
      </w:r>
      <w:r>
        <w:t xml:space="preserve"> </w:t>
      </w:r>
      <w:r w:rsidR="00337A52">
        <w:t>«</w:t>
      </w:r>
      <w:r w:rsidR="00337A52" w:rsidRPr="00DB2DA2">
        <w:t>Про Націонал</w:t>
      </w:r>
      <w:r w:rsidR="00337A52">
        <w:t xml:space="preserve">ьне антикорупційне бюро України» щодо приведення </w:t>
      </w:r>
      <w:r w:rsidR="00337A52" w:rsidRPr="00FB3A06">
        <w:rPr>
          <w:bCs/>
        </w:rPr>
        <w:t>положень у відповідність антикорупційного</w:t>
      </w:r>
      <w:r w:rsidR="00337A52">
        <w:t xml:space="preserve"> законодавства України</w:t>
      </w:r>
      <w:r w:rsidR="00337A52" w:rsidRPr="00752B9F">
        <w:t>»</w:t>
      </w:r>
      <w:r>
        <w:t xml:space="preserve"> </w:t>
      </w:r>
      <w:r w:rsidRPr="006D39C6">
        <w:t xml:space="preserve">на пленарному засіданні Верховної Ради України </w:t>
      </w:r>
      <w:r>
        <w:t xml:space="preserve">буде </w:t>
      </w:r>
      <w:r w:rsidR="00337A52">
        <w:t xml:space="preserve">народний депутат України </w:t>
      </w:r>
      <w:r>
        <w:t>Качура Олександр Анатолійович.</w:t>
      </w:r>
    </w:p>
    <w:p w14:paraId="36403A08" w14:textId="77777777" w:rsidR="00AC79DD" w:rsidRDefault="00AC79DD" w:rsidP="00653B30">
      <w:pPr>
        <w:ind w:firstLine="708"/>
        <w:jc w:val="both"/>
      </w:pPr>
    </w:p>
    <w:p w14:paraId="20791D85" w14:textId="77777777" w:rsidR="00653B30" w:rsidRDefault="00653B30" w:rsidP="00653B30">
      <w:pPr>
        <w:ind w:firstLine="708"/>
        <w:jc w:val="both"/>
      </w:pPr>
    </w:p>
    <w:p w14:paraId="616E4CF5" w14:textId="77777777" w:rsidR="00653B30" w:rsidRDefault="00653B30" w:rsidP="00653B30">
      <w:pPr>
        <w:ind w:firstLine="540"/>
      </w:pPr>
      <w:r>
        <w:t>Додатки:</w:t>
      </w:r>
    </w:p>
    <w:p w14:paraId="5F8B4472" w14:textId="77777777" w:rsidR="00653B30" w:rsidRDefault="00653B30" w:rsidP="00653B30">
      <w:pPr>
        <w:ind w:firstLine="540"/>
      </w:pPr>
    </w:p>
    <w:p w14:paraId="7CCDA366" w14:textId="37F68A5E" w:rsidR="00653B30" w:rsidRPr="00E64D18" w:rsidRDefault="00653B30" w:rsidP="00653B30">
      <w:pPr>
        <w:ind w:firstLine="540"/>
      </w:pPr>
      <w:r>
        <w:t xml:space="preserve">1) </w:t>
      </w:r>
      <w:r w:rsidRPr="00E64D18">
        <w:t>Проект Закону на</w:t>
      </w:r>
      <w:r>
        <w:t xml:space="preserve"> </w:t>
      </w:r>
      <w:r w:rsidR="00140480">
        <w:t>2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78028606" w14:textId="0827040E" w:rsidR="00653B30" w:rsidRPr="00E64D18" w:rsidRDefault="00653B30" w:rsidP="00653B30">
      <w:pPr>
        <w:ind w:firstLine="540"/>
      </w:pPr>
      <w:r w:rsidRPr="00E64D18">
        <w:t xml:space="preserve">2) Пояснювальна записка на </w:t>
      </w:r>
      <w:r w:rsidR="00140480">
        <w:t>4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13DC8BB1" w14:textId="5BD340A3" w:rsidR="00653B30" w:rsidRPr="00E64D18" w:rsidRDefault="00653B30" w:rsidP="00653B30">
      <w:pPr>
        <w:ind w:firstLine="540"/>
      </w:pPr>
      <w:r w:rsidRPr="00E64D18">
        <w:t>3) Порівняльна таблиця на</w:t>
      </w:r>
      <w:r>
        <w:t xml:space="preserve"> </w:t>
      </w:r>
      <w:r w:rsidR="00140480">
        <w:t>6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0EE7D45A" w14:textId="77777777" w:rsidR="00653B30" w:rsidRDefault="00653B30" w:rsidP="00653B30">
      <w:pPr>
        <w:ind w:firstLine="540"/>
      </w:pPr>
      <w:r w:rsidRPr="00E64D18">
        <w:t xml:space="preserve">4) Проект постанови Верховної Ради України на </w:t>
      </w:r>
      <w:r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6ECA4C5F" w14:textId="77777777" w:rsidR="00653B30" w:rsidRDefault="00653B30" w:rsidP="00653B30">
      <w:pPr>
        <w:ind w:firstLine="540"/>
      </w:pPr>
      <w:r>
        <w:t>5</w:t>
      </w:r>
      <w:r w:rsidRPr="00E64D18">
        <w:t>) Електронний варіант зазначених матеріалів.</w:t>
      </w:r>
    </w:p>
    <w:p w14:paraId="61E0C3E2" w14:textId="77777777" w:rsidR="00653B30" w:rsidRDefault="00653B30" w:rsidP="00653B30"/>
    <w:p w14:paraId="06C79A2F" w14:textId="77777777" w:rsidR="00653B30" w:rsidRDefault="00653B30" w:rsidP="00653B30">
      <w:pPr>
        <w:ind w:firstLine="540"/>
      </w:pPr>
    </w:p>
    <w:p w14:paraId="3272B1D3" w14:textId="77777777" w:rsidR="00653B30" w:rsidRPr="00676FA5" w:rsidRDefault="00653B30" w:rsidP="00653B30">
      <w:pPr>
        <w:ind w:firstLine="540"/>
      </w:pPr>
    </w:p>
    <w:p w14:paraId="751CC0B1" w14:textId="77777777" w:rsidR="00653B30" w:rsidRDefault="00653B30" w:rsidP="00653B30">
      <w:pPr>
        <w:spacing w:line="276" w:lineRule="auto"/>
        <w:rPr>
          <w:b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</w:t>
      </w:r>
      <w:r w:rsidR="00245112">
        <w:rPr>
          <w:b/>
        </w:rPr>
        <w:t xml:space="preserve"> </w:t>
      </w:r>
      <w:r>
        <w:rPr>
          <w:b/>
        </w:rPr>
        <w:t>Качура О.А.</w:t>
      </w:r>
    </w:p>
    <w:p w14:paraId="6B194CB8" w14:textId="77777777" w:rsidR="00DE1A6F" w:rsidRDefault="00DE1A6F" w:rsidP="000A4142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245112">
        <w:rPr>
          <w:b/>
        </w:rPr>
        <w:t xml:space="preserve"> </w:t>
      </w:r>
    </w:p>
    <w:p w14:paraId="44A129F3" w14:textId="77777777" w:rsidR="00653B30" w:rsidRPr="00E122BA" w:rsidRDefault="00653B30" w:rsidP="00653B30">
      <w:pPr>
        <w:spacing w:line="276" w:lineRule="auto"/>
        <w:rPr>
          <w:b/>
        </w:rPr>
      </w:pPr>
    </w:p>
    <w:p w14:paraId="75D339E6" w14:textId="77777777" w:rsidR="00BB530F" w:rsidRDefault="00BB530F"/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724"/>
    <w:rsid w:val="00012600"/>
    <w:rsid w:val="00031713"/>
    <w:rsid w:val="00036ACA"/>
    <w:rsid w:val="000A4142"/>
    <w:rsid w:val="00133029"/>
    <w:rsid w:val="00140480"/>
    <w:rsid w:val="00182063"/>
    <w:rsid w:val="00187603"/>
    <w:rsid w:val="00245112"/>
    <w:rsid w:val="00337A52"/>
    <w:rsid w:val="00382934"/>
    <w:rsid w:val="003E2C6E"/>
    <w:rsid w:val="004B177C"/>
    <w:rsid w:val="004C32C6"/>
    <w:rsid w:val="00555724"/>
    <w:rsid w:val="00653B30"/>
    <w:rsid w:val="00752B9F"/>
    <w:rsid w:val="009246CF"/>
    <w:rsid w:val="00A12D5B"/>
    <w:rsid w:val="00A32AF3"/>
    <w:rsid w:val="00AC79DD"/>
    <w:rsid w:val="00AE79E5"/>
    <w:rsid w:val="00B061EA"/>
    <w:rsid w:val="00BA7765"/>
    <w:rsid w:val="00BB530F"/>
    <w:rsid w:val="00DE1A6F"/>
    <w:rsid w:val="00E217D5"/>
    <w:rsid w:val="00E73AC2"/>
    <w:rsid w:val="00F332FE"/>
    <w:rsid w:val="00FB3A06"/>
    <w:rsid w:val="00FB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AE5B4"/>
  <w15:chartTrackingRefBased/>
  <w15:docId w15:val="{1DD185ED-EBED-4548-B26B-544F6F431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B3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653B30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53B30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332FE"/>
    <w:rPr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332FE"/>
    <w:rPr>
      <w:rFonts w:ascii="Times New Roman" w:eastAsia="Times New Roman" w:hAnsi="Times New Roman" w:cs="Times New Roman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C296F7-3B33-4573-80AA-BF988BC51C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D9C8A2-F1F9-4162-908A-7D0AF30F96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9A0FBC-3D2B-4EDC-8C10-F194980E0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2020-12-14T15:58:00Z</dcterms:created>
  <dcterms:modified xsi:type="dcterms:W3CDTF">2020-12-14T15:58:00Z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