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F90" w:rsidRPr="009711FB" w:rsidRDefault="00A87F90" w:rsidP="00C532AA">
      <w:pPr>
        <w:jc w:val="right"/>
        <w:rPr>
          <w:sz w:val="28"/>
          <w:szCs w:val="28"/>
        </w:rPr>
      </w:pPr>
      <w:bookmarkStart w:id="0" w:name="_GoBack"/>
      <w:bookmarkEnd w:id="0"/>
      <w:r w:rsidRPr="009711FB">
        <w:rPr>
          <w:sz w:val="28"/>
          <w:szCs w:val="28"/>
        </w:rPr>
        <w:t>Проект</w:t>
      </w:r>
    </w:p>
    <w:p w:rsidR="00B26624" w:rsidRDefault="00B26624" w:rsidP="00C532AA">
      <w:pPr>
        <w:jc w:val="right"/>
        <w:rPr>
          <w:sz w:val="28"/>
          <w:szCs w:val="28"/>
        </w:rPr>
      </w:pPr>
      <w:r>
        <w:rPr>
          <w:sz w:val="28"/>
          <w:szCs w:val="28"/>
        </w:rPr>
        <w:t>в</w:t>
      </w:r>
      <w:r w:rsidR="00A87F90" w:rsidRPr="009711FB">
        <w:rPr>
          <w:sz w:val="28"/>
          <w:szCs w:val="28"/>
        </w:rPr>
        <w:t>носиться</w:t>
      </w:r>
    </w:p>
    <w:p w:rsidR="00A87F90" w:rsidRDefault="00A87F90" w:rsidP="00C532AA">
      <w:pPr>
        <w:jc w:val="right"/>
        <w:rPr>
          <w:sz w:val="28"/>
          <w:szCs w:val="28"/>
        </w:rPr>
      </w:pPr>
      <w:r w:rsidRPr="009711FB">
        <w:rPr>
          <w:sz w:val="28"/>
          <w:szCs w:val="28"/>
        </w:rPr>
        <w:t>народним</w:t>
      </w:r>
      <w:r w:rsidR="006124B9">
        <w:rPr>
          <w:sz w:val="28"/>
          <w:szCs w:val="28"/>
        </w:rPr>
        <w:t>и</w:t>
      </w:r>
      <w:r w:rsidRPr="009711FB">
        <w:rPr>
          <w:sz w:val="28"/>
          <w:szCs w:val="28"/>
        </w:rPr>
        <w:t xml:space="preserve"> </w:t>
      </w:r>
      <w:r w:rsidRPr="00F67CFA">
        <w:rPr>
          <w:sz w:val="28"/>
          <w:szCs w:val="28"/>
        </w:rPr>
        <w:t>депутат</w:t>
      </w:r>
      <w:r w:rsidR="006124B9">
        <w:rPr>
          <w:sz w:val="28"/>
          <w:szCs w:val="28"/>
        </w:rPr>
        <w:t>ами</w:t>
      </w:r>
      <w:r w:rsidRPr="00F67CFA">
        <w:rPr>
          <w:sz w:val="28"/>
          <w:szCs w:val="28"/>
        </w:rPr>
        <w:t xml:space="preserve"> України</w:t>
      </w:r>
    </w:p>
    <w:p w:rsidR="00C37474" w:rsidRDefault="00C70D32" w:rsidP="00007EDE">
      <w:pPr>
        <w:spacing w:line="254" w:lineRule="auto"/>
        <w:jc w:val="right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08782D" w:rsidRDefault="0008782D" w:rsidP="00DC1743">
      <w:pPr>
        <w:spacing w:before="100" w:beforeAutospacing="1" w:after="100" w:afterAutospacing="1"/>
        <w:jc w:val="center"/>
        <w:rPr>
          <w:sz w:val="28"/>
          <w:szCs w:val="28"/>
          <w:lang w:val="ru-RU"/>
        </w:rPr>
      </w:pPr>
      <w:r w:rsidRPr="00CB5F6F">
        <w:rPr>
          <w:b/>
          <w:sz w:val="28"/>
          <w:szCs w:val="28"/>
          <w:lang w:eastAsia="uk-UA"/>
        </w:rPr>
        <w:t xml:space="preserve">ПОСТАНОВА </w:t>
      </w:r>
      <w:r w:rsidRPr="00CB5F6F">
        <w:rPr>
          <w:b/>
          <w:sz w:val="28"/>
          <w:szCs w:val="28"/>
          <w:lang w:eastAsia="uk-UA"/>
        </w:rPr>
        <w:br/>
        <w:t>Верховної Ради України</w:t>
      </w:r>
    </w:p>
    <w:p w:rsidR="006124B9" w:rsidRDefault="00057B9E" w:rsidP="006124B9">
      <w:pPr>
        <w:jc w:val="center"/>
        <w:rPr>
          <w:b/>
          <w:sz w:val="28"/>
          <w:szCs w:val="28"/>
        </w:rPr>
      </w:pPr>
      <w:r w:rsidRPr="00057B9E">
        <w:rPr>
          <w:b/>
          <w:sz w:val="28"/>
          <w:szCs w:val="28"/>
        </w:rPr>
        <w:t xml:space="preserve">Про скасування рішення Верховної Ради України від </w:t>
      </w:r>
      <w:r w:rsidR="00007EDE">
        <w:rPr>
          <w:b/>
          <w:sz w:val="28"/>
          <w:szCs w:val="28"/>
        </w:rPr>
        <w:t>17</w:t>
      </w:r>
      <w:r w:rsidRPr="00057B9E">
        <w:rPr>
          <w:b/>
          <w:sz w:val="28"/>
          <w:szCs w:val="28"/>
        </w:rPr>
        <w:t>.1</w:t>
      </w:r>
      <w:r w:rsidR="00960A28">
        <w:rPr>
          <w:b/>
          <w:sz w:val="28"/>
          <w:szCs w:val="28"/>
        </w:rPr>
        <w:t>2</w:t>
      </w:r>
      <w:r w:rsidRPr="00057B9E">
        <w:rPr>
          <w:b/>
          <w:sz w:val="28"/>
          <w:szCs w:val="28"/>
        </w:rPr>
        <w:t>.20</w:t>
      </w:r>
      <w:r w:rsidR="00007EDE">
        <w:rPr>
          <w:b/>
          <w:sz w:val="28"/>
          <w:szCs w:val="28"/>
        </w:rPr>
        <w:t>20</w:t>
      </w:r>
      <w:r w:rsidRPr="00057B9E">
        <w:rPr>
          <w:b/>
          <w:sz w:val="28"/>
          <w:szCs w:val="28"/>
        </w:rPr>
        <w:t xml:space="preserve"> року </w:t>
      </w:r>
      <w:r w:rsidR="00A106CC" w:rsidRPr="00A106CC">
        <w:rPr>
          <w:b/>
          <w:sz w:val="28"/>
          <w:szCs w:val="28"/>
        </w:rPr>
        <w:t xml:space="preserve">про прийняття в цілому </w:t>
      </w:r>
      <w:r w:rsidR="00960A28" w:rsidRPr="00960A28">
        <w:rPr>
          <w:b/>
          <w:sz w:val="28"/>
          <w:szCs w:val="28"/>
        </w:rPr>
        <w:t xml:space="preserve">проекту </w:t>
      </w:r>
      <w:r w:rsidR="00007EDE" w:rsidRPr="00007EDE">
        <w:rPr>
          <w:b/>
          <w:sz w:val="28"/>
          <w:szCs w:val="28"/>
        </w:rPr>
        <w:t>Закону про державну підтримку інвестиційних проектів зі значними інвестиціями (№3760 від 01.07.2020)</w:t>
      </w:r>
    </w:p>
    <w:p w:rsidR="006124B9" w:rsidRDefault="006124B9" w:rsidP="006124B9">
      <w:pPr>
        <w:jc w:val="center"/>
        <w:rPr>
          <w:b/>
          <w:sz w:val="28"/>
          <w:szCs w:val="28"/>
        </w:rPr>
      </w:pPr>
    </w:p>
    <w:p w:rsidR="008B59EE" w:rsidRDefault="008B59EE" w:rsidP="00C532AA">
      <w:pPr>
        <w:jc w:val="center"/>
        <w:rPr>
          <w:b/>
          <w:sz w:val="28"/>
          <w:szCs w:val="28"/>
        </w:rPr>
      </w:pPr>
    </w:p>
    <w:p w:rsidR="0085704A" w:rsidRDefault="001F42FA" w:rsidP="00B26624">
      <w:pPr>
        <w:spacing w:before="120"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  <w:r w:rsidRPr="001F42FA">
        <w:rPr>
          <w:b/>
          <w:sz w:val="28"/>
          <w:szCs w:val="28"/>
        </w:rPr>
        <w:t>постановляє</w:t>
      </w:r>
      <w:r>
        <w:rPr>
          <w:sz w:val="28"/>
          <w:szCs w:val="28"/>
        </w:rPr>
        <w:t>:</w:t>
      </w:r>
    </w:p>
    <w:p w:rsidR="006124B9" w:rsidRDefault="00AB407B" w:rsidP="006B51B4">
      <w:pPr>
        <w:spacing w:before="120" w:after="120"/>
        <w:ind w:firstLine="567"/>
        <w:jc w:val="both"/>
        <w:rPr>
          <w:sz w:val="28"/>
          <w:szCs w:val="28"/>
        </w:rPr>
      </w:pPr>
      <w:bookmarkStart w:id="1" w:name="o5"/>
      <w:bookmarkEnd w:id="1"/>
      <w:r>
        <w:rPr>
          <w:sz w:val="28"/>
          <w:szCs w:val="28"/>
        </w:rPr>
        <w:t xml:space="preserve">1. </w:t>
      </w:r>
      <w:r w:rsidR="008B59EE" w:rsidRPr="008B59EE">
        <w:rPr>
          <w:sz w:val="28"/>
          <w:szCs w:val="28"/>
        </w:rPr>
        <w:t xml:space="preserve">Скасувати рішення Верховної Ради України </w:t>
      </w:r>
      <w:r w:rsidR="00057B9E" w:rsidRPr="00057B9E">
        <w:rPr>
          <w:sz w:val="28"/>
          <w:szCs w:val="28"/>
        </w:rPr>
        <w:t xml:space="preserve">від </w:t>
      </w:r>
      <w:r w:rsidR="00007EDE">
        <w:rPr>
          <w:sz w:val="28"/>
          <w:szCs w:val="28"/>
        </w:rPr>
        <w:t>17</w:t>
      </w:r>
      <w:r w:rsidR="00057B9E" w:rsidRPr="00057B9E">
        <w:rPr>
          <w:sz w:val="28"/>
          <w:szCs w:val="28"/>
        </w:rPr>
        <w:t>.1</w:t>
      </w:r>
      <w:r w:rsidR="00960A28">
        <w:rPr>
          <w:sz w:val="28"/>
          <w:szCs w:val="28"/>
        </w:rPr>
        <w:t>2</w:t>
      </w:r>
      <w:r w:rsidR="00057B9E" w:rsidRPr="00057B9E">
        <w:rPr>
          <w:sz w:val="28"/>
          <w:szCs w:val="28"/>
        </w:rPr>
        <w:t>.20</w:t>
      </w:r>
      <w:r w:rsidR="00007EDE">
        <w:rPr>
          <w:sz w:val="28"/>
          <w:szCs w:val="28"/>
        </w:rPr>
        <w:t>20</w:t>
      </w:r>
      <w:r w:rsidR="00057B9E" w:rsidRPr="00057B9E">
        <w:rPr>
          <w:sz w:val="28"/>
          <w:szCs w:val="28"/>
        </w:rPr>
        <w:t xml:space="preserve"> року </w:t>
      </w:r>
      <w:r w:rsidR="00960A28" w:rsidRPr="00960A28">
        <w:rPr>
          <w:sz w:val="28"/>
          <w:szCs w:val="28"/>
        </w:rPr>
        <w:t xml:space="preserve">про прийняття в цілому </w:t>
      </w:r>
      <w:r w:rsidR="00007EDE" w:rsidRPr="00305539">
        <w:rPr>
          <w:bCs/>
          <w:sz w:val="28"/>
          <w:szCs w:val="28"/>
        </w:rPr>
        <w:t xml:space="preserve">проекту </w:t>
      </w:r>
      <w:r w:rsidR="00007EDE" w:rsidRPr="008F4A24">
        <w:rPr>
          <w:bCs/>
          <w:sz w:val="28"/>
          <w:szCs w:val="28"/>
        </w:rPr>
        <w:t>Закону про державну підтримку інвестиційних проектів зі значними інвестиціями (№3760 від 01.07.2020)</w:t>
      </w:r>
      <w:r w:rsidR="006124B9" w:rsidRPr="006124B9">
        <w:rPr>
          <w:sz w:val="28"/>
          <w:szCs w:val="28"/>
        </w:rPr>
        <w:t>.</w:t>
      </w:r>
    </w:p>
    <w:p w:rsidR="008B59EE" w:rsidRPr="008B59EE" w:rsidRDefault="008B59EE" w:rsidP="008B59EE">
      <w:pPr>
        <w:spacing w:before="120" w:after="120"/>
        <w:ind w:firstLine="567"/>
        <w:jc w:val="both"/>
        <w:rPr>
          <w:sz w:val="28"/>
          <w:szCs w:val="28"/>
        </w:rPr>
      </w:pPr>
      <w:r w:rsidRPr="008B59EE">
        <w:rPr>
          <w:sz w:val="28"/>
          <w:szCs w:val="28"/>
        </w:rPr>
        <w:t xml:space="preserve">2. Ця Постанова набирає чинності з дня її опублікування.  </w:t>
      </w:r>
    </w:p>
    <w:p w:rsidR="00B26624" w:rsidRDefault="00B26624" w:rsidP="00B26624">
      <w:pPr>
        <w:spacing w:before="120" w:after="120"/>
        <w:ind w:firstLine="567"/>
        <w:jc w:val="both"/>
        <w:rPr>
          <w:sz w:val="28"/>
          <w:szCs w:val="28"/>
        </w:rPr>
      </w:pPr>
    </w:p>
    <w:p w:rsidR="00B26624" w:rsidRDefault="00B26624" w:rsidP="00B26624">
      <w:pPr>
        <w:spacing w:before="120" w:after="120"/>
        <w:ind w:firstLine="567"/>
        <w:jc w:val="both"/>
        <w:rPr>
          <w:sz w:val="28"/>
          <w:szCs w:val="28"/>
        </w:rPr>
      </w:pPr>
    </w:p>
    <w:p w:rsidR="00B26624" w:rsidRPr="009711FB" w:rsidRDefault="00B26624" w:rsidP="00506141">
      <w:pPr>
        <w:spacing w:before="120" w:after="120"/>
        <w:ind w:firstLine="567"/>
        <w:jc w:val="both"/>
        <w:rPr>
          <w:sz w:val="28"/>
          <w:szCs w:val="28"/>
        </w:rPr>
      </w:pPr>
    </w:p>
    <w:p w:rsidR="00285E2D" w:rsidRDefault="00285E2D" w:rsidP="004B514A">
      <w:pPr>
        <w:spacing w:before="240"/>
        <w:rPr>
          <w:b/>
          <w:sz w:val="28"/>
          <w:szCs w:val="28"/>
          <w:lang w:eastAsia="uk-UA"/>
        </w:rPr>
      </w:pPr>
      <w:bookmarkStart w:id="2" w:name="o39"/>
      <w:bookmarkStart w:id="3" w:name="n21"/>
      <w:bookmarkEnd w:id="2"/>
      <w:bookmarkEnd w:id="3"/>
      <w:r w:rsidRPr="00134D97">
        <w:t xml:space="preserve">                </w:t>
      </w:r>
      <w:r w:rsidR="000C6784">
        <w:rPr>
          <w:b/>
          <w:sz w:val="28"/>
          <w:szCs w:val="28"/>
          <w:lang w:eastAsia="uk-UA"/>
        </w:rPr>
        <w:t>Голова</w:t>
      </w:r>
    </w:p>
    <w:p w:rsidR="006124B9" w:rsidRDefault="000C6784" w:rsidP="00285E2D">
      <w:pPr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Верховної Ради України</w:t>
      </w:r>
    </w:p>
    <w:sectPr w:rsidR="006124B9" w:rsidSect="00033A7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60E2E"/>
    <w:multiLevelType w:val="hybridMultilevel"/>
    <w:tmpl w:val="91C81654"/>
    <w:lvl w:ilvl="0" w:tplc="E400872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90B3172"/>
    <w:multiLevelType w:val="hybridMultilevel"/>
    <w:tmpl w:val="8506C3AA"/>
    <w:lvl w:ilvl="0" w:tplc="2C146DB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D64FFB"/>
    <w:multiLevelType w:val="hybridMultilevel"/>
    <w:tmpl w:val="6F348920"/>
    <w:lvl w:ilvl="0" w:tplc="35766FC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532AA"/>
    <w:rsid w:val="00007EDE"/>
    <w:rsid w:val="00033A7C"/>
    <w:rsid w:val="00057B9E"/>
    <w:rsid w:val="0008782D"/>
    <w:rsid w:val="000C6784"/>
    <w:rsid w:val="000E4718"/>
    <w:rsid w:val="00134D97"/>
    <w:rsid w:val="001B4509"/>
    <w:rsid w:val="001C0485"/>
    <w:rsid w:val="001E248D"/>
    <w:rsid w:val="001F42FA"/>
    <w:rsid w:val="002109D1"/>
    <w:rsid w:val="002268C0"/>
    <w:rsid w:val="00285E2D"/>
    <w:rsid w:val="00290C13"/>
    <w:rsid w:val="002C3B2F"/>
    <w:rsid w:val="002F0883"/>
    <w:rsid w:val="00350016"/>
    <w:rsid w:val="003503F1"/>
    <w:rsid w:val="00375BC9"/>
    <w:rsid w:val="00381A17"/>
    <w:rsid w:val="003B5CB3"/>
    <w:rsid w:val="004761C9"/>
    <w:rsid w:val="004B514A"/>
    <w:rsid w:val="004F7E17"/>
    <w:rsid w:val="00501721"/>
    <w:rsid w:val="00506141"/>
    <w:rsid w:val="00507819"/>
    <w:rsid w:val="0054408B"/>
    <w:rsid w:val="00562D14"/>
    <w:rsid w:val="005868F2"/>
    <w:rsid w:val="00587C7F"/>
    <w:rsid w:val="00596B8A"/>
    <w:rsid w:val="005C4240"/>
    <w:rsid w:val="005D3F5F"/>
    <w:rsid w:val="005E5B1B"/>
    <w:rsid w:val="00607B0F"/>
    <w:rsid w:val="006124B9"/>
    <w:rsid w:val="00614642"/>
    <w:rsid w:val="006521AE"/>
    <w:rsid w:val="006640D9"/>
    <w:rsid w:val="006A2663"/>
    <w:rsid w:val="006B347F"/>
    <w:rsid w:val="006B51B4"/>
    <w:rsid w:val="00722D61"/>
    <w:rsid w:val="00754C90"/>
    <w:rsid w:val="00775B76"/>
    <w:rsid w:val="007C1C59"/>
    <w:rsid w:val="007D1FEC"/>
    <w:rsid w:val="00823CEB"/>
    <w:rsid w:val="008313F2"/>
    <w:rsid w:val="00836AA0"/>
    <w:rsid w:val="0085704A"/>
    <w:rsid w:val="00872417"/>
    <w:rsid w:val="008974E2"/>
    <w:rsid w:val="008B59EE"/>
    <w:rsid w:val="00960A28"/>
    <w:rsid w:val="009711FB"/>
    <w:rsid w:val="009D1082"/>
    <w:rsid w:val="009D7E13"/>
    <w:rsid w:val="009E1591"/>
    <w:rsid w:val="00A106CC"/>
    <w:rsid w:val="00A62B13"/>
    <w:rsid w:val="00A87F90"/>
    <w:rsid w:val="00AB407B"/>
    <w:rsid w:val="00B1325D"/>
    <w:rsid w:val="00B26624"/>
    <w:rsid w:val="00B327C3"/>
    <w:rsid w:val="00BA4250"/>
    <w:rsid w:val="00BF3AAB"/>
    <w:rsid w:val="00BF5985"/>
    <w:rsid w:val="00C37474"/>
    <w:rsid w:val="00C532AA"/>
    <w:rsid w:val="00C70D32"/>
    <w:rsid w:val="00CA5B14"/>
    <w:rsid w:val="00CB4086"/>
    <w:rsid w:val="00CB5F6F"/>
    <w:rsid w:val="00CB6366"/>
    <w:rsid w:val="00CF0D06"/>
    <w:rsid w:val="00D26851"/>
    <w:rsid w:val="00D970F9"/>
    <w:rsid w:val="00DA2390"/>
    <w:rsid w:val="00DC1743"/>
    <w:rsid w:val="00DF5CD9"/>
    <w:rsid w:val="00E02BA9"/>
    <w:rsid w:val="00E32607"/>
    <w:rsid w:val="00E96B57"/>
    <w:rsid w:val="00ED1C58"/>
    <w:rsid w:val="00F1212A"/>
    <w:rsid w:val="00F158A2"/>
    <w:rsid w:val="00F43C97"/>
    <w:rsid w:val="00F628B2"/>
    <w:rsid w:val="00F67CFA"/>
    <w:rsid w:val="00F90154"/>
    <w:rsid w:val="00FA0F14"/>
    <w:rsid w:val="00FF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60BE6C9-EB8A-42BE-8866-99E5CEDB7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2A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uiPriority w:val="99"/>
    <w:rsid w:val="00C532AA"/>
    <w:rPr>
      <w:rFonts w:cs="Times New Roman"/>
    </w:rPr>
  </w:style>
  <w:style w:type="paragraph" w:styleId="a3">
    <w:name w:val="No Spacing"/>
    <w:uiPriority w:val="99"/>
    <w:qFormat/>
    <w:rsid w:val="00C532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  <w:lang w:val="en-GB" w:eastAsia="en-GB"/>
    </w:rPr>
  </w:style>
  <w:style w:type="paragraph" w:styleId="a4">
    <w:name w:val="List Paragraph"/>
    <w:basedOn w:val="a"/>
    <w:uiPriority w:val="99"/>
    <w:qFormat/>
    <w:rsid w:val="007C1C59"/>
    <w:pPr>
      <w:ind w:left="720"/>
      <w:contextualSpacing/>
    </w:pPr>
  </w:style>
  <w:style w:type="table" w:styleId="a5">
    <w:name w:val="Table Grid"/>
    <w:basedOn w:val="a1"/>
    <w:uiPriority w:val="99"/>
    <w:locked/>
    <w:rsid w:val="006B347F"/>
    <w:pPr>
      <w:spacing w:after="0" w:line="240" w:lineRule="auto"/>
    </w:pPr>
    <w:rPr>
      <w:rFonts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268C0"/>
    <w:rPr>
      <w:rFonts w:ascii="Segoe UI" w:hAnsi="Segoe UI" w:cs="Segoe UI"/>
      <w:sz w:val="18"/>
      <w:szCs w:val="18"/>
    </w:rPr>
  </w:style>
  <w:style w:type="table" w:customStyle="1" w:styleId="1">
    <w:name w:val="Сітка таблиці1"/>
    <w:basedOn w:val="a1"/>
    <w:next w:val="a5"/>
    <w:uiPriority w:val="39"/>
    <w:locked/>
    <w:rsid w:val="00836AA0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2268C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F67EF5-1805-4302-8DAB-BF7A7EB747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CDFD72B-ED44-4C9D-BDD1-50A56900BF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6A425C-874C-4115-A605-9BD5D8D7C8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401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2020-12-18T15:19:00Z</dcterms:created>
  <dcterms:modified xsi:type="dcterms:W3CDTF">2020-12-18T15:19:00Z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