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7CA" w:rsidRDefault="008147CA" w:rsidP="00A44D25">
      <w:pPr>
        <w:spacing w:after="0" w:line="240" w:lineRule="auto"/>
        <w:ind w:hanging="384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15CAD" w:rsidRPr="00515780" w:rsidRDefault="00015CAD" w:rsidP="00A44D25">
      <w:pPr>
        <w:spacing w:after="0" w:line="240" w:lineRule="auto"/>
        <w:ind w:hanging="384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6267C" w:rsidRDefault="0096267C" w:rsidP="005B5EC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до проекту</w:t>
      </w:r>
      <w:r w:rsidR="005F42B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AC1604" w:rsidRPr="0051578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Закону України «</w:t>
      </w:r>
      <w:r w:rsidRPr="0096267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Про внесення змін до деяких законів України щодо відновлення проведення конкурсів  на зайняття посад державної служби та інших питань державної служби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»</w:t>
      </w:r>
    </w:p>
    <w:p w:rsidR="00AC1604" w:rsidRPr="00AC1604" w:rsidRDefault="00AC1604" w:rsidP="005B5ECB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AC160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</w:t>
      </w:r>
      <w:r w:rsidR="0096267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реєстр. </w:t>
      </w:r>
      <w:r w:rsidR="00C11293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№ </w:t>
      </w:r>
      <w:r w:rsidR="0096267C" w:rsidRPr="0096267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4531 від 21.12.2020</w:t>
      </w:r>
      <w:r w:rsidRPr="00AC160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)</w:t>
      </w:r>
    </w:p>
    <w:p w:rsidR="00C16BDA" w:rsidRPr="00515780" w:rsidRDefault="00C16BDA" w:rsidP="00C16BD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15780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_____________________________________________________</w:t>
      </w:r>
    </w:p>
    <w:p w:rsidR="00C16BDA" w:rsidRPr="00515780" w:rsidRDefault="00C16BDA" w:rsidP="00C16BDA">
      <w:pPr>
        <w:spacing w:after="6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D4BF4" w:rsidRDefault="007D4BF4" w:rsidP="003E742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1063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</w:t>
      </w:r>
      <w:r w:rsidRPr="007D4BF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питань організації державної влади, місцевого самоврядування, регіонального розвитку та містобудування </w:t>
      </w:r>
      <w:r w:rsidR="0096267C" w:rsidRPr="0068027F">
        <w:rPr>
          <w:rFonts w:ascii="Times New Roman" w:eastAsia="Times New Roman" w:hAnsi="Times New Roman"/>
          <w:sz w:val="28"/>
          <w:szCs w:val="28"/>
          <w:lang w:val="uk-UA"/>
        </w:rPr>
        <w:t xml:space="preserve">за дорученням Голови Верховної Ради України Разумкова Д.О. </w:t>
      </w:r>
      <w:r w:rsidR="0096267C">
        <w:rPr>
          <w:rFonts w:ascii="Times New Roman" w:eastAsia="Times New Roman" w:hAnsi="Times New Roman"/>
          <w:sz w:val="28"/>
          <w:szCs w:val="28"/>
          <w:lang w:val="uk-UA"/>
        </w:rPr>
        <w:t xml:space="preserve">розглянув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своєму засіданні </w:t>
      </w:r>
      <w:r w:rsidR="00637D37">
        <w:rPr>
          <w:rFonts w:ascii="Times New Roman" w:eastAsia="Times New Roman" w:hAnsi="Times New Roman"/>
          <w:sz w:val="28"/>
          <w:szCs w:val="28"/>
          <w:lang w:val="uk-UA"/>
        </w:rPr>
        <w:t xml:space="preserve">25 січня </w:t>
      </w:r>
      <w:r w:rsidR="00637D37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2021 року</w:t>
      </w:r>
      <w:r w:rsidR="00637D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(протокол № 57) </w:t>
      </w:r>
      <w:r w:rsidR="0096267C">
        <w:rPr>
          <w:rFonts w:ascii="Times New Roman" w:eastAsia="Times New Roman" w:hAnsi="Times New Roman"/>
          <w:sz w:val="28"/>
          <w:szCs w:val="28"/>
          <w:lang w:val="uk-UA" w:eastAsia="ru-RU"/>
        </w:rPr>
        <w:t>проект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10631" w:rsidRPr="00510631">
        <w:rPr>
          <w:rFonts w:ascii="Times New Roman" w:eastAsia="Times New Roman" w:hAnsi="Times New Roman"/>
          <w:sz w:val="28"/>
          <w:szCs w:val="28"/>
          <w:lang w:val="uk-UA" w:eastAsia="ru-RU"/>
        </w:rPr>
        <w:t>Закон</w:t>
      </w:r>
      <w:r w:rsidR="0096267C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C1604" w:rsidRPr="00515780">
        <w:rPr>
          <w:rFonts w:ascii="Times New Roman" w:eastAsia="Times New Roman" w:hAnsi="Times New Roman"/>
          <w:sz w:val="28"/>
          <w:szCs w:val="28"/>
          <w:lang w:val="uk-UA" w:eastAsia="ru-RU"/>
        </w:rPr>
        <w:t>України «</w:t>
      </w:r>
      <w:r w:rsidR="0096267C" w:rsidRPr="0096267C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законів України щодо відновлення проведення конкурсів на зайняття посад державної служби та інших питань державної служби</w:t>
      </w:r>
      <w:r w:rsidR="00AC1604" w:rsidRPr="00515780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5F42B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F42BD" w:rsidRPr="005F42BD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r w:rsidR="0096267C" w:rsidRPr="0096267C">
        <w:rPr>
          <w:rFonts w:ascii="Times New Roman" w:eastAsia="Times New Roman" w:hAnsi="Times New Roman"/>
          <w:sz w:val="28"/>
          <w:szCs w:val="28"/>
          <w:lang w:val="uk-UA" w:eastAsia="ru-RU"/>
        </w:rPr>
        <w:t>реєстр.</w:t>
      </w:r>
      <w:r w:rsidR="00616D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№ </w:t>
      </w:r>
      <w:r w:rsidR="0096267C" w:rsidRPr="0096267C">
        <w:rPr>
          <w:rFonts w:ascii="Times New Roman" w:eastAsia="Times New Roman" w:hAnsi="Times New Roman"/>
          <w:sz w:val="28"/>
          <w:szCs w:val="28"/>
          <w:lang w:val="uk-UA" w:eastAsia="ru-RU"/>
        </w:rPr>
        <w:t>4531 від 21.12.2020</w:t>
      </w:r>
      <w:r w:rsidR="005F42BD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="0096267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96267C" w:rsidRPr="0068027F">
        <w:rPr>
          <w:rFonts w:ascii="Times New Roman" w:eastAsia="Times New Roman" w:hAnsi="Times New Roman"/>
          <w:sz w:val="28"/>
          <w:szCs w:val="28"/>
          <w:lang w:val="uk-UA"/>
        </w:rPr>
        <w:t>поданий народним депутат</w:t>
      </w:r>
      <w:r w:rsidR="0096267C">
        <w:rPr>
          <w:rFonts w:ascii="Times New Roman" w:eastAsia="Times New Roman" w:hAnsi="Times New Roman"/>
          <w:sz w:val="28"/>
          <w:szCs w:val="28"/>
          <w:lang w:val="uk-UA"/>
        </w:rPr>
        <w:t>ом</w:t>
      </w:r>
      <w:r w:rsidR="0096267C" w:rsidRPr="0068027F">
        <w:rPr>
          <w:rFonts w:ascii="Times New Roman" w:eastAsia="Times New Roman" w:hAnsi="Times New Roman"/>
          <w:sz w:val="28"/>
          <w:szCs w:val="28"/>
          <w:lang w:val="uk-UA"/>
        </w:rPr>
        <w:t xml:space="preserve"> України </w:t>
      </w:r>
      <w:r w:rsidR="0096267C">
        <w:rPr>
          <w:rFonts w:ascii="Times New Roman" w:eastAsia="Times New Roman" w:hAnsi="Times New Roman"/>
          <w:sz w:val="28"/>
          <w:szCs w:val="28"/>
          <w:lang w:val="uk-UA"/>
        </w:rPr>
        <w:t>Корнієнком</w:t>
      </w:r>
      <w:r w:rsidR="0096267C" w:rsidRPr="0068027F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96267C">
        <w:rPr>
          <w:rFonts w:ascii="Times New Roman" w:eastAsia="Times New Roman" w:hAnsi="Times New Roman"/>
          <w:sz w:val="28"/>
          <w:szCs w:val="28"/>
          <w:lang w:val="uk-UA"/>
        </w:rPr>
        <w:t>О</w:t>
      </w:r>
      <w:r w:rsidR="0096267C" w:rsidRPr="0068027F">
        <w:rPr>
          <w:rFonts w:ascii="Times New Roman" w:eastAsia="Times New Roman" w:hAnsi="Times New Roman"/>
          <w:sz w:val="28"/>
          <w:szCs w:val="28"/>
          <w:lang w:val="uk-UA"/>
        </w:rPr>
        <w:t>.</w:t>
      </w:r>
      <w:r w:rsidR="0096267C">
        <w:rPr>
          <w:rFonts w:ascii="Times New Roman" w:eastAsia="Times New Roman" w:hAnsi="Times New Roman"/>
          <w:sz w:val="28"/>
          <w:szCs w:val="28"/>
          <w:lang w:val="uk-UA"/>
        </w:rPr>
        <w:t>С</w:t>
      </w:r>
      <w:r w:rsidR="0096267C" w:rsidRPr="0068027F">
        <w:rPr>
          <w:rFonts w:ascii="Times New Roman" w:eastAsia="Times New Roman" w:hAnsi="Times New Roman"/>
          <w:sz w:val="28"/>
          <w:szCs w:val="28"/>
          <w:lang w:val="uk-UA"/>
        </w:rPr>
        <w:t>.</w:t>
      </w:r>
      <w:r w:rsidR="0096267C">
        <w:rPr>
          <w:rFonts w:ascii="Times New Roman" w:eastAsia="Times New Roman" w:hAnsi="Times New Roman"/>
          <w:sz w:val="28"/>
          <w:szCs w:val="28"/>
          <w:lang w:val="uk-UA"/>
        </w:rPr>
        <w:t xml:space="preserve"> та іншими народними депутатами України.</w:t>
      </w:r>
    </w:p>
    <w:p w:rsidR="003E7429" w:rsidRPr="00515780" w:rsidRDefault="0096267C" w:rsidP="003E7429">
      <w:pPr>
        <w:pStyle w:val="2"/>
        <w:spacing w:after="0" w:line="240" w:lineRule="auto"/>
        <w:ind w:firstLine="709"/>
        <w:jc w:val="both"/>
        <w:rPr>
          <w:bCs/>
        </w:rPr>
      </w:pPr>
      <w:r>
        <w:t xml:space="preserve">За визначенням суб’єктів права законодавчої ініціативи </w:t>
      </w:r>
      <w:r w:rsidRPr="00714B71">
        <w:rPr>
          <w:bCs/>
        </w:rPr>
        <w:t>законопроек</w:t>
      </w:r>
      <w:r>
        <w:rPr>
          <w:bCs/>
        </w:rPr>
        <w:t>том</w:t>
      </w:r>
      <w:r w:rsidRPr="00714B71">
        <w:rPr>
          <w:bCs/>
        </w:rPr>
        <w:t xml:space="preserve"> передбачаються зміни до низки законів України з метою «відновлення конкурсів на зайняття посад державної служби»</w:t>
      </w:r>
      <w:r w:rsidR="003E7429">
        <w:t>.</w:t>
      </w:r>
    </w:p>
    <w:p w:rsidR="00D23596" w:rsidRPr="00F02E5A" w:rsidRDefault="003E7429" w:rsidP="00F02E5A">
      <w:pPr>
        <w:spacing w:after="0" w:line="240" w:lineRule="auto"/>
        <w:ind w:firstLine="709"/>
        <w:jc w:val="both"/>
        <w:rPr>
          <w:lang w:val="uk-UA"/>
        </w:rPr>
      </w:pPr>
      <w:r w:rsidRPr="003E7429">
        <w:rPr>
          <w:rFonts w:ascii="Times New Roman" w:eastAsia="Times New Roman" w:hAnsi="Times New Roman"/>
          <w:sz w:val="28"/>
          <w:szCs w:val="28"/>
          <w:lang w:val="uk-UA" w:eastAsia="ru-RU"/>
        </w:rPr>
        <w:t>Головн</w:t>
      </w:r>
      <w:r w:rsidR="0096267C">
        <w:rPr>
          <w:rFonts w:ascii="Times New Roman" w:eastAsia="Times New Roman" w:hAnsi="Times New Roman"/>
          <w:sz w:val="28"/>
          <w:szCs w:val="28"/>
          <w:lang w:val="uk-UA" w:eastAsia="ru-RU"/>
        </w:rPr>
        <w:t>е</w:t>
      </w:r>
      <w:r w:rsidRPr="003E742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6267C">
        <w:rPr>
          <w:rFonts w:ascii="Times New Roman" w:eastAsia="Times New Roman" w:hAnsi="Times New Roman"/>
          <w:sz w:val="28"/>
          <w:szCs w:val="28"/>
          <w:lang w:val="uk-UA" w:eastAsia="ru-RU"/>
        </w:rPr>
        <w:t>науково-експертне</w:t>
      </w:r>
      <w:r w:rsidRPr="003E742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управління Апарату Верховної Ради України </w:t>
      </w:r>
      <w:r w:rsidR="00F02E5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своєму висновку </w:t>
      </w:r>
      <w:r w:rsidR="00F02E5A" w:rsidRPr="00F02E5A">
        <w:rPr>
          <w:rFonts w:ascii="Times New Roman" w:hAnsi="Times New Roman"/>
          <w:bCs/>
          <w:sz w:val="28"/>
          <w:szCs w:val="28"/>
          <w:lang w:val="uk-UA"/>
        </w:rPr>
        <w:t>в цілому підтримує запропоновану законодавчу ініціативу</w:t>
      </w:r>
      <w:r w:rsidR="00F02E5A">
        <w:rPr>
          <w:rFonts w:ascii="Times New Roman" w:hAnsi="Times New Roman"/>
          <w:bCs/>
          <w:sz w:val="28"/>
          <w:szCs w:val="28"/>
          <w:lang w:val="uk-UA"/>
        </w:rPr>
        <w:t xml:space="preserve"> та вважає, що прийняття законопроекту </w:t>
      </w:r>
      <w:r w:rsidR="00F02E5A" w:rsidRPr="00F02E5A">
        <w:rPr>
          <w:rFonts w:ascii="Times New Roman" w:hAnsi="Times New Roman"/>
          <w:bCs/>
          <w:sz w:val="28"/>
          <w:szCs w:val="28"/>
          <w:lang w:val="uk-UA"/>
        </w:rPr>
        <w:t>сприятиме правильному правовому регулюванню суспільних відносин у сфері державної служби, передбачуваності, стабільності і цілісності законодавства, а також прозорості при прийнятті владних рішень, у відповідності до принципу верховенства права.</w:t>
      </w:r>
    </w:p>
    <w:p w:rsidR="00F02E5A" w:rsidRDefault="00D23596" w:rsidP="003E7429">
      <w:pPr>
        <w:pStyle w:val="2"/>
        <w:spacing w:after="0" w:line="240" w:lineRule="auto"/>
        <w:ind w:firstLine="709"/>
        <w:jc w:val="both"/>
      </w:pPr>
      <w:r w:rsidRPr="00515780">
        <w:t xml:space="preserve">Разом з тим, </w:t>
      </w:r>
      <w:r w:rsidR="00F02E5A">
        <w:t xml:space="preserve">Головне управління зауважує на необхідності вилучення припису </w:t>
      </w:r>
      <w:r w:rsidR="00F02E5A" w:rsidRPr="00714B71">
        <w:rPr>
          <w:bCs/>
        </w:rPr>
        <w:t>абз</w:t>
      </w:r>
      <w:r w:rsidR="00F02E5A">
        <w:rPr>
          <w:bCs/>
        </w:rPr>
        <w:t>ацу</w:t>
      </w:r>
      <w:r w:rsidR="00F02E5A" w:rsidRPr="00714B71">
        <w:rPr>
          <w:bCs/>
        </w:rPr>
        <w:t xml:space="preserve"> </w:t>
      </w:r>
      <w:r w:rsidR="003F2B39" w:rsidRPr="00616DCA">
        <w:rPr>
          <w:bCs/>
        </w:rPr>
        <w:t>другого</w:t>
      </w:r>
      <w:r w:rsidR="00F02E5A" w:rsidRPr="00616DCA">
        <w:rPr>
          <w:bCs/>
        </w:rPr>
        <w:t xml:space="preserve"> </w:t>
      </w:r>
      <w:r w:rsidR="00F02E5A" w:rsidRPr="00714B71">
        <w:rPr>
          <w:bCs/>
        </w:rPr>
        <w:t>п</w:t>
      </w:r>
      <w:r w:rsidR="00F02E5A">
        <w:rPr>
          <w:bCs/>
        </w:rPr>
        <w:t xml:space="preserve">ідпункту </w:t>
      </w:r>
      <w:r w:rsidR="00F02E5A" w:rsidRPr="00714B71">
        <w:rPr>
          <w:bCs/>
        </w:rPr>
        <w:t>5 п</w:t>
      </w:r>
      <w:r w:rsidR="00F02E5A">
        <w:rPr>
          <w:bCs/>
        </w:rPr>
        <w:t>ункту</w:t>
      </w:r>
      <w:r w:rsidR="00F02E5A" w:rsidRPr="00714B71">
        <w:rPr>
          <w:bCs/>
        </w:rPr>
        <w:t xml:space="preserve"> 2 Прикінцевих положень законопроекту</w:t>
      </w:r>
      <w:r w:rsidR="00F02E5A" w:rsidRPr="00616DCA">
        <w:rPr>
          <w:bCs/>
        </w:rPr>
        <w:t xml:space="preserve">, </w:t>
      </w:r>
      <w:r w:rsidR="00F02E5A" w:rsidRPr="00714B71">
        <w:rPr>
          <w:bCs/>
        </w:rPr>
        <w:t>в якому передбачено, що «</w:t>
      </w:r>
      <w:r w:rsidR="00F02E5A" w:rsidRPr="00616DCA">
        <w:rPr>
          <w:bCs/>
        </w:rPr>
        <w:t>Кабінет Міністрів України має право оголошення та проведення к</w:t>
      </w:r>
      <w:bookmarkStart w:id="0" w:name="_GoBack"/>
      <w:bookmarkEnd w:id="0"/>
      <w:r w:rsidR="00F02E5A" w:rsidRPr="00616DCA">
        <w:rPr>
          <w:bCs/>
        </w:rPr>
        <w:t>онкурсів на відповідні посади раніше встановленої підпунктом 1 пункту 2 цього</w:t>
      </w:r>
      <w:r w:rsidR="00F02E5A" w:rsidRPr="00714B71">
        <w:t xml:space="preserve"> Закону черговості»</w:t>
      </w:r>
      <w:r w:rsidR="00F02E5A">
        <w:t xml:space="preserve">, оскільки відповідним підпунктом не </w:t>
      </w:r>
      <w:r w:rsidR="00F02E5A" w:rsidRPr="00714B71">
        <w:t>передбача</w:t>
      </w:r>
      <w:r w:rsidR="00F02E5A">
        <w:t>ється</w:t>
      </w:r>
      <w:r w:rsidR="00F02E5A" w:rsidRPr="00714B71">
        <w:t xml:space="preserve"> «черговості» проведення конкурсів для державних службовців, призначених на посади без конкурсу в період дії карантину</w:t>
      </w:r>
      <w:r w:rsidR="00F02E5A">
        <w:t>.</w:t>
      </w:r>
    </w:p>
    <w:p w:rsidR="007365C3" w:rsidRPr="00515780" w:rsidRDefault="009C70D0" w:rsidP="003E7429">
      <w:pPr>
        <w:pStyle w:val="2"/>
        <w:spacing w:after="0" w:line="240" w:lineRule="auto"/>
        <w:ind w:firstLine="709"/>
        <w:jc w:val="both"/>
        <w:rPr>
          <w:lang w:eastAsia="en-US"/>
        </w:rPr>
      </w:pPr>
      <w:r>
        <w:rPr>
          <w:lang w:eastAsia="en-US"/>
        </w:rPr>
        <w:lastRenderedPageBreak/>
        <w:t xml:space="preserve">Комітет </w:t>
      </w:r>
      <w:r w:rsidRPr="009C70D0">
        <w:rPr>
          <w:lang w:eastAsia="en-US"/>
        </w:rPr>
        <w:t>з питань антикорупційної політики не вияв</w:t>
      </w:r>
      <w:r>
        <w:rPr>
          <w:lang w:eastAsia="en-US"/>
        </w:rPr>
        <w:t>ив</w:t>
      </w:r>
      <w:r w:rsidRPr="009C70D0">
        <w:rPr>
          <w:lang w:eastAsia="en-US"/>
        </w:rPr>
        <w:t xml:space="preserve"> </w:t>
      </w:r>
      <w:r>
        <w:rPr>
          <w:lang w:eastAsia="en-US"/>
        </w:rPr>
        <w:t>у законопроекті</w:t>
      </w:r>
      <w:r w:rsidRPr="009C70D0">
        <w:rPr>
          <w:lang w:eastAsia="en-US"/>
        </w:rPr>
        <w:t xml:space="preserve"> </w:t>
      </w:r>
      <w:proofErr w:type="spellStart"/>
      <w:r w:rsidRPr="009C70D0">
        <w:rPr>
          <w:lang w:eastAsia="en-US"/>
        </w:rPr>
        <w:t>корупціогенних</w:t>
      </w:r>
      <w:proofErr w:type="spellEnd"/>
      <w:r w:rsidRPr="009C70D0">
        <w:rPr>
          <w:lang w:eastAsia="en-US"/>
        </w:rPr>
        <w:t xml:space="preserve"> факторів, що можуть сприяти вчиненню корупційних правопорушень</w:t>
      </w:r>
      <w:r>
        <w:rPr>
          <w:lang w:eastAsia="en-US"/>
        </w:rPr>
        <w:t xml:space="preserve">, та дійшов висновку, що він </w:t>
      </w:r>
      <w:r w:rsidRPr="009C70D0">
        <w:rPr>
          <w:lang w:eastAsia="en-US"/>
        </w:rPr>
        <w:t>відповідає вимогам антикорупційного законодавства</w:t>
      </w:r>
      <w:r>
        <w:rPr>
          <w:lang w:eastAsia="en-US"/>
        </w:rPr>
        <w:t>.</w:t>
      </w:r>
    </w:p>
    <w:p w:rsidR="00D23596" w:rsidRDefault="00515780" w:rsidP="005D25FF">
      <w:pPr>
        <w:spacing w:after="0" w:line="240" w:lineRule="auto"/>
        <w:ind w:firstLine="709"/>
        <w:jc w:val="both"/>
      </w:pPr>
      <w:r w:rsidRPr="00515780">
        <w:rPr>
          <w:rFonts w:ascii="Times New Roman" w:eastAsia="Times New Roman" w:hAnsi="Times New Roman"/>
          <w:sz w:val="28"/>
          <w:szCs w:val="28"/>
          <w:lang w:val="uk-UA"/>
        </w:rPr>
        <w:t>Заслухавши інформацію підкомітету з питань організації державної влади, державної служби, служби в органах місцевого самоврядування, державних символів та нагород, підтримуючи необхідність поновлення конкурсних процедур на посади державної служби</w:t>
      </w:r>
      <w:r w:rsidR="00B32FAA">
        <w:rPr>
          <w:rFonts w:ascii="Times New Roman" w:eastAsia="Times New Roman" w:hAnsi="Times New Roman"/>
          <w:sz w:val="28"/>
          <w:szCs w:val="28"/>
          <w:lang w:val="uk-UA"/>
        </w:rPr>
        <w:t xml:space="preserve">, </w:t>
      </w:r>
      <w:r w:rsidRPr="00515780">
        <w:rPr>
          <w:rFonts w:ascii="Times New Roman" w:eastAsia="Times New Roman" w:hAnsi="Times New Roman"/>
          <w:sz w:val="28"/>
          <w:szCs w:val="28"/>
          <w:lang w:val="uk-UA"/>
        </w:rPr>
        <w:t xml:space="preserve">всебічно обговоривши питання, </w:t>
      </w:r>
      <w:r w:rsidRPr="005D25FF">
        <w:rPr>
          <w:rFonts w:ascii="Times New Roman" w:eastAsia="Times New Roman" w:hAnsi="Times New Roman"/>
          <w:sz w:val="28"/>
          <w:szCs w:val="28"/>
          <w:lang w:val="uk-UA"/>
        </w:rPr>
        <w:t>Комітет ухвалив</w:t>
      </w:r>
      <w:r w:rsidR="005D25FF">
        <w:rPr>
          <w:rFonts w:ascii="Times New Roman" w:eastAsia="Times New Roman" w:hAnsi="Times New Roman"/>
          <w:sz w:val="28"/>
          <w:szCs w:val="28"/>
          <w:lang w:val="uk-UA"/>
        </w:rPr>
        <w:t xml:space="preserve"> р</w:t>
      </w:r>
      <w:r w:rsidR="009C70D0" w:rsidRPr="005D25FF">
        <w:rPr>
          <w:rFonts w:ascii="Times New Roman" w:eastAsia="Times New Roman" w:hAnsi="Times New Roman"/>
          <w:sz w:val="28"/>
          <w:szCs w:val="28"/>
          <w:lang w:val="uk-UA"/>
        </w:rPr>
        <w:t>екомендувати Верховній Раді України відповідно до частини третьої статті 93 Регламенту Верховної Ради України включити до Порядку</w:t>
      </w:r>
      <w:r w:rsidR="009C70D0" w:rsidRPr="005F1145">
        <w:rPr>
          <w:rFonts w:ascii="Times New Roman" w:eastAsia="Times New Roman" w:hAnsi="Times New Roman"/>
          <w:w w:val="101"/>
          <w:sz w:val="28"/>
          <w:szCs w:val="28"/>
          <w:lang w:val="uk-UA" w:eastAsia="ru-RU"/>
        </w:rPr>
        <w:t xml:space="preserve"> денного четвертої сесії </w:t>
      </w:r>
      <w:r w:rsidR="009C70D0" w:rsidRPr="005D25FF">
        <w:rPr>
          <w:rFonts w:ascii="Times New Roman" w:eastAsia="Times New Roman" w:hAnsi="Times New Roman"/>
          <w:sz w:val="28"/>
          <w:szCs w:val="28"/>
          <w:lang w:val="uk-UA"/>
        </w:rPr>
        <w:t xml:space="preserve">Верховної Ради України дев’ятого скликання проект Закону України «Про внесення змін до деяких законів України щодо відновлення проведення конкурсів на зайняття посад державної служби та інших питань державної служби» (реєстр. </w:t>
      </w:r>
      <w:r w:rsidR="00C11293" w:rsidRPr="005D25FF">
        <w:rPr>
          <w:rFonts w:ascii="Times New Roman" w:eastAsia="Times New Roman" w:hAnsi="Times New Roman"/>
          <w:sz w:val="28"/>
          <w:szCs w:val="28"/>
          <w:lang w:val="uk-UA"/>
        </w:rPr>
        <w:t xml:space="preserve">№ </w:t>
      </w:r>
      <w:r w:rsidR="009C70D0" w:rsidRPr="005D25FF">
        <w:rPr>
          <w:rFonts w:ascii="Times New Roman" w:eastAsia="Times New Roman" w:hAnsi="Times New Roman"/>
          <w:sz w:val="28"/>
          <w:szCs w:val="28"/>
          <w:lang w:val="uk-UA"/>
        </w:rPr>
        <w:t>4531</w:t>
      </w:r>
      <w:r w:rsidR="00C11293" w:rsidRPr="005D25FF">
        <w:rPr>
          <w:rFonts w:ascii="Times New Roman" w:eastAsia="Times New Roman" w:hAnsi="Times New Roman"/>
          <w:sz w:val="28"/>
          <w:szCs w:val="28"/>
          <w:lang w:val="uk-UA"/>
        </w:rPr>
        <w:t xml:space="preserve"> від 21.12.2020)</w:t>
      </w:r>
      <w:r w:rsidR="005D25FF" w:rsidRPr="005D25FF">
        <w:rPr>
          <w:rFonts w:ascii="Times New Roman" w:eastAsia="Times New Roman" w:hAnsi="Times New Roman"/>
          <w:sz w:val="28"/>
          <w:szCs w:val="28"/>
          <w:lang w:val="uk-UA"/>
        </w:rPr>
        <w:t xml:space="preserve"> та </w:t>
      </w:r>
      <w:bookmarkStart w:id="1" w:name="_Hlk38465352"/>
      <w:r w:rsidR="009C70D0" w:rsidRPr="005D25FF">
        <w:rPr>
          <w:rFonts w:ascii="Times New Roman" w:eastAsia="Times New Roman" w:hAnsi="Times New Roman"/>
          <w:sz w:val="28"/>
          <w:szCs w:val="28"/>
          <w:lang w:val="uk-UA"/>
        </w:rPr>
        <w:t xml:space="preserve">відповідно до </w:t>
      </w:r>
      <w:r w:rsidR="00C11293" w:rsidRPr="005D25FF">
        <w:rPr>
          <w:rFonts w:ascii="Times New Roman" w:eastAsia="Times New Roman" w:hAnsi="Times New Roman"/>
          <w:sz w:val="28"/>
          <w:szCs w:val="28"/>
          <w:lang w:val="uk-UA"/>
        </w:rPr>
        <w:t xml:space="preserve">пункту 1 частини першої статті 114 </w:t>
      </w:r>
      <w:r w:rsidR="009C70D0" w:rsidRPr="005D25FF">
        <w:rPr>
          <w:rFonts w:ascii="Times New Roman" w:eastAsia="Times New Roman" w:hAnsi="Times New Roman"/>
          <w:sz w:val="28"/>
          <w:szCs w:val="28"/>
          <w:lang w:val="uk-UA"/>
        </w:rPr>
        <w:t xml:space="preserve">Регламенту Верховної Ради України </w:t>
      </w:r>
      <w:bookmarkEnd w:id="1"/>
      <w:r w:rsidR="009C70D0" w:rsidRPr="005D25FF">
        <w:rPr>
          <w:rFonts w:ascii="Times New Roman" w:eastAsia="Times New Roman" w:hAnsi="Times New Roman"/>
          <w:sz w:val="28"/>
          <w:szCs w:val="28"/>
          <w:lang w:val="uk-UA"/>
        </w:rPr>
        <w:t xml:space="preserve">за наслідками розгляду в першому читанні прийняти </w:t>
      </w:r>
      <w:r w:rsidR="005D25FF">
        <w:rPr>
          <w:rFonts w:ascii="Times New Roman" w:eastAsia="Times New Roman" w:hAnsi="Times New Roman"/>
          <w:sz w:val="28"/>
          <w:szCs w:val="28"/>
          <w:lang w:val="uk-UA"/>
        </w:rPr>
        <w:t>його</w:t>
      </w:r>
      <w:r w:rsidR="00C11293" w:rsidRPr="005D25FF">
        <w:rPr>
          <w:rFonts w:ascii="Times New Roman" w:eastAsia="Times New Roman" w:hAnsi="Times New Roman"/>
          <w:sz w:val="28"/>
          <w:szCs w:val="28"/>
          <w:lang w:val="uk-UA"/>
        </w:rPr>
        <w:t xml:space="preserve"> за основу</w:t>
      </w:r>
      <w:r w:rsidR="00AC1604" w:rsidRPr="005D25FF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5D25FF" w:rsidRPr="005D25FF" w:rsidRDefault="005D25FF" w:rsidP="005D25F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D25FF">
        <w:rPr>
          <w:rFonts w:ascii="Times New Roman" w:eastAsia="Times New Roman" w:hAnsi="Times New Roman"/>
          <w:sz w:val="28"/>
          <w:szCs w:val="28"/>
          <w:lang w:val="uk-UA" w:eastAsia="ru-RU"/>
        </w:rPr>
        <w:t>Крім того, Комітет вирішив рекомендувати Верховній Раді України відповідно до частини другої статті 116 Регламенту Верховної Ради України скоротити наполовину строк внесення суб’єктами права законодавчої ініціативи пропозицій і поправок при підготовці проекту Закону до другого читання.</w:t>
      </w:r>
    </w:p>
    <w:p w:rsidR="005D25FF" w:rsidRPr="005D25FF" w:rsidRDefault="005D25FF" w:rsidP="005D25F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D25FF">
        <w:rPr>
          <w:rFonts w:ascii="Times New Roman" w:eastAsia="Times New Roman" w:hAnsi="Times New Roman"/>
          <w:sz w:val="28"/>
          <w:szCs w:val="28"/>
          <w:lang w:val="uk-UA" w:eastAsia="ru-RU"/>
        </w:rPr>
        <w:t>Зважаючи на необхідність комплексного доопрацювання законопроекту, Комітет також ухвалив врахувати при підготовці законопроекту до другого читання відповідно до частини першої статті 116 Регламенту Верховної Ради України пропозиції і поправки щодо виправлень, уточнень, усунення помилок та/або суперечностей у тексті законопроекту, інших структурних частин законопроекту та/або інших законодавчих актів, що не були предметом розгляду в першому читанні та відповідають предмету правового регулювання законопроекту, а також звернутись до Голови Верховної Ради України з пропозицією оголосити про це під час розгляду даного законопроекту на пленарному засіданні.</w:t>
      </w:r>
    </w:p>
    <w:p w:rsidR="006A03C1" w:rsidRDefault="005D25FF" w:rsidP="005D25F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D25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Співдоповідачем з цього питання на пленарному засіданні Верховної Ради України Комітет визначив народного депутата України, голову підкомітету з питань організації державної влади, державної служби, служби в органах місцевого самоврядування, державних символів та нагород </w:t>
      </w:r>
      <w:proofErr w:type="spellStart"/>
      <w:r w:rsidRPr="005D25FF">
        <w:rPr>
          <w:rFonts w:ascii="Times New Roman" w:eastAsia="Times New Roman" w:hAnsi="Times New Roman"/>
          <w:sz w:val="28"/>
          <w:szCs w:val="28"/>
          <w:lang w:val="uk-UA" w:eastAsia="ru-RU"/>
        </w:rPr>
        <w:t>О.Корнієнка</w:t>
      </w:r>
      <w:proofErr w:type="spellEnd"/>
      <w:r w:rsidRPr="005D25F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B0ACE" w:rsidRDefault="002B0ACE" w:rsidP="003E742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B0ACE" w:rsidRDefault="002B0ACE" w:rsidP="003E742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7635E" w:rsidRPr="00515780" w:rsidRDefault="00C16BDA" w:rsidP="003E742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1578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51578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1578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1578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1578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1578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="002A0130" w:rsidRPr="0051578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1578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А.КЛОЧКО</w:t>
      </w:r>
    </w:p>
    <w:sectPr w:rsidR="00A7635E" w:rsidRPr="00515780" w:rsidSect="00802D0A">
      <w:headerReference w:type="default" r:id="rId10"/>
      <w:headerReference w:type="first" r:id="rId11"/>
      <w:footerReference w:type="first" r:id="rId12"/>
      <w:pgSz w:w="11906" w:h="16838"/>
      <w:pgMar w:top="1134" w:right="851" w:bottom="1134" w:left="1276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761" w:rsidRDefault="001D7761" w:rsidP="005E306B">
      <w:pPr>
        <w:spacing w:after="0" w:line="240" w:lineRule="auto"/>
      </w:pPr>
      <w:r>
        <w:separator/>
      </w:r>
    </w:p>
  </w:endnote>
  <w:endnote w:type="continuationSeparator" w:id="0">
    <w:p w:rsidR="001D7761" w:rsidRDefault="001D776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D776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761" w:rsidRDefault="001D7761" w:rsidP="005E306B">
      <w:pPr>
        <w:spacing w:after="0" w:line="240" w:lineRule="auto"/>
      </w:pPr>
      <w:r>
        <w:separator/>
      </w:r>
    </w:p>
  </w:footnote>
  <w:footnote w:type="continuationSeparator" w:id="0">
    <w:p w:rsidR="001D7761" w:rsidRDefault="001D776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FD318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800"/>
    </w:tblGrid>
    <w:tr w:rsidR="00457285" w:rsidRPr="00053776" w:rsidTr="00242970">
      <w:tc>
        <w:tcPr>
          <w:tcW w:w="1087" w:type="dxa"/>
          <w:tcBorders>
            <w:top w:val="nil"/>
          </w:tcBorders>
        </w:tcPr>
        <w:p w:rsidR="00457285" w:rsidRPr="00053776" w:rsidRDefault="00457285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00" w:type="dxa"/>
        </w:tcPr>
        <w:p w:rsidR="00457285" w:rsidRDefault="00457285" w:rsidP="006B074A">
          <w:pPr>
            <w:pStyle w:val="a3"/>
            <w:tabs>
              <w:tab w:val="clear" w:pos="4677"/>
              <w:tab w:val="clear" w:pos="9355"/>
              <w:tab w:val="left" w:pos="4800"/>
            </w:tabs>
            <w:spacing w:before="720" w:after="120"/>
            <w:ind w:firstLine="8426"/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</w:pPr>
        </w:p>
        <w:p w:rsidR="00457285" w:rsidRPr="00053776" w:rsidRDefault="00C16BDA" w:rsidP="00C16BDA">
          <w:pPr>
            <w:pStyle w:val="a3"/>
            <w:tabs>
              <w:tab w:val="clear" w:pos="4677"/>
              <w:tab w:val="clear" w:pos="9355"/>
            </w:tabs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F6B"/>
    <w:rsid w:val="00015CAD"/>
    <w:rsid w:val="000163C3"/>
    <w:rsid w:val="000F1586"/>
    <w:rsid w:val="001254E3"/>
    <w:rsid w:val="00141617"/>
    <w:rsid w:val="00163645"/>
    <w:rsid w:val="0019108F"/>
    <w:rsid w:val="001966F0"/>
    <w:rsid w:val="001B6D54"/>
    <w:rsid w:val="001D19B0"/>
    <w:rsid w:val="001D3C24"/>
    <w:rsid w:val="001D7761"/>
    <w:rsid w:val="001F2266"/>
    <w:rsid w:val="0021032F"/>
    <w:rsid w:val="00235CD7"/>
    <w:rsid w:val="00252D88"/>
    <w:rsid w:val="0028724B"/>
    <w:rsid w:val="002A0130"/>
    <w:rsid w:val="002A1A3B"/>
    <w:rsid w:val="002A5D4C"/>
    <w:rsid w:val="002B0ACE"/>
    <w:rsid w:val="002B5FC1"/>
    <w:rsid w:val="002D0561"/>
    <w:rsid w:val="002D3351"/>
    <w:rsid w:val="002D73A2"/>
    <w:rsid w:val="002E0A18"/>
    <w:rsid w:val="002E31BF"/>
    <w:rsid w:val="002E44DA"/>
    <w:rsid w:val="00362EBE"/>
    <w:rsid w:val="003647EB"/>
    <w:rsid w:val="003A1DF4"/>
    <w:rsid w:val="003B768C"/>
    <w:rsid w:val="003C7C59"/>
    <w:rsid w:val="003D1CBA"/>
    <w:rsid w:val="003D1E4D"/>
    <w:rsid w:val="003E7429"/>
    <w:rsid w:val="003F2B39"/>
    <w:rsid w:val="00402528"/>
    <w:rsid w:val="00405F3E"/>
    <w:rsid w:val="00437178"/>
    <w:rsid w:val="00451750"/>
    <w:rsid w:val="00457285"/>
    <w:rsid w:val="00466729"/>
    <w:rsid w:val="004852FA"/>
    <w:rsid w:val="004A0931"/>
    <w:rsid w:val="004E4F5C"/>
    <w:rsid w:val="004F7B8A"/>
    <w:rsid w:val="0050620F"/>
    <w:rsid w:val="00510631"/>
    <w:rsid w:val="00515780"/>
    <w:rsid w:val="0055005A"/>
    <w:rsid w:val="005536E2"/>
    <w:rsid w:val="00553E1D"/>
    <w:rsid w:val="0056039F"/>
    <w:rsid w:val="0056352F"/>
    <w:rsid w:val="005A4728"/>
    <w:rsid w:val="005B5ECB"/>
    <w:rsid w:val="005B71F5"/>
    <w:rsid w:val="005D25FF"/>
    <w:rsid w:val="005E306B"/>
    <w:rsid w:val="005F20B5"/>
    <w:rsid w:val="005F4141"/>
    <w:rsid w:val="005F42BD"/>
    <w:rsid w:val="00616455"/>
    <w:rsid w:val="00616877"/>
    <w:rsid w:val="00616DCA"/>
    <w:rsid w:val="006209BE"/>
    <w:rsid w:val="00626A3E"/>
    <w:rsid w:val="00637D37"/>
    <w:rsid w:val="006448D0"/>
    <w:rsid w:val="00660B13"/>
    <w:rsid w:val="00664989"/>
    <w:rsid w:val="0066623D"/>
    <w:rsid w:val="006949CC"/>
    <w:rsid w:val="006A03C1"/>
    <w:rsid w:val="006B074A"/>
    <w:rsid w:val="006C7DE2"/>
    <w:rsid w:val="006D0218"/>
    <w:rsid w:val="006F10E8"/>
    <w:rsid w:val="00713E93"/>
    <w:rsid w:val="0073224C"/>
    <w:rsid w:val="007365C3"/>
    <w:rsid w:val="0078101A"/>
    <w:rsid w:val="007B1B94"/>
    <w:rsid w:val="007C7FF5"/>
    <w:rsid w:val="007D4BF4"/>
    <w:rsid w:val="007F5D91"/>
    <w:rsid w:val="008025B7"/>
    <w:rsid w:val="00802D0A"/>
    <w:rsid w:val="0080545D"/>
    <w:rsid w:val="008147CA"/>
    <w:rsid w:val="00825AEB"/>
    <w:rsid w:val="008B49A6"/>
    <w:rsid w:val="008C090E"/>
    <w:rsid w:val="008C0A4E"/>
    <w:rsid w:val="009167D8"/>
    <w:rsid w:val="00945B68"/>
    <w:rsid w:val="00957D31"/>
    <w:rsid w:val="0096267C"/>
    <w:rsid w:val="009764FF"/>
    <w:rsid w:val="009A2B52"/>
    <w:rsid w:val="009A720A"/>
    <w:rsid w:val="009C70D0"/>
    <w:rsid w:val="00A00059"/>
    <w:rsid w:val="00A44D25"/>
    <w:rsid w:val="00A623A2"/>
    <w:rsid w:val="00A7635E"/>
    <w:rsid w:val="00A833C8"/>
    <w:rsid w:val="00A95D4A"/>
    <w:rsid w:val="00AC1604"/>
    <w:rsid w:val="00AD7F82"/>
    <w:rsid w:val="00AE133B"/>
    <w:rsid w:val="00AF1813"/>
    <w:rsid w:val="00AF6787"/>
    <w:rsid w:val="00B32FAA"/>
    <w:rsid w:val="00BA16CD"/>
    <w:rsid w:val="00BB18D8"/>
    <w:rsid w:val="00BD0801"/>
    <w:rsid w:val="00BF1E95"/>
    <w:rsid w:val="00C021A1"/>
    <w:rsid w:val="00C040E2"/>
    <w:rsid w:val="00C11293"/>
    <w:rsid w:val="00C11FB6"/>
    <w:rsid w:val="00C16BDA"/>
    <w:rsid w:val="00C2392F"/>
    <w:rsid w:val="00C27AE9"/>
    <w:rsid w:val="00C7023A"/>
    <w:rsid w:val="00C86266"/>
    <w:rsid w:val="00CA7044"/>
    <w:rsid w:val="00CC39A1"/>
    <w:rsid w:val="00CD4A38"/>
    <w:rsid w:val="00CE3E1B"/>
    <w:rsid w:val="00CE6A4B"/>
    <w:rsid w:val="00D23596"/>
    <w:rsid w:val="00D242C2"/>
    <w:rsid w:val="00D37FA2"/>
    <w:rsid w:val="00D52549"/>
    <w:rsid w:val="00D57E1B"/>
    <w:rsid w:val="00D608A7"/>
    <w:rsid w:val="00DB2B92"/>
    <w:rsid w:val="00DF0115"/>
    <w:rsid w:val="00E258C1"/>
    <w:rsid w:val="00E41FF1"/>
    <w:rsid w:val="00E56592"/>
    <w:rsid w:val="00EC37E8"/>
    <w:rsid w:val="00EC7E29"/>
    <w:rsid w:val="00ED5753"/>
    <w:rsid w:val="00EE7BB3"/>
    <w:rsid w:val="00F02E5A"/>
    <w:rsid w:val="00F04734"/>
    <w:rsid w:val="00F55423"/>
    <w:rsid w:val="00F73EC0"/>
    <w:rsid w:val="00F91DD3"/>
    <w:rsid w:val="00FC3DF4"/>
    <w:rsid w:val="00FD318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2E2E2A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2">
    <w:name w:val="Body Text 2"/>
    <w:basedOn w:val="a"/>
    <w:link w:val="20"/>
    <w:rsid w:val="00AC1604"/>
    <w:pPr>
      <w:spacing w:after="120" w:line="480" w:lineRule="auto"/>
    </w:pPr>
    <w:rPr>
      <w:rFonts w:ascii="Times New Roman" w:eastAsia="Times New Roman" w:hAnsi="Times New Roman"/>
      <w:sz w:val="28"/>
      <w:szCs w:val="28"/>
      <w:lang w:val="uk-UA" w:eastAsia="ru-RU"/>
    </w:rPr>
  </w:style>
  <w:style w:type="character" w:customStyle="1" w:styleId="20">
    <w:name w:val="Основний текст 2 Знак"/>
    <w:basedOn w:val="a0"/>
    <w:link w:val="2"/>
    <w:rsid w:val="00AC1604"/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D23596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D23596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9FDD2-F11A-4E3D-954C-B434F179E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6BEDCB-03B3-4126-8AD8-B77871FB18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B08B9F-ED48-4CB9-8D5D-8B22A14447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4A43C22-4645-425F-9E1D-28947E79B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2709</Words>
  <Characters>1545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Документ_339998.docx</vt:lpstr>
      <vt:lpstr/>
    </vt:vector>
  </TitlesOfParts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Документ_339998.docx</dc:title>
  <dc:subject/>
  <dc:creator>Маковський Олександр Анатолійович</dc:creator>
  <cp:keywords/>
  <dc:description/>
  <cp:lastModifiedBy>Маковський Олександр Анатолійович</cp:lastModifiedBy>
  <cp:revision>2</cp:revision>
  <dcterms:created xsi:type="dcterms:W3CDTF">2021-01-27T06:31:00Z</dcterms:created>
  <dcterms:modified xsi:type="dcterms:W3CDTF">2021-01-27T06:31:00Z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