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187" w:rsidRPr="00863B71" w:rsidRDefault="005B6187" w:rsidP="0011674B">
      <w:pPr>
        <w:jc w:val="center"/>
        <w:rPr>
          <w:b/>
          <w:sz w:val="28"/>
          <w:szCs w:val="28"/>
          <w:lang w:val="uk-UA"/>
        </w:rPr>
      </w:pPr>
      <w:r w:rsidRPr="00863B71">
        <w:rPr>
          <w:b/>
          <w:sz w:val="28"/>
          <w:szCs w:val="28"/>
          <w:lang w:val="uk-UA"/>
        </w:rPr>
        <w:t>ПОЯСНЮВАЛЬНА ЗАПИСКА</w:t>
      </w:r>
    </w:p>
    <w:p w:rsidR="004519BC" w:rsidRPr="00863B71" w:rsidRDefault="005B6187" w:rsidP="0011674B">
      <w:pPr>
        <w:jc w:val="center"/>
        <w:rPr>
          <w:b/>
          <w:sz w:val="28"/>
          <w:szCs w:val="28"/>
          <w:lang w:val="uk-UA"/>
        </w:rPr>
      </w:pPr>
      <w:r w:rsidRPr="00863B71">
        <w:rPr>
          <w:b/>
          <w:sz w:val="28"/>
          <w:szCs w:val="28"/>
          <w:lang w:val="uk-UA"/>
        </w:rPr>
        <w:t>до про</w:t>
      </w:r>
      <w:r w:rsidR="00346E93">
        <w:rPr>
          <w:b/>
          <w:sz w:val="28"/>
          <w:szCs w:val="28"/>
          <w:lang w:val="uk-UA"/>
        </w:rPr>
        <w:t>є</w:t>
      </w:r>
      <w:r w:rsidRPr="00863B71">
        <w:rPr>
          <w:b/>
          <w:sz w:val="28"/>
          <w:szCs w:val="28"/>
          <w:lang w:val="uk-UA"/>
        </w:rPr>
        <w:t xml:space="preserve">кту </w:t>
      </w:r>
      <w:r w:rsidR="002C22E3" w:rsidRPr="00863B71">
        <w:rPr>
          <w:b/>
          <w:sz w:val="28"/>
          <w:szCs w:val="28"/>
          <w:lang w:val="uk-UA"/>
        </w:rPr>
        <w:t>Закону</w:t>
      </w:r>
      <w:r w:rsidRPr="00863B71">
        <w:rPr>
          <w:b/>
          <w:sz w:val="28"/>
          <w:szCs w:val="28"/>
          <w:lang w:val="uk-UA"/>
        </w:rPr>
        <w:t xml:space="preserve"> України</w:t>
      </w:r>
      <w:r w:rsidR="003570FD" w:rsidRPr="00863B71">
        <w:rPr>
          <w:b/>
          <w:sz w:val="28"/>
          <w:szCs w:val="28"/>
          <w:lang w:val="uk-UA"/>
        </w:rPr>
        <w:t xml:space="preserve"> </w:t>
      </w:r>
    </w:p>
    <w:p w:rsidR="00DA5918" w:rsidRDefault="00090D2A" w:rsidP="0011674B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b/>
          <w:sz w:val="28"/>
          <w:szCs w:val="28"/>
          <w:lang w:val="uk-UA"/>
        </w:rPr>
      </w:pPr>
      <w:r w:rsidRPr="00BC4458">
        <w:rPr>
          <w:sz w:val="28"/>
          <w:szCs w:val="28"/>
          <w:lang w:val="uk-UA" w:eastAsia="uk-UA"/>
        </w:rPr>
        <w:t>"</w:t>
      </w:r>
      <w:r w:rsidR="002C22E3" w:rsidRPr="00863B71">
        <w:rPr>
          <w:b/>
          <w:sz w:val="28"/>
          <w:szCs w:val="28"/>
          <w:lang w:val="uk-UA"/>
        </w:rPr>
        <w:t xml:space="preserve">Про </w:t>
      </w:r>
      <w:r w:rsidR="001B3376">
        <w:rPr>
          <w:b/>
          <w:sz w:val="28"/>
          <w:szCs w:val="28"/>
          <w:lang w:val="uk-UA"/>
        </w:rPr>
        <w:t xml:space="preserve">вихід </w:t>
      </w:r>
      <w:r w:rsidR="00DA5918">
        <w:rPr>
          <w:b/>
          <w:sz w:val="28"/>
          <w:szCs w:val="28"/>
          <w:lang w:val="uk-UA"/>
        </w:rPr>
        <w:t xml:space="preserve">України </w:t>
      </w:r>
      <w:r w:rsidR="001B3376">
        <w:rPr>
          <w:b/>
          <w:sz w:val="28"/>
          <w:szCs w:val="28"/>
          <w:lang w:val="uk-UA"/>
        </w:rPr>
        <w:t>з</w:t>
      </w:r>
      <w:r w:rsidR="00850BF6">
        <w:rPr>
          <w:b/>
          <w:sz w:val="28"/>
          <w:szCs w:val="28"/>
          <w:lang w:val="uk-UA"/>
        </w:rPr>
        <w:t xml:space="preserve"> </w:t>
      </w:r>
      <w:hyperlink r:id="rId8" w:tgtFrame="_blank" w:history="1">
        <w:proofErr w:type="spellStart"/>
        <w:r w:rsidR="002C22E3" w:rsidRPr="00863B71">
          <w:rPr>
            <w:rStyle w:val="a5"/>
            <w:b/>
            <w:color w:val="auto"/>
            <w:sz w:val="28"/>
            <w:szCs w:val="28"/>
            <w:u w:val="none"/>
          </w:rPr>
          <w:t>Угод</w:t>
        </w:r>
        <w:proofErr w:type="spellEnd"/>
      </w:hyperlink>
      <w:r w:rsidR="002C22E3" w:rsidRPr="00863B71">
        <w:rPr>
          <w:b/>
          <w:sz w:val="28"/>
          <w:szCs w:val="28"/>
          <w:lang w:val="uk-UA"/>
        </w:rPr>
        <w:t xml:space="preserve">и про Спільний аграрний ринок </w:t>
      </w:r>
    </w:p>
    <w:p w:rsidR="00022890" w:rsidRPr="00863B71" w:rsidRDefault="00DA5918" w:rsidP="0011674B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</w:t>
      </w:r>
      <w:r w:rsidR="002C22E3" w:rsidRPr="00863B71">
        <w:rPr>
          <w:b/>
          <w:sz w:val="28"/>
          <w:szCs w:val="28"/>
          <w:lang w:val="uk-UA"/>
        </w:rPr>
        <w:t>ержав</w:t>
      </w:r>
      <w:r>
        <w:rPr>
          <w:b/>
          <w:sz w:val="28"/>
          <w:szCs w:val="28"/>
          <w:lang w:val="uk-UA"/>
        </w:rPr>
        <w:t xml:space="preserve"> – </w:t>
      </w:r>
      <w:r w:rsidR="002C22E3" w:rsidRPr="00863B71">
        <w:rPr>
          <w:b/>
          <w:sz w:val="28"/>
          <w:szCs w:val="28"/>
          <w:lang w:val="uk-UA"/>
        </w:rPr>
        <w:t>учасниць Співдружності Незалежних Держав</w:t>
      </w:r>
      <w:r w:rsidR="00090D2A" w:rsidRPr="00BC4458">
        <w:rPr>
          <w:sz w:val="28"/>
          <w:szCs w:val="28"/>
          <w:lang w:val="uk-UA" w:eastAsia="uk-UA"/>
        </w:rPr>
        <w:t>"</w:t>
      </w:r>
    </w:p>
    <w:p w:rsidR="00BF5B40" w:rsidRDefault="00BF5B40" w:rsidP="0011674B">
      <w:pPr>
        <w:shd w:val="clear" w:color="auto" w:fill="FFFFFF"/>
        <w:spacing w:before="120"/>
        <w:ind w:firstLine="567"/>
        <w:jc w:val="both"/>
        <w:textAlignment w:val="baseline"/>
        <w:rPr>
          <w:b/>
          <w:sz w:val="28"/>
          <w:szCs w:val="28"/>
          <w:lang w:val="uk-UA"/>
        </w:rPr>
      </w:pPr>
    </w:p>
    <w:p w:rsidR="004E7579" w:rsidRDefault="004E7579" w:rsidP="0011674B">
      <w:pPr>
        <w:shd w:val="clear" w:color="auto" w:fill="FFFFFF"/>
        <w:spacing w:before="120"/>
        <w:ind w:firstLine="567"/>
        <w:jc w:val="both"/>
        <w:textAlignment w:val="baseline"/>
        <w:rPr>
          <w:b/>
          <w:sz w:val="28"/>
          <w:szCs w:val="28"/>
          <w:lang w:val="uk-UA"/>
        </w:rPr>
      </w:pPr>
      <w:r w:rsidRPr="005F0024">
        <w:rPr>
          <w:b/>
          <w:sz w:val="28"/>
          <w:szCs w:val="28"/>
          <w:lang w:val="uk-UA"/>
        </w:rPr>
        <w:t xml:space="preserve">1. </w:t>
      </w:r>
      <w:r>
        <w:rPr>
          <w:b/>
          <w:sz w:val="28"/>
          <w:szCs w:val="28"/>
          <w:lang w:val="uk-UA"/>
        </w:rPr>
        <w:t>Резюме</w:t>
      </w:r>
    </w:p>
    <w:p w:rsidR="0077570D" w:rsidRDefault="0077570D" w:rsidP="0011674B">
      <w:pPr>
        <w:spacing w:before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акта розроблено відповідно до вимог Закону України </w:t>
      </w:r>
      <w:r w:rsidR="00090D2A" w:rsidRPr="00BC4458">
        <w:rPr>
          <w:sz w:val="28"/>
          <w:szCs w:val="28"/>
          <w:lang w:val="uk-UA" w:eastAsia="uk-UA"/>
        </w:rPr>
        <w:t>"</w:t>
      </w:r>
      <w:r>
        <w:rPr>
          <w:sz w:val="28"/>
          <w:szCs w:val="28"/>
          <w:lang w:val="uk-UA"/>
        </w:rPr>
        <w:t>Про міжнародні договори України</w:t>
      </w:r>
      <w:r w:rsidR="00090D2A" w:rsidRPr="00BC4458">
        <w:rPr>
          <w:sz w:val="28"/>
          <w:szCs w:val="28"/>
          <w:lang w:val="uk-UA" w:eastAsia="uk-UA"/>
        </w:rPr>
        <w:t>"</w:t>
      </w:r>
      <w:r>
        <w:rPr>
          <w:sz w:val="28"/>
          <w:szCs w:val="28"/>
          <w:lang w:val="uk-UA"/>
        </w:rPr>
        <w:t xml:space="preserve"> з метою внесення на розгляд Верховної Ради України проєкту Закону України </w:t>
      </w:r>
      <w:r w:rsidR="00B05C77">
        <w:rPr>
          <w:sz w:val="28"/>
          <w:szCs w:val="28"/>
          <w:lang w:val="uk-UA" w:eastAsia="uk-UA"/>
        </w:rPr>
        <w:t>"</w:t>
      </w:r>
      <w:r w:rsidRPr="00D061D1">
        <w:rPr>
          <w:sz w:val="28"/>
          <w:szCs w:val="28"/>
          <w:lang w:val="uk-UA"/>
        </w:rPr>
        <w:t xml:space="preserve">Про вихід </w:t>
      </w:r>
      <w:r w:rsidR="00DA5918">
        <w:rPr>
          <w:sz w:val="28"/>
          <w:szCs w:val="28"/>
          <w:lang w:val="uk-UA"/>
        </w:rPr>
        <w:t xml:space="preserve">України </w:t>
      </w:r>
      <w:r w:rsidRPr="00D061D1">
        <w:rPr>
          <w:sz w:val="28"/>
          <w:szCs w:val="28"/>
          <w:lang w:val="uk-UA"/>
        </w:rPr>
        <w:t xml:space="preserve">з </w:t>
      </w:r>
      <w:hyperlink r:id="rId9" w:tgtFrame="_blank" w:history="1">
        <w:r w:rsidRPr="00D061D1">
          <w:rPr>
            <w:rStyle w:val="a5"/>
            <w:color w:val="auto"/>
            <w:sz w:val="28"/>
            <w:szCs w:val="28"/>
            <w:u w:val="none"/>
            <w:lang w:val="uk-UA"/>
          </w:rPr>
          <w:t>Угод</w:t>
        </w:r>
      </w:hyperlink>
      <w:r w:rsidRPr="00D061D1">
        <w:rPr>
          <w:sz w:val="28"/>
          <w:szCs w:val="28"/>
          <w:lang w:val="uk-UA"/>
        </w:rPr>
        <w:t>и про</w:t>
      </w:r>
      <w:r w:rsidR="00DA5918">
        <w:rPr>
          <w:sz w:val="28"/>
          <w:szCs w:val="28"/>
          <w:lang w:val="uk-UA"/>
        </w:rPr>
        <w:t xml:space="preserve"> Спільний аграрний ринок держав – </w:t>
      </w:r>
      <w:r w:rsidRPr="00D061D1">
        <w:rPr>
          <w:sz w:val="28"/>
          <w:szCs w:val="28"/>
          <w:lang w:val="uk-UA"/>
        </w:rPr>
        <w:t>учасниць Співдружності Незалежних Держав</w:t>
      </w:r>
      <w:r w:rsidR="00090D2A" w:rsidRPr="00BC4458">
        <w:rPr>
          <w:sz w:val="28"/>
          <w:szCs w:val="28"/>
          <w:lang w:val="uk-UA" w:eastAsia="uk-UA"/>
        </w:rPr>
        <w:t>"</w:t>
      </w:r>
      <w:r>
        <w:rPr>
          <w:sz w:val="28"/>
          <w:szCs w:val="28"/>
          <w:lang w:val="uk-UA"/>
        </w:rPr>
        <w:t xml:space="preserve"> </w:t>
      </w:r>
      <w:r w:rsidR="00DA5918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(далі – </w:t>
      </w:r>
      <w:proofErr w:type="spellStart"/>
      <w:r>
        <w:rPr>
          <w:sz w:val="28"/>
          <w:szCs w:val="28"/>
          <w:lang w:val="uk-UA"/>
        </w:rPr>
        <w:t>проєкт</w:t>
      </w:r>
      <w:proofErr w:type="spellEnd"/>
      <w:r>
        <w:rPr>
          <w:sz w:val="28"/>
          <w:szCs w:val="28"/>
          <w:lang w:val="uk-UA"/>
        </w:rPr>
        <w:t xml:space="preserve"> Закону).</w:t>
      </w:r>
    </w:p>
    <w:p w:rsidR="0077570D" w:rsidRPr="00D240B3" w:rsidRDefault="0077570D" w:rsidP="0011674B">
      <w:pPr>
        <w:spacing w:after="12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</w:t>
      </w:r>
      <w:r w:rsidRPr="00D240B3">
        <w:rPr>
          <w:color w:val="000000"/>
          <w:sz w:val="28"/>
          <w:szCs w:val="28"/>
          <w:lang w:val="uk-UA"/>
        </w:rPr>
        <w:t xml:space="preserve">ихід України з </w:t>
      </w:r>
      <w:r w:rsidRPr="00D240B3">
        <w:rPr>
          <w:sz w:val="28"/>
          <w:szCs w:val="28"/>
          <w:lang w:val="uk-UA"/>
        </w:rPr>
        <w:t xml:space="preserve">Угоди </w:t>
      </w:r>
      <w:r w:rsidRPr="00D061D1">
        <w:rPr>
          <w:sz w:val="28"/>
          <w:szCs w:val="28"/>
          <w:lang w:val="uk-UA"/>
        </w:rPr>
        <w:t>про</w:t>
      </w:r>
      <w:r w:rsidR="00DA5918">
        <w:rPr>
          <w:sz w:val="28"/>
          <w:szCs w:val="28"/>
          <w:lang w:val="uk-UA"/>
        </w:rPr>
        <w:t xml:space="preserve"> Спільний аграрний ринок держав – </w:t>
      </w:r>
      <w:r w:rsidRPr="00D061D1">
        <w:rPr>
          <w:sz w:val="28"/>
          <w:szCs w:val="28"/>
          <w:lang w:val="uk-UA"/>
        </w:rPr>
        <w:t>учасниць Співдружності Незалежних Держав</w:t>
      </w:r>
      <w:r w:rsidRPr="00D240B3">
        <w:rPr>
          <w:sz w:val="28"/>
          <w:szCs w:val="28"/>
          <w:lang w:val="uk-UA"/>
        </w:rPr>
        <w:t xml:space="preserve"> (далі </w:t>
      </w:r>
      <w:r w:rsidR="00DA5918">
        <w:rPr>
          <w:sz w:val="28"/>
          <w:szCs w:val="28"/>
          <w:lang w:val="uk-UA"/>
        </w:rPr>
        <w:t>–</w:t>
      </w:r>
      <w:r w:rsidRPr="00D240B3">
        <w:rPr>
          <w:sz w:val="28"/>
          <w:szCs w:val="28"/>
          <w:lang w:val="uk-UA"/>
        </w:rPr>
        <w:t xml:space="preserve"> Угода)</w:t>
      </w:r>
      <w:r>
        <w:rPr>
          <w:sz w:val="28"/>
          <w:szCs w:val="28"/>
          <w:lang w:val="uk-UA"/>
        </w:rPr>
        <w:t xml:space="preserve"> </w:t>
      </w:r>
      <w:r w:rsidR="00DA5918">
        <w:rPr>
          <w:color w:val="000000"/>
          <w:sz w:val="28"/>
          <w:szCs w:val="28"/>
          <w:lang w:val="uk-UA"/>
        </w:rPr>
        <w:t>сприятиме</w:t>
      </w:r>
      <w:r w:rsidRPr="00D240B3">
        <w:rPr>
          <w:color w:val="000000"/>
          <w:sz w:val="28"/>
          <w:szCs w:val="28"/>
          <w:lang w:val="uk-UA"/>
        </w:rPr>
        <w:t xml:space="preserve"> </w:t>
      </w:r>
      <w:r w:rsidR="0055154A">
        <w:rPr>
          <w:color w:val="000000"/>
          <w:sz w:val="28"/>
          <w:szCs w:val="28"/>
          <w:lang w:val="uk-UA"/>
        </w:rPr>
        <w:t xml:space="preserve">актуалізації </w:t>
      </w:r>
      <w:r w:rsidR="00DA5918">
        <w:rPr>
          <w:color w:val="000000"/>
          <w:sz w:val="28"/>
          <w:szCs w:val="28"/>
          <w:lang w:val="uk-UA"/>
        </w:rPr>
        <w:t xml:space="preserve">участі України у </w:t>
      </w:r>
      <w:r w:rsidRPr="00D240B3">
        <w:rPr>
          <w:color w:val="000000"/>
          <w:sz w:val="28"/>
          <w:szCs w:val="28"/>
          <w:lang w:val="uk-UA"/>
        </w:rPr>
        <w:t>договірно-правов</w:t>
      </w:r>
      <w:r w:rsidR="00DA5918">
        <w:rPr>
          <w:color w:val="000000"/>
          <w:sz w:val="28"/>
          <w:szCs w:val="28"/>
          <w:lang w:val="uk-UA"/>
        </w:rPr>
        <w:t>ій</w:t>
      </w:r>
      <w:r w:rsidRPr="00D240B3">
        <w:rPr>
          <w:color w:val="000000"/>
          <w:sz w:val="28"/>
          <w:szCs w:val="28"/>
          <w:lang w:val="uk-UA"/>
        </w:rPr>
        <w:t xml:space="preserve"> баз</w:t>
      </w:r>
      <w:r w:rsidR="00DA5918">
        <w:rPr>
          <w:color w:val="000000"/>
          <w:sz w:val="28"/>
          <w:szCs w:val="28"/>
          <w:lang w:val="uk-UA"/>
        </w:rPr>
        <w:t>і</w:t>
      </w:r>
      <w:r w:rsidR="0055154A">
        <w:rPr>
          <w:color w:val="000000"/>
          <w:sz w:val="28"/>
          <w:szCs w:val="28"/>
          <w:lang w:val="uk-UA"/>
        </w:rPr>
        <w:t xml:space="preserve"> </w:t>
      </w:r>
      <w:r w:rsidRPr="00D240B3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> </w:t>
      </w:r>
      <w:r w:rsidR="00DA5918">
        <w:rPr>
          <w:color w:val="000000"/>
          <w:sz w:val="28"/>
          <w:szCs w:val="28"/>
          <w:lang w:val="uk-UA"/>
        </w:rPr>
        <w:t xml:space="preserve">рамках </w:t>
      </w:r>
      <w:r w:rsidRPr="00D240B3">
        <w:rPr>
          <w:color w:val="000000"/>
          <w:sz w:val="28"/>
          <w:szCs w:val="28"/>
          <w:lang w:val="uk-UA"/>
        </w:rPr>
        <w:t xml:space="preserve">СНД </w:t>
      </w:r>
      <w:r w:rsidR="00AB5736">
        <w:rPr>
          <w:color w:val="000000"/>
          <w:sz w:val="28"/>
          <w:szCs w:val="28"/>
          <w:lang w:val="uk-UA"/>
        </w:rPr>
        <w:t>з урахуванням</w:t>
      </w:r>
      <w:r w:rsidR="0055154A">
        <w:rPr>
          <w:color w:val="000000"/>
          <w:sz w:val="28"/>
          <w:szCs w:val="28"/>
          <w:lang w:val="uk-UA"/>
        </w:rPr>
        <w:t xml:space="preserve"> </w:t>
      </w:r>
      <w:r w:rsidRPr="00D240B3">
        <w:rPr>
          <w:color w:val="000000"/>
          <w:sz w:val="28"/>
          <w:szCs w:val="28"/>
          <w:lang w:val="uk-UA"/>
        </w:rPr>
        <w:t>сучасн</w:t>
      </w:r>
      <w:r w:rsidR="0055154A">
        <w:rPr>
          <w:color w:val="000000"/>
          <w:sz w:val="28"/>
          <w:szCs w:val="28"/>
          <w:lang w:val="uk-UA"/>
        </w:rPr>
        <w:t xml:space="preserve">ого </w:t>
      </w:r>
      <w:r w:rsidR="00AB5736">
        <w:rPr>
          <w:color w:val="000000"/>
          <w:sz w:val="28"/>
          <w:szCs w:val="28"/>
          <w:lang w:val="uk-UA"/>
        </w:rPr>
        <w:t>стану</w:t>
      </w:r>
      <w:r w:rsidR="00DA5918">
        <w:rPr>
          <w:color w:val="000000"/>
          <w:sz w:val="28"/>
          <w:szCs w:val="28"/>
          <w:lang w:val="uk-UA"/>
        </w:rPr>
        <w:t xml:space="preserve"> </w:t>
      </w:r>
      <w:r w:rsidRPr="00D240B3">
        <w:rPr>
          <w:color w:val="000000"/>
          <w:sz w:val="28"/>
          <w:szCs w:val="28"/>
          <w:lang w:val="uk-UA"/>
        </w:rPr>
        <w:t>відносин.</w:t>
      </w:r>
    </w:p>
    <w:p w:rsidR="000E3B71" w:rsidRDefault="004E7579" w:rsidP="0011674B">
      <w:pPr>
        <w:shd w:val="clear" w:color="auto" w:fill="FFFFFF"/>
        <w:spacing w:before="120"/>
        <w:ind w:firstLine="567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</w:t>
      </w:r>
      <w:r w:rsidR="000E3B71" w:rsidRPr="005F0024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Проблема, яка потребує розв’язання</w:t>
      </w:r>
    </w:p>
    <w:p w:rsidR="00AB5736" w:rsidRDefault="0077570D" w:rsidP="0011674B">
      <w:pPr>
        <w:spacing w:before="120"/>
        <w:ind w:right="74" w:firstLine="567"/>
        <w:jc w:val="both"/>
        <w:rPr>
          <w:sz w:val="28"/>
          <w:szCs w:val="28"/>
          <w:lang w:val="uk-UA" w:eastAsia="uk-UA"/>
        </w:rPr>
      </w:pPr>
      <w:r w:rsidRPr="00BC4458">
        <w:rPr>
          <w:sz w:val="28"/>
          <w:szCs w:val="28"/>
          <w:lang w:val="uk-UA" w:eastAsia="uk-UA"/>
        </w:rPr>
        <w:t>Відповідно до Указу Президента України від</w:t>
      </w:r>
      <w:r>
        <w:rPr>
          <w:sz w:val="28"/>
          <w:szCs w:val="28"/>
          <w:lang w:val="uk-UA" w:eastAsia="uk-UA"/>
        </w:rPr>
        <w:t xml:space="preserve"> </w:t>
      </w:r>
      <w:r w:rsidRPr="00BC4458">
        <w:rPr>
          <w:sz w:val="28"/>
          <w:szCs w:val="28"/>
          <w:lang w:val="uk-UA" w:eastAsia="uk-UA"/>
        </w:rPr>
        <w:t>19.05.2018 №</w:t>
      </w:r>
      <w:r w:rsidRPr="00BC4458">
        <w:rPr>
          <w:sz w:val="28"/>
          <w:szCs w:val="28"/>
          <w:lang w:eastAsia="uk-UA"/>
        </w:rPr>
        <w:t> </w:t>
      </w:r>
      <w:r w:rsidRPr="00BC4458">
        <w:rPr>
          <w:sz w:val="28"/>
          <w:szCs w:val="28"/>
          <w:lang w:val="uk-UA" w:eastAsia="uk-UA"/>
        </w:rPr>
        <w:t>139 "Про</w:t>
      </w:r>
      <w:r>
        <w:rPr>
          <w:sz w:val="28"/>
          <w:szCs w:val="28"/>
          <w:lang w:val="uk-UA" w:eastAsia="uk-UA"/>
        </w:rPr>
        <w:t> </w:t>
      </w:r>
      <w:r w:rsidRPr="00BC4458">
        <w:rPr>
          <w:sz w:val="28"/>
          <w:szCs w:val="28"/>
          <w:lang w:val="uk-UA" w:eastAsia="uk-UA"/>
        </w:rPr>
        <w:t>рішення Ради національної безпеки і оборони України від</w:t>
      </w:r>
      <w:r w:rsidRPr="00BC4458">
        <w:rPr>
          <w:sz w:val="28"/>
          <w:szCs w:val="28"/>
          <w:lang w:eastAsia="uk-UA"/>
        </w:rPr>
        <w:t> </w:t>
      </w:r>
      <w:r>
        <w:rPr>
          <w:sz w:val="28"/>
          <w:szCs w:val="28"/>
          <w:lang w:val="uk-UA" w:eastAsia="uk-UA"/>
        </w:rPr>
        <w:t> </w:t>
      </w:r>
      <w:r w:rsidRPr="00BC4458">
        <w:rPr>
          <w:sz w:val="28"/>
          <w:szCs w:val="28"/>
          <w:lang w:val="uk-UA" w:eastAsia="uk-UA"/>
        </w:rPr>
        <w:t>2 травня 2018</w:t>
      </w:r>
      <w:r>
        <w:rPr>
          <w:sz w:val="28"/>
          <w:szCs w:val="28"/>
          <w:lang w:val="uk-UA" w:eastAsia="uk-UA"/>
        </w:rPr>
        <w:t>  </w:t>
      </w:r>
      <w:r w:rsidRPr="00BC4458">
        <w:rPr>
          <w:sz w:val="28"/>
          <w:szCs w:val="28"/>
          <w:lang w:val="uk-UA" w:eastAsia="uk-UA"/>
        </w:rPr>
        <w:t xml:space="preserve">року "Про </w:t>
      </w:r>
      <w:r w:rsidRPr="00BC4458">
        <w:rPr>
          <w:sz w:val="28"/>
          <w:szCs w:val="28"/>
          <w:lang w:val="uk-UA"/>
        </w:rPr>
        <w:t>припинення дії</w:t>
      </w:r>
      <w:r w:rsidRPr="00BC4458">
        <w:rPr>
          <w:sz w:val="28"/>
          <w:szCs w:val="28"/>
          <w:lang w:val="uk-UA" w:eastAsia="uk-UA"/>
        </w:rPr>
        <w:t xml:space="preserve"> для України окремих міжнародних договорів, укладених у рамках Співдружності Незалежних Держав"</w:t>
      </w:r>
      <w:r w:rsidR="00DA5918">
        <w:rPr>
          <w:sz w:val="28"/>
          <w:szCs w:val="28"/>
          <w:lang w:val="uk-UA" w:eastAsia="uk-UA"/>
        </w:rPr>
        <w:t xml:space="preserve"> </w:t>
      </w:r>
      <w:r w:rsidRPr="00BC4458">
        <w:rPr>
          <w:sz w:val="28"/>
          <w:szCs w:val="28"/>
          <w:lang w:val="uk-UA" w:eastAsia="uk-UA"/>
        </w:rPr>
        <w:t xml:space="preserve">за результатами </w:t>
      </w:r>
      <w:r w:rsidR="007B6065">
        <w:rPr>
          <w:sz w:val="28"/>
          <w:szCs w:val="28"/>
          <w:lang w:val="uk-UA" w:eastAsia="uk-UA"/>
        </w:rPr>
        <w:t xml:space="preserve">проведеного </w:t>
      </w:r>
      <w:r w:rsidRPr="00BC4458">
        <w:rPr>
          <w:sz w:val="28"/>
          <w:szCs w:val="28"/>
          <w:lang w:val="uk-UA" w:eastAsia="uk-UA"/>
        </w:rPr>
        <w:t xml:space="preserve">аналізу </w:t>
      </w:r>
      <w:r w:rsidR="007B6065">
        <w:rPr>
          <w:sz w:val="28"/>
          <w:szCs w:val="28"/>
          <w:lang w:val="uk-UA" w:eastAsia="uk-UA"/>
        </w:rPr>
        <w:t>участ</w:t>
      </w:r>
      <w:r w:rsidR="007B6065">
        <w:rPr>
          <w:sz w:val="28"/>
          <w:szCs w:val="28"/>
          <w:lang w:val="uk-UA" w:eastAsia="uk-UA"/>
        </w:rPr>
        <w:t>і</w:t>
      </w:r>
      <w:r w:rsidR="007B6065">
        <w:rPr>
          <w:sz w:val="28"/>
          <w:szCs w:val="28"/>
          <w:lang w:val="uk-UA" w:eastAsia="uk-UA"/>
        </w:rPr>
        <w:t xml:space="preserve"> Україн</w:t>
      </w:r>
      <w:r w:rsidR="007B6065">
        <w:rPr>
          <w:sz w:val="28"/>
          <w:szCs w:val="28"/>
          <w:lang w:val="uk-UA" w:eastAsia="uk-UA"/>
        </w:rPr>
        <w:t xml:space="preserve">и у </w:t>
      </w:r>
      <w:r w:rsidRPr="00BC4458">
        <w:rPr>
          <w:sz w:val="28"/>
          <w:szCs w:val="28"/>
          <w:lang w:val="uk-UA" w:eastAsia="uk-UA"/>
        </w:rPr>
        <w:t>міжнародних договор</w:t>
      </w:r>
      <w:r w:rsidR="007B6065">
        <w:rPr>
          <w:sz w:val="28"/>
          <w:szCs w:val="28"/>
          <w:lang w:val="uk-UA" w:eastAsia="uk-UA"/>
        </w:rPr>
        <w:t>ах, укладених у рамках</w:t>
      </w:r>
      <w:r w:rsidRPr="00BC4458">
        <w:rPr>
          <w:sz w:val="28"/>
          <w:szCs w:val="28"/>
          <w:lang w:val="uk-UA" w:eastAsia="uk-UA"/>
        </w:rPr>
        <w:t xml:space="preserve"> СНД з економічних питань, </w:t>
      </w:r>
      <w:r w:rsidR="007B6065">
        <w:rPr>
          <w:sz w:val="28"/>
          <w:szCs w:val="28"/>
          <w:lang w:val="uk-UA" w:eastAsia="uk-UA"/>
        </w:rPr>
        <w:t>визнан</w:t>
      </w:r>
      <w:r w:rsidRPr="00BC4458">
        <w:rPr>
          <w:sz w:val="28"/>
          <w:szCs w:val="28"/>
          <w:lang w:val="uk-UA" w:eastAsia="uk-UA"/>
        </w:rPr>
        <w:t xml:space="preserve">о </w:t>
      </w:r>
      <w:r w:rsidR="00E41FD2">
        <w:rPr>
          <w:sz w:val="28"/>
          <w:szCs w:val="28"/>
          <w:lang w:val="uk-UA" w:eastAsia="uk-UA"/>
        </w:rPr>
        <w:t xml:space="preserve">за </w:t>
      </w:r>
      <w:r w:rsidR="007B6065">
        <w:rPr>
          <w:sz w:val="28"/>
          <w:szCs w:val="28"/>
          <w:lang w:val="uk-UA" w:eastAsia="uk-UA"/>
        </w:rPr>
        <w:t>доцільн</w:t>
      </w:r>
      <w:r w:rsidR="00E41FD2">
        <w:rPr>
          <w:sz w:val="28"/>
          <w:szCs w:val="28"/>
          <w:lang w:val="uk-UA" w:eastAsia="uk-UA"/>
        </w:rPr>
        <w:t>е припинити участь</w:t>
      </w:r>
      <w:r w:rsidR="007B6065">
        <w:rPr>
          <w:sz w:val="28"/>
          <w:szCs w:val="28"/>
          <w:lang w:val="uk-UA" w:eastAsia="uk-UA"/>
        </w:rPr>
        <w:t xml:space="preserve"> </w:t>
      </w:r>
      <w:r w:rsidR="00AB5736">
        <w:rPr>
          <w:sz w:val="28"/>
          <w:szCs w:val="28"/>
          <w:lang w:val="uk-UA" w:eastAsia="uk-UA"/>
        </w:rPr>
        <w:t>України</w:t>
      </w:r>
      <w:r w:rsidR="007B6065">
        <w:rPr>
          <w:sz w:val="28"/>
          <w:szCs w:val="28"/>
          <w:lang w:val="uk-UA" w:eastAsia="uk-UA"/>
        </w:rPr>
        <w:t xml:space="preserve"> </w:t>
      </w:r>
      <w:r w:rsidR="00E41FD2">
        <w:rPr>
          <w:sz w:val="28"/>
          <w:szCs w:val="28"/>
          <w:lang w:val="uk-UA" w:eastAsia="uk-UA"/>
        </w:rPr>
        <w:t>в</w:t>
      </w:r>
      <w:r w:rsidR="00AB5736">
        <w:rPr>
          <w:sz w:val="28"/>
          <w:szCs w:val="28"/>
          <w:lang w:val="uk-UA" w:eastAsia="uk-UA"/>
        </w:rPr>
        <w:t xml:space="preserve"> Угод</w:t>
      </w:r>
      <w:r w:rsidR="00E41FD2">
        <w:rPr>
          <w:sz w:val="28"/>
          <w:szCs w:val="28"/>
          <w:lang w:val="uk-UA" w:eastAsia="uk-UA"/>
        </w:rPr>
        <w:t>і</w:t>
      </w:r>
      <w:r w:rsidR="00AB5736">
        <w:rPr>
          <w:sz w:val="28"/>
          <w:szCs w:val="28"/>
          <w:lang w:val="uk-UA" w:eastAsia="uk-UA"/>
        </w:rPr>
        <w:t>.</w:t>
      </w:r>
    </w:p>
    <w:p w:rsidR="00472435" w:rsidRPr="00AB5736" w:rsidRDefault="009D3CEF" w:rsidP="0011674B">
      <w:pPr>
        <w:ind w:right="74" w:firstLine="567"/>
        <w:jc w:val="both"/>
        <w:rPr>
          <w:sz w:val="28"/>
          <w:szCs w:val="28"/>
          <w:lang w:val="uk-UA" w:eastAsia="uk-UA"/>
        </w:rPr>
      </w:pPr>
      <w:r w:rsidRPr="00AB5736">
        <w:rPr>
          <w:sz w:val="28"/>
          <w:szCs w:val="28"/>
          <w:lang w:val="uk-UA" w:eastAsia="uk-UA"/>
        </w:rPr>
        <w:t>Угод</w:t>
      </w:r>
      <w:r w:rsidR="00AB5736">
        <w:rPr>
          <w:sz w:val="28"/>
          <w:szCs w:val="28"/>
          <w:lang w:val="uk-UA" w:eastAsia="uk-UA"/>
        </w:rPr>
        <w:t xml:space="preserve">у </w:t>
      </w:r>
      <w:r w:rsidR="007B6065">
        <w:rPr>
          <w:sz w:val="28"/>
          <w:szCs w:val="28"/>
          <w:lang w:val="uk-UA"/>
        </w:rPr>
        <w:t>в</w:t>
      </w:r>
      <w:r w:rsidR="007B6065" w:rsidRPr="00E73BAF">
        <w:rPr>
          <w:sz w:val="28"/>
          <w:szCs w:val="28"/>
          <w:lang w:val="uk-UA"/>
        </w:rPr>
        <w:t>чинено 6 березня 1998 року у</w:t>
      </w:r>
      <w:r w:rsidR="007B6065">
        <w:rPr>
          <w:sz w:val="28"/>
          <w:szCs w:val="28"/>
          <w:lang w:val="uk-UA"/>
        </w:rPr>
        <w:t xml:space="preserve"> </w:t>
      </w:r>
      <w:proofErr w:type="spellStart"/>
      <w:r w:rsidR="007B6065">
        <w:rPr>
          <w:sz w:val="28"/>
          <w:szCs w:val="28"/>
          <w:lang w:val="uk-UA"/>
        </w:rPr>
        <w:t>м.</w:t>
      </w:r>
      <w:r w:rsidR="007B6065" w:rsidRPr="00E73BAF">
        <w:rPr>
          <w:sz w:val="28"/>
          <w:szCs w:val="28"/>
          <w:lang w:val="uk-UA"/>
        </w:rPr>
        <w:t>Москв</w:t>
      </w:r>
      <w:r w:rsidR="007B6065">
        <w:rPr>
          <w:sz w:val="28"/>
          <w:szCs w:val="28"/>
          <w:lang w:val="uk-UA"/>
        </w:rPr>
        <w:t>і</w:t>
      </w:r>
      <w:proofErr w:type="spellEnd"/>
      <w:r w:rsidR="007B6065">
        <w:rPr>
          <w:sz w:val="28"/>
          <w:szCs w:val="28"/>
          <w:lang w:val="uk-UA"/>
        </w:rPr>
        <w:t xml:space="preserve"> та</w:t>
      </w:r>
      <w:r w:rsidR="007B6065" w:rsidRPr="00E73BAF">
        <w:rPr>
          <w:sz w:val="28"/>
          <w:szCs w:val="28"/>
          <w:lang w:val="uk-UA"/>
        </w:rPr>
        <w:t xml:space="preserve"> ратифіковано</w:t>
      </w:r>
      <w:r w:rsidR="007B6065">
        <w:rPr>
          <w:sz w:val="28"/>
          <w:szCs w:val="28"/>
          <w:lang w:val="uk-UA"/>
        </w:rPr>
        <w:t xml:space="preserve"> </w:t>
      </w:r>
      <w:r w:rsidR="00AB5736">
        <w:rPr>
          <w:sz w:val="28"/>
          <w:szCs w:val="28"/>
          <w:lang w:val="uk-UA" w:eastAsia="uk-UA"/>
        </w:rPr>
        <w:t xml:space="preserve">Законом України від </w:t>
      </w:r>
      <w:r w:rsidR="00AB5736" w:rsidRPr="00AB5736">
        <w:rPr>
          <w:sz w:val="28"/>
          <w:szCs w:val="28"/>
          <w:lang w:val="uk-UA" w:eastAsia="uk-UA"/>
        </w:rPr>
        <w:t>8 квітня 1999 року</w:t>
      </w:r>
      <w:r w:rsidR="00AB5736">
        <w:rPr>
          <w:sz w:val="28"/>
          <w:szCs w:val="28"/>
          <w:lang w:val="uk-UA" w:eastAsia="uk-UA"/>
        </w:rPr>
        <w:t xml:space="preserve"> №</w:t>
      </w:r>
      <w:r w:rsidR="00AB5736" w:rsidRPr="00AB5736">
        <w:rPr>
          <w:sz w:val="28"/>
          <w:szCs w:val="28"/>
          <w:lang w:val="uk-UA" w:eastAsia="uk-UA"/>
        </w:rPr>
        <w:t xml:space="preserve"> 578</w:t>
      </w:r>
      <w:r w:rsidR="007B6065">
        <w:rPr>
          <w:sz w:val="28"/>
          <w:szCs w:val="28"/>
          <w:lang w:val="uk-UA" w:eastAsia="uk-UA"/>
        </w:rPr>
        <w:t>–</w:t>
      </w:r>
      <w:r w:rsidR="00AB5736" w:rsidRPr="00AB5736">
        <w:rPr>
          <w:sz w:val="28"/>
          <w:szCs w:val="28"/>
          <w:lang w:val="uk-UA" w:eastAsia="uk-UA"/>
        </w:rPr>
        <w:t>XIV</w:t>
      </w:r>
      <w:r w:rsidR="007B6065">
        <w:rPr>
          <w:sz w:val="28"/>
          <w:szCs w:val="28"/>
          <w:lang w:val="uk-UA" w:eastAsia="uk-UA"/>
        </w:rPr>
        <w:t>. Угодою</w:t>
      </w:r>
      <w:r w:rsidR="00CC2238">
        <w:rPr>
          <w:sz w:val="28"/>
          <w:szCs w:val="28"/>
          <w:lang w:val="uk-UA" w:eastAsia="uk-UA"/>
        </w:rPr>
        <w:t xml:space="preserve"> </w:t>
      </w:r>
      <w:r w:rsidR="002C22E3" w:rsidRPr="00AB5736">
        <w:rPr>
          <w:sz w:val="28"/>
          <w:szCs w:val="28"/>
          <w:lang w:val="uk-UA" w:eastAsia="uk-UA"/>
        </w:rPr>
        <w:t>передбач</w:t>
      </w:r>
      <w:r w:rsidR="00CC2238">
        <w:rPr>
          <w:sz w:val="28"/>
          <w:szCs w:val="28"/>
          <w:lang w:val="uk-UA" w:eastAsia="uk-UA"/>
        </w:rPr>
        <w:t xml:space="preserve">аються заходи, спрямовані на </w:t>
      </w:r>
      <w:r w:rsidR="0007660C" w:rsidRPr="00AB5736">
        <w:rPr>
          <w:sz w:val="28"/>
          <w:szCs w:val="28"/>
          <w:lang w:val="uk-UA" w:eastAsia="uk-UA"/>
        </w:rPr>
        <w:t>поступов</w:t>
      </w:r>
      <w:r w:rsidR="00CC2238">
        <w:rPr>
          <w:sz w:val="28"/>
          <w:szCs w:val="28"/>
          <w:lang w:val="uk-UA" w:eastAsia="uk-UA"/>
        </w:rPr>
        <w:t>е</w:t>
      </w:r>
      <w:r w:rsidR="0007660C" w:rsidRPr="00AB5736">
        <w:rPr>
          <w:sz w:val="28"/>
          <w:szCs w:val="28"/>
          <w:lang w:val="uk-UA" w:eastAsia="uk-UA"/>
        </w:rPr>
        <w:t xml:space="preserve"> формування Спільного аграрного ринку</w:t>
      </w:r>
      <w:r w:rsidR="00AB5736" w:rsidRPr="00AB5736">
        <w:rPr>
          <w:sz w:val="28"/>
          <w:szCs w:val="28"/>
          <w:lang w:val="uk-UA" w:eastAsia="uk-UA"/>
        </w:rPr>
        <w:t xml:space="preserve"> </w:t>
      </w:r>
      <w:r w:rsidR="00AB5736" w:rsidRPr="00AB5736">
        <w:rPr>
          <w:sz w:val="28"/>
          <w:szCs w:val="28"/>
          <w:lang w:val="uk-UA"/>
        </w:rPr>
        <w:t>держав – учасниць Співдружності Незалежних Держав</w:t>
      </w:r>
      <w:r w:rsidR="00AB5736" w:rsidRPr="00AB5736">
        <w:rPr>
          <w:sz w:val="28"/>
          <w:szCs w:val="28"/>
          <w:lang w:val="uk-UA" w:eastAsia="uk-UA"/>
        </w:rPr>
        <w:t xml:space="preserve"> з метою </w:t>
      </w:r>
      <w:r w:rsidR="00D05649" w:rsidRPr="00AB5736">
        <w:rPr>
          <w:sz w:val="28"/>
          <w:szCs w:val="28"/>
          <w:lang w:val="uk-UA" w:eastAsia="uk-UA"/>
        </w:rPr>
        <w:t>забезпеч</w:t>
      </w:r>
      <w:r w:rsidR="00AB5736" w:rsidRPr="00AB5736">
        <w:rPr>
          <w:sz w:val="28"/>
          <w:szCs w:val="28"/>
          <w:lang w:val="uk-UA" w:eastAsia="uk-UA"/>
        </w:rPr>
        <w:t>ення</w:t>
      </w:r>
      <w:r w:rsidR="00D05649" w:rsidRPr="00AB5736">
        <w:rPr>
          <w:sz w:val="28"/>
          <w:szCs w:val="28"/>
          <w:lang w:val="uk-UA" w:eastAsia="uk-UA"/>
        </w:rPr>
        <w:t xml:space="preserve"> </w:t>
      </w:r>
      <w:r w:rsidR="002C22E3" w:rsidRPr="00AB5736">
        <w:rPr>
          <w:sz w:val="28"/>
          <w:szCs w:val="28"/>
          <w:lang w:val="uk-UA" w:eastAsia="uk-UA"/>
        </w:rPr>
        <w:t>вільн</w:t>
      </w:r>
      <w:r w:rsidR="00AB5736" w:rsidRPr="00AB5736">
        <w:rPr>
          <w:sz w:val="28"/>
          <w:szCs w:val="28"/>
          <w:lang w:val="uk-UA" w:eastAsia="uk-UA"/>
        </w:rPr>
        <w:t>ого</w:t>
      </w:r>
      <w:r w:rsidR="002C22E3" w:rsidRPr="00AB5736">
        <w:rPr>
          <w:sz w:val="28"/>
          <w:szCs w:val="28"/>
          <w:lang w:val="uk-UA" w:eastAsia="uk-UA"/>
        </w:rPr>
        <w:t xml:space="preserve"> рух</w:t>
      </w:r>
      <w:r w:rsidR="00AB5736" w:rsidRPr="00AB5736">
        <w:rPr>
          <w:sz w:val="28"/>
          <w:szCs w:val="28"/>
          <w:lang w:val="uk-UA" w:eastAsia="uk-UA"/>
        </w:rPr>
        <w:t>у</w:t>
      </w:r>
      <w:r w:rsidR="002C22E3" w:rsidRPr="00AB5736">
        <w:rPr>
          <w:sz w:val="28"/>
          <w:szCs w:val="28"/>
          <w:lang w:val="uk-UA" w:eastAsia="uk-UA"/>
        </w:rPr>
        <w:t xml:space="preserve"> сільськогосподарської продукції, продовольчих товарів, науково-технічно</w:t>
      </w:r>
      <w:r w:rsidR="000E3E74" w:rsidRPr="00AB5736">
        <w:rPr>
          <w:sz w:val="28"/>
          <w:szCs w:val="28"/>
          <w:lang w:val="uk-UA" w:eastAsia="uk-UA"/>
        </w:rPr>
        <w:t>ї</w:t>
      </w:r>
      <w:r w:rsidR="002C22E3" w:rsidRPr="00AB5736">
        <w:rPr>
          <w:sz w:val="28"/>
          <w:szCs w:val="28"/>
          <w:lang w:val="uk-UA" w:eastAsia="uk-UA"/>
        </w:rPr>
        <w:t xml:space="preserve"> продукції, засобів виробництва</w:t>
      </w:r>
      <w:r w:rsidR="00283AAD" w:rsidRPr="00AB5736">
        <w:rPr>
          <w:sz w:val="28"/>
          <w:szCs w:val="28"/>
          <w:lang w:val="uk-UA" w:eastAsia="uk-UA"/>
        </w:rPr>
        <w:t xml:space="preserve"> </w:t>
      </w:r>
      <w:r w:rsidR="002C22E3" w:rsidRPr="00AB5736">
        <w:rPr>
          <w:sz w:val="28"/>
          <w:szCs w:val="28"/>
          <w:lang w:val="uk-UA" w:eastAsia="uk-UA"/>
        </w:rPr>
        <w:t>і послуг для агропромислового комплексу національного походження.</w:t>
      </w:r>
      <w:r w:rsidR="0007660C" w:rsidRPr="00AB5736">
        <w:rPr>
          <w:sz w:val="28"/>
          <w:szCs w:val="28"/>
          <w:lang w:val="uk-UA" w:eastAsia="uk-UA"/>
        </w:rPr>
        <w:t xml:space="preserve"> Координаці</w:t>
      </w:r>
      <w:r w:rsidR="007B6065">
        <w:rPr>
          <w:sz w:val="28"/>
          <w:szCs w:val="28"/>
          <w:lang w:val="uk-UA" w:eastAsia="uk-UA"/>
        </w:rPr>
        <w:t>я</w:t>
      </w:r>
      <w:r w:rsidR="0007660C" w:rsidRPr="00AB5736">
        <w:rPr>
          <w:sz w:val="28"/>
          <w:szCs w:val="28"/>
          <w:lang w:val="uk-UA" w:eastAsia="uk-UA"/>
        </w:rPr>
        <w:t xml:space="preserve"> діяльності що</w:t>
      </w:r>
      <w:r w:rsidR="002F6979" w:rsidRPr="00AB5736">
        <w:rPr>
          <w:sz w:val="28"/>
          <w:szCs w:val="28"/>
          <w:lang w:val="uk-UA" w:eastAsia="uk-UA"/>
        </w:rPr>
        <w:t xml:space="preserve">до реалізації заходів </w:t>
      </w:r>
      <w:r w:rsidR="00747C12" w:rsidRPr="00AB5736">
        <w:rPr>
          <w:sz w:val="28"/>
          <w:szCs w:val="28"/>
          <w:lang w:val="uk-UA" w:eastAsia="uk-UA"/>
        </w:rPr>
        <w:t>у</w:t>
      </w:r>
      <w:r w:rsidR="002F6979" w:rsidRPr="00AB5736">
        <w:rPr>
          <w:sz w:val="28"/>
          <w:szCs w:val="28"/>
          <w:lang w:val="uk-UA" w:eastAsia="uk-UA"/>
        </w:rPr>
        <w:t xml:space="preserve"> рамках</w:t>
      </w:r>
      <w:r w:rsidR="0007660C" w:rsidRPr="00AB5736">
        <w:rPr>
          <w:sz w:val="28"/>
          <w:szCs w:val="28"/>
          <w:lang w:val="uk-UA" w:eastAsia="uk-UA"/>
        </w:rPr>
        <w:t xml:space="preserve"> Угоди </w:t>
      </w:r>
      <w:r w:rsidR="007B6065">
        <w:rPr>
          <w:sz w:val="28"/>
          <w:szCs w:val="28"/>
          <w:lang w:val="uk-UA" w:eastAsia="uk-UA"/>
        </w:rPr>
        <w:t xml:space="preserve">здійснюється </w:t>
      </w:r>
      <w:r w:rsidR="0007660C" w:rsidRPr="00AB5736">
        <w:rPr>
          <w:sz w:val="28"/>
          <w:szCs w:val="28"/>
          <w:lang w:val="uk-UA" w:eastAsia="uk-UA"/>
        </w:rPr>
        <w:t>Міжурядов</w:t>
      </w:r>
      <w:r w:rsidR="007B6065">
        <w:rPr>
          <w:sz w:val="28"/>
          <w:szCs w:val="28"/>
          <w:lang w:val="uk-UA" w:eastAsia="uk-UA"/>
        </w:rPr>
        <w:t xml:space="preserve">ою </w:t>
      </w:r>
      <w:r w:rsidR="0007660C" w:rsidRPr="00AB5736">
        <w:rPr>
          <w:sz w:val="28"/>
          <w:szCs w:val="28"/>
          <w:lang w:val="uk-UA" w:eastAsia="uk-UA"/>
        </w:rPr>
        <w:t>рад</w:t>
      </w:r>
      <w:r w:rsidR="007B6065">
        <w:rPr>
          <w:sz w:val="28"/>
          <w:szCs w:val="28"/>
          <w:lang w:val="uk-UA" w:eastAsia="uk-UA"/>
        </w:rPr>
        <w:t>ою</w:t>
      </w:r>
      <w:r w:rsidR="0007660C" w:rsidRPr="00AB5736">
        <w:rPr>
          <w:sz w:val="28"/>
          <w:szCs w:val="28"/>
          <w:lang w:val="uk-UA" w:eastAsia="uk-UA"/>
        </w:rPr>
        <w:t xml:space="preserve"> з питань агр</w:t>
      </w:r>
      <w:r w:rsidR="004E7579" w:rsidRPr="00AB5736">
        <w:rPr>
          <w:sz w:val="28"/>
          <w:szCs w:val="28"/>
          <w:lang w:val="uk-UA" w:eastAsia="uk-UA"/>
        </w:rPr>
        <w:t>опромислового комплексу</w:t>
      </w:r>
      <w:r w:rsidR="00CC2238">
        <w:rPr>
          <w:sz w:val="28"/>
          <w:szCs w:val="28"/>
          <w:lang w:val="uk-UA" w:eastAsia="uk-UA"/>
        </w:rPr>
        <w:t xml:space="preserve">. </w:t>
      </w:r>
      <w:r w:rsidR="00E41FD2">
        <w:rPr>
          <w:sz w:val="28"/>
          <w:szCs w:val="28"/>
          <w:lang w:val="uk-UA" w:eastAsia="uk-UA"/>
        </w:rPr>
        <w:t>Упродовж о</w:t>
      </w:r>
      <w:r w:rsidR="00E41FD2">
        <w:rPr>
          <w:sz w:val="28"/>
          <w:szCs w:val="28"/>
          <w:lang w:val="uk-UA" w:eastAsia="uk-UA"/>
        </w:rPr>
        <w:t>станн</w:t>
      </w:r>
      <w:r w:rsidR="00E41FD2">
        <w:rPr>
          <w:sz w:val="28"/>
          <w:szCs w:val="28"/>
          <w:lang w:val="uk-UA" w:eastAsia="uk-UA"/>
        </w:rPr>
        <w:t>іх</w:t>
      </w:r>
      <w:r w:rsidR="00E41FD2">
        <w:rPr>
          <w:sz w:val="28"/>
          <w:szCs w:val="28"/>
          <w:lang w:val="uk-UA" w:eastAsia="uk-UA"/>
        </w:rPr>
        <w:t xml:space="preserve"> </w:t>
      </w:r>
      <w:r w:rsidR="00E41FD2">
        <w:rPr>
          <w:sz w:val="28"/>
          <w:szCs w:val="28"/>
          <w:lang w:val="uk-UA" w:eastAsia="uk-UA"/>
        </w:rPr>
        <w:t>років п</w:t>
      </w:r>
      <w:r w:rsidR="00CC2238">
        <w:rPr>
          <w:sz w:val="28"/>
          <w:szCs w:val="28"/>
          <w:lang w:val="uk-UA" w:eastAsia="uk-UA"/>
        </w:rPr>
        <w:t>редставники України участ</w:t>
      </w:r>
      <w:r w:rsidR="00E41FD2">
        <w:rPr>
          <w:sz w:val="28"/>
          <w:szCs w:val="28"/>
          <w:lang w:val="uk-UA" w:eastAsia="uk-UA"/>
        </w:rPr>
        <w:t xml:space="preserve">і </w:t>
      </w:r>
      <w:r w:rsidR="00CC2238">
        <w:rPr>
          <w:sz w:val="28"/>
          <w:szCs w:val="28"/>
          <w:lang w:val="uk-UA" w:eastAsia="uk-UA"/>
        </w:rPr>
        <w:t>у</w:t>
      </w:r>
      <w:r w:rsidR="007B6065">
        <w:rPr>
          <w:sz w:val="28"/>
          <w:szCs w:val="28"/>
          <w:lang w:val="uk-UA" w:eastAsia="uk-UA"/>
        </w:rPr>
        <w:t xml:space="preserve"> роботі </w:t>
      </w:r>
      <w:r w:rsidR="00CC2238">
        <w:rPr>
          <w:sz w:val="28"/>
          <w:szCs w:val="28"/>
          <w:lang w:val="uk-UA" w:eastAsia="uk-UA"/>
        </w:rPr>
        <w:t xml:space="preserve">загаданої </w:t>
      </w:r>
      <w:r w:rsidR="00CC2238" w:rsidRPr="00AB5736">
        <w:rPr>
          <w:sz w:val="28"/>
          <w:szCs w:val="28"/>
          <w:lang w:val="uk-UA" w:eastAsia="uk-UA"/>
        </w:rPr>
        <w:t>Міжурядов</w:t>
      </w:r>
      <w:r w:rsidR="00CC2238">
        <w:rPr>
          <w:sz w:val="28"/>
          <w:szCs w:val="28"/>
          <w:lang w:val="uk-UA" w:eastAsia="uk-UA"/>
        </w:rPr>
        <w:t>ої</w:t>
      </w:r>
      <w:r w:rsidR="00CC2238">
        <w:rPr>
          <w:sz w:val="28"/>
          <w:szCs w:val="28"/>
          <w:lang w:val="uk-UA" w:eastAsia="uk-UA"/>
        </w:rPr>
        <w:t xml:space="preserve"> </w:t>
      </w:r>
      <w:r w:rsidR="00CC2238" w:rsidRPr="00AB5736">
        <w:rPr>
          <w:sz w:val="28"/>
          <w:szCs w:val="28"/>
          <w:lang w:val="uk-UA" w:eastAsia="uk-UA"/>
        </w:rPr>
        <w:t>рад</w:t>
      </w:r>
      <w:r w:rsidR="00CC2238">
        <w:rPr>
          <w:sz w:val="28"/>
          <w:szCs w:val="28"/>
          <w:lang w:val="uk-UA" w:eastAsia="uk-UA"/>
        </w:rPr>
        <w:t xml:space="preserve">и </w:t>
      </w:r>
      <w:r w:rsidR="00CC2238">
        <w:rPr>
          <w:sz w:val="28"/>
          <w:szCs w:val="28"/>
          <w:lang w:val="uk-UA" w:eastAsia="uk-UA"/>
        </w:rPr>
        <w:t>не</w:t>
      </w:r>
      <w:r w:rsidR="00CC2238">
        <w:rPr>
          <w:sz w:val="28"/>
          <w:szCs w:val="28"/>
          <w:lang w:val="uk-UA" w:eastAsia="uk-UA"/>
        </w:rPr>
        <w:t xml:space="preserve"> б</w:t>
      </w:r>
      <w:r w:rsidR="00E41FD2">
        <w:rPr>
          <w:sz w:val="28"/>
          <w:szCs w:val="28"/>
          <w:lang w:val="uk-UA" w:eastAsia="uk-UA"/>
        </w:rPr>
        <w:t>еруть</w:t>
      </w:r>
      <w:r w:rsidR="007B6065">
        <w:rPr>
          <w:sz w:val="28"/>
          <w:szCs w:val="28"/>
          <w:lang w:val="uk-UA" w:eastAsia="uk-UA"/>
        </w:rPr>
        <w:t xml:space="preserve">. </w:t>
      </w:r>
      <w:r w:rsidR="00283AAD" w:rsidRPr="00AB5736">
        <w:rPr>
          <w:sz w:val="28"/>
          <w:szCs w:val="28"/>
          <w:lang w:val="uk-UA" w:eastAsia="uk-UA"/>
        </w:rPr>
        <w:t xml:space="preserve"> </w:t>
      </w:r>
    </w:p>
    <w:p w:rsidR="007B6065" w:rsidRDefault="00E41FD2" w:rsidP="0011674B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У</w:t>
      </w:r>
      <w:r w:rsidRPr="005F0024">
        <w:rPr>
          <w:sz w:val="28"/>
          <w:szCs w:val="28"/>
          <w:lang w:val="uk-UA" w:eastAsia="uk-UA"/>
        </w:rPr>
        <w:t xml:space="preserve"> зв</w:t>
      </w:r>
      <w:r w:rsidRPr="007E772A">
        <w:rPr>
          <w:sz w:val="28"/>
          <w:szCs w:val="28"/>
          <w:lang w:val="uk-UA"/>
        </w:rPr>
        <w:t>’</w:t>
      </w:r>
      <w:r w:rsidRPr="005F0024">
        <w:rPr>
          <w:sz w:val="28"/>
          <w:szCs w:val="28"/>
          <w:lang w:val="uk-UA" w:eastAsia="uk-UA"/>
        </w:rPr>
        <w:t xml:space="preserve">язку з </w:t>
      </w:r>
      <w:r>
        <w:rPr>
          <w:sz w:val="28"/>
          <w:szCs w:val="28"/>
          <w:lang w:val="uk-UA" w:eastAsia="uk-UA"/>
        </w:rPr>
        <w:t xml:space="preserve">укладенням </w:t>
      </w:r>
      <w:r w:rsidRPr="0032093B">
        <w:rPr>
          <w:rStyle w:val="rvts23"/>
          <w:lang w:val="uk-UA"/>
        </w:rPr>
        <w:t>Д</w:t>
      </w:r>
      <w:r w:rsidRPr="0032093B">
        <w:rPr>
          <w:rStyle w:val="rvts23"/>
          <w:sz w:val="28"/>
          <w:szCs w:val="28"/>
          <w:lang w:val="uk-UA"/>
        </w:rPr>
        <w:t>оговору</w:t>
      </w:r>
      <w:r>
        <w:rPr>
          <w:rStyle w:val="rvts23"/>
          <w:lang w:val="uk-UA"/>
        </w:rPr>
        <w:t xml:space="preserve"> </w:t>
      </w:r>
      <w:r w:rsidRPr="0032093B">
        <w:rPr>
          <w:rStyle w:val="rvts23"/>
          <w:sz w:val="28"/>
          <w:szCs w:val="28"/>
          <w:lang w:val="uk-UA"/>
        </w:rPr>
        <w:t>про зону вільної торгівлі</w:t>
      </w:r>
      <w:r>
        <w:rPr>
          <w:sz w:val="28"/>
          <w:szCs w:val="28"/>
          <w:lang w:val="uk-UA" w:eastAsia="uk-UA"/>
        </w:rPr>
        <w:t xml:space="preserve">, який </w:t>
      </w:r>
      <w:r>
        <w:rPr>
          <w:rStyle w:val="rvts23"/>
          <w:sz w:val="28"/>
          <w:szCs w:val="28"/>
          <w:lang w:val="uk-UA"/>
        </w:rPr>
        <w:t>ратифіковано Законом України від 30.07.2012 № 5193–</w:t>
      </w:r>
      <w:r w:rsidRPr="002C22E3">
        <w:rPr>
          <w:sz w:val="28"/>
          <w:szCs w:val="28"/>
        </w:rPr>
        <w:t>VI</w:t>
      </w:r>
      <w:r>
        <w:rPr>
          <w:sz w:val="28"/>
          <w:szCs w:val="28"/>
          <w:lang w:val="uk-UA"/>
        </w:rPr>
        <w:t xml:space="preserve">, зазначена </w:t>
      </w:r>
      <w:r w:rsidR="00472435" w:rsidRPr="005F0024">
        <w:rPr>
          <w:sz w:val="28"/>
          <w:szCs w:val="28"/>
          <w:lang w:val="uk-UA" w:eastAsia="uk-UA"/>
        </w:rPr>
        <w:t>Угод</w:t>
      </w:r>
      <w:r w:rsidR="0032093B">
        <w:rPr>
          <w:sz w:val="28"/>
          <w:szCs w:val="28"/>
          <w:lang w:val="uk-UA" w:eastAsia="uk-UA"/>
        </w:rPr>
        <w:t>а</w:t>
      </w:r>
      <w:r w:rsidR="00472435" w:rsidRPr="005F0024">
        <w:rPr>
          <w:sz w:val="28"/>
          <w:szCs w:val="28"/>
          <w:lang w:val="uk-UA" w:eastAsia="uk-UA"/>
        </w:rPr>
        <w:t xml:space="preserve"> втратил</w:t>
      </w:r>
      <w:r w:rsidR="0032093B">
        <w:rPr>
          <w:sz w:val="28"/>
          <w:szCs w:val="28"/>
          <w:lang w:val="uk-UA" w:eastAsia="uk-UA"/>
        </w:rPr>
        <w:t>а</w:t>
      </w:r>
      <w:r w:rsidR="00AB5736">
        <w:rPr>
          <w:sz w:val="28"/>
          <w:szCs w:val="28"/>
          <w:lang w:val="uk-UA" w:eastAsia="uk-UA"/>
        </w:rPr>
        <w:t xml:space="preserve"> </w:t>
      </w:r>
      <w:r w:rsidR="007B6065">
        <w:rPr>
          <w:sz w:val="28"/>
          <w:szCs w:val="28"/>
          <w:lang w:val="uk-UA" w:eastAsia="uk-UA"/>
        </w:rPr>
        <w:t xml:space="preserve">своє </w:t>
      </w:r>
      <w:r w:rsidR="00472435" w:rsidRPr="005F0024">
        <w:rPr>
          <w:sz w:val="28"/>
          <w:szCs w:val="28"/>
          <w:lang w:val="uk-UA" w:eastAsia="uk-UA"/>
        </w:rPr>
        <w:t>практичне значення та не засто</w:t>
      </w:r>
      <w:r w:rsidR="0032093B">
        <w:rPr>
          <w:sz w:val="28"/>
          <w:szCs w:val="28"/>
          <w:lang w:val="uk-UA" w:eastAsia="uk-UA"/>
        </w:rPr>
        <w:t>совує</w:t>
      </w:r>
      <w:r w:rsidR="006E0527">
        <w:rPr>
          <w:sz w:val="28"/>
          <w:szCs w:val="28"/>
          <w:lang w:val="uk-UA" w:eastAsia="uk-UA"/>
        </w:rPr>
        <w:t>ться</w:t>
      </w:r>
      <w:r w:rsidR="00AB5736">
        <w:rPr>
          <w:sz w:val="28"/>
          <w:szCs w:val="28"/>
          <w:lang w:val="uk-UA"/>
        </w:rPr>
        <w:t xml:space="preserve">. </w:t>
      </w:r>
    </w:p>
    <w:p w:rsidR="00F410BE" w:rsidRDefault="007B6065" w:rsidP="0011674B">
      <w:pPr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Відповідно до </w:t>
      </w:r>
      <w:r w:rsidRPr="007B6065">
        <w:rPr>
          <w:sz w:val="28"/>
          <w:szCs w:val="28"/>
          <w:lang w:val="uk-UA" w:eastAsia="uk-UA"/>
        </w:rPr>
        <w:t xml:space="preserve">статті </w:t>
      </w:r>
      <w:r>
        <w:rPr>
          <w:sz w:val="28"/>
          <w:szCs w:val="28"/>
          <w:lang w:val="uk-UA" w:eastAsia="uk-UA"/>
        </w:rPr>
        <w:t>54</w:t>
      </w:r>
      <w:r w:rsidRPr="007B6065">
        <w:rPr>
          <w:sz w:val="28"/>
          <w:szCs w:val="28"/>
          <w:lang w:val="uk-UA" w:eastAsia="uk-UA"/>
        </w:rPr>
        <w:t xml:space="preserve"> Віденської конвенції про право міжнародних договорів</w:t>
      </w:r>
      <w:r>
        <w:rPr>
          <w:sz w:val="28"/>
          <w:szCs w:val="28"/>
          <w:lang w:val="uk-UA" w:eastAsia="uk-UA"/>
        </w:rPr>
        <w:t xml:space="preserve"> п</w:t>
      </w:r>
      <w:r w:rsidRPr="007B6065">
        <w:rPr>
          <w:sz w:val="28"/>
          <w:szCs w:val="28"/>
          <w:lang w:val="uk-UA" w:eastAsia="uk-UA"/>
        </w:rPr>
        <w:t xml:space="preserve">рипинення </w:t>
      </w:r>
      <w:r>
        <w:rPr>
          <w:sz w:val="28"/>
          <w:szCs w:val="28"/>
          <w:lang w:val="uk-UA" w:eastAsia="uk-UA"/>
        </w:rPr>
        <w:t xml:space="preserve">міжнародного </w:t>
      </w:r>
      <w:r w:rsidRPr="007B6065">
        <w:rPr>
          <w:sz w:val="28"/>
          <w:szCs w:val="28"/>
          <w:lang w:val="uk-UA" w:eastAsia="uk-UA"/>
        </w:rPr>
        <w:t xml:space="preserve">договору або вихід з нього учасника можуть мати місце відповідно до положень договору або в усякий час за згодою всіх учасників після консультації з іншими договірними державами. </w:t>
      </w:r>
    </w:p>
    <w:p w:rsidR="00E41FD2" w:rsidRDefault="00E41FD2" w:rsidP="0011674B">
      <w:pPr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Згідно зі с</w:t>
      </w:r>
      <w:r w:rsidR="00F410BE" w:rsidRPr="00F410BE">
        <w:rPr>
          <w:sz w:val="28"/>
          <w:szCs w:val="28"/>
          <w:lang w:val="uk-UA" w:eastAsia="uk-UA"/>
        </w:rPr>
        <w:t>татт</w:t>
      </w:r>
      <w:r w:rsidR="00F410BE">
        <w:rPr>
          <w:sz w:val="28"/>
          <w:szCs w:val="28"/>
          <w:lang w:val="uk-UA" w:eastAsia="uk-UA"/>
        </w:rPr>
        <w:t>ею</w:t>
      </w:r>
      <w:r w:rsidR="00F410BE" w:rsidRPr="00F410BE">
        <w:rPr>
          <w:sz w:val="28"/>
          <w:szCs w:val="28"/>
          <w:lang w:val="uk-UA" w:eastAsia="uk-UA"/>
        </w:rPr>
        <w:t xml:space="preserve"> 14 </w:t>
      </w:r>
      <w:r w:rsidR="00F410BE">
        <w:rPr>
          <w:sz w:val="28"/>
          <w:szCs w:val="28"/>
          <w:lang w:val="uk-UA" w:eastAsia="uk-UA"/>
        </w:rPr>
        <w:t>Угоди к</w:t>
      </w:r>
      <w:r w:rsidR="00F410BE" w:rsidRPr="00F410BE">
        <w:rPr>
          <w:sz w:val="28"/>
          <w:szCs w:val="28"/>
          <w:lang w:val="uk-UA" w:eastAsia="uk-UA"/>
        </w:rPr>
        <w:t xml:space="preserve">ожна Сторона може вийти із цієї Угоди, направивши письмове повідомлення про це депозитарію не пізніше, ніж за </w:t>
      </w:r>
      <w:r w:rsidR="00412CBC">
        <w:rPr>
          <w:sz w:val="28"/>
          <w:szCs w:val="28"/>
          <w:lang w:val="uk-UA" w:eastAsia="uk-UA"/>
        </w:rPr>
        <w:t xml:space="preserve">                        </w:t>
      </w:r>
      <w:r w:rsidR="00F410BE" w:rsidRPr="00F410BE">
        <w:rPr>
          <w:sz w:val="28"/>
          <w:szCs w:val="28"/>
          <w:lang w:val="uk-UA" w:eastAsia="uk-UA"/>
        </w:rPr>
        <w:t xml:space="preserve">6 місяців до виходу, врегулювавши фінансові та інші зобов'язання, які виникли за час дії Угоди. </w:t>
      </w:r>
    </w:p>
    <w:p w:rsidR="0077570D" w:rsidRDefault="0077570D" w:rsidP="0011674B">
      <w:pPr>
        <w:ind w:firstLine="567"/>
        <w:jc w:val="both"/>
        <w:rPr>
          <w:sz w:val="28"/>
          <w:szCs w:val="28"/>
          <w:lang w:val="uk-UA" w:eastAsia="uk-UA"/>
        </w:rPr>
      </w:pPr>
      <w:r w:rsidRPr="00BC4458">
        <w:rPr>
          <w:sz w:val="28"/>
          <w:szCs w:val="28"/>
          <w:lang w:val="uk-UA" w:eastAsia="uk-UA"/>
        </w:rPr>
        <w:lastRenderedPageBreak/>
        <w:t>З</w:t>
      </w:r>
      <w:r w:rsidR="00E41FD2">
        <w:rPr>
          <w:sz w:val="28"/>
          <w:szCs w:val="28"/>
          <w:lang w:val="uk-UA" w:eastAsia="uk-UA"/>
        </w:rPr>
        <w:t xml:space="preserve">а </w:t>
      </w:r>
      <w:r w:rsidRPr="00BC4458">
        <w:rPr>
          <w:sz w:val="28"/>
          <w:szCs w:val="28"/>
          <w:lang w:val="uk-UA" w:eastAsia="uk-UA"/>
        </w:rPr>
        <w:t>пунктом "</w:t>
      </w:r>
      <w:r>
        <w:rPr>
          <w:sz w:val="28"/>
          <w:szCs w:val="28"/>
          <w:lang w:val="uk-UA" w:eastAsia="uk-UA"/>
        </w:rPr>
        <w:t>а</w:t>
      </w:r>
      <w:r w:rsidRPr="00BC4458">
        <w:rPr>
          <w:sz w:val="28"/>
          <w:szCs w:val="28"/>
          <w:lang w:val="uk-UA" w:eastAsia="uk-UA"/>
        </w:rPr>
        <w:t>" частини другої статті 24 Закону України "Про міжнародні договори</w:t>
      </w:r>
      <w:r>
        <w:rPr>
          <w:sz w:val="28"/>
          <w:szCs w:val="28"/>
          <w:lang w:val="uk-UA" w:eastAsia="uk-UA"/>
        </w:rPr>
        <w:t xml:space="preserve"> України</w:t>
      </w:r>
      <w:r w:rsidRPr="00BC4458">
        <w:rPr>
          <w:sz w:val="28"/>
          <w:szCs w:val="28"/>
          <w:lang w:val="uk-UA" w:eastAsia="uk-UA"/>
        </w:rPr>
        <w:t xml:space="preserve">" припинення дії міжнародних договорів України, укладених від імені України, </w:t>
      </w:r>
      <w:r w:rsidRPr="00CD2200">
        <w:rPr>
          <w:sz w:val="28"/>
          <w:szCs w:val="28"/>
          <w:lang w:val="uk-UA" w:eastAsia="uk-UA"/>
        </w:rPr>
        <w:t>згода на обов'язковість якого надана Верховною Радою України</w:t>
      </w:r>
      <w:r w:rsidRPr="00BC4458">
        <w:rPr>
          <w:sz w:val="28"/>
          <w:szCs w:val="28"/>
          <w:lang w:val="uk-UA" w:eastAsia="uk-UA"/>
        </w:rPr>
        <w:t xml:space="preserve">, здійснюється у формі </w:t>
      </w:r>
      <w:r>
        <w:rPr>
          <w:sz w:val="28"/>
          <w:szCs w:val="28"/>
          <w:lang w:val="uk-UA" w:eastAsia="uk-UA"/>
        </w:rPr>
        <w:t xml:space="preserve">Закону </w:t>
      </w:r>
      <w:r w:rsidRPr="00BC4458">
        <w:rPr>
          <w:sz w:val="28"/>
          <w:szCs w:val="28"/>
          <w:lang w:val="uk-UA" w:eastAsia="uk-UA"/>
        </w:rPr>
        <w:t xml:space="preserve">України. </w:t>
      </w:r>
    </w:p>
    <w:p w:rsidR="000E3B71" w:rsidRPr="005F0024" w:rsidRDefault="00346E93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3. Суть </w:t>
      </w:r>
      <w:proofErr w:type="spellStart"/>
      <w:r>
        <w:rPr>
          <w:b/>
          <w:sz w:val="28"/>
          <w:szCs w:val="28"/>
          <w:lang w:val="uk-UA"/>
        </w:rPr>
        <w:t>проє</w:t>
      </w:r>
      <w:r w:rsidR="000E3B71" w:rsidRPr="00C60BA7">
        <w:rPr>
          <w:b/>
          <w:sz w:val="28"/>
          <w:szCs w:val="28"/>
          <w:lang w:val="uk-UA"/>
        </w:rPr>
        <w:t>кту</w:t>
      </w:r>
      <w:proofErr w:type="spellEnd"/>
    </w:p>
    <w:p w:rsidR="002F6979" w:rsidRPr="005F0024" w:rsidRDefault="004133E6" w:rsidP="0011674B">
      <w:pPr>
        <w:ind w:firstLine="567"/>
        <w:jc w:val="both"/>
        <w:rPr>
          <w:sz w:val="28"/>
          <w:szCs w:val="28"/>
          <w:lang w:val="uk-UA" w:eastAsia="uk-UA"/>
        </w:rPr>
      </w:pPr>
      <w:proofErr w:type="spellStart"/>
      <w:r w:rsidRPr="005F0024">
        <w:rPr>
          <w:sz w:val="28"/>
          <w:szCs w:val="28"/>
          <w:lang w:val="uk-UA"/>
        </w:rPr>
        <w:t>Про</w:t>
      </w:r>
      <w:r w:rsidR="00346E93">
        <w:rPr>
          <w:sz w:val="28"/>
          <w:szCs w:val="28"/>
          <w:lang w:val="uk-UA"/>
        </w:rPr>
        <w:t>є</w:t>
      </w:r>
      <w:r w:rsidRPr="005F0024">
        <w:rPr>
          <w:sz w:val="28"/>
          <w:szCs w:val="28"/>
          <w:lang w:val="uk-UA"/>
        </w:rPr>
        <w:t>ктом</w:t>
      </w:r>
      <w:proofErr w:type="spellEnd"/>
      <w:r w:rsidRPr="005F0024">
        <w:rPr>
          <w:sz w:val="28"/>
          <w:szCs w:val="28"/>
          <w:lang w:val="uk-UA"/>
        </w:rPr>
        <w:t xml:space="preserve"> </w:t>
      </w:r>
      <w:r w:rsidR="006E0527">
        <w:rPr>
          <w:sz w:val="28"/>
          <w:szCs w:val="28"/>
          <w:lang w:val="uk-UA"/>
        </w:rPr>
        <w:t>Закону</w:t>
      </w:r>
      <w:r w:rsidRPr="005F0024">
        <w:rPr>
          <w:sz w:val="28"/>
          <w:szCs w:val="28"/>
          <w:lang w:val="uk-UA"/>
        </w:rPr>
        <w:t xml:space="preserve"> пропонується </w:t>
      </w:r>
      <w:r w:rsidR="00E56BF9">
        <w:rPr>
          <w:sz w:val="28"/>
          <w:szCs w:val="28"/>
          <w:lang w:val="uk-UA"/>
        </w:rPr>
        <w:t xml:space="preserve">оформити </w:t>
      </w:r>
      <w:r w:rsidR="00F410BE">
        <w:rPr>
          <w:sz w:val="28"/>
          <w:szCs w:val="28"/>
          <w:lang w:val="uk-UA"/>
        </w:rPr>
        <w:t xml:space="preserve">рішення </w:t>
      </w:r>
      <w:r w:rsidR="00E56BF9">
        <w:rPr>
          <w:sz w:val="28"/>
          <w:szCs w:val="28"/>
          <w:lang w:val="uk-UA"/>
        </w:rPr>
        <w:t>Верховної Ради України щодо</w:t>
      </w:r>
      <w:r w:rsidR="00F410BE">
        <w:rPr>
          <w:sz w:val="28"/>
          <w:szCs w:val="28"/>
          <w:lang w:val="uk-UA"/>
        </w:rPr>
        <w:t xml:space="preserve"> </w:t>
      </w:r>
      <w:r w:rsidR="00E41FD2">
        <w:rPr>
          <w:sz w:val="28"/>
          <w:szCs w:val="28"/>
          <w:lang w:val="uk-UA"/>
        </w:rPr>
        <w:t xml:space="preserve">припинення </w:t>
      </w:r>
      <w:r w:rsidR="00BA161E">
        <w:rPr>
          <w:sz w:val="28"/>
          <w:szCs w:val="28"/>
          <w:lang w:val="uk-UA"/>
        </w:rPr>
        <w:t>участі</w:t>
      </w:r>
      <w:r w:rsidR="00E41FD2">
        <w:rPr>
          <w:color w:val="000000"/>
          <w:sz w:val="28"/>
          <w:szCs w:val="28"/>
          <w:lang w:val="uk-UA"/>
        </w:rPr>
        <w:t xml:space="preserve"> </w:t>
      </w:r>
      <w:r w:rsidR="00E41FD2">
        <w:rPr>
          <w:sz w:val="28"/>
          <w:szCs w:val="28"/>
          <w:lang w:val="uk-UA"/>
        </w:rPr>
        <w:t xml:space="preserve">України </w:t>
      </w:r>
      <w:r w:rsidR="00BA161E">
        <w:rPr>
          <w:sz w:val="28"/>
          <w:szCs w:val="28"/>
          <w:lang w:val="uk-UA"/>
        </w:rPr>
        <w:t xml:space="preserve">в </w:t>
      </w:r>
      <w:r w:rsidR="00E41FD2">
        <w:rPr>
          <w:sz w:val="28"/>
          <w:szCs w:val="28"/>
          <w:lang w:val="uk-UA"/>
        </w:rPr>
        <w:t>Угод</w:t>
      </w:r>
      <w:r w:rsidR="00BA161E">
        <w:rPr>
          <w:sz w:val="28"/>
          <w:szCs w:val="28"/>
          <w:lang w:val="uk-UA"/>
        </w:rPr>
        <w:t>і</w:t>
      </w:r>
      <w:r w:rsidR="00E41FD2">
        <w:rPr>
          <w:sz w:val="28"/>
          <w:szCs w:val="28"/>
          <w:lang w:val="uk-UA"/>
        </w:rPr>
        <w:t xml:space="preserve"> шляхом </w:t>
      </w:r>
      <w:r w:rsidR="00E41FD2">
        <w:rPr>
          <w:color w:val="000000"/>
          <w:sz w:val="28"/>
          <w:szCs w:val="28"/>
          <w:lang w:val="uk-UA"/>
        </w:rPr>
        <w:t>виходу</w:t>
      </w:r>
      <w:r w:rsidR="00E41FD2">
        <w:rPr>
          <w:color w:val="000000"/>
          <w:sz w:val="28"/>
          <w:szCs w:val="28"/>
          <w:lang w:val="uk-UA"/>
        </w:rPr>
        <w:t xml:space="preserve"> </w:t>
      </w:r>
      <w:r w:rsidR="00E41FD2">
        <w:rPr>
          <w:sz w:val="28"/>
          <w:szCs w:val="28"/>
          <w:lang w:val="uk-UA"/>
        </w:rPr>
        <w:t>з неї</w:t>
      </w:r>
      <w:r w:rsidR="0023435F" w:rsidRPr="0023435F">
        <w:rPr>
          <w:sz w:val="28"/>
          <w:szCs w:val="28"/>
          <w:lang w:val="uk-UA"/>
        </w:rPr>
        <w:t xml:space="preserve"> </w:t>
      </w:r>
      <w:r w:rsidR="00E41FD2">
        <w:rPr>
          <w:sz w:val="28"/>
          <w:szCs w:val="28"/>
          <w:lang w:val="uk-UA"/>
        </w:rPr>
        <w:t xml:space="preserve">у порядку, передбаченому </w:t>
      </w:r>
      <w:r w:rsidR="00E41FD2">
        <w:rPr>
          <w:color w:val="000000"/>
          <w:sz w:val="28"/>
          <w:szCs w:val="28"/>
          <w:lang w:val="uk-UA"/>
        </w:rPr>
        <w:t>статтею 14 Угоди.</w:t>
      </w:r>
    </w:p>
    <w:p w:rsidR="000E3B71" w:rsidRPr="004E7579" w:rsidRDefault="000E3B71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5F0024">
        <w:rPr>
          <w:b/>
          <w:color w:val="000000"/>
          <w:sz w:val="28"/>
          <w:szCs w:val="28"/>
        </w:rPr>
        <w:t xml:space="preserve">4. </w:t>
      </w:r>
      <w:r w:rsidR="004E7579">
        <w:rPr>
          <w:b/>
          <w:color w:val="000000"/>
          <w:sz w:val="28"/>
          <w:szCs w:val="28"/>
          <w:lang w:val="uk-UA"/>
        </w:rPr>
        <w:t>Вплив на бюджет</w:t>
      </w:r>
    </w:p>
    <w:p w:rsidR="00BA161E" w:rsidRDefault="004E7579" w:rsidP="00BA161E">
      <w:pPr>
        <w:ind w:firstLine="567"/>
        <w:jc w:val="both"/>
        <w:rPr>
          <w:sz w:val="28"/>
          <w:szCs w:val="28"/>
          <w:lang w:val="uk-UA"/>
        </w:rPr>
      </w:pPr>
      <w:r w:rsidRPr="005F0024">
        <w:rPr>
          <w:sz w:val="28"/>
          <w:szCs w:val="28"/>
          <w:lang w:val="uk-UA"/>
        </w:rPr>
        <w:t>Реалізація про</w:t>
      </w:r>
      <w:r w:rsidR="00346E93">
        <w:rPr>
          <w:sz w:val="28"/>
          <w:szCs w:val="28"/>
          <w:lang w:val="uk-UA"/>
        </w:rPr>
        <w:t>є</w:t>
      </w:r>
      <w:r w:rsidRPr="005F0024">
        <w:rPr>
          <w:sz w:val="28"/>
          <w:szCs w:val="28"/>
          <w:lang w:val="uk-UA"/>
        </w:rPr>
        <w:t xml:space="preserve">кту </w:t>
      </w:r>
      <w:r>
        <w:rPr>
          <w:sz w:val="28"/>
          <w:szCs w:val="28"/>
          <w:lang w:val="uk-UA"/>
        </w:rPr>
        <w:t>Закону</w:t>
      </w:r>
      <w:r w:rsidRPr="005F0024">
        <w:rPr>
          <w:sz w:val="28"/>
          <w:szCs w:val="28"/>
          <w:lang w:val="uk-UA"/>
        </w:rPr>
        <w:t xml:space="preserve"> не потребує додаткових матеріальних </w:t>
      </w:r>
      <w:r>
        <w:rPr>
          <w:sz w:val="28"/>
          <w:szCs w:val="28"/>
          <w:lang w:val="uk-UA"/>
        </w:rPr>
        <w:t xml:space="preserve">                        та інших витрат </w:t>
      </w:r>
      <w:r w:rsidRPr="005F0024">
        <w:rPr>
          <w:sz w:val="28"/>
          <w:szCs w:val="28"/>
          <w:lang w:val="uk-UA"/>
        </w:rPr>
        <w:t>з Державного бюджету України.</w:t>
      </w:r>
    </w:p>
    <w:p w:rsidR="00BA161E" w:rsidRDefault="00BA161E" w:rsidP="00BA161E">
      <w:pPr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Будь-яких фінансових зобов’язань України</w:t>
      </w:r>
      <w:r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перед іншими сторонами Угоди</w:t>
      </w:r>
      <w:r>
        <w:rPr>
          <w:sz w:val="28"/>
          <w:szCs w:val="28"/>
          <w:lang w:val="uk-UA" w:eastAsia="uk-UA"/>
        </w:rPr>
        <w:t xml:space="preserve">, врегулювання яких вимагається </w:t>
      </w:r>
      <w:r>
        <w:rPr>
          <w:color w:val="000000"/>
          <w:sz w:val="28"/>
          <w:szCs w:val="28"/>
          <w:lang w:val="uk-UA"/>
        </w:rPr>
        <w:t>статтею 14 Угоди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 w:eastAsia="uk-UA"/>
        </w:rPr>
        <w:t xml:space="preserve">за час </w:t>
      </w:r>
      <w:r>
        <w:rPr>
          <w:sz w:val="28"/>
          <w:szCs w:val="28"/>
          <w:lang w:val="uk-UA" w:eastAsia="uk-UA"/>
        </w:rPr>
        <w:t xml:space="preserve">дії Угоди </w:t>
      </w:r>
      <w:r>
        <w:rPr>
          <w:sz w:val="28"/>
          <w:szCs w:val="28"/>
          <w:lang w:val="uk-UA" w:eastAsia="uk-UA"/>
        </w:rPr>
        <w:t>не виникало.</w:t>
      </w:r>
    </w:p>
    <w:p w:rsidR="00AC558B" w:rsidRDefault="004E7579" w:rsidP="0011674B">
      <w:pPr>
        <w:shd w:val="clear" w:color="auto" w:fill="FFFFFF"/>
        <w:spacing w:before="120" w:after="120"/>
        <w:ind w:firstLine="567"/>
        <w:textAlignment w:val="baseline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</w:rPr>
        <w:t>5</w:t>
      </w:r>
      <w:r w:rsidR="00E51381">
        <w:rPr>
          <w:b/>
          <w:color w:val="000000"/>
          <w:sz w:val="28"/>
          <w:szCs w:val="28"/>
        </w:rPr>
        <w:t>.</w:t>
      </w:r>
      <w:r w:rsidR="00E51381">
        <w:rPr>
          <w:b/>
          <w:color w:val="000000"/>
          <w:sz w:val="28"/>
          <w:szCs w:val="28"/>
          <w:lang w:val="uk-UA"/>
        </w:rPr>
        <w:t> Позиція заінтересованих </w:t>
      </w:r>
      <w:r w:rsidR="0023435F">
        <w:rPr>
          <w:b/>
          <w:color w:val="000000"/>
          <w:sz w:val="28"/>
          <w:szCs w:val="28"/>
          <w:lang w:val="uk-UA"/>
        </w:rPr>
        <w:t xml:space="preserve">сторін </w:t>
      </w:r>
    </w:p>
    <w:p w:rsidR="00CB4E59" w:rsidRDefault="009D4E23" w:rsidP="0011674B">
      <w:pPr>
        <w:ind w:right="-2" w:firstLine="567"/>
        <w:jc w:val="both"/>
        <w:rPr>
          <w:spacing w:val="-4"/>
          <w:sz w:val="28"/>
          <w:szCs w:val="28"/>
          <w:lang w:val="uk-UA"/>
        </w:rPr>
      </w:pPr>
      <w:r w:rsidRPr="005F0024"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є</w:t>
      </w:r>
      <w:r w:rsidRPr="005F0024">
        <w:rPr>
          <w:sz w:val="28"/>
          <w:szCs w:val="28"/>
          <w:lang w:val="uk-UA"/>
        </w:rPr>
        <w:t xml:space="preserve">кт </w:t>
      </w:r>
      <w:r>
        <w:rPr>
          <w:sz w:val="28"/>
          <w:szCs w:val="28"/>
          <w:lang w:val="uk-UA"/>
        </w:rPr>
        <w:t>Закону</w:t>
      </w:r>
      <w:r w:rsidRPr="005F0024">
        <w:rPr>
          <w:sz w:val="28"/>
          <w:szCs w:val="28"/>
          <w:lang w:val="uk-UA"/>
        </w:rPr>
        <w:t xml:space="preserve"> не потребує </w:t>
      </w:r>
      <w:r>
        <w:rPr>
          <w:sz w:val="28"/>
          <w:szCs w:val="28"/>
          <w:lang w:val="uk-UA"/>
        </w:rPr>
        <w:t xml:space="preserve">проведення </w:t>
      </w:r>
      <w:r w:rsidRPr="005F0024">
        <w:rPr>
          <w:sz w:val="28"/>
          <w:szCs w:val="28"/>
          <w:lang w:val="uk-UA"/>
        </w:rPr>
        <w:t>консультацій</w:t>
      </w:r>
      <w:r>
        <w:rPr>
          <w:sz w:val="28"/>
          <w:szCs w:val="28"/>
          <w:lang w:val="uk-UA"/>
        </w:rPr>
        <w:t xml:space="preserve"> із заінтересованими сторонами</w:t>
      </w:r>
      <w:r w:rsidRPr="009D4E23">
        <w:rPr>
          <w:sz w:val="28"/>
          <w:szCs w:val="28"/>
          <w:lang w:val="uk-UA"/>
        </w:rPr>
        <w:t xml:space="preserve">, оскільки </w:t>
      </w:r>
      <w:proofErr w:type="spellStart"/>
      <w:r w:rsidRPr="009D4E23">
        <w:rPr>
          <w:sz w:val="28"/>
          <w:szCs w:val="28"/>
          <w:lang w:val="uk-UA"/>
        </w:rPr>
        <w:t>проєктом</w:t>
      </w:r>
      <w:proofErr w:type="spellEnd"/>
      <w:r w:rsidRPr="009D4E23">
        <w:rPr>
          <w:sz w:val="28"/>
          <w:szCs w:val="28"/>
          <w:lang w:val="uk-UA"/>
        </w:rPr>
        <w:t xml:space="preserve"> Закону пропонується вийти з Угоди, яка </w:t>
      </w:r>
      <w:r w:rsidR="00CB4E59">
        <w:rPr>
          <w:sz w:val="28"/>
          <w:szCs w:val="28"/>
          <w:lang w:val="uk-UA" w:eastAsia="uk-UA"/>
        </w:rPr>
        <w:t>застаріла в цілому та не відповідає сучасному стану торго</w:t>
      </w:r>
      <w:r w:rsidR="008A58D2">
        <w:rPr>
          <w:sz w:val="28"/>
          <w:szCs w:val="28"/>
          <w:lang w:val="uk-UA" w:eastAsia="uk-UA"/>
        </w:rPr>
        <w:t>вельно-економічних відносин між державами</w:t>
      </w:r>
      <w:r w:rsidR="00CB4E59" w:rsidRPr="00C95F56">
        <w:rPr>
          <w:spacing w:val="-4"/>
          <w:sz w:val="28"/>
          <w:szCs w:val="28"/>
          <w:lang w:val="uk-UA"/>
        </w:rPr>
        <w:t>.</w:t>
      </w:r>
    </w:p>
    <w:p w:rsidR="000E3B71" w:rsidRPr="005F0024" w:rsidRDefault="000E3B71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5F0024">
        <w:rPr>
          <w:b/>
          <w:color w:val="000000"/>
          <w:sz w:val="28"/>
          <w:szCs w:val="28"/>
          <w:lang w:val="uk-UA"/>
        </w:rPr>
        <w:t>6. Прогноз впливу</w:t>
      </w:r>
    </w:p>
    <w:p w:rsidR="00664EE2" w:rsidRDefault="00346E93" w:rsidP="0011674B">
      <w:pPr>
        <w:ind w:right="-2" w:firstLine="567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Прогноз</w:t>
      </w:r>
      <w:r>
        <w:rPr>
          <w:sz w:val="28"/>
          <w:szCs w:val="28"/>
          <w:lang w:val="uk-UA" w:eastAsia="uk-UA"/>
        </w:rPr>
        <w:t xml:space="preserve"> впливу реалізації проє</w:t>
      </w:r>
      <w:r w:rsidR="00CD72D9" w:rsidRPr="005F0024">
        <w:rPr>
          <w:sz w:val="28"/>
          <w:szCs w:val="28"/>
          <w:lang w:val="uk-UA" w:eastAsia="uk-UA"/>
        </w:rPr>
        <w:t xml:space="preserve">кту </w:t>
      </w:r>
      <w:r w:rsidR="0032093B">
        <w:rPr>
          <w:sz w:val="28"/>
          <w:szCs w:val="28"/>
          <w:lang w:val="uk-UA" w:eastAsia="uk-UA"/>
        </w:rPr>
        <w:t>Закону</w:t>
      </w:r>
      <w:r w:rsidR="00CD72D9" w:rsidRPr="005F0024">
        <w:rPr>
          <w:sz w:val="28"/>
          <w:szCs w:val="28"/>
          <w:lang w:val="uk-UA" w:eastAsia="uk-UA"/>
        </w:rPr>
        <w:t xml:space="preserve"> на ключові інтереси заінтересов</w:t>
      </w:r>
      <w:r w:rsidR="00664EE2">
        <w:rPr>
          <w:sz w:val="28"/>
          <w:szCs w:val="28"/>
          <w:lang w:val="uk-UA" w:eastAsia="uk-UA"/>
        </w:rPr>
        <w:t>аних сторін не розроблявся</w:t>
      </w:r>
      <w:r w:rsidR="00747C12">
        <w:rPr>
          <w:sz w:val="28"/>
          <w:szCs w:val="28"/>
          <w:lang w:val="uk-UA" w:eastAsia="uk-UA"/>
        </w:rPr>
        <w:t>, оскільки Угода застаріла</w:t>
      </w:r>
      <w:r w:rsidR="002C2A0E">
        <w:rPr>
          <w:sz w:val="28"/>
          <w:szCs w:val="28"/>
          <w:lang w:val="uk-UA" w:eastAsia="uk-UA"/>
        </w:rPr>
        <w:t xml:space="preserve"> в цілому та не відповідає сучасному стану торговельно-економічних відносин між </w:t>
      </w:r>
      <w:r w:rsidR="008A58D2">
        <w:rPr>
          <w:sz w:val="28"/>
          <w:szCs w:val="28"/>
          <w:lang w:val="uk-UA" w:eastAsia="uk-UA"/>
        </w:rPr>
        <w:t>держава</w:t>
      </w:r>
      <w:r w:rsidR="002C2A0E">
        <w:rPr>
          <w:sz w:val="28"/>
          <w:szCs w:val="28"/>
          <w:lang w:val="uk-UA" w:eastAsia="uk-UA"/>
        </w:rPr>
        <w:t>ми</w:t>
      </w:r>
      <w:r w:rsidR="00664EE2" w:rsidRPr="00C95F56">
        <w:rPr>
          <w:spacing w:val="-4"/>
          <w:sz w:val="28"/>
          <w:szCs w:val="28"/>
          <w:lang w:val="uk-UA"/>
        </w:rPr>
        <w:t>.</w:t>
      </w:r>
    </w:p>
    <w:p w:rsidR="00933596" w:rsidRPr="00CB4E59" w:rsidRDefault="00CB4E59" w:rsidP="0011674B">
      <w:pPr>
        <w:spacing w:line="235" w:lineRule="auto"/>
        <w:ind w:firstLine="567"/>
        <w:jc w:val="both"/>
        <w:rPr>
          <w:spacing w:val="-4"/>
          <w:sz w:val="28"/>
          <w:szCs w:val="28"/>
          <w:lang w:val="uk-UA"/>
        </w:rPr>
      </w:pPr>
      <w:bookmarkStart w:id="0" w:name="n202"/>
      <w:bookmarkEnd w:id="0"/>
      <w:r w:rsidRPr="00CB4E59">
        <w:rPr>
          <w:spacing w:val="-4"/>
          <w:sz w:val="28"/>
          <w:szCs w:val="28"/>
          <w:lang w:val="uk-UA"/>
        </w:rPr>
        <w:t>Реалізація про</w:t>
      </w:r>
      <w:r>
        <w:rPr>
          <w:spacing w:val="-4"/>
          <w:sz w:val="28"/>
          <w:szCs w:val="28"/>
          <w:lang w:val="uk-UA"/>
        </w:rPr>
        <w:t>є</w:t>
      </w:r>
      <w:r w:rsidRPr="00CB4E59">
        <w:rPr>
          <w:spacing w:val="-4"/>
          <w:sz w:val="28"/>
          <w:szCs w:val="28"/>
          <w:lang w:val="uk-UA"/>
        </w:rPr>
        <w:t xml:space="preserve">кту Закону не </w:t>
      </w:r>
      <w:r w:rsidR="00933596" w:rsidRPr="00CB4E59">
        <w:rPr>
          <w:spacing w:val="-4"/>
          <w:sz w:val="28"/>
          <w:szCs w:val="28"/>
          <w:lang w:val="uk-UA"/>
        </w:rPr>
        <w:t>матиме вплив</w:t>
      </w:r>
      <w:r w:rsidRPr="00CB4E59">
        <w:rPr>
          <w:spacing w:val="-4"/>
          <w:sz w:val="28"/>
          <w:szCs w:val="28"/>
          <w:lang w:val="uk-UA"/>
        </w:rPr>
        <w:t>у</w:t>
      </w:r>
      <w:r w:rsidR="00933596" w:rsidRPr="00CB4E59">
        <w:rPr>
          <w:spacing w:val="-4"/>
          <w:sz w:val="28"/>
          <w:szCs w:val="28"/>
          <w:lang w:val="uk-UA"/>
        </w:rPr>
        <w:t xml:space="preserve"> на ринкове середовище, забезпечення захисту прав та інтересів суб’єктів господарювання, громадян і</w:t>
      </w:r>
      <w:r>
        <w:rPr>
          <w:spacing w:val="-4"/>
          <w:sz w:val="28"/>
          <w:szCs w:val="28"/>
          <w:lang w:val="uk-UA"/>
        </w:rPr>
        <w:t> </w:t>
      </w:r>
      <w:r w:rsidR="00933596" w:rsidRPr="00CB4E59">
        <w:rPr>
          <w:spacing w:val="-4"/>
          <w:sz w:val="28"/>
          <w:szCs w:val="28"/>
          <w:lang w:val="uk-UA"/>
        </w:rPr>
        <w:t>держави; розвиток регіонів</w:t>
      </w:r>
      <w:r w:rsidRPr="00CB4E59">
        <w:rPr>
          <w:spacing w:val="-4"/>
          <w:sz w:val="28"/>
          <w:szCs w:val="28"/>
          <w:lang w:val="uk-UA"/>
        </w:rPr>
        <w:t xml:space="preserve">; ринок праці; </w:t>
      </w:r>
      <w:r>
        <w:rPr>
          <w:spacing w:val="-4"/>
          <w:sz w:val="28"/>
          <w:szCs w:val="28"/>
          <w:lang w:val="uk-UA"/>
        </w:rPr>
        <w:t xml:space="preserve">громадське здоров’я; екологію, </w:t>
      </w:r>
      <w:r w:rsidR="00933596" w:rsidRPr="00CB4E59">
        <w:rPr>
          <w:spacing w:val="-4"/>
          <w:sz w:val="28"/>
          <w:szCs w:val="28"/>
          <w:lang w:val="uk-UA"/>
        </w:rPr>
        <w:t>навколишнє середовище та інші сфери суспільних відносин.</w:t>
      </w:r>
    </w:p>
    <w:p w:rsidR="00664EE2" w:rsidRPr="005F0024" w:rsidRDefault="000E3B71" w:rsidP="0011674B">
      <w:pPr>
        <w:spacing w:before="12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5F0024">
        <w:rPr>
          <w:b/>
          <w:color w:val="000000"/>
          <w:sz w:val="28"/>
          <w:szCs w:val="28"/>
          <w:lang w:val="uk-UA"/>
        </w:rPr>
        <w:t>7</w:t>
      </w:r>
      <w:r w:rsidR="002B6599">
        <w:rPr>
          <w:b/>
          <w:color w:val="000000"/>
          <w:sz w:val="28"/>
          <w:szCs w:val="28"/>
          <w:lang w:val="uk-UA"/>
        </w:rPr>
        <w:t>. Позиція заінтересованих органів</w:t>
      </w:r>
    </w:p>
    <w:p w:rsidR="00256B8B" w:rsidRDefault="00FD4DF2" w:rsidP="0011674B">
      <w:pPr>
        <w:spacing w:before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Проє</w:t>
      </w:r>
      <w:r w:rsidR="00256B8B" w:rsidRPr="003B187C">
        <w:rPr>
          <w:sz w:val="28"/>
          <w:szCs w:val="28"/>
          <w:lang w:val="uk-UA"/>
        </w:rPr>
        <w:t xml:space="preserve">кт </w:t>
      </w:r>
      <w:r w:rsidR="00256B8B">
        <w:rPr>
          <w:sz w:val="28"/>
          <w:szCs w:val="28"/>
          <w:lang w:val="uk-UA"/>
        </w:rPr>
        <w:t>Закону</w:t>
      </w:r>
      <w:r w:rsidR="00256B8B" w:rsidRPr="003B187C">
        <w:rPr>
          <w:sz w:val="28"/>
          <w:szCs w:val="28"/>
          <w:lang w:val="uk-UA"/>
        </w:rPr>
        <w:t xml:space="preserve"> </w:t>
      </w:r>
      <w:r w:rsidR="00256B8B">
        <w:rPr>
          <w:sz w:val="28"/>
          <w:szCs w:val="28"/>
          <w:lang w:val="uk-UA"/>
        </w:rPr>
        <w:t>погоджено</w:t>
      </w:r>
      <w:r w:rsidR="00256B8B" w:rsidRPr="003B187C">
        <w:rPr>
          <w:sz w:val="28"/>
          <w:szCs w:val="28"/>
          <w:lang w:val="uk-UA"/>
        </w:rPr>
        <w:t xml:space="preserve"> </w:t>
      </w:r>
      <w:r w:rsidR="00256B8B">
        <w:rPr>
          <w:sz w:val="28"/>
          <w:szCs w:val="28"/>
          <w:lang w:val="uk-UA"/>
        </w:rPr>
        <w:t xml:space="preserve">без зауважень МЗС, </w:t>
      </w:r>
      <w:r w:rsidR="00256B8B" w:rsidRPr="003B187C">
        <w:rPr>
          <w:sz w:val="28"/>
          <w:szCs w:val="28"/>
          <w:lang w:val="uk-UA"/>
        </w:rPr>
        <w:t>Мінф</w:t>
      </w:r>
      <w:r w:rsidR="00256B8B">
        <w:rPr>
          <w:sz w:val="28"/>
          <w:szCs w:val="28"/>
          <w:lang w:val="uk-UA"/>
        </w:rPr>
        <w:t xml:space="preserve">іном, Держмитслужбою, </w:t>
      </w:r>
      <w:proofErr w:type="spellStart"/>
      <w:r w:rsidR="00256B8B">
        <w:rPr>
          <w:sz w:val="28"/>
          <w:szCs w:val="28"/>
          <w:lang w:val="uk-UA"/>
        </w:rPr>
        <w:t>Держпродспоживслужбою</w:t>
      </w:r>
      <w:proofErr w:type="spellEnd"/>
      <w:r w:rsidR="00150FC9">
        <w:rPr>
          <w:sz w:val="28"/>
          <w:szCs w:val="28"/>
          <w:lang w:val="uk-UA"/>
        </w:rPr>
        <w:t>;</w:t>
      </w:r>
      <w:r>
        <w:rPr>
          <w:sz w:val="28"/>
          <w:szCs w:val="28"/>
          <w:lang w:val="uk-UA"/>
        </w:rPr>
        <w:t xml:space="preserve"> із зауваженнями, які враховано, </w:t>
      </w:r>
      <w:r w:rsidR="00256B8B">
        <w:rPr>
          <w:sz w:val="28"/>
          <w:szCs w:val="28"/>
          <w:lang w:val="uk-UA"/>
        </w:rPr>
        <w:t>Мін</w:t>
      </w:r>
      <w:r w:rsidR="00256B8B" w:rsidRPr="00AC558B">
        <w:rPr>
          <w:sz w:val="28"/>
          <w:szCs w:val="28"/>
          <w:lang w:val="uk-UA"/>
        </w:rPr>
        <w:t>’</w:t>
      </w:r>
      <w:r w:rsidR="00256B8B">
        <w:rPr>
          <w:sz w:val="28"/>
          <w:szCs w:val="28"/>
          <w:lang w:val="uk-UA"/>
        </w:rPr>
        <w:t>юстом.</w:t>
      </w:r>
    </w:p>
    <w:p w:rsidR="000E3B71" w:rsidRPr="003B187C" w:rsidRDefault="000E3B71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r w:rsidRPr="00F56D8E">
        <w:rPr>
          <w:b/>
          <w:color w:val="000000"/>
          <w:sz w:val="28"/>
          <w:szCs w:val="28"/>
          <w:lang w:val="uk-UA"/>
        </w:rPr>
        <w:t>8</w:t>
      </w:r>
      <w:r w:rsidRPr="003B187C">
        <w:rPr>
          <w:b/>
          <w:color w:val="000000"/>
          <w:sz w:val="28"/>
          <w:szCs w:val="28"/>
          <w:lang w:val="uk-UA"/>
        </w:rPr>
        <w:t xml:space="preserve">. </w:t>
      </w:r>
      <w:r w:rsidR="004A322F">
        <w:rPr>
          <w:b/>
          <w:color w:val="000000"/>
          <w:sz w:val="28"/>
          <w:szCs w:val="28"/>
          <w:lang w:val="uk-UA"/>
        </w:rPr>
        <w:t>Ризики та обмеження</w:t>
      </w:r>
    </w:p>
    <w:p w:rsidR="0050379D" w:rsidRDefault="004A322F" w:rsidP="0011674B">
      <w:pPr>
        <w:ind w:right="-2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п</w:t>
      </w:r>
      <w:r w:rsidR="003C3DCE" w:rsidRPr="003B187C">
        <w:rPr>
          <w:sz w:val="28"/>
          <w:szCs w:val="28"/>
          <w:lang w:val="uk-UA"/>
        </w:rPr>
        <w:t>ро</w:t>
      </w:r>
      <w:r>
        <w:rPr>
          <w:sz w:val="28"/>
          <w:szCs w:val="28"/>
          <w:lang w:val="uk-UA"/>
        </w:rPr>
        <w:t>є</w:t>
      </w:r>
      <w:r w:rsidR="003C3DCE" w:rsidRPr="003B187C">
        <w:rPr>
          <w:sz w:val="28"/>
          <w:szCs w:val="28"/>
          <w:lang w:val="uk-UA"/>
        </w:rPr>
        <w:t>кт</w:t>
      </w:r>
      <w:r>
        <w:rPr>
          <w:sz w:val="28"/>
          <w:szCs w:val="28"/>
          <w:lang w:val="uk-UA"/>
        </w:rPr>
        <w:t>і</w:t>
      </w:r>
      <w:r w:rsidR="003C3DCE" w:rsidRPr="003B187C">
        <w:rPr>
          <w:sz w:val="28"/>
          <w:szCs w:val="28"/>
          <w:lang w:val="uk-UA"/>
        </w:rPr>
        <w:t xml:space="preserve"> </w:t>
      </w:r>
      <w:r w:rsidR="00154EBC">
        <w:rPr>
          <w:sz w:val="28"/>
          <w:szCs w:val="28"/>
          <w:lang w:val="uk-UA"/>
        </w:rPr>
        <w:t>Закону</w:t>
      </w:r>
      <w:r w:rsidR="003C3DCE" w:rsidRPr="003B187C">
        <w:rPr>
          <w:sz w:val="28"/>
          <w:szCs w:val="28"/>
          <w:lang w:val="uk-UA"/>
        </w:rPr>
        <w:t xml:space="preserve"> </w:t>
      </w:r>
      <w:r w:rsidR="0077570D">
        <w:rPr>
          <w:sz w:val="28"/>
          <w:szCs w:val="28"/>
          <w:lang w:val="uk-UA"/>
        </w:rPr>
        <w:t>відсутні положення, що:</w:t>
      </w:r>
    </w:p>
    <w:p w:rsidR="004A322F" w:rsidRDefault="0077570D" w:rsidP="0011674B">
      <w:pPr>
        <w:numPr>
          <w:ilvl w:val="0"/>
          <w:numId w:val="10"/>
        </w:numPr>
        <w:ind w:left="993" w:right="-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стосуються</w:t>
      </w:r>
      <w:r w:rsidR="004A322F">
        <w:rPr>
          <w:sz w:val="28"/>
          <w:szCs w:val="28"/>
          <w:lang w:val="uk-UA"/>
        </w:rPr>
        <w:t xml:space="preserve"> прав та свобод, гарантованих Конвенцією про захист прав людини і основоположних свобод;</w:t>
      </w:r>
    </w:p>
    <w:p w:rsidR="004A322F" w:rsidRDefault="004A322F" w:rsidP="0011674B">
      <w:pPr>
        <w:numPr>
          <w:ilvl w:val="0"/>
          <w:numId w:val="10"/>
        </w:numPr>
        <w:ind w:left="993" w:right="-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впливають на забезпечення рівних прав та можливостей жінок і</w:t>
      </w:r>
      <w:r w:rsidR="002C167F">
        <w:rPr>
          <w:sz w:val="28"/>
          <w:szCs w:val="28"/>
          <w:lang w:val="uk-UA"/>
        </w:rPr>
        <w:t> </w:t>
      </w:r>
      <w:r>
        <w:rPr>
          <w:sz w:val="28"/>
          <w:szCs w:val="28"/>
          <w:lang w:val="uk-UA"/>
        </w:rPr>
        <w:t>чоловіків;</w:t>
      </w:r>
    </w:p>
    <w:p w:rsidR="004A322F" w:rsidRDefault="004A322F" w:rsidP="0011674B">
      <w:pPr>
        <w:numPr>
          <w:ilvl w:val="0"/>
          <w:numId w:val="10"/>
        </w:numPr>
        <w:ind w:left="993" w:right="-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містять ризики вчинення корупційних правопорушень та правопорушень, пов’язаних з корупцією;</w:t>
      </w:r>
    </w:p>
    <w:p w:rsidR="004A322F" w:rsidRDefault="004A322F" w:rsidP="0011674B">
      <w:pPr>
        <w:numPr>
          <w:ilvl w:val="0"/>
          <w:numId w:val="10"/>
        </w:numPr>
        <w:ind w:left="993" w:right="-2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створюють підстави для дискримінації.</w:t>
      </w:r>
    </w:p>
    <w:p w:rsidR="00412CBC" w:rsidRDefault="00412CBC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color w:val="000000"/>
          <w:sz w:val="28"/>
          <w:szCs w:val="28"/>
          <w:lang w:val="uk-UA"/>
        </w:rPr>
      </w:pPr>
    </w:p>
    <w:p w:rsidR="000E3B71" w:rsidRPr="003B187C" w:rsidRDefault="000E3B71" w:rsidP="0011674B">
      <w:pPr>
        <w:shd w:val="clear" w:color="auto" w:fill="FFFFFF"/>
        <w:spacing w:before="120" w:after="120"/>
        <w:ind w:firstLine="567"/>
        <w:jc w:val="both"/>
        <w:textAlignment w:val="baseline"/>
        <w:rPr>
          <w:b/>
          <w:color w:val="000000"/>
          <w:sz w:val="28"/>
          <w:szCs w:val="28"/>
          <w:lang w:val="uk-UA"/>
        </w:rPr>
      </w:pPr>
      <w:bookmarkStart w:id="1" w:name="_GoBack"/>
      <w:bookmarkEnd w:id="1"/>
      <w:r w:rsidRPr="003B187C">
        <w:rPr>
          <w:b/>
          <w:color w:val="000000"/>
          <w:sz w:val="28"/>
          <w:szCs w:val="28"/>
          <w:lang w:val="uk-UA"/>
        </w:rPr>
        <w:lastRenderedPageBreak/>
        <w:t>9.</w:t>
      </w:r>
      <w:r w:rsidR="00AC41F7">
        <w:rPr>
          <w:b/>
          <w:color w:val="000000"/>
          <w:sz w:val="28"/>
          <w:szCs w:val="28"/>
          <w:lang w:val="uk-UA"/>
        </w:rPr>
        <w:t xml:space="preserve"> Підстава розроблення проєкту акта</w:t>
      </w:r>
    </w:p>
    <w:p w:rsidR="00AC41F7" w:rsidRDefault="00346E93" w:rsidP="0011674B">
      <w:pPr>
        <w:spacing w:before="120"/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Проє</w:t>
      </w:r>
      <w:r w:rsidR="00AC41F7" w:rsidRPr="005F0024">
        <w:rPr>
          <w:sz w:val="28"/>
          <w:szCs w:val="28"/>
          <w:lang w:val="uk-UA"/>
        </w:rPr>
        <w:t xml:space="preserve">кт </w:t>
      </w:r>
      <w:r w:rsidR="00AC41F7">
        <w:rPr>
          <w:sz w:val="28"/>
          <w:szCs w:val="28"/>
          <w:lang w:val="uk-UA"/>
        </w:rPr>
        <w:t xml:space="preserve">Закону </w:t>
      </w:r>
      <w:r w:rsidR="00AC41F7" w:rsidRPr="005F0024">
        <w:rPr>
          <w:sz w:val="28"/>
          <w:szCs w:val="28"/>
          <w:lang w:val="uk-UA"/>
        </w:rPr>
        <w:t xml:space="preserve">розроблено на виконання </w:t>
      </w:r>
      <w:r w:rsidR="0023435F">
        <w:rPr>
          <w:sz w:val="28"/>
          <w:szCs w:val="28"/>
          <w:lang w:val="uk-UA"/>
        </w:rPr>
        <w:t xml:space="preserve">положень Закону України </w:t>
      </w:r>
      <w:r w:rsidR="0023435F" w:rsidRPr="00BC4458">
        <w:rPr>
          <w:sz w:val="28"/>
          <w:szCs w:val="28"/>
          <w:lang w:val="uk-UA" w:eastAsia="uk-UA"/>
        </w:rPr>
        <w:t>"</w:t>
      </w:r>
      <w:r w:rsidR="0023435F">
        <w:rPr>
          <w:sz w:val="28"/>
          <w:szCs w:val="28"/>
          <w:lang w:val="uk-UA"/>
        </w:rPr>
        <w:t>Про міжнародні договори</w:t>
      </w:r>
      <w:r w:rsidR="0023435F" w:rsidRPr="00BC4458">
        <w:rPr>
          <w:sz w:val="28"/>
          <w:szCs w:val="28"/>
          <w:lang w:val="uk-UA" w:eastAsia="uk-UA"/>
        </w:rPr>
        <w:t>"</w:t>
      </w:r>
      <w:r w:rsidR="0023435F">
        <w:rPr>
          <w:sz w:val="28"/>
          <w:szCs w:val="28"/>
          <w:lang w:val="uk-UA" w:eastAsia="uk-UA"/>
        </w:rPr>
        <w:t xml:space="preserve"> та</w:t>
      </w:r>
      <w:r w:rsidR="0023435F">
        <w:rPr>
          <w:sz w:val="28"/>
          <w:szCs w:val="28"/>
          <w:lang w:val="uk-UA"/>
        </w:rPr>
        <w:t xml:space="preserve"> </w:t>
      </w:r>
      <w:r w:rsidR="00AC41F7" w:rsidRPr="005F0024">
        <w:rPr>
          <w:sz w:val="28"/>
          <w:szCs w:val="28"/>
          <w:lang w:val="uk-UA" w:eastAsia="uk-UA"/>
        </w:rPr>
        <w:t>Указу Президента України від</w:t>
      </w:r>
      <w:r w:rsidR="00AC41F7" w:rsidRPr="005F0024">
        <w:rPr>
          <w:sz w:val="28"/>
          <w:szCs w:val="28"/>
          <w:lang w:eastAsia="uk-UA"/>
        </w:rPr>
        <w:t> </w:t>
      </w:r>
      <w:r w:rsidR="00AC41F7" w:rsidRPr="005F0024">
        <w:rPr>
          <w:sz w:val="28"/>
          <w:szCs w:val="28"/>
          <w:lang w:val="uk-UA" w:eastAsia="uk-UA"/>
        </w:rPr>
        <w:t xml:space="preserve">19.05.2018 </w:t>
      </w:r>
      <w:r w:rsidR="00AC41F7">
        <w:rPr>
          <w:sz w:val="28"/>
          <w:szCs w:val="28"/>
          <w:lang w:val="uk-UA" w:eastAsia="uk-UA"/>
        </w:rPr>
        <w:t xml:space="preserve">року </w:t>
      </w:r>
      <w:r w:rsidR="00AC41F7" w:rsidRPr="005F0024">
        <w:rPr>
          <w:sz w:val="28"/>
          <w:szCs w:val="28"/>
          <w:lang w:val="uk-UA" w:eastAsia="uk-UA"/>
        </w:rPr>
        <w:t>№</w:t>
      </w:r>
      <w:r w:rsidR="00AC41F7" w:rsidRPr="005F0024">
        <w:rPr>
          <w:sz w:val="28"/>
          <w:szCs w:val="28"/>
          <w:lang w:eastAsia="uk-UA"/>
        </w:rPr>
        <w:t> </w:t>
      </w:r>
      <w:r w:rsidR="00AC41F7" w:rsidRPr="005F0024">
        <w:rPr>
          <w:sz w:val="28"/>
          <w:szCs w:val="28"/>
          <w:lang w:val="uk-UA" w:eastAsia="uk-UA"/>
        </w:rPr>
        <w:t xml:space="preserve">139 </w:t>
      </w:r>
      <w:r w:rsidR="00090D2A" w:rsidRPr="00BC4458">
        <w:rPr>
          <w:sz w:val="28"/>
          <w:szCs w:val="28"/>
          <w:lang w:val="uk-UA" w:eastAsia="uk-UA"/>
        </w:rPr>
        <w:t>"</w:t>
      </w:r>
      <w:r w:rsidR="00AC41F7" w:rsidRPr="005F0024">
        <w:rPr>
          <w:sz w:val="28"/>
          <w:szCs w:val="28"/>
          <w:lang w:val="uk-UA" w:eastAsia="uk-UA"/>
        </w:rPr>
        <w:t>Про рішення Ради національної безпеки і оборони України від</w:t>
      </w:r>
      <w:r w:rsidR="00AC41F7" w:rsidRPr="005F0024">
        <w:rPr>
          <w:sz w:val="28"/>
          <w:szCs w:val="28"/>
          <w:lang w:eastAsia="uk-UA"/>
        </w:rPr>
        <w:t> </w:t>
      </w:r>
      <w:r w:rsidR="00AC41F7">
        <w:rPr>
          <w:sz w:val="28"/>
          <w:szCs w:val="28"/>
          <w:lang w:val="uk-UA" w:eastAsia="uk-UA"/>
        </w:rPr>
        <w:t xml:space="preserve">2 травня </w:t>
      </w:r>
      <w:r w:rsidR="007A06DF">
        <w:rPr>
          <w:sz w:val="28"/>
          <w:szCs w:val="28"/>
          <w:lang w:val="uk-UA" w:eastAsia="uk-UA"/>
        </w:rPr>
        <w:t xml:space="preserve">        </w:t>
      </w:r>
      <w:r w:rsidR="00AC41F7">
        <w:rPr>
          <w:sz w:val="28"/>
          <w:szCs w:val="28"/>
          <w:lang w:val="uk-UA" w:eastAsia="uk-UA"/>
        </w:rPr>
        <w:t xml:space="preserve">2018 року </w:t>
      </w:r>
      <w:r w:rsidR="00090D2A" w:rsidRPr="00BC4458">
        <w:rPr>
          <w:sz w:val="28"/>
          <w:szCs w:val="28"/>
          <w:lang w:val="uk-UA" w:eastAsia="uk-UA"/>
        </w:rPr>
        <w:t>"</w:t>
      </w:r>
      <w:r w:rsidR="00AC41F7" w:rsidRPr="005F0024">
        <w:rPr>
          <w:sz w:val="28"/>
          <w:szCs w:val="28"/>
          <w:lang w:val="uk-UA" w:eastAsia="uk-UA"/>
        </w:rPr>
        <w:t>Про припинення дії для України окремих м</w:t>
      </w:r>
      <w:r w:rsidR="00AC41F7">
        <w:rPr>
          <w:sz w:val="28"/>
          <w:szCs w:val="28"/>
          <w:lang w:val="uk-UA" w:eastAsia="uk-UA"/>
        </w:rPr>
        <w:t xml:space="preserve">іжнародних договорів, укладених </w:t>
      </w:r>
      <w:r w:rsidR="00AC41F7" w:rsidRPr="005F0024">
        <w:rPr>
          <w:sz w:val="28"/>
          <w:szCs w:val="28"/>
          <w:lang w:val="uk-UA" w:eastAsia="uk-UA"/>
        </w:rPr>
        <w:t>у рамках Співдружності Незалежних Держав</w:t>
      </w:r>
      <w:r w:rsidR="00090D2A" w:rsidRPr="00BC4458">
        <w:rPr>
          <w:sz w:val="28"/>
          <w:szCs w:val="28"/>
          <w:lang w:val="uk-UA" w:eastAsia="uk-UA"/>
        </w:rPr>
        <w:t>"</w:t>
      </w:r>
      <w:r w:rsidR="00AC41F7" w:rsidRPr="005F0024">
        <w:rPr>
          <w:sz w:val="28"/>
          <w:szCs w:val="28"/>
          <w:lang w:val="uk-UA" w:eastAsia="uk-UA"/>
        </w:rPr>
        <w:t>.</w:t>
      </w:r>
    </w:p>
    <w:p w:rsidR="0086089F" w:rsidRDefault="0086089F" w:rsidP="0011674B">
      <w:pPr>
        <w:widowControl w:val="0"/>
        <w:spacing w:line="238" w:lineRule="auto"/>
        <w:rPr>
          <w:b/>
          <w:sz w:val="28"/>
          <w:szCs w:val="28"/>
          <w:lang w:val="uk-UA"/>
        </w:rPr>
      </w:pPr>
    </w:p>
    <w:p w:rsidR="0086089F" w:rsidRPr="005F0024" w:rsidRDefault="0086089F" w:rsidP="0011674B">
      <w:pPr>
        <w:widowControl w:val="0"/>
        <w:spacing w:line="238" w:lineRule="auto"/>
        <w:rPr>
          <w:b/>
          <w:sz w:val="28"/>
          <w:szCs w:val="28"/>
          <w:lang w:val="uk-UA"/>
        </w:rPr>
      </w:pPr>
    </w:p>
    <w:p w:rsidR="002C167F" w:rsidRDefault="00AC41F7" w:rsidP="0011674B">
      <w:pPr>
        <w:widowControl w:val="0"/>
        <w:spacing w:line="238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Міністр розвитку </w:t>
      </w:r>
    </w:p>
    <w:p w:rsidR="002C167F" w:rsidRDefault="00AC41F7" w:rsidP="0011674B">
      <w:pPr>
        <w:widowControl w:val="0"/>
        <w:spacing w:line="238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економіки, торгівлі</w:t>
      </w:r>
      <w:r w:rsidR="002C167F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та сільського </w:t>
      </w:r>
    </w:p>
    <w:p w:rsidR="00162A6F" w:rsidRPr="00B47776" w:rsidRDefault="00AC41F7" w:rsidP="0011674B">
      <w:pPr>
        <w:widowControl w:val="0"/>
        <w:spacing w:line="238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господарства України</w:t>
      </w:r>
      <w:r w:rsidR="00346E93">
        <w:rPr>
          <w:b/>
          <w:sz w:val="28"/>
          <w:szCs w:val="28"/>
          <w:lang w:val="uk-UA"/>
        </w:rPr>
        <w:t xml:space="preserve">                    </w:t>
      </w:r>
      <w:r w:rsidR="007A06DF">
        <w:rPr>
          <w:b/>
          <w:sz w:val="28"/>
          <w:szCs w:val="28"/>
          <w:lang w:val="uk-UA"/>
        </w:rPr>
        <w:t xml:space="preserve">   </w:t>
      </w:r>
      <w:r w:rsidR="002C167F">
        <w:rPr>
          <w:b/>
          <w:sz w:val="28"/>
          <w:szCs w:val="28"/>
          <w:lang w:val="uk-UA"/>
        </w:rPr>
        <w:t xml:space="preserve">                                  </w:t>
      </w:r>
      <w:r w:rsidR="00B47776">
        <w:rPr>
          <w:b/>
          <w:sz w:val="28"/>
          <w:szCs w:val="28"/>
          <w:lang w:val="uk-UA"/>
        </w:rPr>
        <w:t xml:space="preserve"> </w:t>
      </w:r>
      <w:r w:rsidR="00346E93">
        <w:rPr>
          <w:b/>
          <w:sz w:val="28"/>
          <w:szCs w:val="28"/>
          <w:lang w:val="uk-UA"/>
        </w:rPr>
        <w:t xml:space="preserve">  </w:t>
      </w:r>
      <w:r w:rsidR="00B47776">
        <w:rPr>
          <w:b/>
          <w:sz w:val="28"/>
          <w:szCs w:val="28"/>
          <w:lang w:val="uk-UA"/>
        </w:rPr>
        <w:t>Ігор ПЕТРАШКО</w:t>
      </w:r>
    </w:p>
    <w:p w:rsidR="003C3DCE" w:rsidRPr="005F0024" w:rsidRDefault="002C40F4" w:rsidP="0011674B">
      <w:pPr>
        <w:spacing w:before="240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"</w:t>
      </w:r>
      <w:r w:rsidR="003C3DCE" w:rsidRPr="005F0024">
        <w:rPr>
          <w:color w:val="000000"/>
          <w:sz w:val="28"/>
          <w:szCs w:val="28"/>
          <w:lang w:val="uk-UA"/>
        </w:rPr>
        <w:t>____</w:t>
      </w:r>
      <w:r>
        <w:rPr>
          <w:color w:val="000000"/>
          <w:sz w:val="28"/>
          <w:szCs w:val="28"/>
          <w:lang w:val="uk-UA"/>
        </w:rPr>
        <w:t>"</w:t>
      </w:r>
      <w:r w:rsidR="00346E93">
        <w:rPr>
          <w:color w:val="000000"/>
          <w:sz w:val="28"/>
          <w:szCs w:val="28"/>
          <w:lang w:val="uk-UA"/>
        </w:rPr>
        <w:t>______________2020</w:t>
      </w:r>
      <w:r w:rsidR="003C3DCE" w:rsidRPr="005F0024">
        <w:rPr>
          <w:color w:val="000000"/>
          <w:sz w:val="28"/>
          <w:szCs w:val="28"/>
          <w:lang w:val="uk-UA"/>
        </w:rPr>
        <w:t> р.</w:t>
      </w:r>
    </w:p>
    <w:sectPr w:rsidR="003C3DCE" w:rsidRPr="005F0024" w:rsidSect="00BF5B40">
      <w:headerReference w:type="even" r:id="rId10"/>
      <w:headerReference w:type="default" r:id="rId11"/>
      <w:pgSz w:w="11906" w:h="16838"/>
      <w:pgMar w:top="993" w:right="70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04C5" w:rsidRDefault="003704C5" w:rsidP="006F6934">
      <w:pPr>
        <w:pStyle w:val="a3"/>
      </w:pPr>
      <w:r>
        <w:separator/>
      </w:r>
    </w:p>
  </w:endnote>
  <w:endnote w:type="continuationSeparator" w:id="0">
    <w:p w:rsidR="003704C5" w:rsidRDefault="003704C5" w:rsidP="006F6934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04C5" w:rsidRDefault="003704C5" w:rsidP="006F6934">
      <w:pPr>
        <w:pStyle w:val="a3"/>
      </w:pPr>
      <w:r>
        <w:separator/>
      </w:r>
    </w:p>
  </w:footnote>
  <w:footnote w:type="continuationSeparator" w:id="0">
    <w:p w:rsidR="003704C5" w:rsidRDefault="003704C5" w:rsidP="006F6934">
      <w:pPr>
        <w:pStyle w:val="a3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150" w:rsidRDefault="004F439F" w:rsidP="006F693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7415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74150" w:rsidRDefault="00B7415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4150" w:rsidRDefault="004F439F" w:rsidP="006F6934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7415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412CBC">
      <w:rPr>
        <w:rStyle w:val="a7"/>
        <w:noProof/>
      </w:rPr>
      <w:t>3</w:t>
    </w:r>
    <w:r>
      <w:rPr>
        <w:rStyle w:val="a7"/>
      </w:rPr>
      <w:fldChar w:fldCharType="end"/>
    </w:r>
  </w:p>
  <w:p w:rsidR="00B74150" w:rsidRPr="002E652A" w:rsidRDefault="00B74150">
    <w:pPr>
      <w:pStyle w:val="a6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167FF"/>
    <w:multiLevelType w:val="hybridMultilevel"/>
    <w:tmpl w:val="D5162386"/>
    <w:lvl w:ilvl="0" w:tplc="5B649634">
      <w:start w:val="4"/>
      <w:numFmt w:val="bullet"/>
      <w:lvlText w:val="-"/>
      <w:lvlJc w:val="left"/>
      <w:pPr>
        <w:ind w:left="1875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 w15:restartNumberingAfterBreak="0">
    <w:nsid w:val="0BA60487"/>
    <w:multiLevelType w:val="hybridMultilevel"/>
    <w:tmpl w:val="A8EAA7B2"/>
    <w:lvl w:ilvl="0" w:tplc="2D685AE4">
      <w:start w:val="8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5DF5392"/>
    <w:multiLevelType w:val="hybridMultilevel"/>
    <w:tmpl w:val="E39ECC86"/>
    <w:lvl w:ilvl="0" w:tplc="5FB8AEA8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 w15:restartNumberingAfterBreak="0">
    <w:nsid w:val="2BD11FCD"/>
    <w:multiLevelType w:val="hybridMultilevel"/>
    <w:tmpl w:val="792AD446"/>
    <w:lvl w:ilvl="0" w:tplc="6A36042A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13502B1"/>
    <w:multiLevelType w:val="hybridMultilevel"/>
    <w:tmpl w:val="D7FA1056"/>
    <w:lvl w:ilvl="0" w:tplc="042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161ADB"/>
    <w:multiLevelType w:val="hybridMultilevel"/>
    <w:tmpl w:val="82821804"/>
    <w:lvl w:ilvl="0" w:tplc="67B4FE0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 w15:restartNumberingAfterBreak="0">
    <w:nsid w:val="38112451"/>
    <w:multiLevelType w:val="hybridMultilevel"/>
    <w:tmpl w:val="52503298"/>
    <w:lvl w:ilvl="0" w:tplc="10F625E0">
      <w:start w:val="1"/>
      <w:numFmt w:val="bullet"/>
      <w:lvlText w:val="-"/>
      <w:lvlJc w:val="left"/>
      <w:pPr>
        <w:ind w:left="1440" w:hanging="360"/>
      </w:pPr>
      <w:rPr>
        <w:rFonts w:ascii="Times New Roman" w:eastAsia="MS Mincho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5552ECB"/>
    <w:multiLevelType w:val="hybridMultilevel"/>
    <w:tmpl w:val="A2A63C7C"/>
    <w:lvl w:ilvl="0" w:tplc="6ABAD6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2067B3"/>
    <w:multiLevelType w:val="hybridMultilevel"/>
    <w:tmpl w:val="128836AC"/>
    <w:lvl w:ilvl="0" w:tplc="6A36042A">
      <w:numFmt w:val="bullet"/>
      <w:lvlText w:val="-"/>
      <w:lvlJc w:val="left"/>
      <w:pPr>
        <w:ind w:left="1712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9" w15:restartNumberingAfterBreak="0">
    <w:nsid w:val="73E97635"/>
    <w:multiLevelType w:val="hybridMultilevel"/>
    <w:tmpl w:val="6AEC4228"/>
    <w:lvl w:ilvl="0" w:tplc="2D685AE4">
      <w:start w:val="8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wNDUxsTQzNjQyMDW2NDFW0lEKTi0uzszPAykwqwUALz4wNywAAAA="/>
  </w:docVars>
  <w:rsids>
    <w:rsidRoot w:val="005B6187"/>
    <w:rsid w:val="00002F25"/>
    <w:rsid w:val="00010337"/>
    <w:rsid w:val="00014DB2"/>
    <w:rsid w:val="00022890"/>
    <w:rsid w:val="0002453B"/>
    <w:rsid w:val="00024786"/>
    <w:rsid w:val="000255CE"/>
    <w:rsid w:val="00035C68"/>
    <w:rsid w:val="00062C57"/>
    <w:rsid w:val="00073722"/>
    <w:rsid w:val="0007660C"/>
    <w:rsid w:val="000778B3"/>
    <w:rsid w:val="00090D2A"/>
    <w:rsid w:val="00095AB5"/>
    <w:rsid w:val="000A1154"/>
    <w:rsid w:val="000B3251"/>
    <w:rsid w:val="000B72E7"/>
    <w:rsid w:val="000C158B"/>
    <w:rsid w:val="000C6329"/>
    <w:rsid w:val="000D029F"/>
    <w:rsid w:val="000D35E6"/>
    <w:rsid w:val="000E22B5"/>
    <w:rsid w:val="000E3B71"/>
    <w:rsid w:val="000E3E23"/>
    <w:rsid w:val="000E3E74"/>
    <w:rsid w:val="000E5577"/>
    <w:rsid w:val="000F122C"/>
    <w:rsid w:val="000F2632"/>
    <w:rsid w:val="000F6808"/>
    <w:rsid w:val="0011056B"/>
    <w:rsid w:val="0011674B"/>
    <w:rsid w:val="001324BF"/>
    <w:rsid w:val="00150FC9"/>
    <w:rsid w:val="0015135A"/>
    <w:rsid w:val="00154EBC"/>
    <w:rsid w:val="00161BA1"/>
    <w:rsid w:val="00162A6F"/>
    <w:rsid w:val="0016325D"/>
    <w:rsid w:val="0016352A"/>
    <w:rsid w:val="0017478D"/>
    <w:rsid w:val="0018342E"/>
    <w:rsid w:val="00183943"/>
    <w:rsid w:val="001A074F"/>
    <w:rsid w:val="001A21EC"/>
    <w:rsid w:val="001B055C"/>
    <w:rsid w:val="001B3376"/>
    <w:rsid w:val="001C472C"/>
    <w:rsid w:val="001D2122"/>
    <w:rsid w:val="001D3046"/>
    <w:rsid w:val="001D4E5B"/>
    <w:rsid w:val="001E1851"/>
    <w:rsid w:val="001E715A"/>
    <w:rsid w:val="001F01C5"/>
    <w:rsid w:val="001F16BD"/>
    <w:rsid w:val="001F3D84"/>
    <w:rsid w:val="001F4132"/>
    <w:rsid w:val="00200A2B"/>
    <w:rsid w:val="00201C4F"/>
    <w:rsid w:val="00201D3A"/>
    <w:rsid w:val="002066D0"/>
    <w:rsid w:val="0021361E"/>
    <w:rsid w:val="00215A72"/>
    <w:rsid w:val="002171D2"/>
    <w:rsid w:val="002239C1"/>
    <w:rsid w:val="00224285"/>
    <w:rsid w:val="00224CAB"/>
    <w:rsid w:val="00232041"/>
    <w:rsid w:val="0023435F"/>
    <w:rsid w:val="00234D19"/>
    <w:rsid w:val="00245A97"/>
    <w:rsid w:val="00256B8B"/>
    <w:rsid w:val="00264279"/>
    <w:rsid w:val="00266574"/>
    <w:rsid w:val="00267D88"/>
    <w:rsid w:val="00273843"/>
    <w:rsid w:val="00283AAD"/>
    <w:rsid w:val="00284DA9"/>
    <w:rsid w:val="00285FE7"/>
    <w:rsid w:val="00290EDC"/>
    <w:rsid w:val="002928F0"/>
    <w:rsid w:val="002A24B5"/>
    <w:rsid w:val="002A5D69"/>
    <w:rsid w:val="002B5239"/>
    <w:rsid w:val="002B53FB"/>
    <w:rsid w:val="002B6599"/>
    <w:rsid w:val="002C167F"/>
    <w:rsid w:val="002C22E3"/>
    <w:rsid w:val="002C2A0E"/>
    <w:rsid w:val="002C40F4"/>
    <w:rsid w:val="002D4587"/>
    <w:rsid w:val="002E16DC"/>
    <w:rsid w:val="002E2615"/>
    <w:rsid w:val="002E5118"/>
    <w:rsid w:val="002E56CC"/>
    <w:rsid w:val="002E652A"/>
    <w:rsid w:val="002F20E9"/>
    <w:rsid w:val="002F6979"/>
    <w:rsid w:val="003016FD"/>
    <w:rsid w:val="00304F52"/>
    <w:rsid w:val="00307D5A"/>
    <w:rsid w:val="003133F9"/>
    <w:rsid w:val="0032093B"/>
    <w:rsid w:val="00321A61"/>
    <w:rsid w:val="0032347E"/>
    <w:rsid w:val="003262FA"/>
    <w:rsid w:val="00327CBF"/>
    <w:rsid w:val="003338BE"/>
    <w:rsid w:val="00342E59"/>
    <w:rsid w:val="00343947"/>
    <w:rsid w:val="00346E93"/>
    <w:rsid w:val="0035245E"/>
    <w:rsid w:val="00355F56"/>
    <w:rsid w:val="003570FD"/>
    <w:rsid w:val="00363FDD"/>
    <w:rsid w:val="00364E89"/>
    <w:rsid w:val="0036535F"/>
    <w:rsid w:val="003704C5"/>
    <w:rsid w:val="00377B7E"/>
    <w:rsid w:val="00387340"/>
    <w:rsid w:val="00396500"/>
    <w:rsid w:val="003965CF"/>
    <w:rsid w:val="0039785E"/>
    <w:rsid w:val="003A1F9D"/>
    <w:rsid w:val="003A3481"/>
    <w:rsid w:val="003A4DA4"/>
    <w:rsid w:val="003B187C"/>
    <w:rsid w:val="003C3DCE"/>
    <w:rsid w:val="003D0F00"/>
    <w:rsid w:val="003D4546"/>
    <w:rsid w:val="003D4C11"/>
    <w:rsid w:val="003E6932"/>
    <w:rsid w:val="003E7AF2"/>
    <w:rsid w:val="003E7E24"/>
    <w:rsid w:val="003F1D9F"/>
    <w:rsid w:val="003F5F03"/>
    <w:rsid w:val="00402497"/>
    <w:rsid w:val="0041008C"/>
    <w:rsid w:val="00412CBC"/>
    <w:rsid w:val="004133E6"/>
    <w:rsid w:val="004268C9"/>
    <w:rsid w:val="00426DC3"/>
    <w:rsid w:val="00431105"/>
    <w:rsid w:val="0044656B"/>
    <w:rsid w:val="00447069"/>
    <w:rsid w:val="004519BC"/>
    <w:rsid w:val="00466940"/>
    <w:rsid w:val="00467560"/>
    <w:rsid w:val="00471308"/>
    <w:rsid w:val="00472435"/>
    <w:rsid w:val="00472A37"/>
    <w:rsid w:val="0047343E"/>
    <w:rsid w:val="00477745"/>
    <w:rsid w:val="004924BC"/>
    <w:rsid w:val="004A322F"/>
    <w:rsid w:val="004A7BD4"/>
    <w:rsid w:val="004B6613"/>
    <w:rsid w:val="004B7F45"/>
    <w:rsid w:val="004E0702"/>
    <w:rsid w:val="004E0FFB"/>
    <w:rsid w:val="004E7579"/>
    <w:rsid w:val="004E7F01"/>
    <w:rsid w:val="004F439F"/>
    <w:rsid w:val="004F4F73"/>
    <w:rsid w:val="005008E8"/>
    <w:rsid w:val="00502999"/>
    <w:rsid w:val="0050379D"/>
    <w:rsid w:val="005401E7"/>
    <w:rsid w:val="00540608"/>
    <w:rsid w:val="00544B24"/>
    <w:rsid w:val="005452E1"/>
    <w:rsid w:val="0055154A"/>
    <w:rsid w:val="00554EF7"/>
    <w:rsid w:val="0055612E"/>
    <w:rsid w:val="00561201"/>
    <w:rsid w:val="005628F3"/>
    <w:rsid w:val="00566C13"/>
    <w:rsid w:val="00567F77"/>
    <w:rsid w:val="0057167E"/>
    <w:rsid w:val="00576031"/>
    <w:rsid w:val="0059246D"/>
    <w:rsid w:val="005A22A1"/>
    <w:rsid w:val="005A5559"/>
    <w:rsid w:val="005A607F"/>
    <w:rsid w:val="005A73D6"/>
    <w:rsid w:val="005B6187"/>
    <w:rsid w:val="005C09B3"/>
    <w:rsid w:val="005C126E"/>
    <w:rsid w:val="005C59A6"/>
    <w:rsid w:val="005C779B"/>
    <w:rsid w:val="005D3A4F"/>
    <w:rsid w:val="005D3BC5"/>
    <w:rsid w:val="005D466A"/>
    <w:rsid w:val="005D55C3"/>
    <w:rsid w:val="005E0018"/>
    <w:rsid w:val="005E2527"/>
    <w:rsid w:val="005E6C78"/>
    <w:rsid w:val="005F0024"/>
    <w:rsid w:val="005F163D"/>
    <w:rsid w:val="006009BA"/>
    <w:rsid w:val="00602F1F"/>
    <w:rsid w:val="006079EA"/>
    <w:rsid w:val="00617C33"/>
    <w:rsid w:val="00623AD5"/>
    <w:rsid w:val="00630CA9"/>
    <w:rsid w:val="0063708D"/>
    <w:rsid w:val="00644554"/>
    <w:rsid w:val="00646124"/>
    <w:rsid w:val="00647441"/>
    <w:rsid w:val="0064773A"/>
    <w:rsid w:val="00660D5C"/>
    <w:rsid w:val="00661900"/>
    <w:rsid w:val="00662ECB"/>
    <w:rsid w:val="00664EE2"/>
    <w:rsid w:val="00677C9F"/>
    <w:rsid w:val="0069408E"/>
    <w:rsid w:val="00694EED"/>
    <w:rsid w:val="006A4121"/>
    <w:rsid w:val="006A438A"/>
    <w:rsid w:val="006A7566"/>
    <w:rsid w:val="006B21B8"/>
    <w:rsid w:val="006B70A3"/>
    <w:rsid w:val="006D2FB4"/>
    <w:rsid w:val="006E0527"/>
    <w:rsid w:val="006E052C"/>
    <w:rsid w:val="006E69FF"/>
    <w:rsid w:val="006E7ADF"/>
    <w:rsid w:val="006F1BB2"/>
    <w:rsid w:val="006F3C9D"/>
    <w:rsid w:val="006F6934"/>
    <w:rsid w:val="0071175C"/>
    <w:rsid w:val="00714B64"/>
    <w:rsid w:val="00715A20"/>
    <w:rsid w:val="00720782"/>
    <w:rsid w:val="00721DEF"/>
    <w:rsid w:val="00723E53"/>
    <w:rsid w:val="00727A29"/>
    <w:rsid w:val="00730605"/>
    <w:rsid w:val="007324F2"/>
    <w:rsid w:val="00747A6B"/>
    <w:rsid w:val="00747C12"/>
    <w:rsid w:val="007504DD"/>
    <w:rsid w:val="0075099B"/>
    <w:rsid w:val="00761D9E"/>
    <w:rsid w:val="00766F68"/>
    <w:rsid w:val="0077570D"/>
    <w:rsid w:val="007777FE"/>
    <w:rsid w:val="007836EA"/>
    <w:rsid w:val="007855B1"/>
    <w:rsid w:val="00787CC9"/>
    <w:rsid w:val="00792F04"/>
    <w:rsid w:val="007A005E"/>
    <w:rsid w:val="007A06DF"/>
    <w:rsid w:val="007A10B9"/>
    <w:rsid w:val="007A361B"/>
    <w:rsid w:val="007B3475"/>
    <w:rsid w:val="007B6065"/>
    <w:rsid w:val="007C5646"/>
    <w:rsid w:val="007C663D"/>
    <w:rsid w:val="007C6685"/>
    <w:rsid w:val="007D10AE"/>
    <w:rsid w:val="007D43A9"/>
    <w:rsid w:val="007E5C08"/>
    <w:rsid w:val="007E772A"/>
    <w:rsid w:val="007F0385"/>
    <w:rsid w:val="007F3BF5"/>
    <w:rsid w:val="007F5E63"/>
    <w:rsid w:val="007F68E3"/>
    <w:rsid w:val="00812599"/>
    <w:rsid w:val="00812A68"/>
    <w:rsid w:val="00813EDB"/>
    <w:rsid w:val="00825B23"/>
    <w:rsid w:val="008265B6"/>
    <w:rsid w:val="008267B6"/>
    <w:rsid w:val="00845429"/>
    <w:rsid w:val="008508C7"/>
    <w:rsid w:val="00850BF6"/>
    <w:rsid w:val="008533A9"/>
    <w:rsid w:val="00853A2B"/>
    <w:rsid w:val="00853B37"/>
    <w:rsid w:val="0085404E"/>
    <w:rsid w:val="008548FD"/>
    <w:rsid w:val="0086089F"/>
    <w:rsid w:val="0086372C"/>
    <w:rsid w:val="00863B71"/>
    <w:rsid w:val="00881E18"/>
    <w:rsid w:val="00884003"/>
    <w:rsid w:val="00886663"/>
    <w:rsid w:val="00890557"/>
    <w:rsid w:val="008944BC"/>
    <w:rsid w:val="008952AF"/>
    <w:rsid w:val="00895F9D"/>
    <w:rsid w:val="00897D91"/>
    <w:rsid w:val="008A507B"/>
    <w:rsid w:val="008A58D2"/>
    <w:rsid w:val="008B4227"/>
    <w:rsid w:val="008C26D5"/>
    <w:rsid w:val="008C798B"/>
    <w:rsid w:val="008D2878"/>
    <w:rsid w:val="008D62BB"/>
    <w:rsid w:val="008D6A67"/>
    <w:rsid w:val="008D6BEF"/>
    <w:rsid w:val="008D7FE7"/>
    <w:rsid w:val="008E2636"/>
    <w:rsid w:val="008E3AF6"/>
    <w:rsid w:val="008E7EDA"/>
    <w:rsid w:val="008F7718"/>
    <w:rsid w:val="00904C2B"/>
    <w:rsid w:val="00905CE5"/>
    <w:rsid w:val="00912ED0"/>
    <w:rsid w:val="00915960"/>
    <w:rsid w:val="00917000"/>
    <w:rsid w:val="009221A7"/>
    <w:rsid w:val="0092770E"/>
    <w:rsid w:val="009322F1"/>
    <w:rsid w:val="00933596"/>
    <w:rsid w:val="00934249"/>
    <w:rsid w:val="00936A5C"/>
    <w:rsid w:val="00942D12"/>
    <w:rsid w:val="00952D6C"/>
    <w:rsid w:val="00954D9E"/>
    <w:rsid w:val="00957A59"/>
    <w:rsid w:val="00957B67"/>
    <w:rsid w:val="00961F22"/>
    <w:rsid w:val="00962E01"/>
    <w:rsid w:val="00965FE4"/>
    <w:rsid w:val="009675A6"/>
    <w:rsid w:val="00970DEF"/>
    <w:rsid w:val="009723E3"/>
    <w:rsid w:val="00983745"/>
    <w:rsid w:val="0098501E"/>
    <w:rsid w:val="009878CE"/>
    <w:rsid w:val="009A0006"/>
    <w:rsid w:val="009A2ADC"/>
    <w:rsid w:val="009B24EA"/>
    <w:rsid w:val="009D15D1"/>
    <w:rsid w:val="009D3CEF"/>
    <w:rsid w:val="009D4E23"/>
    <w:rsid w:val="009F0FEF"/>
    <w:rsid w:val="009F18DE"/>
    <w:rsid w:val="00A12253"/>
    <w:rsid w:val="00A15BC9"/>
    <w:rsid w:val="00A2096D"/>
    <w:rsid w:val="00A21AFA"/>
    <w:rsid w:val="00A409E2"/>
    <w:rsid w:val="00A410C4"/>
    <w:rsid w:val="00A44809"/>
    <w:rsid w:val="00A54F4C"/>
    <w:rsid w:val="00A5731B"/>
    <w:rsid w:val="00A63564"/>
    <w:rsid w:val="00A77E95"/>
    <w:rsid w:val="00A81898"/>
    <w:rsid w:val="00A872A8"/>
    <w:rsid w:val="00A87B89"/>
    <w:rsid w:val="00A9697D"/>
    <w:rsid w:val="00AA08EE"/>
    <w:rsid w:val="00AB1410"/>
    <w:rsid w:val="00AB1633"/>
    <w:rsid w:val="00AB33F6"/>
    <w:rsid w:val="00AB434A"/>
    <w:rsid w:val="00AB5736"/>
    <w:rsid w:val="00AB72AB"/>
    <w:rsid w:val="00AC1746"/>
    <w:rsid w:val="00AC41F7"/>
    <w:rsid w:val="00AC558B"/>
    <w:rsid w:val="00AD47EF"/>
    <w:rsid w:val="00AD6C2E"/>
    <w:rsid w:val="00AE7FE9"/>
    <w:rsid w:val="00AF7E39"/>
    <w:rsid w:val="00B00C21"/>
    <w:rsid w:val="00B02B58"/>
    <w:rsid w:val="00B0409E"/>
    <w:rsid w:val="00B05C77"/>
    <w:rsid w:val="00B0671E"/>
    <w:rsid w:val="00B16514"/>
    <w:rsid w:val="00B200E9"/>
    <w:rsid w:val="00B21477"/>
    <w:rsid w:val="00B33AF4"/>
    <w:rsid w:val="00B41390"/>
    <w:rsid w:val="00B475F7"/>
    <w:rsid w:val="00B47776"/>
    <w:rsid w:val="00B67BFF"/>
    <w:rsid w:val="00B74150"/>
    <w:rsid w:val="00B74EEA"/>
    <w:rsid w:val="00B75978"/>
    <w:rsid w:val="00B81890"/>
    <w:rsid w:val="00B85060"/>
    <w:rsid w:val="00B900E8"/>
    <w:rsid w:val="00B92F92"/>
    <w:rsid w:val="00B97657"/>
    <w:rsid w:val="00BA161E"/>
    <w:rsid w:val="00BB1BFA"/>
    <w:rsid w:val="00BB23E8"/>
    <w:rsid w:val="00BB2CCD"/>
    <w:rsid w:val="00BB364D"/>
    <w:rsid w:val="00BB607A"/>
    <w:rsid w:val="00BC0255"/>
    <w:rsid w:val="00BE2230"/>
    <w:rsid w:val="00BF0303"/>
    <w:rsid w:val="00BF17E8"/>
    <w:rsid w:val="00BF3962"/>
    <w:rsid w:val="00BF4BC9"/>
    <w:rsid w:val="00BF5B40"/>
    <w:rsid w:val="00C0152D"/>
    <w:rsid w:val="00C01A4C"/>
    <w:rsid w:val="00C11C5F"/>
    <w:rsid w:val="00C223A9"/>
    <w:rsid w:val="00C23BDB"/>
    <w:rsid w:val="00C2544D"/>
    <w:rsid w:val="00C25704"/>
    <w:rsid w:val="00C25B94"/>
    <w:rsid w:val="00C3699F"/>
    <w:rsid w:val="00C43A4B"/>
    <w:rsid w:val="00C6020E"/>
    <w:rsid w:val="00C60BA7"/>
    <w:rsid w:val="00C62C8F"/>
    <w:rsid w:val="00C804DB"/>
    <w:rsid w:val="00C96DC3"/>
    <w:rsid w:val="00CA12FD"/>
    <w:rsid w:val="00CA62A0"/>
    <w:rsid w:val="00CB4E59"/>
    <w:rsid w:val="00CB5F80"/>
    <w:rsid w:val="00CC2238"/>
    <w:rsid w:val="00CC7B49"/>
    <w:rsid w:val="00CD291E"/>
    <w:rsid w:val="00CD72D9"/>
    <w:rsid w:val="00CF017D"/>
    <w:rsid w:val="00D00D80"/>
    <w:rsid w:val="00D05649"/>
    <w:rsid w:val="00D074F6"/>
    <w:rsid w:val="00D13438"/>
    <w:rsid w:val="00D20B5D"/>
    <w:rsid w:val="00D218F2"/>
    <w:rsid w:val="00D26C77"/>
    <w:rsid w:val="00D2704F"/>
    <w:rsid w:val="00D51E13"/>
    <w:rsid w:val="00D51FF4"/>
    <w:rsid w:val="00D62223"/>
    <w:rsid w:val="00D6427A"/>
    <w:rsid w:val="00D72683"/>
    <w:rsid w:val="00D742F8"/>
    <w:rsid w:val="00D749AE"/>
    <w:rsid w:val="00D8188A"/>
    <w:rsid w:val="00D82AAA"/>
    <w:rsid w:val="00D84D32"/>
    <w:rsid w:val="00D85745"/>
    <w:rsid w:val="00D97EFD"/>
    <w:rsid w:val="00DA0D91"/>
    <w:rsid w:val="00DA4AB1"/>
    <w:rsid w:val="00DA5918"/>
    <w:rsid w:val="00DB5662"/>
    <w:rsid w:val="00DB6202"/>
    <w:rsid w:val="00DC1CED"/>
    <w:rsid w:val="00DD168A"/>
    <w:rsid w:val="00DD4C9E"/>
    <w:rsid w:val="00DF43C4"/>
    <w:rsid w:val="00E006CF"/>
    <w:rsid w:val="00E02842"/>
    <w:rsid w:val="00E11776"/>
    <w:rsid w:val="00E12291"/>
    <w:rsid w:val="00E14F03"/>
    <w:rsid w:val="00E16E84"/>
    <w:rsid w:val="00E20DD1"/>
    <w:rsid w:val="00E26ADA"/>
    <w:rsid w:val="00E3024C"/>
    <w:rsid w:val="00E417F7"/>
    <w:rsid w:val="00E41FD2"/>
    <w:rsid w:val="00E46E84"/>
    <w:rsid w:val="00E5063C"/>
    <w:rsid w:val="00E51381"/>
    <w:rsid w:val="00E56BF9"/>
    <w:rsid w:val="00E62DE0"/>
    <w:rsid w:val="00E707B1"/>
    <w:rsid w:val="00E7585E"/>
    <w:rsid w:val="00E80DA0"/>
    <w:rsid w:val="00E82BE8"/>
    <w:rsid w:val="00E84AFD"/>
    <w:rsid w:val="00E93969"/>
    <w:rsid w:val="00E93ADF"/>
    <w:rsid w:val="00E94DD4"/>
    <w:rsid w:val="00EA40C0"/>
    <w:rsid w:val="00EB1A91"/>
    <w:rsid w:val="00EB48AA"/>
    <w:rsid w:val="00EC3A5D"/>
    <w:rsid w:val="00EC6352"/>
    <w:rsid w:val="00ED183E"/>
    <w:rsid w:val="00ED614C"/>
    <w:rsid w:val="00ED671D"/>
    <w:rsid w:val="00ED7161"/>
    <w:rsid w:val="00EE16A3"/>
    <w:rsid w:val="00EE22BE"/>
    <w:rsid w:val="00EE2E33"/>
    <w:rsid w:val="00EF1962"/>
    <w:rsid w:val="00EF1BF0"/>
    <w:rsid w:val="00EF785B"/>
    <w:rsid w:val="00EF78E8"/>
    <w:rsid w:val="00F05698"/>
    <w:rsid w:val="00F23B65"/>
    <w:rsid w:val="00F2731F"/>
    <w:rsid w:val="00F35851"/>
    <w:rsid w:val="00F35B68"/>
    <w:rsid w:val="00F377CD"/>
    <w:rsid w:val="00F410BE"/>
    <w:rsid w:val="00F42237"/>
    <w:rsid w:val="00F479DD"/>
    <w:rsid w:val="00F50D36"/>
    <w:rsid w:val="00F55135"/>
    <w:rsid w:val="00F56D8E"/>
    <w:rsid w:val="00F57F0B"/>
    <w:rsid w:val="00F62ED0"/>
    <w:rsid w:val="00F71204"/>
    <w:rsid w:val="00F742FD"/>
    <w:rsid w:val="00F8117E"/>
    <w:rsid w:val="00F85C2F"/>
    <w:rsid w:val="00F860F6"/>
    <w:rsid w:val="00F874C4"/>
    <w:rsid w:val="00FA1A21"/>
    <w:rsid w:val="00FA5887"/>
    <w:rsid w:val="00FC28D7"/>
    <w:rsid w:val="00FC3F53"/>
    <w:rsid w:val="00FC5D8C"/>
    <w:rsid w:val="00FC663C"/>
    <w:rsid w:val="00FC7A04"/>
    <w:rsid w:val="00FC7A65"/>
    <w:rsid w:val="00FD4972"/>
    <w:rsid w:val="00FD4DF2"/>
    <w:rsid w:val="00FD5EE0"/>
    <w:rsid w:val="00FD5F36"/>
    <w:rsid w:val="00FE5137"/>
    <w:rsid w:val="00FE6496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47D75"/>
  <w15:docId w15:val="{7677CA93-4954-44E7-B9DB-DDA2831A5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6187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714B6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5B61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187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5B61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14"/>
      <w:szCs w:val="14"/>
    </w:rPr>
  </w:style>
  <w:style w:type="character" w:customStyle="1" w:styleId="rvts0">
    <w:name w:val="rvts0"/>
    <w:basedOn w:val="a0"/>
    <w:rsid w:val="005B6187"/>
  </w:style>
  <w:style w:type="paragraph" w:styleId="a4">
    <w:name w:val="Title"/>
    <w:basedOn w:val="a"/>
    <w:qFormat/>
    <w:rsid w:val="005B6187"/>
    <w:pPr>
      <w:widowControl w:val="0"/>
      <w:jc w:val="center"/>
    </w:pPr>
    <w:rPr>
      <w:b/>
      <w:szCs w:val="20"/>
    </w:rPr>
  </w:style>
  <w:style w:type="character" w:styleId="a5">
    <w:name w:val="Hyperlink"/>
    <w:uiPriority w:val="99"/>
    <w:rsid w:val="00A44809"/>
    <w:rPr>
      <w:color w:val="0000FF"/>
      <w:u w:val="single"/>
    </w:rPr>
  </w:style>
  <w:style w:type="character" w:customStyle="1" w:styleId="rvts15">
    <w:name w:val="rvts15"/>
    <w:basedOn w:val="a0"/>
    <w:rsid w:val="00A44809"/>
  </w:style>
  <w:style w:type="paragraph" w:customStyle="1" w:styleId="CharChar">
    <w:name w:val="Char Char"/>
    <w:basedOn w:val="a"/>
    <w:rsid w:val="00355F56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Style8">
    <w:name w:val="Style8"/>
    <w:basedOn w:val="a"/>
    <w:rsid w:val="00E006CF"/>
    <w:pPr>
      <w:widowControl w:val="0"/>
      <w:autoSpaceDE w:val="0"/>
      <w:autoSpaceDN w:val="0"/>
      <w:adjustRightInd w:val="0"/>
      <w:spacing w:line="358" w:lineRule="exact"/>
      <w:ind w:firstLine="701"/>
      <w:jc w:val="both"/>
    </w:pPr>
  </w:style>
  <w:style w:type="character" w:customStyle="1" w:styleId="FontStyle13">
    <w:name w:val="Font Style13"/>
    <w:rsid w:val="00E006CF"/>
    <w:rPr>
      <w:rFonts w:ascii="Times New Roman" w:hAnsi="Times New Roman" w:cs="Times New Roman"/>
      <w:sz w:val="24"/>
      <w:szCs w:val="24"/>
    </w:rPr>
  </w:style>
  <w:style w:type="paragraph" w:customStyle="1" w:styleId="rvps6">
    <w:name w:val="rvps6"/>
    <w:basedOn w:val="a"/>
    <w:rsid w:val="00881E18"/>
    <w:pPr>
      <w:spacing w:before="100" w:beforeAutospacing="1" w:after="100" w:afterAutospacing="1"/>
    </w:pPr>
  </w:style>
  <w:style w:type="character" w:customStyle="1" w:styleId="rvts23">
    <w:name w:val="rvts23"/>
    <w:basedOn w:val="a0"/>
    <w:rsid w:val="00881E18"/>
  </w:style>
  <w:style w:type="paragraph" w:styleId="a6">
    <w:name w:val="header"/>
    <w:basedOn w:val="a"/>
    <w:rsid w:val="00C23BDB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C23BDB"/>
  </w:style>
  <w:style w:type="paragraph" w:styleId="a8">
    <w:name w:val="Balloon Text"/>
    <w:basedOn w:val="a"/>
    <w:semiHidden/>
    <w:rsid w:val="00ED614C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18342E"/>
    <w:pPr>
      <w:tabs>
        <w:tab w:val="center" w:pos="4819"/>
        <w:tab w:val="right" w:pos="9639"/>
      </w:tabs>
    </w:pPr>
  </w:style>
  <w:style w:type="character" w:styleId="aa">
    <w:name w:val="FollowedHyperlink"/>
    <w:rsid w:val="0018342E"/>
    <w:rPr>
      <w:color w:val="800080"/>
      <w:u w:val="single"/>
    </w:rPr>
  </w:style>
  <w:style w:type="character" w:customStyle="1" w:styleId="rvts9">
    <w:name w:val="rvts9"/>
    <w:rsid w:val="00C804DB"/>
    <w:rPr>
      <w:rFonts w:cs="Times New Roman"/>
    </w:rPr>
  </w:style>
  <w:style w:type="character" w:customStyle="1" w:styleId="rvts37">
    <w:name w:val="rvts37"/>
    <w:rsid w:val="00C804DB"/>
    <w:rPr>
      <w:rFonts w:cs="Times New Roman"/>
    </w:rPr>
  </w:style>
  <w:style w:type="character" w:customStyle="1" w:styleId="FontStyle26">
    <w:name w:val="Font Style26"/>
    <w:rsid w:val="003D4546"/>
    <w:rPr>
      <w:rFonts w:ascii="Times New Roman" w:hAnsi="Times New Roman" w:cs="Times New Roman"/>
      <w:sz w:val="26"/>
      <w:szCs w:val="26"/>
    </w:rPr>
  </w:style>
  <w:style w:type="character" w:customStyle="1" w:styleId="rvts44">
    <w:name w:val="rvts44"/>
    <w:basedOn w:val="a0"/>
    <w:rsid w:val="003D4546"/>
  </w:style>
  <w:style w:type="paragraph" w:styleId="ab">
    <w:name w:val="List Paragraph"/>
    <w:basedOn w:val="a"/>
    <w:uiPriority w:val="34"/>
    <w:qFormat/>
    <w:rsid w:val="00B2147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character" w:customStyle="1" w:styleId="20">
    <w:name w:val="Заголовок 2 Знак"/>
    <w:link w:val="2"/>
    <w:semiHidden/>
    <w:rsid w:val="00714B64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character" w:customStyle="1" w:styleId="HTML0">
    <w:name w:val="Стандартный HTML Знак"/>
    <w:link w:val="HTML"/>
    <w:uiPriority w:val="99"/>
    <w:rsid w:val="00714B64"/>
    <w:rPr>
      <w:rFonts w:ascii="Courier New" w:hAnsi="Courier New" w:cs="Courier New"/>
      <w:sz w:val="14"/>
      <w:szCs w:val="14"/>
      <w:lang w:val="ru-RU" w:eastAsia="ru-RU"/>
    </w:rPr>
  </w:style>
  <w:style w:type="paragraph" w:customStyle="1" w:styleId="rvps2">
    <w:name w:val="rvps2"/>
    <w:basedOn w:val="a"/>
    <w:rsid w:val="00EC3A5D"/>
    <w:pPr>
      <w:spacing w:before="100" w:beforeAutospacing="1" w:after="100" w:afterAutospacing="1"/>
    </w:pPr>
    <w:rPr>
      <w:lang w:val="uk-UA" w:eastAsia="uk-UA"/>
    </w:rPr>
  </w:style>
  <w:style w:type="paragraph" w:customStyle="1" w:styleId="Default">
    <w:name w:val="Default"/>
    <w:rsid w:val="00B0671E"/>
    <w:pPr>
      <w:autoSpaceDE w:val="0"/>
      <w:autoSpaceDN w:val="0"/>
      <w:adjustRightInd w:val="0"/>
    </w:pPr>
    <w:rPr>
      <w:color w:val="000000"/>
      <w:sz w:val="24"/>
      <w:szCs w:val="24"/>
      <w:lang w:val="uk-UA" w:eastAsia="uk-UA"/>
    </w:rPr>
  </w:style>
  <w:style w:type="character" w:customStyle="1" w:styleId="grame">
    <w:name w:val="grame"/>
    <w:basedOn w:val="a0"/>
    <w:rsid w:val="00E302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643_08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on.rada.gov.ua/laws/show/643_0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EF246-5A5D-4706-A8E8-26569FAD6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3415</Words>
  <Characters>1948</Characters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LinksUpToDate>false</LinksUpToDate>
  <CharactersWithSpaces>5353</CharactersWithSpaces>
  <SharedDoc>false</SharedDoc>
  <HLinks>
    <vt:vector size="12" baseType="variant">
      <vt:variant>
        <vt:i4>6946832</vt:i4>
      </vt:variant>
      <vt:variant>
        <vt:i4>3</vt:i4>
      </vt:variant>
      <vt:variant>
        <vt:i4>0</vt:i4>
      </vt:variant>
      <vt:variant>
        <vt:i4>5</vt:i4>
      </vt:variant>
      <vt:variant>
        <vt:lpwstr>http://zakon.rada.gov.ua/laws/show/643_088</vt:lpwstr>
      </vt:variant>
      <vt:variant>
        <vt:lpwstr/>
      </vt:variant>
      <vt:variant>
        <vt:i4>6946832</vt:i4>
      </vt:variant>
      <vt:variant>
        <vt:i4>0</vt:i4>
      </vt:variant>
      <vt:variant>
        <vt:i4>0</vt:i4>
      </vt:variant>
      <vt:variant>
        <vt:i4>5</vt:i4>
      </vt:variant>
      <vt:variant>
        <vt:lpwstr>http://zakon.rada.gov.ua/laws/show/643_088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2019-04-05T12:57:00Z</cp:lastPrinted>
  <dcterms:created xsi:type="dcterms:W3CDTF">2020-09-15T11:23:00Z</dcterms:created>
  <dcterms:modified xsi:type="dcterms:W3CDTF">2020-09-15T11:23:00Z</dcterms:modified>
</cp:coreProperties>
</file>