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9F0" w:rsidRDefault="009769F0" w:rsidP="009769F0">
      <w:pPr>
        <w:jc w:val="center"/>
        <w:rPr>
          <w:sz w:val="28"/>
        </w:rPr>
      </w:pPr>
      <w:bookmarkStart w:id="0" w:name="_GoBack"/>
      <w:bookmarkEnd w:id="0"/>
    </w:p>
    <w:p w:rsidR="009769F0" w:rsidRDefault="009769F0" w:rsidP="009769F0">
      <w:pPr>
        <w:jc w:val="center"/>
        <w:rPr>
          <w:sz w:val="28"/>
        </w:rPr>
      </w:pPr>
    </w:p>
    <w:p w:rsidR="009769F0" w:rsidRDefault="009769F0" w:rsidP="009769F0">
      <w:pPr>
        <w:jc w:val="center"/>
        <w:rPr>
          <w:sz w:val="28"/>
        </w:rPr>
      </w:pPr>
    </w:p>
    <w:p w:rsidR="009769F0" w:rsidRDefault="009769F0" w:rsidP="009769F0">
      <w:pPr>
        <w:jc w:val="center"/>
        <w:rPr>
          <w:sz w:val="28"/>
        </w:rPr>
      </w:pPr>
    </w:p>
    <w:p w:rsidR="009769F0" w:rsidRDefault="009769F0" w:rsidP="009769F0">
      <w:pPr>
        <w:jc w:val="center"/>
        <w:rPr>
          <w:sz w:val="28"/>
        </w:rPr>
      </w:pPr>
    </w:p>
    <w:p w:rsidR="009769F0" w:rsidRDefault="009769F0" w:rsidP="009769F0">
      <w:pPr>
        <w:jc w:val="center"/>
        <w:rPr>
          <w:sz w:val="28"/>
        </w:rPr>
      </w:pPr>
    </w:p>
    <w:p w:rsidR="009769F0" w:rsidRDefault="009769F0" w:rsidP="009769F0">
      <w:pPr>
        <w:jc w:val="center"/>
        <w:rPr>
          <w:sz w:val="28"/>
        </w:rPr>
      </w:pPr>
    </w:p>
    <w:p w:rsidR="009769F0" w:rsidRDefault="009769F0" w:rsidP="009769F0">
      <w:pPr>
        <w:jc w:val="center"/>
        <w:rPr>
          <w:sz w:val="28"/>
        </w:rPr>
      </w:pPr>
    </w:p>
    <w:p w:rsidR="009769F0" w:rsidRDefault="007D3C42" w:rsidP="007D3C42">
      <w:pPr>
        <w:rPr>
          <w:sz w:val="28"/>
        </w:rPr>
      </w:pPr>
      <w:r>
        <w:rPr>
          <w:sz w:val="52"/>
          <w:szCs w:val="52"/>
        </w:rPr>
        <w:t xml:space="preserve">          </w:t>
      </w:r>
      <w:r w:rsidRPr="007D3C42">
        <w:rPr>
          <w:sz w:val="52"/>
          <w:szCs w:val="52"/>
        </w:rPr>
        <w:t>З А К О Н   У К Р А Ї Н И</w:t>
      </w:r>
    </w:p>
    <w:p w:rsidR="009769F0" w:rsidRDefault="009769F0" w:rsidP="009769F0">
      <w:pPr>
        <w:jc w:val="center"/>
        <w:rPr>
          <w:sz w:val="28"/>
        </w:rPr>
      </w:pPr>
    </w:p>
    <w:p w:rsidR="009769F0" w:rsidRDefault="009769F0" w:rsidP="009769F0">
      <w:pPr>
        <w:jc w:val="center"/>
        <w:rPr>
          <w:sz w:val="28"/>
        </w:rPr>
      </w:pPr>
    </w:p>
    <w:p w:rsidR="009769F0" w:rsidRDefault="009769F0" w:rsidP="009769F0">
      <w:pPr>
        <w:jc w:val="center"/>
        <w:rPr>
          <w:sz w:val="28"/>
        </w:rPr>
      </w:pPr>
    </w:p>
    <w:p w:rsidR="009769F0" w:rsidRDefault="00766417" w:rsidP="009769F0">
      <w:pPr>
        <w:rPr>
          <w:sz w:val="28"/>
        </w:rPr>
      </w:pPr>
      <w:r w:rsidRPr="00DB70B1">
        <w:rPr>
          <w:sz w:val="28"/>
        </w:rPr>
        <w:t xml:space="preserve">Про внесення зміни до розділу V </w:t>
      </w:r>
      <w:r w:rsidR="009769F0">
        <w:rPr>
          <w:sz w:val="28"/>
        </w:rPr>
        <w:t>"</w:t>
      </w:r>
      <w:r w:rsidRPr="00DB70B1">
        <w:rPr>
          <w:sz w:val="28"/>
        </w:rPr>
        <w:t>Прикінцеві та перехідні положення</w:t>
      </w:r>
      <w:r w:rsidR="009769F0">
        <w:rPr>
          <w:sz w:val="28"/>
        </w:rPr>
        <w:t>"</w:t>
      </w:r>
      <w:r w:rsidRPr="00DB70B1">
        <w:rPr>
          <w:sz w:val="28"/>
        </w:rPr>
        <w:t xml:space="preserve"> </w:t>
      </w:r>
      <w:r w:rsidR="009769F0">
        <w:rPr>
          <w:sz w:val="28"/>
        </w:rPr>
        <w:t xml:space="preserve">  </w:t>
      </w:r>
      <w:r w:rsidRPr="00DB70B1">
        <w:rPr>
          <w:sz w:val="28"/>
        </w:rPr>
        <w:t xml:space="preserve">Закону України </w:t>
      </w:r>
      <w:r w:rsidR="009769F0">
        <w:rPr>
          <w:sz w:val="28"/>
        </w:rPr>
        <w:t>"</w:t>
      </w:r>
      <w:r w:rsidRPr="00DB70B1">
        <w:rPr>
          <w:sz w:val="28"/>
        </w:rPr>
        <w:t>Про приватизацію державного і комунального майна</w:t>
      </w:r>
      <w:r w:rsidR="009769F0">
        <w:rPr>
          <w:sz w:val="28"/>
        </w:rPr>
        <w:t>"</w:t>
      </w:r>
      <w:r w:rsidRPr="00DB70B1">
        <w:rPr>
          <w:sz w:val="28"/>
        </w:rPr>
        <w:t xml:space="preserve"> </w:t>
      </w:r>
    </w:p>
    <w:p w:rsidR="009769F0" w:rsidRDefault="009769F0" w:rsidP="009769F0">
      <w:pPr>
        <w:rPr>
          <w:sz w:val="28"/>
        </w:rPr>
      </w:pPr>
      <w:r>
        <w:rPr>
          <w:sz w:val="28"/>
        </w:rPr>
        <w:t xml:space="preserve">                  </w:t>
      </w:r>
      <w:r w:rsidR="00766417" w:rsidRPr="00DB70B1">
        <w:rPr>
          <w:sz w:val="28"/>
        </w:rPr>
        <w:t xml:space="preserve">щодо відновлення проведення аукціонів з продажу </w:t>
      </w:r>
    </w:p>
    <w:p w:rsidR="00766417" w:rsidRDefault="009769F0" w:rsidP="009769F0">
      <w:pPr>
        <w:rPr>
          <w:sz w:val="28"/>
        </w:rPr>
      </w:pPr>
      <w:r>
        <w:rPr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222885</wp:posOffset>
                </wp:positionV>
                <wp:extent cx="5400675" cy="0"/>
                <wp:effectExtent l="0" t="0" r="2857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0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BB6484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5pt,17.55pt" to="423.4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" strokecolor="black [3200]" strokeweight=".5pt">
                <v:stroke joinstyle="miter"/>
              </v:line>
            </w:pict>
          </mc:Fallback>
        </mc:AlternateContent>
      </w:r>
      <w:r>
        <w:rPr>
          <w:sz w:val="28"/>
        </w:rPr>
        <w:t xml:space="preserve">                                    </w:t>
      </w:r>
      <w:r w:rsidR="00766417" w:rsidRPr="00DB70B1">
        <w:rPr>
          <w:sz w:val="28"/>
        </w:rPr>
        <w:t>об’єктів великої приватизації</w:t>
      </w:r>
    </w:p>
    <w:p w:rsidR="00766417" w:rsidRDefault="00766417" w:rsidP="00766417">
      <w:pPr>
        <w:ind w:firstLine="720"/>
        <w:jc w:val="center"/>
        <w:rPr>
          <w:sz w:val="28"/>
        </w:rPr>
      </w:pPr>
    </w:p>
    <w:p w:rsidR="009769F0" w:rsidRPr="00DB70B1" w:rsidRDefault="009769F0" w:rsidP="00766417">
      <w:pPr>
        <w:ind w:firstLine="720"/>
        <w:jc w:val="center"/>
        <w:rPr>
          <w:sz w:val="28"/>
        </w:rPr>
      </w:pPr>
    </w:p>
    <w:p w:rsidR="00766417" w:rsidRPr="00DB70B1" w:rsidRDefault="00766417" w:rsidP="009769F0">
      <w:pPr>
        <w:ind w:firstLine="709"/>
        <w:jc w:val="both"/>
        <w:rPr>
          <w:sz w:val="28"/>
        </w:rPr>
      </w:pPr>
      <w:r w:rsidRPr="00DB70B1">
        <w:rPr>
          <w:sz w:val="28"/>
        </w:rPr>
        <w:t xml:space="preserve">Верховна Рада України </w:t>
      </w:r>
      <w:r w:rsidR="009769F0">
        <w:rPr>
          <w:sz w:val="28"/>
        </w:rPr>
        <w:t xml:space="preserve">  </w:t>
      </w:r>
      <w:r w:rsidRPr="00DB70B1">
        <w:rPr>
          <w:sz w:val="28"/>
        </w:rPr>
        <w:t>п о с т а н о в л я є</w:t>
      </w:r>
      <w:r w:rsidR="009769F0">
        <w:rPr>
          <w:sz w:val="28"/>
        </w:rPr>
        <w:t xml:space="preserve"> </w:t>
      </w:r>
      <w:r w:rsidRPr="00DB70B1">
        <w:rPr>
          <w:sz w:val="28"/>
        </w:rPr>
        <w:t>:</w:t>
      </w:r>
    </w:p>
    <w:p w:rsidR="00766417" w:rsidRDefault="00766417" w:rsidP="009769F0">
      <w:pPr>
        <w:ind w:firstLine="709"/>
        <w:jc w:val="both"/>
        <w:rPr>
          <w:sz w:val="28"/>
        </w:rPr>
      </w:pPr>
    </w:p>
    <w:p w:rsidR="00766417" w:rsidRDefault="00766417" w:rsidP="009769F0">
      <w:pPr>
        <w:spacing w:after="120"/>
        <w:ind w:firstLine="709"/>
        <w:jc w:val="both"/>
        <w:rPr>
          <w:sz w:val="28"/>
        </w:rPr>
      </w:pPr>
      <w:r w:rsidRPr="00DB70B1">
        <w:rPr>
          <w:sz w:val="28"/>
        </w:rPr>
        <w:t>1. Пункт 7</w:t>
      </w:r>
      <w:r w:rsidRPr="00D755B2">
        <w:rPr>
          <w:sz w:val="28"/>
          <w:vertAlign w:val="superscript"/>
        </w:rPr>
        <w:t>2</w:t>
      </w:r>
      <w:r w:rsidRPr="00DB70B1">
        <w:rPr>
          <w:sz w:val="28"/>
        </w:rPr>
        <w:t xml:space="preserve"> розділу V </w:t>
      </w:r>
      <w:r w:rsidR="009769F0">
        <w:rPr>
          <w:sz w:val="28"/>
        </w:rPr>
        <w:t>"</w:t>
      </w:r>
      <w:r w:rsidRPr="00DB70B1">
        <w:rPr>
          <w:sz w:val="28"/>
        </w:rPr>
        <w:t>Прикінцеві та перехідні положення</w:t>
      </w:r>
      <w:r w:rsidR="009769F0">
        <w:rPr>
          <w:sz w:val="28"/>
        </w:rPr>
        <w:t>"</w:t>
      </w:r>
      <w:r w:rsidRPr="00DB70B1">
        <w:rPr>
          <w:sz w:val="28"/>
        </w:rPr>
        <w:t xml:space="preserve"> Закону України </w:t>
      </w:r>
      <w:r w:rsidR="009769F0">
        <w:rPr>
          <w:sz w:val="28"/>
        </w:rPr>
        <w:t>"</w:t>
      </w:r>
      <w:r w:rsidRPr="00DB70B1">
        <w:rPr>
          <w:sz w:val="28"/>
        </w:rPr>
        <w:t>Про приватизацію державного і комунального майна</w:t>
      </w:r>
      <w:r w:rsidR="009769F0">
        <w:rPr>
          <w:sz w:val="28"/>
        </w:rPr>
        <w:t>"</w:t>
      </w:r>
      <w:r w:rsidRPr="00DB70B1">
        <w:rPr>
          <w:sz w:val="28"/>
        </w:rPr>
        <w:t xml:space="preserve"> (Відомості Верховної Ради України, 2018 р., № 12, ст. 68</w:t>
      </w:r>
      <w:r>
        <w:rPr>
          <w:sz w:val="28"/>
        </w:rPr>
        <w:t>; 2020 р., № 50, ст. 466</w:t>
      </w:r>
      <w:r w:rsidRPr="00DB70B1">
        <w:rPr>
          <w:sz w:val="28"/>
        </w:rPr>
        <w:t>)</w:t>
      </w:r>
      <w:r>
        <w:rPr>
          <w:sz w:val="28"/>
        </w:rPr>
        <w:t xml:space="preserve"> </w:t>
      </w:r>
      <w:r w:rsidRPr="00D755B2">
        <w:rPr>
          <w:sz w:val="28"/>
        </w:rPr>
        <w:t xml:space="preserve">викласти </w:t>
      </w:r>
      <w:r>
        <w:rPr>
          <w:sz w:val="28"/>
        </w:rPr>
        <w:t>в</w:t>
      </w:r>
      <w:r w:rsidRPr="00D755B2">
        <w:rPr>
          <w:sz w:val="28"/>
        </w:rPr>
        <w:t xml:space="preserve"> такій редакції:</w:t>
      </w:r>
    </w:p>
    <w:p w:rsidR="00766417" w:rsidRDefault="009769F0" w:rsidP="009769F0">
      <w:pPr>
        <w:spacing w:after="120"/>
        <w:ind w:firstLine="709"/>
        <w:jc w:val="both"/>
        <w:rPr>
          <w:sz w:val="28"/>
        </w:rPr>
      </w:pPr>
      <w:r>
        <w:rPr>
          <w:sz w:val="28"/>
        </w:rPr>
        <w:t>"</w:t>
      </w:r>
      <w:r w:rsidR="00766417" w:rsidRPr="00DB70B1">
        <w:rPr>
          <w:sz w:val="28"/>
        </w:rPr>
        <w:t>7</w:t>
      </w:r>
      <w:r w:rsidR="00766417" w:rsidRPr="00D755B2">
        <w:rPr>
          <w:sz w:val="28"/>
          <w:vertAlign w:val="superscript"/>
        </w:rPr>
        <w:t>2</w:t>
      </w:r>
      <w:r w:rsidR="00766417" w:rsidRPr="007B279C">
        <w:rPr>
          <w:sz w:val="28"/>
        </w:rPr>
        <w:t>.</w:t>
      </w:r>
      <w:r w:rsidR="00766417">
        <w:rPr>
          <w:sz w:val="28"/>
        </w:rPr>
        <w:t xml:space="preserve"> </w:t>
      </w:r>
      <w:r w:rsidR="00766417" w:rsidRPr="00D755B2">
        <w:rPr>
          <w:sz w:val="28"/>
        </w:rPr>
        <w:t xml:space="preserve">Тимчасово, на період встановлення Кабінетом Міністрів України карантину та обмежувальних заходів щодо запобігання виникненню та поширенню </w:t>
      </w:r>
      <w:proofErr w:type="spellStart"/>
      <w:r w:rsidR="00766417" w:rsidRPr="00D755B2">
        <w:rPr>
          <w:sz w:val="28"/>
        </w:rPr>
        <w:t>коронавірусної</w:t>
      </w:r>
      <w:proofErr w:type="spellEnd"/>
      <w:r w:rsidR="00766417" w:rsidRPr="00D755B2">
        <w:rPr>
          <w:sz w:val="28"/>
        </w:rPr>
        <w:t xml:space="preserve"> хвороби (COVID-19), аукціони із зниженням стартової ціни, аукціони за методом вивчення цінових пропозицій, а також приватизація шляхом викупу об’єктів вели</w:t>
      </w:r>
      <w:r w:rsidR="00766417">
        <w:rPr>
          <w:sz w:val="28"/>
        </w:rPr>
        <w:t>кої приватизації не проводяться</w:t>
      </w:r>
      <w:r>
        <w:rPr>
          <w:sz w:val="28"/>
        </w:rPr>
        <w:t>"</w:t>
      </w:r>
      <w:r w:rsidR="00766417" w:rsidRPr="00D755B2">
        <w:rPr>
          <w:sz w:val="28"/>
        </w:rPr>
        <w:t>.</w:t>
      </w:r>
    </w:p>
    <w:p w:rsidR="00766417" w:rsidRPr="00DB70B1" w:rsidRDefault="00766417" w:rsidP="009769F0">
      <w:pPr>
        <w:ind w:firstLine="709"/>
        <w:jc w:val="both"/>
        <w:rPr>
          <w:sz w:val="28"/>
        </w:rPr>
      </w:pPr>
      <w:r w:rsidRPr="00DB70B1">
        <w:rPr>
          <w:sz w:val="28"/>
        </w:rPr>
        <w:t>2. Цей Закон набирає чинності з дня, наступного за днем його опублікування.</w:t>
      </w:r>
    </w:p>
    <w:p w:rsidR="00766417" w:rsidRDefault="00766417" w:rsidP="00766417">
      <w:pPr>
        <w:ind w:firstLine="720"/>
        <w:jc w:val="both"/>
        <w:rPr>
          <w:b/>
          <w:sz w:val="28"/>
        </w:rPr>
      </w:pPr>
    </w:p>
    <w:p w:rsidR="009769F0" w:rsidRDefault="009769F0" w:rsidP="00766417">
      <w:pPr>
        <w:ind w:firstLine="720"/>
        <w:jc w:val="both"/>
        <w:rPr>
          <w:b/>
          <w:sz w:val="28"/>
        </w:rPr>
      </w:pPr>
    </w:p>
    <w:p w:rsidR="005204CF" w:rsidRDefault="005204CF">
      <w:pPr>
        <w:rPr>
          <w:sz w:val="28"/>
        </w:rPr>
      </w:pPr>
    </w:p>
    <w:p w:rsidR="009769F0" w:rsidRPr="00840129" w:rsidRDefault="009769F0" w:rsidP="00282B27">
      <w:pPr>
        <w:pStyle w:val="3"/>
        <w:rPr>
          <w:rFonts w:ascii="Times New Roman" w:hAnsi="Times New Roman"/>
          <w:szCs w:val="28"/>
        </w:rPr>
      </w:pPr>
      <w:r w:rsidRPr="00840129">
        <w:rPr>
          <w:rFonts w:ascii="Times New Roman" w:hAnsi="Times New Roman"/>
          <w:szCs w:val="28"/>
        </w:rPr>
        <w:t xml:space="preserve">Голова Верховної Ради </w:t>
      </w:r>
    </w:p>
    <w:p w:rsidR="009769F0" w:rsidRPr="00840129" w:rsidRDefault="009769F0" w:rsidP="00282B27">
      <w:pPr>
        <w:rPr>
          <w:sz w:val="28"/>
          <w:szCs w:val="28"/>
        </w:rPr>
      </w:pPr>
      <w:r w:rsidRPr="00840129">
        <w:rPr>
          <w:sz w:val="28"/>
          <w:szCs w:val="28"/>
        </w:rPr>
        <w:t xml:space="preserve">         </w:t>
      </w:r>
      <w:r>
        <w:t xml:space="preserve">   </w:t>
      </w:r>
      <w:r w:rsidRPr="00840129">
        <w:rPr>
          <w:sz w:val="28"/>
          <w:szCs w:val="28"/>
        </w:rPr>
        <w:t xml:space="preserve"> України</w:t>
      </w:r>
      <w:r w:rsidRPr="00840129">
        <w:rPr>
          <w:sz w:val="28"/>
          <w:szCs w:val="28"/>
        </w:rPr>
        <w:tab/>
        <w:t xml:space="preserve">            </w:t>
      </w:r>
      <w:r w:rsidRPr="00840129">
        <w:rPr>
          <w:sz w:val="28"/>
          <w:szCs w:val="28"/>
        </w:rPr>
        <w:tab/>
        <w:t xml:space="preserve">                     </w:t>
      </w:r>
      <w:r w:rsidRPr="00840129">
        <w:rPr>
          <w:sz w:val="28"/>
          <w:szCs w:val="28"/>
        </w:rPr>
        <w:tab/>
        <w:t xml:space="preserve">            </w:t>
      </w:r>
      <w:r w:rsidRPr="00840129">
        <w:rPr>
          <w:sz w:val="28"/>
          <w:szCs w:val="28"/>
          <w:lang w:val="ru-RU"/>
        </w:rPr>
        <w:t xml:space="preserve"> </w:t>
      </w:r>
      <w:r>
        <w:rPr>
          <w:lang w:val="ru-RU"/>
        </w:rPr>
        <w:t xml:space="preserve">            </w:t>
      </w:r>
      <w:r w:rsidRPr="00840129">
        <w:rPr>
          <w:sz w:val="28"/>
          <w:szCs w:val="28"/>
          <w:lang w:val="ru-RU"/>
        </w:rPr>
        <w:t xml:space="preserve"> </w:t>
      </w:r>
      <w:r w:rsidRPr="00840129">
        <w:rPr>
          <w:sz w:val="28"/>
          <w:szCs w:val="28"/>
        </w:rPr>
        <w:t>Д.РАЗУМКОВ</w:t>
      </w:r>
    </w:p>
    <w:p w:rsidR="009769F0" w:rsidRPr="00840129" w:rsidRDefault="009769F0" w:rsidP="00282B27">
      <w:pPr>
        <w:rPr>
          <w:sz w:val="28"/>
          <w:szCs w:val="28"/>
        </w:rPr>
      </w:pPr>
    </w:p>
    <w:p w:rsidR="009769F0" w:rsidRPr="009769F0" w:rsidRDefault="009769F0" w:rsidP="00282B27">
      <w:pPr>
        <w:ind w:firstLine="720"/>
        <w:rPr>
          <w:sz w:val="28"/>
          <w:szCs w:val="28"/>
        </w:rPr>
      </w:pPr>
      <w:r w:rsidRPr="009769F0">
        <w:rPr>
          <w:sz w:val="28"/>
          <w:szCs w:val="28"/>
        </w:rPr>
        <w:t xml:space="preserve">  м. К и ї в</w:t>
      </w:r>
    </w:p>
    <w:p w:rsidR="009769F0" w:rsidRPr="009769F0" w:rsidRDefault="00387CC7" w:rsidP="00282B2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69F0" w:rsidRPr="009769F0">
        <w:rPr>
          <w:sz w:val="28"/>
          <w:szCs w:val="28"/>
        </w:rPr>
        <w:t>30 березня 2021 року</w:t>
      </w:r>
    </w:p>
    <w:p w:rsidR="009769F0" w:rsidRPr="009769F0" w:rsidRDefault="009769F0" w:rsidP="00282B27">
      <w:pPr>
        <w:rPr>
          <w:caps/>
          <w:sz w:val="28"/>
          <w:szCs w:val="28"/>
        </w:rPr>
      </w:pPr>
      <w:r w:rsidRPr="009769F0">
        <w:rPr>
          <w:sz w:val="28"/>
          <w:szCs w:val="28"/>
        </w:rPr>
        <w:t xml:space="preserve">        </w:t>
      </w:r>
      <w:r w:rsidR="00387CC7">
        <w:rPr>
          <w:sz w:val="28"/>
          <w:szCs w:val="28"/>
        </w:rPr>
        <w:t xml:space="preserve">  </w:t>
      </w:r>
      <w:r w:rsidRPr="009769F0">
        <w:rPr>
          <w:sz w:val="28"/>
          <w:szCs w:val="28"/>
        </w:rPr>
        <w:t>№ 1365</w:t>
      </w:r>
      <w:r w:rsidRPr="009769F0">
        <w:rPr>
          <w:sz w:val="28"/>
          <w:szCs w:val="28"/>
        </w:rPr>
        <w:sym w:font="Symbol" w:char="F02D"/>
      </w:r>
      <w:r w:rsidRPr="009769F0">
        <w:rPr>
          <w:sz w:val="28"/>
          <w:szCs w:val="28"/>
        </w:rPr>
        <w:t xml:space="preserve">ІХ </w:t>
      </w:r>
    </w:p>
    <w:p w:rsidR="009769F0" w:rsidRPr="009769F0" w:rsidRDefault="009769F0">
      <w:pPr>
        <w:rPr>
          <w:sz w:val="28"/>
          <w:szCs w:val="28"/>
        </w:rPr>
      </w:pPr>
    </w:p>
    <w:sectPr w:rsidR="009769F0" w:rsidRPr="009769F0" w:rsidSect="00387CC7">
      <w:pgSz w:w="11906" w:h="16838" w:code="9"/>
      <w:pgMar w:top="1134" w:right="851" w:bottom="1134" w:left="1701" w:header="567" w:footer="0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417"/>
    <w:rsid w:val="000333BB"/>
    <w:rsid w:val="000657C8"/>
    <w:rsid w:val="00073E60"/>
    <w:rsid w:val="000B2328"/>
    <w:rsid w:val="000D4DAB"/>
    <w:rsid w:val="001304A8"/>
    <w:rsid w:val="0016430E"/>
    <w:rsid w:val="00182EDE"/>
    <w:rsid w:val="0019049E"/>
    <w:rsid w:val="00192074"/>
    <w:rsid w:val="001A06EF"/>
    <w:rsid w:val="001B6371"/>
    <w:rsid w:val="001C1585"/>
    <w:rsid w:val="001C5919"/>
    <w:rsid w:val="001E5E2E"/>
    <w:rsid w:val="00221562"/>
    <w:rsid w:val="00272D54"/>
    <w:rsid w:val="002736B2"/>
    <w:rsid w:val="0027783C"/>
    <w:rsid w:val="002819A9"/>
    <w:rsid w:val="00297526"/>
    <w:rsid w:val="002E5A05"/>
    <w:rsid w:val="002E715F"/>
    <w:rsid w:val="00340396"/>
    <w:rsid w:val="003820E4"/>
    <w:rsid w:val="00387CC7"/>
    <w:rsid w:val="003B50C8"/>
    <w:rsid w:val="003F6280"/>
    <w:rsid w:val="004334BD"/>
    <w:rsid w:val="004807FA"/>
    <w:rsid w:val="00491EA9"/>
    <w:rsid w:val="00493138"/>
    <w:rsid w:val="00495F9D"/>
    <w:rsid w:val="004B1E6E"/>
    <w:rsid w:val="004B5494"/>
    <w:rsid w:val="004E532A"/>
    <w:rsid w:val="004E6E29"/>
    <w:rsid w:val="005204CF"/>
    <w:rsid w:val="00592030"/>
    <w:rsid w:val="0059709A"/>
    <w:rsid w:val="005A39C8"/>
    <w:rsid w:val="005D1B8C"/>
    <w:rsid w:val="005D4375"/>
    <w:rsid w:val="0062763E"/>
    <w:rsid w:val="00634894"/>
    <w:rsid w:val="00646FD6"/>
    <w:rsid w:val="0065377C"/>
    <w:rsid w:val="006961E5"/>
    <w:rsid w:val="006A3E70"/>
    <w:rsid w:val="006D5B91"/>
    <w:rsid w:val="006E660B"/>
    <w:rsid w:val="0072408C"/>
    <w:rsid w:val="00766417"/>
    <w:rsid w:val="007D3C42"/>
    <w:rsid w:val="007F04ED"/>
    <w:rsid w:val="007F483B"/>
    <w:rsid w:val="0080127C"/>
    <w:rsid w:val="00801A30"/>
    <w:rsid w:val="008056DF"/>
    <w:rsid w:val="00832DC5"/>
    <w:rsid w:val="00850404"/>
    <w:rsid w:val="0087375B"/>
    <w:rsid w:val="00881158"/>
    <w:rsid w:val="008D14B7"/>
    <w:rsid w:val="008E35E6"/>
    <w:rsid w:val="00903E28"/>
    <w:rsid w:val="009255CE"/>
    <w:rsid w:val="00950F04"/>
    <w:rsid w:val="00954EFD"/>
    <w:rsid w:val="009769F0"/>
    <w:rsid w:val="009B1153"/>
    <w:rsid w:val="009F2243"/>
    <w:rsid w:val="009F7200"/>
    <w:rsid w:val="00A14952"/>
    <w:rsid w:val="00A42ADD"/>
    <w:rsid w:val="00A67D84"/>
    <w:rsid w:val="00AD63FB"/>
    <w:rsid w:val="00AF41D1"/>
    <w:rsid w:val="00B17FDB"/>
    <w:rsid w:val="00B41F69"/>
    <w:rsid w:val="00B514B2"/>
    <w:rsid w:val="00BC7B3C"/>
    <w:rsid w:val="00BD4B02"/>
    <w:rsid w:val="00BF14BE"/>
    <w:rsid w:val="00C12285"/>
    <w:rsid w:val="00CD2FF9"/>
    <w:rsid w:val="00D17443"/>
    <w:rsid w:val="00D259B7"/>
    <w:rsid w:val="00D51C37"/>
    <w:rsid w:val="00D57315"/>
    <w:rsid w:val="00D74739"/>
    <w:rsid w:val="00DB76D4"/>
    <w:rsid w:val="00DE510D"/>
    <w:rsid w:val="00E25F0F"/>
    <w:rsid w:val="00E40A4C"/>
    <w:rsid w:val="00E643FE"/>
    <w:rsid w:val="00F141CA"/>
    <w:rsid w:val="00F22933"/>
    <w:rsid w:val="00F278E5"/>
    <w:rsid w:val="00FB6583"/>
    <w:rsid w:val="00FB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A0AE34-8E8B-4D12-A318-F726F0879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417"/>
    <w:rPr>
      <w:rFonts w:eastAsia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769F0"/>
    <w:pPr>
      <w:keepNext/>
      <w:outlineLvl w:val="2"/>
    </w:pPr>
    <w:rPr>
      <w:rFonts w:ascii="Peterburg" w:hAnsi="Peterburg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769F0"/>
    <w:rPr>
      <w:rFonts w:ascii="Peterburg" w:eastAsia="Times New Roman" w:hAnsi="Peterburg" w:cs="Times New Roman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783C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778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Березня Катерина Миколаївна</dc:creator>
  <cp:keywords/>
  <dc:description/>
  <cp:lastModifiedBy>Людмила Левонівна Горецька</cp:lastModifiedBy>
  <cp:revision>2</cp:revision>
  <cp:lastPrinted>2021-03-31T12:09:00Z</cp:lastPrinted>
  <dcterms:created xsi:type="dcterms:W3CDTF">2021-04-14T08:54:00Z</dcterms:created>
  <dcterms:modified xsi:type="dcterms:W3CDTF">2021-04-14T08:54:00Z</dcterms:modified>
</cp:coreProperties>
</file>