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D20" w:rsidRPr="005B5F36" w:rsidRDefault="008354C3" w:rsidP="005B5D20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8354C3">
        <w:rPr>
          <w:b/>
          <w:noProof/>
          <w:sz w:val="18"/>
          <w:szCs w:val="18"/>
        </w:rPr>
        <w:drawing>
          <wp:inline distT="0" distB="0" distL="0" distR="0">
            <wp:extent cx="464820" cy="647700"/>
            <wp:effectExtent l="0" t="0" r="0" b="0"/>
            <wp:docPr id="1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D20" w:rsidRPr="00DF4B11" w:rsidRDefault="005B5D20" w:rsidP="005B5D20">
      <w:pPr>
        <w:pStyle w:val="1"/>
        <w:jc w:val="center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:rsidR="005B5D20" w:rsidRPr="005B5F36" w:rsidRDefault="005B5D20" w:rsidP="005B5D20">
      <w:pPr>
        <w:jc w:val="center"/>
      </w:pPr>
      <w:r w:rsidRPr="005B5F36">
        <w:t>Україна, 01008, м. Київ, вул. Грушевського, 5</w:t>
      </w:r>
    </w:p>
    <w:p w:rsidR="005B5D20" w:rsidRPr="005B5F36" w:rsidRDefault="00AB3634" w:rsidP="005B5D20">
      <w:pPr>
        <w:ind w:left="3540" w:firstLine="708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31115" r="34925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B038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1mHQ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5B5D20" w:rsidRDefault="005B5D20" w:rsidP="005B5D20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</w:t>
      </w:r>
      <w:r>
        <w:t xml:space="preserve">  «____» </w:t>
      </w:r>
      <w:r w:rsidRPr="005B5F36">
        <w:t xml:space="preserve"> _____</w:t>
      </w:r>
      <w:r>
        <w:t>______</w:t>
      </w:r>
      <w:r w:rsidR="00A223C0">
        <w:t xml:space="preserve"> 2020</w:t>
      </w:r>
      <w:r w:rsidRPr="005B5F36">
        <w:t xml:space="preserve"> р</w:t>
      </w:r>
      <w:r>
        <w:t>оку</w:t>
      </w:r>
    </w:p>
    <w:p w:rsidR="005B5D20" w:rsidRPr="005B5F36" w:rsidRDefault="005B5D20" w:rsidP="005B5D20"/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5B5D20" w:rsidRDefault="005B5D20" w:rsidP="005B5D20">
      <w:pPr>
        <w:pStyle w:val="1"/>
        <w:jc w:val="right"/>
      </w:pPr>
      <w:r w:rsidRPr="005F5D75">
        <w:t>ВЕРХОВНА РАДА УКРАЇНИ</w:t>
      </w:r>
    </w:p>
    <w:p w:rsidR="005B5D20" w:rsidRPr="00962A17" w:rsidRDefault="005B5D20" w:rsidP="005B5D20">
      <w:pPr>
        <w:rPr>
          <w:i/>
        </w:rPr>
      </w:pPr>
    </w:p>
    <w:p w:rsidR="005B5D20" w:rsidRDefault="003D561B" w:rsidP="00022C64">
      <w:pPr>
        <w:pStyle w:val="HTML"/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61B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України, статей 11 та 12 Закону України «Про статус народного депутата України»  в порядку законодавчої ініціативи вносимо на розгляд Верховної Ради України про</w:t>
      </w:r>
      <w:r w:rsidR="003B0E5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кт </w:t>
      </w:r>
      <w:r w:rsidR="003B0E5A" w:rsidRPr="003B0E5A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="00022C64" w:rsidRPr="00022C64">
        <w:rPr>
          <w:rFonts w:ascii="Times New Roman" w:hAnsi="Times New Roman" w:cs="Times New Roman"/>
          <w:sz w:val="28"/>
          <w:szCs w:val="28"/>
          <w:lang w:val="uk-UA"/>
        </w:rPr>
        <w:t>«Про внесення змін до деяких законів України</w:t>
      </w:r>
      <w:r w:rsidR="00022C64" w:rsidRPr="00022C64">
        <w:rPr>
          <w:rFonts w:ascii="Times New Roman" w:hAnsi="Times New Roman" w:cs="Times New Roman"/>
          <w:sz w:val="28"/>
          <w:szCs w:val="28"/>
        </w:rPr>
        <w:t xml:space="preserve"> </w:t>
      </w:r>
      <w:r w:rsidR="00022C64" w:rsidRPr="00022C64">
        <w:rPr>
          <w:rFonts w:ascii="Times New Roman" w:hAnsi="Times New Roman" w:cs="Times New Roman"/>
          <w:sz w:val="28"/>
          <w:szCs w:val="28"/>
          <w:lang w:val="uk-UA"/>
        </w:rPr>
        <w:t>щодо вдосконалення державного регулювання у сфері поводження з пестицидами і агрохімікатами»</w:t>
      </w:r>
      <w:r w:rsidR="005B5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5D20" w:rsidRPr="00BB3F1F" w:rsidRDefault="005B5D20" w:rsidP="005B5D20">
      <w:pPr>
        <w:ind w:firstLine="720"/>
        <w:jc w:val="both"/>
      </w:pPr>
      <w:r w:rsidRPr="00BB3F1F">
        <w:t>Доповідати про</w:t>
      </w:r>
      <w:r w:rsidR="00AD64F9">
        <w:t>є</w:t>
      </w:r>
      <w:r w:rsidRPr="00BB3F1F">
        <w:t>кт Закону на пленарному засіданні парламенту буде народний депутат України</w:t>
      </w:r>
      <w:r w:rsidR="00EB3FAD">
        <w:t xml:space="preserve"> </w:t>
      </w:r>
      <w:r w:rsidR="003D561B">
        <w:t>Лабазюк Сергій Петрович</w:t>
      </w:r>
      <w:r w:rsidR="002D581E">
        <w:t>.</w:t>
      </w:r>
    </w:p>
    <w:p w:rsidR="005B5D20" w:rsidRPr="00BB3F1F" w:rsidRDefault="005B5D20" w:rsidP="005B5D20">
      <w:pPr>
        <w:ind w:firstLine="720"/>
        <w:jc w:val="both"/>
      </w:pPr>
    </w:p>
    <w:p w:rsidR="005B5D20" w:rsidRPr="00BB3F1F" w:rsidRDefault="005B5D20" w:rsidP="005B5D20">
      <w:pPr>
        <w:pStyle w:val="a8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1.</w:t>
      </w:r>
      <w:r w:rsidRPr="000968FE">
        <w:rPr>
          <w:sz w:val="28"/>
          <w:szCs w:val="28"/>
          <w:lang w:val="uk-UA"/>
        </w:rPr>
        <w:tab/>
        <w:t>Про</w:t>
      </w:r>
      <w:r w:rsidR="00311297">
        <w:rPr>
          <w:sz w:val="28"/>
          <w:szCs w:val="28"/>
          <w:lang w:val="uk-UA"/>
        </w:rPr>
        <w:t>є</w:t>
      </w:r>
      <w:r w:rsidR="00022C64">
        <w:rPr>
          <w:sz w:val="28"/>
          <w:szCs w:val="28"/>
          <w:lang w:val="uk-UA"/>
        </w:rPr>
        <w:t>кт Закону на</w:t>
      </w:r>
      <w:r w:rsidR="009A418B" w:rsidRPr="00C144B6">
        <w:rPr>
          <w:sz w:val="28"/>
          <w:szCs w:val="28"/>
        </w:rPr>
        <w:t xml:space="preserve"> </w:t>
      </w:r>
      <w:r w:rsidR="00C144B6" w:rsidRPr="00AE50D5">
        <w:rPr>
          <w:sz w:val="28"/>
          <w:szCs w:val="28"/>
        </w:rPr>
        <w:t>8</w:t>
      </w:r>
      <w:r>
        <w:rPr>
          <w:sz w:val="28"/>
          <w:szCs w:val="28"/>
          <w:lang w:val="uk-UA"/>
        </w:rPr>
        <w:t xml:space="preserve"> арк.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Пояснювальна записка до законопро</w:t>
      </w:r>
      <w:r w:rsidR="00311297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кту на</w:t>
      </w:r>
      <w:r>
        <w:rPr>
          <w:sz w:val="28"/>
          <w:szCs w:val="28"/>
          <w:lang w:val="uk-UA"/>
        </w:rPr>
        <w:t xml:space="preserve"> </w:t>
      </w:r>
      <w:r w:rsidR="00C144B6" w:rsidRPr="00AE50D5">
        <w:rPr>
          <w:sz w:val="28"/>
          <w:szCs w:val="28"/>
        </w:rPr>
        <w:t>7</w:t>
      </w:r>
      <w:r>
        <w:rPr>
          <w:sz w:val="28"/>
          <w:szCs w:val="28"/>
          <w:lang w:val="uk-UA"/>
        </w:rPr>
        <w:t xml:space="preserve"> арк.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>Порівняльна таблиця до законопро</w:t>
      </w:r>
      <w:r w:rsidR="00311297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 xml:space="preserve">кту на </w:t>
      </w:r>
      <w:r w:rsidR="00AE50D5" w:rsidRPr="00C01D8D">
        <w:rPr>
          <w:sz w:val="28"/>
          <w:szCs w:val="28"/>
        </w:rPr>
        <w:t>32</w:t>
      </w:r>
      <w:r w:rsidR="00022C64" w:rsidRPr="00022C64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арк.</w:t>
      </w:r>
    </w:p>
    <w:p w:rsidR="005B5D20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4.</w:t>
      </w:r>
      <w:r w:rsidRPr="000968FE">
        <w:rPr>
          <w:sz w:val="28"/>
          <w:szCs w:val="28"/>
          <w:lang w:val="uk-UA"/>
        </w:rPr>
        <w:tab/>
        <w:t>Про</w:t>
      </w:r>
      <w:r w:rsidR="00311297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 Постанови н</w:t>
      </w:r>
      <w:r>
        <w:rPr>
          <w:sz w:val="28"/>
          <w:szCs w:val="28"/>
          <w:lang w:val="uk-UA"/>
        </w:rPr>
        <w:t xml:space="preserve">а </w:t>
      </w:r>
      <w:r w:rsidR="00C01D8D" w:rsidRPr="00C01D8D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 xml:space="preserve"> арк.</w:t>
      </w:r>
    </w:p>
    <w:p w:rsidR="005B5D20" w:rsidRPr="000968FE" w:rsidRDefault="00C01D8D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C01D8D">
        <w:rPr>
          <w:sz w:val="28"/>
          <w:szCs w:val="28"/>
        </w:rPr>
        <w:t>5</w:t>
      </w:r>
      <w:r w:rsidR="005B5D20" w:rsidRPr="000968FE">
        <w:rPr>
          <w:sz w:val="28"/>
          <w:szCs w:val="28"/>
          <w:lang w:val="uk-UA"/>
        </w:rPr>
        <w:t>.</w:t>
      </w:r>
      <w:r w:rsidR="005B5D20"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5B5D20" w:rsidRDefault="005B5D20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4760BD" w:rsidRPr="000968FE" w:rsidRDefault="004760BD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EB3FAD" w:rsidRPr="00EB3FAD" w:rsidRDefault="005B5D20" w:rsidP="003D561B">
      <w:pPr>
        <w:spacing w:line="360" w:lineRule="auto"/>
        <w:rPr>
          <w:b/>
        </w:rPr>
      </w:pPr>
      <w:r w:rsidRPr="00E4207A">
        <w:rPr>
          <w:b/>
        </w:rPr>
        <w:t>Народн</w:t>
      </w:r>
      <w:r w:rsidR="00A223C0">
        <w:rPr>
          <w:b/>
        </w:rPr>
        <w:t>і</w:t>
      </w:r>
      <w:r w:rsidRPr="00E4207A">
        <w:rPr>
          <w:b/>
        </w:rPr>
        <w:t xml:space="preserve"> депутат</w:t>
      </w:r>
      <w:r w:rsidR="00A223C0">
        <w:rPr>
          <w:b/>
        </w:rPr>
        <w:t>и</w:t>
      </w:r>
      <w:r w:rsidRPr="00E4207A">
        <w:rPr>
          <w:b/>
        </w:rPr>
        <w:t xml:space="preserve"> України</w:t>
      </w:r>
      <w:r w:rsidR="00FD49C5">
        <w:rPr>
          <w:b/>
        </w:rPr>
        <w:t xml:space="preserve"> </w:t>
      </w:r>
      <w:r w:rsidR="00EB3FAD" w:rsidRPr="00EB3FAD">
        <w:rPr>
          <w:b/>
        </w:rPr>
        <w:t xml:space="preserve">        </w:t>
      </w:r>
      <w:r w:rsidR="002A043C">
        <w:rPr>
          <w:b/>
        </w:rPr>
        <w:t xml:space="preserve">                         </w:t>
      </w:r>
    </w:p>
    <w:sectPr w:rsidR="00EB3FAD" w:rsidRPr="00EB3FAD" w:rsidSect="00F91666">
      <w:pgSz w:w="11900" w:h="16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576"/>
    <w:rsid w:val="00022C64"/>
    <w:rsid w:val="00085E11"/>
    <w:rsid w:val="000968FE"/>
    <w:rsid w:val="00141142"/>
    <w:rsid w:val="0018109C"/>
    <w:rsid w:val="001C0D13"/>
    <w:rsid w:val="00200D43"/>
    <w:rsid w:val="002A043C"/>
    <w:rsid w:val="002D2D11"/>
    <w:rsid w:val="002D3C93"/>
    <w:rsid w:val="002D581E"/>
    <w:rsid w:val="002E0BC8"/>
    <w:rsid w:val="002E7BB4"/>
    <w:rsid w:val="00300301"/>
    <w:rsid w:val="00311297"/>
    <w:rsid w:val="0035581F"/>
    <w:rsid w:val="00385B6A"/>
    <w:rsid w:val="003B0E5A"/>
    <w:rsid w:val="003D561B"/>
    <w:rsid w:val="00411576"/>
    <w:rsid w:val="004760BD"/>
    <w:rsid w:val="004B21B5"/>
    <w:rsid w:val="005204CF"/>
    <w:rsid w:val="00575D02"/>
    <w:rsid w:val="00592B1B"/>
    <w:rsid w:val="005B5D20"/>
    <w:rsid w:val="005B5F36"/>
    <w:rsid w:val="005D408C"/>
    <w:rsid w:val="005F5D75"/>
    <w:rsid w:val="006C3AE4"/>
    <w:rsid w:val="006D38E3"/>
    <w:rsid w:val="006D58F3"/>
    <w:rsid w:val="00706A19"/>
    <w:rsid w:val="00783CE3"/>
    <w:rsid w:val="007C67D6"/>
    <w:rsid w:val="0080018A"/>
    <w:rsid w:val="00801FE1"/>
    <w:rsid w:val="008354C3"/>
    <w:rsid w:val="008747E5"/>
    <w:rsid w:val="008A7072"/>
    <w:rsid w:val="008A70F0"/>
    <w:rsid w:val="008E04DE"/>
    <w:rsid w:val="00952C1D"/>
    <w:rsid w:val="00962A17"/>
    <w:rsid w:val="00976B0B"/>
    <w:rsid w:val="009A418B"/>
    <w:rsid w:val="009C10BA"/>
    <w:rsid w:val="00A223C0"/>
    <w:rsid w:val="00A32A12"/>
    <w:rsid w:val="00A34EB6"/>
    <w:rsid w:val="00A82D63"/>
    <w:rsid w:val="00AB1B95"/>
    <w:rsid w:val="00AB3634"/>
    <w:rsid w:val="00AC2DBB"/>
    <w:rsid w:val="00AD64F9"/>
    <w:rsid w:val="00AE3BBE"/>
    <w:rsid w:val="00AE50D5"/>
    <w:rsid w:val="00AF36ED"/>
    <w:rsid w:val="00B56AFA"/>
    <w:rsid w:val="00B819BC"/>
    <w:rsid w:val="00B90A41"/>
    <w:rsid w:val="00BB3F1F"/>
    <w:rsid w:val="00C01D8D"/>
    <w:rsid w:val="00C144B6"/>
    <w:rsid w:val="00C17CF2"/>
    <w:rsid w:val="00C85B42"/>
    <w:rsid w:val="00CF707D"/>
    <w:rsid w:val="00D55C2E"/>
    <w:rsid w:val="00DD72E2"/>
    <w:rsid w:val="00DF4B11"/>
    <w:rsid w:val="00DF57AA"/>
    <w:rsid w:val="00E00704"/>
    <w:rsid w:val="00E4207A"/>
    <w:rsid w:val="00EB3FAD"/>
    <w:rsid w:val="00F67C70"/>
    <w:rsid w:val="00F70E5B"/>
    <w:rsid w:val="00F84520"/>
    <w:rsid w:val="00F91666"/>
    <w:rsid w:val="00FD1C64"/>
    <w:rsid w:val="00FD49C5"/>
    <w:rsid w:val="00FE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2CDCC6-9939-468C-9338-7CD6A183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576"/>
    <w:pPr>
      <w:spacing w:after="0" w:line="240" w:lineRule="auto"/>
    </w:pPr>
    <w:rPr>
      <w:rFonts w:eastAsia="MS Mincho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411576"/>
    <w:pPr>
      <w:keepNext/>
      <w:outlineLvl w:val="0"/>
    </w:pPr>
    <w:rPr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D20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11576"/>
    <w:rPr>
      <w:rFonts w:eastAsia="MS Mincho" w:cs="Times New Roman"/>
      <w:b/>
      <w:bCs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5B5D20"/>
    <w:rPr>
      <w:rFonts w:asciiTheme="majorHAnsi" w:eastAsiaTheme="majorEastAsia" w:hAnsiTheme="majorHAnsi" w:cs="Times New Roman"/>
      <w:color w:val="2E74B5" w:themeColor="accent1" w:themeShade="BF"/>
      <w:sz w:val="26"/>
      <w:szCs w:val="26"/>
      <w:lang w:val="x-none" w:eastAsia="uk-UA"/>
    </w:rPr>
  </w:style>
  <w:style w:type="paragraph" w:styleId="a3">
    <w:name w:val="Title"/>
    <w:basedOn w:val="a"/>
    <w:link w:val="a4"/>
    <w:uiPriority w:val="99"/>
    <w:qFormat/>
    <w:rsid w:val="00411576"/>
    <w:pPr>
      <w:jc w:val="center"/>
    </w:pPr>
    <w:rPr>
      <w:b/>
      <w:bCs/>
      <w:lang w:val="ru-RU" w:eastAsia="ru-RU"/>
    </w:rPr>
  </w:style>
  <w:style w:type="character" w:customStyle="1" w:styleId="a4">
    <w:name w:val="Назва Знак"/>
    <w:basedOn w:val="a0"/>
    <w:link w:val="a3"/>
    <w:uiPriority w:val="99"/>
    <w:locked/>
    <w:rsid w:val="00411576"/>
    <w:rPr>
      <w:rFonts w:eastAsia="MS Mincho" w:cs="Times New Roman"/>
      <w:b/>
      <w:bCs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rsid w:val="005B5D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B5D20"/>
    <w:rPr>
      <w:rFonts w:ascii="Courier New" w:hAnsi="Courier New" w:cs="Courier New"/>
      <w:color w:val="000000"/>
      <w:sz w:val="18"/>
      <w:szCs w:val="18"/>
      <w:lang w:val="ru-RU" w:eastAsia="ru-RU"/>
    </w:rPr>
  </w:style>
  <w:style w:type="paragraph" w:styleId="a5">
    <w:name w:val="Body Text"/>
    <w:basedOn w:val="a"/>
    <w:link w:val="a6"/>
    <w:uiPriority w:val="99"/>
    <w:rsid w:val="00411576"/>
    <w:pPr>
      <w:spacing w:after="120"/>
    </w:pPr>
    <w:rPr>
      <w:rFonts w:eastAsia="Times New Roman"/>
      <w:sz w:val="24"/>
      <w:szCs w:val="24"/>
      <w:lang w:eastAsia="ru-RU"/>
    </w:rPr>
  </w:style>
  <w:style w:type="character" w:customStyle="1" w:styleId="a6">
    <w:name w:val="Основний текст Знак"/>
    <w:basedOn w:val="a0"/>
    <w:link w:val="a5"/>
    <w:uiPriority w:val="99"/>
    <w:locked/>
    <w:rsid w:val="00411576"/>
    <w:rPr>
      <w:rFonts w:eastAsia="Times New Roman" w:cs="Times New Roman"/>
      <w:sz w:val="24"/>
      <w:szCs w:val="24"/>
      <w:lang w:val="x-none" w:eastAsia="ru-RU"/>
    </w:rPr>
  </w:style>
  <w:style w:type="paragraph" w:customStyle="1" w:styleId="a7">
    <w:name w:val="Нормальний текст"/>
    <w:basedOn w:val="a"/>
    <w:uiPriority w:val="99"/>
    <w:rsid w:val="005B5D2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8">
    <w:name w:val="Normal (Web)"/>
    <w:basedOn w:val="a"/>
    <w:uiPriority w:val="99"/>
    <w:rsid w:val="005B5D20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1C0D13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1C0D13"/>
    <w:rPr>
      <w:rFonts w:ascii="Tahoma" w:eastAsia="MS Mincho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BE3ACE-7F2B-4F40-8DCD-6FE793E2B4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CA76A1-8D3C-4944-A0A4-6AC31D10C3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83D29E-3DF9-4D95-89DE-691956FDA7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2020-12-30T08:33:00Z</dcterms:created>
  <dcterms:modified xsi:type="dcterms:W3CDTF">2020-12-30T08:33:00Z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