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514" w:rsidRPr="00A222CE" w:rsidRDefault="00AA5514" w:rsidP="00AA5514">
      <w:pPr>
        <w:pStyle w:val="aa"/>
        <w:jc w:val="right"/>
        <w:rPr>
          <w:b w:val="0"/>
          <w:bCs/>
        </w:rPr>
      </w:pPr>
      <w:bookmarkStart w:id="0" w:name="_GoBack"/>
      <w:bookmarkEnd w:id="0"/>
      <w:r w:rsidRPr="00A222CE">
        <w:rPr>
          <w:b w:val="0"/>
        </w:rPr>
        <w:t>Проект</w:t>
      </w:r>
    </w:p>
    <w:p w:rsidR="00AA5514" w:rsidRPr="00A222CE" w:rsidRDefault="00635832" w:rsidP="00AA5514">
      <w:pPr>
        <w:pStyle w:val="aa"/>
        <w:jc w:val="right"/>
        <w:rPr>
          <w:b w:val="0"/>
          <w:bCs/>
        </w:rPr>
      </w:pPr>
      <w:r>
        <w:rPr>
          <w:b w:val="0"/>
        </w:rPr>
        <w:t>в</w:t>
      </w:r>
      <w:r w:rsidR="00AA5514" w:rsidRPr="00A222CE">
        <w:rPr>
          <w:b w:val="0"/>
        </w:rPr>
        <w:t xml:space="preserve">носиться народними </w:t>
      </w:r>
    </w:p>
    <w:p w:rsidR="00AA5514" w:rsidRPr="00A222CE" w:rsidRDefault="00AA5514" w:rsidP="00AA5514">
      <w:pPr>
        <w:pStyle w:val="aa"/>
        <w:jc w:val="right"/>
        <w:rPr>
          <w:b w:val="0"/>
          <w:bCs/>
        </w:rPr>
      </w:pPr>
      <w:r w:rsidRPr="00A222CE">
        <w:rPr>
          <w:b w:val="0"/>
        </w:rPr>
        <w:t>депутатами України</w:t>
      </w:r>
    </w:p>
    <w:p w:rsidR="00AA5514" w:rsidRPr="00A222CE" w:rsidRDefault="005523A1" w:rsidP="00AA5514">
      <w:pPr>
        <w:pStyle w:val="af2"/>
        <w:spacing w:before="0"/>
        <w:ind w:firstLine="737"/>
        <w:jc w:val="right"/>
        <w:rPr>
          <w:rFonts w:ascii="Times New Roman" w:hAnsi="Times New Roman" w:cs="Times New Roman"/>
          <w:b w:val="0"/>
          <w:bCs w:val="0"/>
          <w:i w:val="0"/>
          <w:iCs w:val="0"/>
          <w:caps w:val="0"/>
          <w:sz w:val="28"/>
          <w:szCs w:val="28"/>
        </w:rPr>
      </w:pPr>
      <w:r>
        <w:rPr>
          <w:rFonts w:ascii="Times New Roman" w:hAnsi="Times New Roman" w:cs="Times New Roman"/>
          <w:b w:val="0"/>
          <w:bCs w:val="0"/>
          <w:i w:val="0"/>
          <w:iCs w:val="0"/>
          <w:caps w:val="0"/>
          <w:sz w:val="28"/>
          <w:szCs w:val="28"/>
        </w:rPr>
        <w:t>Скороход А.К. (посв. №299)</w:t>
      </w:r>
      <w:r w:rsidR="00635832">
        <w:rPr>
          <w:rFonts w:ascii="Times New Roman" w:hAnsi="Times New Roman" w:cs="Times New Roman"/>
          <w:b w:val="0"/>
          <w:bCs w:val="0"/>
          <w:i w:val="0"/>
          <w:iCs w:val="0"/>
          <w:caps w:val="0"/>
          <w:sz w:val="28"/>
          <w:szCs w:val="28"/>
        </w:rPr>
        <w:t xml:space="preserve"> та іншими</w:t>
      </w:r>
    </w:p>
    <w:p w:rsidR="00AA5514" w:rsidRPr="00A222CE" w:rsidRDefault="00AA5514" w:rsidP="00AA5514">
      <w:pPr>
        <w:pStyle w:val="af2"/>
        <w:spacing w:before="0"/>
        <w:ind w:firstLine="737"/>
        <w:jc w:val="right"/>
        <w:rPr>
          <w:rFonts w:ascii="Times New Roman" w:hAnsi="Times New Roman" w:cs="Times New Roman"/>
          <w:i w:val="0"/>
          <w:iCs w:val="0"/>
          <w:caps w:val="0"/>
          <w:sz w:val="28"/>
          <w:szCs w:val="28"/>
        </w:rPr>
      </w:pPr>
    </w:p>
    <w:p w:rsidR="00952E5F" w:rsidRPr="00A222CE" w:rsidRDefault="00952E5F" w:rsidP="00AA5514">
      <w:pPr>
        <w:pStyle w:val="af2"/>
        <w:spacing w:before="0"/>
        <w:rPr>
          <w:rFonts w:ascii="Times New Roman" w:hAnsi="Times New Roman" w:cs="Times New Roman"/>
          <w:i w:val="0"/>
          <w:iCs w:val="0"/>
          <w:sz w:val="28"/>
          <w:szCs w:val="28"/>
        </w:rPr>
      </w:pPr>
    </w:p>
    <w:p w:rsidR="00AA5514" w:rsidRPr="00A222CE" w:rsidRDefault="00AA5514" w:rsidP="00AA5514">
      <w:pPr>
        <w:pStyle w:val="af2"/>
        <w:spacing w:before="0"/>
        <w:rPr>
          <w:rFonts w:ascii="Times New Roman" w:hAnsi="Times New Roman" w:cs="Times New Roman"/>
          <w:i w:val="0"/>
          <w:iCs w:val="0"/>
          <w:sz w:val="28"/>
          <w:szCs w:val="28"/>
        </w:rPr>
      </w:pPr>
      <w:r w:rsidRPr="00A222CE">
        <w:rPr>
          <w:rFonts w:ascii="Times New Roman" w:hAnsi="Times New Roman" w:cs="Times New Roman"/>
          <w:i w:val="0"/>
          <w:iCs w:val="0"/>
          <w:sz w:val="28"/>
          <w:szCs w:val="28"/>
        </w:rPr>
        <w:t>Закон УкраЇни</w:t>
      </w:r>
    </w:p>
    <w:p w:rsidR="00594AC0" w:rsidRPr="00A222CE" w:rsidRDefault="00594AC0" w:rsidP="00AA5514">
      <w:pPr>
        <w:pStyle w:val="af2"/>
        <w:spacing w:before="0"/>
        <w:rPr>
          <w:rFonts w:ascii="Times New Roman" w:hAnsi="Times New Roman" w:cs="Times New Roman"/>
          <w:i w:val="0"/>
          <w:iCs w:val="0"/>
          <w:sz w:val="28"/>
          <w:szCs w:val="28"/>
        </w:rPr>
      </w:pPr>
    </w:p>
    <w:p w:rsidR="005523A1" w:rsidRPr="00E70682" w:rsidRDefault="005523A1" w:rsidP="005523A1">
      <w:pPr>
        <w:jc w:val="center"/>
        <w:rPr>
          <w:b/>
          <w:sz w:val="28"/>
          <w:szCs w:val="28"/>
          <w:lang w:val="uk-UA"/>
        </w:rPr>
      </w:pPr>
      <w:r w:rsidRPr="00E70682">
        <w:rPr>
          <w:b/>
          <w:sz w:val="28"/>
          <w:szCs w:val="28"/>
          <w:lang w:val="uk-UA"/>
        </w:rPr>
        <w:t xml:space="preserve">Про внесення змін до деяких законів України щодо врегулювання окремих питань у сфері </w:t>
      </w:r>
      <w:r>
        <w:rPr>
          <w:b/>
          <w:sz w:val="28"/>
          <w:szCs w:val="28"/>
          <w:lang w:val="uk-UA"/>
        </w:rPr>
        <w:t xml:space="preserve">метрології, </w:t>
      </w:r>
      <w:r w:rsidRPr="00E70682">
        <w:rPr>
          <w:b/>
          <w:sz w:val="28"/>
          <w:szCs w:val="28"/>
          <w:lang w:val="uk-UA"/>
        </w:rPr>
        <w:t>надання житлово-комунальних послуг</w:t>
      </w:r>
      <w:r>
        <w:rPr>
          <w:b/>
          <w:sz w:val="28"/>
          <w:szCs w:val="28"/>
          <w:lang w:val="uk-UA"/>
        </w:rPr>
        <w:t xml:space="preserve"> та захисту прав споживачів</w:t>
      </w:r>
      <w:r w:rsidRPr="00E70682">
        <w:rPr>
          <w:b/>
          <w:sz w:val="28"/>
          <w:szCs w:val="28"/>
          <w:lang w:val="uk-UA"/>
        </w:rPr>
        <w:t xml:space="preserve">  </w:t>
      </w:r>
    </w:p>
    <w:p w:rsidR="005523A1" w:rsidRPr="00E70682" w:rsidRDefault="005523A1" w:rsidP="005523A1">
      <w:pPr>
        <w:rPr>
          <w:lang w:val="uk-UA"/>
        </w:rPr>
      </w:pPr>
    </w:p>
    <w:p w:rsidR="008C23E1" w:rsidRPr="00A222CE" w:rsidRDefault="008C23E1" w:rsidP="00AA5514">
      <w:pPr>
        <w:pStyle w:val="2"/>
        <w:spacing w:before="120" w:beforeAutospacing="0" w:after="0" w:afterAutospacing="0"/>
        <w:ind w:firstLine="426"/>
        <w:jc w:val="center"/>
        <w:rPr>
          <w:b w:val="0"/>
          <w:sz w:val="28"/>
          <w:szCs w:val="28"/>
          <w:lang w:val="uk-UA"/>
        </w:rPr>
      </w:pPr>
    </w:p>
    <w:p w:rsidR="00CE26B8" w:rsidRPr="00A222CE" w:rsidRDefault="00CE26B8" w:rsidP="007135D8">
      <w:pPr>
        <w:spacing w:before="120"/>
        <w:ind w:firstLine="851"/>
        <w:jc w:val="both"/>
        <w:rPr>
          <w:bCs/>
          <w:sz w:val="28"/>
          <w:szCs w:val="28"/>
          <w:shd w:val="clear" w:color="auto" w:fill="FFFFFF"/>
          <w:lang w:val="uk-UA"/>
        </w:rPr>
      </w:pPr>
      <w:r w:rsidRPr="00A222CE">
        <w:rPr>
          <w:bCs/>
          <w:sz w:val="28"/>
          <w:szCs w:val="28"/>
          <w:shd w:val="clear" w:color="auto" w:fill="FFFFFF"/>
          <w:lang w:val="uk-UA"/>
        </w:rPr>
        <w:t>Верховна Рада України постановляє:</w:t>
      </w:r>
    </w:p>
    <w:p w:rsidR="00CE26B8" w:rsidRPr="00D3719D" w:rsidRDefault="00CE26B8" w:rsidP="007135D8">
      <w:pPr>
        <w:spacing w:before="120"/>
        <w:ind w:firstLine="851"/>
        <w:jc w:val="both"/>
        <w:rPr>
          <w:b/>
          <w:bCs/>
          <w:sz w:val="28"/>
          <w:szCs w:val="28"/>
          <w:shd w:val="clear" w:color="auto" w:fill="FFFFFF"/>
          <w:lang w:val="uk-UA"/>
        </w:rPr>
      </w:pPr>
      <w:r w:rsidRPr="00D3719D">
        <w:rPr>
          <w:b/>
          <w:bCs/>
          <w:sz w:val="28"/>
          <w:szCs w:val="28"/>
          <w:shd w:val="clear" w:color="auto" w:fill="FFFFFF"/>
          <w:lang w:val="uk-UA"/>
        </w:rPr>
        <w:t>І. Внести зміни до таких законів України:</w:t>
      </w:r>
    </w:p>
    <w:p w:rsidR="00DD7584" w:rsidRDefault="00DD7584" w:rsidP="007135D8">
      <w:pPr>
        <w:spacing w:before="120"/>
        <w:ind w:firstLine="851"/>
        <w:jc w:val="both"/>
        <w:rPr>
          <w:sz w:val="28"/>
          <w:szCs w:val="28"/>
          <w:lang w:val="uk-UA"/>
        </w:rPr>
      </w:pPr>
      <w:r w:rsidRPr="00735021">
        <w:rPr>
          <w:b/>
          <w:bCs/>
          <w:sz w:val="28"/>
          <w:szCs w:val="28"/>
          <w:shd w:val="clear" w:color="auto" w:fill="FFFFFF"/>
          <w:lang w:val="uk-UA"/>
        </w:rPr>
        <w:t>1.</w:t>
      </w:r>
      <w:r w:rsidRPr="007135D8">
        <w:rPr>
          <w:bCs/>
          <w:sz w:val="28"/>
          <w:szCs w:val="28"/>
          <w:shd w:val="clear" w:color="auto" w:fill="FFFFFF"/>
          <w:lang w:val="uk-UA"/>
        </w:rPr>
        <w:t xml:space="preserve"> </w:t>
      </w:r>
      <w:r w:rsidR="00D3719D">
        <w:rPr>
          <w:bCs/>
          <w:sz w:val="28"/>
          <w:szCs w:val="28"/>
          <w:shd w:val="clear" w:color="auto" w:fill="FFFFFF"/>
          <w:lang w:val="uk-UA"/>
        </w:rPr>
        <w:t xml:space="preserve">У </w:t>
      </w:r>
      <w:r w:rsidRPr="007135D8">
        <w:rPr>
          <w:sz w:val="28"/>
          <w:szCs w:val="28"/>
          <w:lang w:val="uk-UA"/>
        </w:rPr>
        <w:t>Закон</w:t>
      </w:r>
      <w:r w:rsidR="00D3719D">
        <w:rPr>
          <w:sz w:val="28"/>
          <w:szCs w:val="28"/>
          <w:lang w:val="uk-UA"/>
        </w:rPr>
        <w:t>і</w:t>
      </w:r>
      <w:r w:rsidRPr="007135D8">
        <w:rPr>
          <w:sz w:val="28"/>
          <w:szCs w:val="28"/>
          <w:lang w:val="uk-UA"/>
        </w:rPr>
        <w:t xml:space="preserve"> України «Про метрологію та метрологічну діяльність» (</w:t>
      </w:r>
      <w:r w:rsidRPr="007135D8">
        <w:rPr>
          <w:bCs/>
          <w:color w:val="333333"/>
          <w:sz w:val="28"/>
          <w:szCs w:val="28"/>
          <w:shd w:val="clear" w:color="auto" w:fill="FFFFFF"/>
        </w:rPr>
        <w:t>(Відомості Верховної Ради (ВВР), 2014, № 30, ст.1008)</w:t>
      </w:r>
      <w:r w:rsidRPr="007135D8">
        <w:rPr>
          <w:sz w:val="28"/>
          <w:szCs w:val="28"/>
          <w:lang w:val="uk-UA"/>
        </w:rPr>
        <w:t>)</w:t>
      </w:r>
      <w:r w:rsidR="00D3719D">
        <w:rPr>
          <w:sz w:val="28"/>
          <w:szCs w:val="28"/>
          <w:lang w:val="uk-UA"/>
        </w:rPr>
        <w:t>:</w:t>
      </w:r>
    </w:p>
    <w:p w:rsidR="00D3719D" w:rsidRPr="00D3719D" w:rsidRDefault="00862A51" w:rsidP="00D3719D">
      <w:pPr>
        <w:pStyle w:val="af1"/>
        <w:ind w:firstLine="851"/>
        <w:jc w:val="both"/>
        <w:rPr>
          <w:sz w:val="28"/>
          <w:szCs w:val="28"/>
          <w:lang w:val="uk-UA" w:eastAsia="uk-UA"/>
        </w:rPr>
      </w:pPr>
      <w:r>
        <w:rPr>
          <w:bCs/>
          <w:sz w:val="28"/>
          <w:szCs w:val="28"/>
          <w:shd w:val="clear" w:color="auto" w:fill="FFFFFF"/>
          <w:lang w:val="uk-UA"/>
        </w:rPr>
        <w:t xml:space="preserve">1)  </w:t>
      </w:r>
      <w:r w:rsidR="003F227B">
        <w:rPr>
          <w:bCs/>
          <w:sz w:val="28"/>
          <w:szCs w:val="28"/>
          <w:shd w:val="clear" w:color="auto" w:fill="FFFFFF"/>
          <w:lang w:val="uk-UA"/>
        </w:rPr>
        <w:t>частину</w:t>
      </w:r>
      <w:r w:rsidR="00D3719D">
        <w:rPr>
          <w:bCs/>
          <w:sz w:val="28"/>
          <w:szCs w:val="28"/>
          <w:shd w:val="clear" w:color="auto" w:fill="FFFFFF"/>
          <w:lang w:val="uk-UA"/>
        </w:rPr>
        <w:t xml:space="preserve"> </w:t>
      </w:r>
      <w:r w:rsidR="00F072D9">
        <w:rPr>
          <w:bCs/>
          <w:sz w:val="28"/>
          <w:szCs w:val="28"/>
          <w:shd w:val="clear" w:color="auto" w:fill="FFFFFF"/>
          <w:lang w:val="uk-UA"/>
        </w:rPr>
        <w:t>четверту</w:t>
      </w:r>
      <w:r w:rsidR="00D3719D">
        <w:rPr>
          <w:bCs/>
          <w:sz w:val="28"/>
          <w:szCs w:val="28"/>
          <w:shd w:val="clear" w:color="auto" w:fill="FFFFFF"/>
          <w:lang w:val="uk-UA"/>
        </w:rPr>
        <w:t xml:space="preserve"> статті 17</w:t>
      </w:r>
      <w:r w:rsidR="00D3719D" w:rsidRPr="00D3719D">
        <w:rPr>
          <w:sz w:val="28"/>
          <w:szCs w:val="28"/>
          <w:lang w:val="uk-UA" w:eastAsia="uk-UA"/>
        </w:rPr>
        <w:t xml:space="preserve"> викласти в такій редакції:</w:t>
      </w:r>
    </w:p>
    <w:p w:rsidR="00D3719D" w:rsidRPr="003F227B" w:rsidRDefault="003F227B" w:rsidP="00F072D9">
      <w:pPr>
        <w:pStyle w:val="a3"/>
        <w:shd w:val="clear" w:color="auto" w:fill="FFFFFF"/>
        <w:spacing w:before="0" w:beforeAutospacing="0" w:after="0" w:afterAutospacing="0"/>
        <w:ind w:firstLine="851"/>
        <w:jc w:val="both"/>
        <w:rPr>
          <w:color w:val="333333"/>
          <w:sz w:val="28"/>
          <w:szCs w:val="28"/>
          <w:lang w:val="uk-UA" w:eastAsia="uk-UA"/>
        </w:rPr>
      </w:pPr>
      <w:r>
        <w:rPr>
          <w:color w:val="333333"/>
          <w:sz w:val="28"/>
          <w:szCs w:val="28"/>
          <w:lang w:val="uk-UA" w:eastAsia="uk-UA"/>
        </w:rPr>
        <w:t>«</w:t>
      </w:r>
      <w:r w:rsidR="00D3719D" w:rsidRPr="00D3719D">
        <w:rPr>
          <w:color w:val="333333"/>
          <w:sz w:val="28"/>
          <w:szCs w:val="28"/>
          <w:lang w:val="uk-UA" w:eastAsia="uk-UA"/>
        </w:rPr>
        <w:t xml:space="preserve">4. Періодична повірка, обслуговування, ремонт </w:t>
      </w:r>
      <w:r w:rsidR="00D3719D" w:rsidRPr="003F227B">
        <w:rPr>
          <w:color w:val="333333"/>
          <w:sz w:val="28"/>
          <w:szCs w:val="28"/>
          <w:lang w:val="uk-UA" w:eastAsia="uk-UA"/>
        </w:rPr>
        <w:t>та заміна (у тому числі демонтаж, транспортування та монтаж) засобів вимірювальної техніки (результати вимірювань яких використовуються для здійснення розрахунків за спожиті для побутових потреб електричну і теплову енергію, газ і воду), що є власністю фізичних осіб, спільною власністю співвласників багатоквартирного будинку, здійснюються за рахунок суб’єктів господарювання, що надають послуги з електро-, тепло-, газо-  і водопостачання.</w:t>
      </w:r>
      <w:r>
        <w:rPr>
          <w:color w:val="333333"/>
          <w:sz w:val="28"/>
          <w:szCs w:val="28"/>
          <w:lang w:val="uk-UA" w:eastAsia="uk-UA"/>
        </w:rPr>
        <w:t>»</w:t>
      </w:r>
      <w:r w:rsidR="00914383">
        <w:rPr>
          <w:color w:val="333333"/>
          <w:sz w:val="28"/>
          <w:szCs w:val="28"/>
          <w:lang w:val="uk-UA" w:eastAsia="uk-UA"/>
        </w:rPr>
        <w:t>.</w:t>
      </w:r>
    </w:p>
    <w:p w:rsidR="003F227B" w:rsidRPr="00D3719D" w:rsidRDefault="00862A51" w:rsidP="00F072D9">
      <w:pPr>
        <w:pStyle w:val="af1"/>
        <w:ind w:firstLine="851"/>
        <w:jc w:val="both"/>
        <w:rPr>
          <w:sz w:val="28"/>
          <w:szCs w:val="28"/>
          <w:lang w:val="uk-UA" w:eastAsia="uk-UA"/>
        </w:rPr>
      </w:pPr>
      <w:r>
        <w:rPr>
          <w:bCs/>
          <w:sz w:val="28"/>
          <w:szCs w:val="28"/>
          <w:shd w:val="clear" w:color="auto" w:fill="FFFFFF"/>
          <w:lang w:val="uk-UA"/>
        </w:rPr>
        <w:t>2)</w:t>
      </w:r>
      <w:r w:rsidR="003F227B">
        <w:rPr>
          <w:bCs/>
          <w:sz w:val="28"/>
          <w:szCs w:val="28"/>
          <w:shd w:val="clear" w:color="auto" w:fill="FFFFFF"/>
          <w:lang w:val="uk-UA"/>
        </w:rPr>
        <w:t xml:space="preserve"> другий абзац частини </w:t>
      </w:r>
      <w:r w:rsidR="00F072D9">
        <w:rPr>
          <w:bCs/>
          <w:sz w:val="28"/>
          <w:szCs w:val="28"/>
          <w:shd w:val="clear" w:color="auto" w:fill="FFFFFF"/>
          <w:lang w:val="uk-UA"/>
        </w:rPr>
        <w:t xml:space="preserve">четвертої </w:t>
      </w:r>
      <w:r w:rsidR="003F227B">
        <w:rPr>
          <w:bCs/>
          <w:sz w:val="28"/>
          <w:szCs w:val="28"/>
          <w:shd w:val="clear" w:color="auto" w:fill="FFFFFF"/>
          <w:lang w:val="uk-UA"/>
        </w:rPr>
        <w:t xml:space="preserve"> статті 17 </w:t>
      </w:r>
      <w:r w:rsidR="003F227B" w:rsidRPr="00D3719D">
        <w:rPr>
          <w:sz w:val="28"/>
          <w:szCs w:val="28"/>
          <w:lang w:val="uk-UA" w:eastAsia="uk-UA"/>
        </w:rPr>
        <w:t>викласти в такій редакції:</w:t>
      </w:r>
    </w:p>
    <w:p w:rsidR="00862A51" w:rsidRPr="000A23C6" w:rsidRDefault="003F227B" w:rsidP="00F072D9">
      <w:pPr>
        <w:pStyle w:val="a3"/>
        <w:shd w:val="clear" w:color="auto" w:fill="FFFFFF"/>
        <w:spacing w:before="0" w:beforeAutospacing="0" w:after="0" w:afterAutospacing="0"/>
        <w:ind w:firstLine="450"/>
        <w:jc w:val="both"/>
        <w:rPr>
          <w:color w:val="333333"/>
          <w:sz w:val="28"/>
          <w:szCs w:val="28"/>
          <w:lang w:val="uk-UA" w:eastAsia="uk-UA"/>
        </w:rPr>
      </w:pPr>
      <w:r w:rsidRPr="000A23C6">
        <w:rPr>
          <w:bCs/>
          <w:sz w:val="28"/>
          <w:szCs w:val="28"/>
          <w:shd w:val="clear" w:color="auto" w:fill="FFFFFF"/>
          <w:lang w:val="uk-UA"/>
        </w:rPr>
        <w:t>«</w:t>
      </w:r>
      <w:r w:rsidRPr="000A23C6">
        <w:rPr>
          <w:color w:val="333333"/>
          <w:sz w:val="28"/>
          <w:szCs w:val="28"/>
          <w:lang w:val="uk-UA" w:eastAsia="uk-UA"/>
        </w:rPr>
        <w:t>Відповідальність за своєчасність проведення періодичної повірки, обслуговування, ремонту та заміни (у тому числі демонтажу, транспортування та монтажу) засобів вимірювальної техніки (результати вимірювань яких використовуються для здійснення розрахунків за спожиті для побутових потреб електричну і теплову енергію, газ і воду), що є власністю фізичних осіб, спільною власністю співвласників багатоквартирного будинку, покладається на суб’єктів господарювання, що надають послуги  з електро-, тепло-, газо-  і водопостачання.</w:t>
      </w:r>
      <w:r w:rsidRPr="000A23C6">
        <w:rPr>
          <w:bCs/>
          <w:sz w:val="28"/>
          <w:szCs w:val="28"/>
          <w:shd w:val="clear" w:color="auto" w:fill="FFFFFF"/>
          <w:lang w:val="uk-UA"/>
        </w:rPr>
        <w:t>»</w:t>
      </w:r>
      <w:r w:rsidR="00914383">
        <w:rPr>
          <w:bCs/>
          <w:sz w:val="28"/>
          <w:szCs w:val="28"/>
          <w:shd w:val="clear" w:color="auto" w:fill="FFFFFF"/>
          <w:lang w:val="uk-UA"/>
        </w:rPr>
        <w:t>.</w:t>
      </w:r>
    </w:p>
    <w:p w:rsidR="000A23C6" w:rsidRPr="000A23C6" w:rsidRDefault="003F227B" w:rsidP="00F072D9">
      <w:pPr>
        <w:pStyle w:val="af1"/>
        <w:ind w:firstLine="851"/>
        <w:jc w:val="both"/>
        <w:rPr>
          <w:sz w:val="28"/>
          <w:szCs w:val="28"/>
          <w:lang w:val="uk-UA" w:eastAsia="uk-UA"/>
        </w:rPr>
      </w:pPr>
      <w:r w:rsidRPr="000A23C6">
        <w:rPr>
          <w:bCs/>
          <w:sz w:val="28"/>
          <w:szCs w:val="28"/>
          <w:shd w:val="clear" w:color="auto" w:fill="FFFFFF"/>
          <w:lang w:val="uk-UA"/>
        </w:rPr>
        <w:t xml:space="preserve">3) </w:t>
      </w:r>
      <w:r w:rsidR="000A23C6" w:rsidRPr="000A23C6">
        <w:rPr>
          <w:bCs/>
          <w:sz w:val="28"/>
          <w:szCs w:val="28"/>
          <w:shd w:val="clear" w:color="auto" w:fill="FFFFFF"/>
          <w:lang w:val="uk-UA"/>
        </w:rPr>
        <w:t xml:space="preserve">четвертий абзац частини </w:t>
      </w:r>
      <w:r w:rsidR="00F072D9">
        <w:rPr>
          <w:bCs/>
          <w:sz w:val="28"/>
          <w:szCs w:val="28"/>
          <w:shd w:val="clear" w:color="auto" w:fill="FFFFFF"/>
          <w:lang w:val="uk-UA"/>
        </w:rPr>
        <w:t>четвертої</w:t>
      </w:r>
      <w:r w:rsidR="000A23C6" w:rsidRPr="000A23C6">
        <w:rPr>
          <w:bCs/>
          <w:sz w:val="28"/>
          <w:szCs w:val="28"/>
          <w:shd w:val="clear" w:color="auto" w:fill="FFFFFF"/>
          <w:lang w:val="uk-UA"/>
        </w:rPr>
        <w:t xml:space="preserve"> статті 17 </w:t>
      </w:r>
      <w:r w:rsidR="000A23C6" w:rsidRPr="000A23C6">
        <w:rPr>
          <w:sz w:val="28"/>
          <w:szCs w:val="28"/>
          <w:lang w:val="uk-UA" w:eastAsia="uk-UA"/>
        </w:rPr>
        <w:t>викласти в такій редакції:</w:t>
      </w:r>
    </w:p>
    <w:p w:rsidR="000A23C6" w:rsidRPr="000A23C6" w:rsidRDefault="000A23C6" w:rsidP="00F072D9">
      <w:pPr>
        <w:pStyle w:val="a3"/>
        <w:shd w:val="clear" w:color="auto" w:fill="FFFFFF"/>
        <w:spacing w:before="0" w:beforeAutospacing="0" w:after="0" w:afterAutospacing="0"/>
        <w:ind w:firstLine="450"/>
        <w:jc w:val="both"/>
        <w:rPr>
          <w:sz w:val="28"/>
          <w:szCs w:val="28"/>
          <w:shd w:val="clear" w:color="auto" w:fill="FFFFFF"/>
          <w:lang w:val="uk-UA"/>
        </w:rPr>
      </w:pPr>
      <w:r w:rsidRPr="000A23C6">
        <w:rPr>
          <w:color w:val="333333"/>
          <w:sz w:val="28"/>
          <w:szCs w:val="28"/>
          <w:lang w:val="uk-UA" w:eastAsia="uk-UA"/>
        </w:rPr>
        <w:t xml:space="preserve">«Періодична повірка, обслуговування та ремонт (у тому числі демонтаж, транспортування і монтаж) вузлів обліку, що забезпечують індивідуальний облік споживання теплової енергії та води в квартирах (приміщеннях) будинку, здійснюються за рахунок </w:t>
      </w:r>
      <w:r w:rsidRPr="000A23C6">
        <w:rPr>
          <w:sz w:val="28"/>
          <w:szCs w:val="28"/>
          <w:lang w:val="uk-UA" w:eastAsia="uk-UA"/>
        </w:rPr>
        <w:t xml:space="preserve">суб’єктів господарювання, що надають послуги з електро-, тепло-, газо-  і водопостачання, </w:t>
      </w:r>
      <w:r w:rsidRPr="000A23C6">
        <w:rPr>
          <w:color w:val="333333"/>
          <w:sz w:val="28"/>
          <w:szCs w:val="28"/>
          <w:lang w:val="uk-UA" w:eastAsia="uk-UA"/>
        </w:rPr>
        <w:t>якщо інше не встановлено договором.»</w:t>
      </w:r>
      <w:r w:rsidR="00914383">
        <w:rPr>
          <w:color w:val="333333"/>
          <w:sz w:val="28"/>
          <w:szCs w:val="28"/>
          <w:lang w:val="uk-UA" w:eastAsia="uk-UA"/>
        </w:rPr>
        <w:t>.</w:t>
      </w:r>
    </w:p>
    <w:p w:rsidR="007135D8" w:rsidRDefault="007135D8" w:rsidP="00F072D9">
      <w:pPr>
        <w:ind w:firstLine="851"/>
        <w:jc w:val="both"/>
        <w:rPr>
          <w:bCs/>
          <w:sz w:val="28"/>
          <w:szCs w:val="28"/>
          <w:shd w:val="clear" w:color="auto" w:fill="FFFFFF"/>
          <w:lang w:val="uk-UA"/>
        </w:rPr>
      </w:pPr>
      <w:r w:rsidRPr="00735021">
        <w:rPr>
          <w:b/>
          <w:bCs/>
          <w:sz w:val="28"/>
          <w:szCs w:val="28"/>
          <w:shd w:val="clear" w:color="auto" w:fill="FFFFFF"/>
          <w:lang w:val="uk-UA"/>
        </w:rPr>
        <w:lastRenderedPageBreak/>
        <w:t>2.</w:t>
      </w:r>
      <w:r w:rsidRPr="007135D8">
        <w:rPr>
          <w:bCs/>
          <w:sz w:val="28"/>
          <w:szCs w:val="28"/>
          <w:shd w:val="clear" w:color="auto" w:fill="FFFFFF"/>
          <w:lang w:val="uk-UA"/>
        </w:rPr>
        <w:t xml:space="preserve"> </w:t>
      </w:r>
      <w:r w:rsidR="00D3719D">
        <w:rPr>
          <w:bCs/>
          <w:sz w:val="28"/>
          <w:szCs w:val="28"/>
          <w:shd w:val="clear" w:color="auto" w:fill="FFFFFF"/>
          <w:lang w:val="uk-UA"/>
        </w:rPr>
        <w:t xml:space="preserve">У </w:t>
      </w:r>
      <w:r w:rsidRPr="007135D8">
        <w:rPr>
          <w:sz w:val="28"/>
          <w:szCs w:val="28"/>
          <w:lang w:val="uk-UA"/>
        </w:rPr>
        <w:t>Закон</w:t>
      </w:r>
      <w:r w:rsidR="00D3719D">
        <w:rPr>
          <w:sz w:val="28"/>
          <w:szCs w:val="28"/>
          <w:lang w:val="uk-UA"/>
        </w:rPr>
        <w:t>і</w:t>
      </w:r>
      <w:r w:rsidRPr="007135D8">
        <w:rPr>
          <w:sz w:val="28"/>
          <w:szCs w:val="28"/>
          <w:lang w:val="uk-UA"/>
        </w:rPr>
        <w:t xml:space="preserve"> України «Про комерційний облік теплової енергії та водопостачання» </w:t>
      </w:r>
      <w:r w:rsidRPr="007135D8">
        <w:rPr>
          <w:bCs/>
          <w:sz w:val="28"/>
          <w:szCs w:val="28"/>
          <w:shd w:val="clear" w:color="auto" w:fill="FFFFFF"/>
          <w:lang w:val="uk-UA"/>
        </w:rPr>
        <w:t>(Відомості Верховної Ради (ВВР), 2017, № 34, ст.370)</w:t>
      </w:r>
      <w:r w:rsidR="00D3719D">
        <w:rPr>
          <w:bCs/>
          <w:sz w:val="28"/>
          <w:szCs w:val="28"/>
          <w:shd w:val="clear" w:color="auto" w:fill="FFFFFF"/>
          <w:lang w:val="uk-UA"/>
        </w:rPr>
        <w:t>:</w:t>
      </w:r>
    </w:p>
    <w:p w:rsidR="006D49BC" w:rsidRDefault="00B3000F" w:rsidP="00F072D9">
      <w:pPr>
        <w:ind w:firstLine="851"/>
        <w:jc w:val="both"/>
        <w:rPr>
          <w:bCs/>
          <w:sz w:val="28"/>
          <w:szCs w:val="28"/>
          <w:shd w:val="clear" w:color="auto" w:fill="FFFFFF"/>
          <w:lang w:val="uk-UA"/>
        </w:rPr>
      </w:pPr>
      <w:r>
        <w:rPr>
          <w:bCs/>
          <w:sz w:val="28"/>
          <w:szCs w:val="28"/>
          <w:shd w:val="clear" w:color="auto" w:fill="FFFFFF"/>
          <w:lang w:val="uk-UA"/>
        </w:rPr>
        <w:t xml:space="preserve">1) частину другу статті </w:t>
      </w:r>
      <w:r w:rsidR="00CE7F8B">
        <w:rPr>
          <w:bCs/>
          <w:sz w:val="28"/>
          <w:szCs w:val="28"/>
          <w:shd w:val="clear" w:color="auto" w:fill="FFFFFF"/>
          <w:lang w:val="uk-UA"/>
        </w:rPr>
        <w:t>4</w:t>
      </w:r>
      <w:r>
        <w:rPr>
          <w:bCs/>
          <w:sz w:val="28"/>
          <w:szCs w:val="28"/>
          <w:shd w:val="clear" w:color="auto" w:fill="FFFFFF"/>
          <w:lang w:val="uk-UA"/>
        </w:rPr>
        <w:t xml:space="preserve"> д</w:t>
      </w:r>
      <w:r w:rsidR="00F072D9">
        <w:rPr>
          <w:bCs/>
          <w:sz w:val="28"/>
          <w:szCs w:val="28"/>
          <w:shd w:val="clear" w:color="auto" w:fill="FFFFFF"/>
          <w:lang w:val="uk-UA"/>
        </w:rPr>
        <w:t>оповнити другим абзацом такого з</w:t>
      </w:r>
      <w:r>
        <w:rPr>
          <w:bCs/>
          <w:sz w:val="28"/>
          <w:szCs w:val="28"/>
          <w:shd w:val="clear" w:color="auto" w:fill="FFFFFF"/>
          <w:lang w:val="uk-UA"/>
        </w:rPr>
        <w:t>місту</w:t>
      </w:r>
      <w:r w:rsidR="00F072D9">
        <w:rPr>
          <w:bCs/>
          <w:sz w:val="28"/>
          <w:szCs w:val="28"/>
          <w:shd w:val="clear" w:color="auto" w:fill="FFFFFF"/>
          <w:lang w:val="uk-UA"/>
        </w:rPr>
        <w:t>:</w:t>
      </w:r>
    </w:p>
    <w:p w:rsidR="00F072D9" w:rsidRPr="00F072D9" w:rsidRDefault="00F072D9" w:rsidP="00F072D9">
      <w:pPr>
        <w:ind w:firstLine="851"/>
        <w:jc w:val="both"/>
        <w:rPr>
          <w:bCs/>
          <w:sz w:val="28"/>
          <w:szCs w:val="28"/>
          <w:shd w:val="clear" w:color="auto" w:fill="FFFFFF"/>
          <w:lang w:val="uk-UA"/>
        </w:rPr>
      </w:pPr>
      <w:r w:rsidRPr="00F072D9">
        <w:rPr>
          <w:color w:val="333333"/>
          <w:sz w:val="28"/>
          <w:szCs w:val="28"/>
          <w:shd w:val="clear" w:color="auto" w:fill="FFFFFF"/>
          <w:lang w:val="uk-UA"/>
        </w:rPr>
        <w:t>«Прилади-розподілювачі на опалювальних приборах встановлюються незалежно від кількісного показника мінімальної оснащеності такими приладами у будівлі.»</w:t>
      </w:r>
      <w:r w:rsidR="00914383">
        <w:rPr>
          <w:color w:val="333333"/>
          <w:sz w:val="28"/>
          <w:szCs w:val="28"/>
          <w:shd w:val="clear" w:color="auto" w:fill="FFFFFF"/>
          <w:lang w:val="uk-UA"/>
        </w:rPr>
        <w:t>;</w:t>
      </w:r>
    </w:p>
    <w:p w:rsidR="00F072D9" w:rsidRPr="000A23C6" w:rsidRDefault="00F072D9" w:rsidP="00474EF6">
      <w:pPr>
        <w:pStyle w:val="af1"/>
        <w:ind w:firstLine="851"/>
        <w:jc w:val="both"/>
        <w:rPr>
          <w:sz w:val="28"/>
          <w:szCs w:val="28"/>
          <w:lang w:val="uk-UA" w:eastAsia="uk-UA"/>
        </w:rPr>
      </w:pPr>
      <w:r>
        <w:rPr>
          <w:bCs/>
          <w:sz w:val="28"/>
          <w:szCs w:val="28"/>
          <w:shd w:val="clear" w:color="auto" w:fill="FFFFFF"/>
          <w:lang w:val="uk-UA"/>
        </w:rPr>
        <w:t xml:space="preserve">2) третій абзац частини сьомої  </w:t>
      </w:r>
      <w:r w:rsidR="00914383">
        <w:rPr>
          <w:bCs/>
          <w:sz w:val="28"/>
          <w:szCs w:val="28"/>
          <w:shd w:val="clear" w:color="auto" w:fill="FFFFFF"/>
          <w:lang w:val="uk-UA"/>
        </w:rPr>
        <w:t xml:space="preserve">статті 4 </w:t>
      </w:r>
      <w:r w:rsidRPr="000A23C6">
        <w:rPr>
          <w:sz w:val="28"/>
          <w:szCs w:val="28"/>
          <w:lang w:val="uk-UA" w:eastAsia="uk-UA"/>
        </w:rPr>
        <w:t>викласти в такій редакції:</w:t>
      </w:r>
    </w:p>
    <w:p w:rsidR="00C87DE4" w:rsidRDefault="00F072D9" w:rsidP="00474EF6">
      <w:pPr>
        <w:pStyle w:val="rvps2"/>
        <w:shd w:val="clear" w:color="auto" w:fill="FFFFFF"/>
        <w:spacing w:before="0" w:beforeAutospacing="0" w:after="0" w:afterAutospacing="0"/>
        <w:ind w:firstLine="450"/>
        <w:jc w:val="both"/>
        <w:rPr>
          <w:bCs/>
          <w:sz w:val="28"/>
          <w:szCs w:val="28"/>
          <w:shd w:val="clear" w:color="auto" w:fill="FFFFFF"/>
        </w:rPr>
      </w:pPr>
      <w:r w:rsidRPr="00F072D9">
        <w:rPr>
          <w:bCs/>
          <w:sz w:val="28"/>
          <w:szCs w:val="28"/>
          <w:shd w:val="clear" w:color="auto" w:fill="FFFFFF"/>
        </w:rPr>
        <w:t>«</w:t>
      </w:r>
      <w:r w:rsidRPr="00F072D9">
        <w:rPr>
          <w:color w:val="333333"/>
          <w:sz w:val="28"/>
          <w:szCs w:val="28"/>
        </w:rPr>
        <w:t>Модель приладу - розподілювача теплової енергії визначається власником (співвласниками) будівлі (приміщення), є</w:t>
      </w:r>
      <w:r w:rsidRPr="00F072D9">
        <w:rPr>
          <w:color w:val="000000"/>
          <w:sz w:val="28"/>
          <w:szCs w:val="28"/>
        </w:rPr>
        <w:t xml:space="preserve"> сертифікованим в Україні та</w:t>
      </w:r>
      <w:r w:rsidRPr="00F072D9">
        <w:rPr>
          <w:color w:val="333333"/>
          <w:sz w:val="28"/>
          <w:szCs w:val="28"/>
        </w:rPr>
        <w:t xml:space="preserve"> </w:t>
      </w:r>
      <w:r w:rsidRPr="00F072D9">
        <w:rPr>
          <w:color w:val="000000"/>
          <w:sz w:val="28"/>
          <w:szCs w:val="28"/>
        </w:rPr>
        <w:t>відповідає вимогам технічного регламенту.</w:t>
      </w:r>
      <w:r>
        <w:rPr>
          <w:bCs/>
          <w:sz w:val="28"/>
          <w:szCs w:val="28"/>
          <w:shd w:val="clear" w:color="auto" w:fill="FFFFFF"/>
        </w:rPr>
        <w:t>»</w:t>
      </w:r>
      <w:r w:rsidR="00914383">
        <w:rPr>
          <w:bCs/>
          <w:sz w:val="28"/>
          <w:szCs w:val="28"/>
          <w:shd w:val="clear" w:color="auto" w:fill="FFFFFF"/>
        </w:rPr>
        <w:t>.</w:t>
      </w:r>
    </w:p>
    <w:p w:rsidR="00474EF6" w:rsidRDefault="00474EF6" w:rsidP="00474EF6">
      <w:pPr>
        <w:pStyle w:val="rvps2"/>
        <w:shd w:val="clear" w:color="auto" w:fill="FFFFFF"/>
        <w:spacing w:before="0" w:beforeAutospacing="0" w:after="0" w:afterAutospacing="0"/>
        <w:ind w:firstLine="851"/>
        <w:jc w:val="both"/>
        <w:rPr>
          <w:bCs/>
          <w:sz w:val="28"/>
          <w:szCs w:val="28"/>
          <w:shd w:val="clear" w:color="auto" w:fill="FFFFFF"/>
        </w:rPr>
      </w:pPr>
      <w:r w:rsidRPr="002016FC">
        <w:rPr>
          <w:bCs/>
          <w:sz w:val="28"/>
          <w:szCs w:val="28"/>
          <w:shd w:val="clear" w:color="auto" w:fill="FFFFFF"/>
        </w:rPr>
        <w:t xml:space="preserve">3) </w:t>
      </w:r>
      <w:r w:rsidR="002016FC" w:rsidRPr="002016FC">
        <w:rPr>
          <w:bCs/>
          <w:sz w:val="28"/>
          <w:szCs w:val="28"/>
          <w:shd w:val="clear" w:color="auto" w:fill="FFFFFF"/>
        </w:rPr>
        <w:t>у другій частині статті 6 слова «</w:t>
      </w:r>
      <w:r w:rsidR="002016FC" w:rsidRPr="002016FC">
        <w:rPr>
          <w:color w:val="333333"/>
          <w:sz w:val="28"/>
          <w:szCs w:val="28"/>
          <w:shd w:val="clear" w:color="auto" w:fill="FFFFFF"/>
        </w:rPr>
        <w:t>за рахунок власників таких вузлів обліку</w:t>
      </w:r>
      <w:r w:rsidR="002016FC" w:rsidRPr="002016FC">
        <w:rPr>
          <w:bCs/>
          <w:sz w:val="28"/>
          <w:szCs w:val="28"/>
          <w:shd w:val="clear" w:color="auto" w:fill="FFFFFF"/>
        </w:rPr>
        <w:t>» замінити словами «</w:t>
      </w:r>
      <w:r w:rsidR="002016FC" w:rsidRPr="002016FC">
        <w:rPr>
          <w:color w:val="333333"/>
          <w:sz w:val="28"/>
          <w:szCs w:val="28"/>
          <w:shd w:val="clear" w:color="auto" w:fill="FFFFFF"/>
        </w:rPr>
        <w:t>виконавцем комунальної послуги</w:t>
      </w:r>
      <w:r w:rsidR="002016FC" w:rsidRPr="002016FC">
        <w:rPr>
          <w:bCs/>
          <w:sz w:val="28"/>
          <w:szCs w:val="28"/>
          <w:shd w:val="clear" w:color="auto" w:fill="FFFFFF"/>
        </w:rPr>
        <w:t>».</w:t>
      </w:r>
    </w:p>
    <w:p w:rsidR="007135D8" w:rsidRDefault="007135D8" w:rsidP="007135D8">
      <w:pPr>
        <w:spacing w:before="120"/>
        <w:ind w:firstLine="851"/>
        <w:jc w:val="both"/>
        <w:rPr>
          <w:bCs/>
          <w:sz w:val="28"/>
          <w:szCs w:val="28"/>
          <w:shd w:val="clear" w:color="auto" w:fill="FFFFFF"/>
          <w:lang w:val="uk-UA"/>
        </w:rPr>
      </w:pPr>
      <w:r w:rsidRPr="00735021">
        <w:rPr>
          <w:b/>
          <w:sz w:val="28"/>
          <w:szCs w:val="28"/>
          <w:lang w:val="uk-UA"/>
        </w:rPr>
        <w:t>3.</w:t>
      </w:r>
      <w:r w:rsidRPr="007135D8">
        <w:rPr>
          <w:sz w:val="28"/>
          <w:szCs w:val="28"/>
          <w:lang w:val="uk-UA"/>
        </w:rPr>
        <w:t xml:space="preserve"> </w:t>
      </w:r>
      <w:r w:rsidR="00D3719D">
        <w:rPr>
          <w:sz w:val="28"/>
          <w:szCs w:val="28"/>
          <w:lang w:val="uk-UA"/>
        </w:rPr>
        <w:t xml:space="preserve">У </w:t>
      </w:r>
      <w:r w:rsidRPr="007135D8">
        <w:rPr>
          <w:sz w:val="28"/>
          <w:szCs w:val="28"/>
          <w:lang w:val="uk-UA"/>
        </w:rPr>
        <w:t>Закон</w:t>
      </w:r>
      <w:r w:rsidR="00D3719D">
        <w:rPr>
          <w:sz w:val="28"/>
          <w:szCs w:val="28"/>
          <w:lang w:val="uk-UA"/>
        </w:rPr>
        <w:t>і</w:t>
      </w:r>
      <w:r w:rsidRPr="007135D8">
        <w:rPr>
          <w:sz w:val="28"/>
          <w:szCs w:val="28"/>
          <w:lang w:val="uk-UA"/>
        </w:rPr>
        <w:t xml:space="preserve"> України «Про житлово-комунальні послуги»</w:t>
      </w:r>
      <w:r w:rsidRPr="007135D8">
        <w:rPr>
          <w:bCs/>
          <w:sz w:val="28"/>
          <w:szCs w:val="28"/>
          <w:shd w:val="clear" w:color="auto" w:fill="FFFFFF"/>
        </w:rPr>
        <w:t xml:space="preserve"> (Відомості Верховної Ради (ВВР), 2018, № 1, ст.1)</w:t>
      </w:r>
      <w:r w:rsidR="00D3719D">
        <w:rPr>
          <w:bCs/>
          <w:sz w:val="28"/>
          <w:szCs w:val="28"/>
          <w:shd w:val="clear" w:color="auto" w:fill="FFFFFF"/>
          <w:lang w:val="uk-UA"/>
        </w:rPr>
        <w:t>:</w:t>
      </w:r>
    </w:p>
    <w:p w:rsidR="00AE063A" w:rsidRDefault="002016FC" w:rsidP="00E63080">
      <w:pPr>
        <w:ind w:firstLine="851"/>
        <w:jc w:val="both"/>
        <w:rPr>
          <w:bCs/>
          <w:sz w:val="28"/>
          <w:szCs w:val="28"/>
          <w:shd w:val="clear" w:color="auto" w:fill="FFFFFF"/>
          <w:lang w:val="uk-UA"/>
        </w:rPr>
      </w:pPr>
      <w:r>
        <w:rPr>
          <w:bCs/>
          <w:sz w:val="28"/>
          <w:szCs w:val="28"/>
          <w:shd w:val="clear" w:color="auto" w:fill="FFFFFF"/>
          <w:lang w:val="uk-UA"/>
        </w:rPr>
        <w:t xml:space="preserve">1) </w:t>
      </w:r>
      <w:r w:rsidR="00AE063A">
        <w:rPr>
          <w:bCs/>
          <w:sz w:val="28"/>
          <w:szCs w:val="28"/>
          <w:shd w:val="clear" w:color="auto" w:fill="FFFFFF"/>
          <w:lang w:val="uk-UA"/>
        </w:rPr>
        <w:t>у статті 1:</w:t>
      </w:r>
    </w:p>
    <w:p w:rsidR="0094295D" w:rsidRDefault="000F65AF" w:rsidP="00E63080">
      <w:pPr>
        <w:ind w:firstLine="851"/>
        <w:jc w:val="both"/>
        <w:rPr>
          <w:bCs/>
          <w:sz w:val="28"/>
          <w:szCs w:val="28"/>
          <w:shd w:val="clear" w:color="auto" w:fill="FFFFFF"/>
          <w:lang w:val="uk-UA"/>
        </w:rPr>
      </w:pPr>
      <w:r>
        <w:rPr>
          <w:bCs/>
          <w:sz w:val="28"/>
          <w:szCs w:val="28"/>
          <w:shd w:val="clear" w:color="auto" w:fill="FFFFFF"/>
          <w:lang w:val="uk-UA"/>
        </w:rPr>
        <w:t xml:space="preserve">частину першу доповнити пунктом 15, який викласти </w:t>
      </w:r>
      <w:r w:rsidR="0094295D">
        <w:rPr>
          <w:bCs/>
          <w:sz w:val="28"/>
          <w:szCs w:val="28"/>
          <w:shd w:val="clear" w:color="auto" w:fill="FFFFFF"/>
          <w:lang w:val="uk-UA"/>
        </w:rPr>
        <w:t xml:space="preserve"> в такій редакції:</w:t>
      </w:r>
    </w:p>
    <w:p w:rsidR="002016FC" w:rsidRPr="0094295D" w:rsidRDefault="0094295D" w:rsidP="00E63080">
      <w:pPr>
        <w:pStyle w:val="a3"/>
        <w:shd w:val="clear" w:color="auto" w:fill="FFFFFF"/>
        <w:spacing w:before="0" w:beforeAutospacing="0" w:after="0" w:afterAutospacing="0"/>
        <w:ind w:firstLine="851"/>
        <w:jc w:val="both"/>
        <w:rPr>
          <w:color w:val="333333"/>
          <w:sz w:val="28"/>
          <w:szCs w:val="28"/>
          <w:lang w:val="uk-UA" w:eastAsia="uk-UA"/>
        </w:rPr>
      </w:pPr>
      <w:r w:rsidRPr="0094295D">
        <w:rPr>
          <w:bCs/>
          <w:sz w:val="28"/>
          <w:szCs w:val="28"/>
          <w:shd w:val="clear" w:color="auto" w:fill="FFFFFF"/>
          <w:lang w:val="uk-UA"/>
        </w:rPr>
        <w:t>«</w:t>
      </w:r>
      <w:r w:rsidR="000F65AF">
        <w:rPr>
          <w:bCs/>
          <w:sz w:val="28"/>
          <w:szCs w:val="28"/>
          <w:lang w:val="uk-UA" w:eastAsia="uk-UA"/>
        </w:rPr>
        <w:t>15</w:t>
      </w:r>
      <w:r w:rsidRPr="0094295D">
        <w:rPr>
          <w:bCs/>
          <w:sz w:val="28"/>
          <w:szCs w:val="28"/>
          <w:lang w:val="uk-UA" w:eastAsia="uk-UA"/>
        </w:rPr>
        <w:t>) Гарантований рівень житлово-комунальної послуги – послуга</w:t>
      </w:r>
      <w:r w:rsidRPr="0094295D">
        <w:rPr>
          <w:color w:val="333333"/>
          <w:sz w:val="28"/>
          <w:szCs w:val="28"/>
          <w:lang w:val="uk-UA" w:eastAsia="uk-UA"/>
        </w:rPr>
        <w:t xml:space="preserve"> з електро-, тепло-, газо-, водопостачання  та розподілу газу і електроенергії, яка надана споживачу безпечно, безперервно, своєчасно, належної якості, кількості, обсягу, температури, величини тиску, відповідно до потреби споживача.</w:t>
      </w:r>
      <w:r w:rsidRPr="0094295D">
        <w:rPr>
          <w:bCs/>
          <w:sz w:val="28"/>
          <w:szCs w:val="28"/>
          <w:shd w:val="clear" w:color="auto" w:fill="FFFFFF"/>
          <w:lang w:val="uk-UA"/>
        </w:rPr>
        <w:t>»</w:t>
      </w:r>
      <w:r w:rsidR="00914383">
        <w:rPr>
          <w:bCs/>
          <w:sz w:val="28"/>
          <w:szCs w:val="28"/>
          <w:shd w:val="clear" w:color="auto" w:fill="FFFFFF"/>
          <w:lang w:val="uk-UA"/>
        </w:rPr>
        <w:t>.</w:t>
      </w:r>
    </w:p>
    <w:p w:rsidR="008A03F4" w:rsidRDefault="00914383" w:rsidP="00E63080">
      <w:pPr>
        <w:ind w:firstLine="851"/>
        <w:jc w:val="both"/>
        <w:rPr>
          <w:bCs/>
          <w:sz w:val="28"/>
          <w:szCs w:val="28"/>
          <w:shd w:val="clear" w:color="auto" w:fill="FFFFFF"/>
          <w:lang w:val="uk-UA"/>
        </w:rPr>
      </w:pPr>
      <w:r>
        <w:rPr>
          <w:bCs/>
          <w:sz w:val="28"/>
          <w:szCs w:val="28"/>
          <w:shd w:val="clear" w:color="auto" w:fill="FFFFFF"/>
          <w:lang w:val="uk-UA"/>
        </w:rPr>
        <w:t>2</w:t>
      </w:r>
      <w:r w:rsidR="00F0085F">
        <w:rPr>
          <w:bCs/>
          <w:sz w:val="28"/>
          <w:szCs w:val="28"/>
          <w:shd w:val="clear" w:color="auto" w:fill="FFFFFF"/>
          <w:lang w:val="uk-UA"/>
        </w:rPr>
        <w:t xml:space="preserve">) </w:t>
      </w:r>
      <w:r w:rsidR="008A03F4">
        <w:rPr>
          <w:bCs/>
          <w:sz w:val="28"/>
          <w:szCs w:val="28"/>
          <w:shd w:val="clear" w:color="auto" w:fill="FFFFFF"/>
          <w:lang w:val="uk-UA"/>
        </w:rPr>
        <w:t>у статті 7:</w:t>
      </w:r>
    </w:p>
    <w:p w:rsidR="001D1BAD" w:rsidRDefault="008A03F4" w:rsidP="00E63080">
      <w:pPr>
        <w:ind w:firstLine="851"/>
        <w:jc w:val="both"/>
        <w:rPr>
          <w:bCs/>
          <w:sz w:val="28"/>
          <w:szCs w:val="28"/>
          <w:shd w:val="clear" w:color="auto" w:fill="FFFFFF"/>
          <w:lang w:val="uk-UA"/>
        </w:rPr>
      </w:pPr>
      <w:r>
        <w:rPr>
          <w:bCs/>
          <w:sz w:val="28"/>
          <w:szCs w:val="28"/>
          <w:shd w:val="clear" w:color="auto" w:fill="FFFFFF"/>
          <w:lang w:val="uk-UA"/>
        </w:rPr>
        <w:t>у пункті першому слова «та належної якості» замінити на слова «</w:t>
      </w:r>
      <w:r w:rsidRPr="008A03F4">
        <w:rPr>
          <w:color w:val="333333"/>
          <w:sz w:val="28"/>
          <w:szCs w:val="28"/>
          <w:lang w:val="uk-UA"/>
        </w:rPr>
        <w:t>гарантованого рівня</w:t>
      </w:r>
      <w:r w:rsidRPr="008A03F4">
        <w:rPr>
          <w:bCs/>
          <w:sz w:val="28"/>
          <w:szCs w:val="28"/>
          <w:shd w:val="clear" w:color="auto" w:fill="FFFFFF"/>
          <w:lang w:val="uk-UA"/>
        </w:rPr>
        <w:t>»;</w:t>
      </w:r>
    </w:p>
    <w:p w:rsidR="008A03F4" w:rsidRDefault="008A03F4" w:rsidP="00E63080">
      <w:pPr>
        <w:ind w:firstLine="851"/>
        <w:jc w:val="both"/>
        <w:rPr>
          <w:bCs/>
          <w:sz w:val="28"/>
          <w:szCs w:val="28"/>
          <w:shd w:val="clear" w:color="auto" w:fill="FFFFFF"/>
          <w:lang w:val="uk-UA"/>
        </w:rPr>
      </w:pPr>
      <w:r>
        <w:rPr>
          <w:bCs/>
          <w:sz w:val="28"/>
          <w:szCs w:val="28"/>
          <w:shd w:val="clear" w:color="auto" w:fill="FFFFFF"/>
          <w:lang w:val="uk-UA"/>
        </w:rPr>
        <w:t>у пункті шостому вилучити слова «(крім постачання теплової енергії)»</w:t>
      </w:r>
      <w:r w:rsidR="003F2B52">
        <w:rPr>
          <w:bCs/>
          <w:sz w:val="28"/>
          <w:szCs w:val="28"/>
          <w:shd w:val="clear" w:color="auto" w:fill="FFFFFF"/>
          <w:lang w:val="uk-UA"/>
        </w:rPr>
        <w:t>, а цифру «30» замінити на цифру «10»;</w:t>
      </w:r>
    </w:p>
    <w:p w:rsidR="003F2B52" w:rsidRDefault="003F2B52" w:rsidP="00E63080">
      <w:pPr>
        <w:ind w:firstLine="851"/>
        <w:jc w:val="both"/>
        <w:rPr>
          <w:bCs/>
          <w:sz w:val="28"/>
          <w:szCs w:val="28"/>
          <w:shd w:val="clear" w:color="auto" w:fill="FFFFFF"/>
          <w:lang w:val="uk-UA"/>
        </w:rPr>
      </w:pPr>
      <w:r>
        <w:rPr>
          <w:bCs/>
          <w:sz w:val="28"/>
          <w:szCs w:val="28"/>
          <w:shd w:val="clear" w:color="auto" w:fill="FFFFFF"/>
          <w:lang w:val="uk-UA"/>
        </w:rPr>
        <w:t xml:space="preserve">пункт </w:t>
      </w:r>
      <w:r w:rsidR="000F65AF">
        <w:rPr>
          <w:bCs/>
          <w:sz w:val="28"/>
          <w:szCs w:val="28"/>
          <w:shd w:val="clear" w:color="auto" w:fill="FFFFFF"/>
          <w:lang w:val="uk-UA"/>
        </w:rPr>
        <w:t>восьмий</w:t>
      </w:r>
      <w:r w:rsidR="002347B2">
        <w:rPr>
          <w:bCs/>
          <w:sz w:val="28"/>
          <w:szCs w:val="28"/>
          <w:shd w:val="clear" w:color="auto" w:fill="FFFFFF"/>
          <w:lang w:val="uk-UA"/>
        </w:rPr>
        <w:t xml:space="preserve"> доповнити абзацом, який викласти в такій редакції:</w:t>
      </w:r>
      <w:r>
        <w:rPr>
          <w:bCs/>
          <w:sz w:val="28"/>
          <w:szCs w:val="28"/>
          <w:shd w:val="clear" w:color="auto" w:fill="FFFFFF"/>
          <w:lang w:val="uk-UA"/>
        </w:rPr>
        <w:t xml:space="preserve"> викласти в такій редакції:</w:t>
      </w:r>
    </w:p>
    <w:p w:rsidR="003F2B52" w:rsidRPr="002347B2" w:rsidRDefault="003F2B52" w:rsidP="00E63080">
      <w:pPr>
        <w:ind w:firstLine="851"/>
        <w:jc w:val="both"/>
        <w:rPr>
          <w:bCs/>
          <w:sz w:val="28"/>
          <w:szCs w:val="28"/>
          <w:shd w:val="clear" w:color="auto" w:fill="FFFFFF"/>
          <w:lang w:val="uk-UA"/>
        </w:rPr>
      </w:pPr>
      <w:r w:rsidRPr="002347B2">
        <w:rPr>
          <w:bCs/>
          <w:sz w:val="28"/>
          <w:szCs w:val="28"/>
          <w:shd w:val="clear" w:color="auto" w:fill="FFFFFF"/>
          <w:lang w:val="uk-UA"/>
        </w:rPr>
        <w:t>«</w:t>
      </w:r>
      <w:r w:rsidRPr="002347B2">
        <w:rPr>
          <w:sz w:val="28"/>
          <w:szCs w:val="28"/>
          <w:lang w:val="uk-UA"/>
        </w:rPr>
        <w:t xml:space="preserve">на прозорий і точний облік житлово-комунальної послуги - відображення фактичного споживання </w:t>
      </w:r>
      <w:r w:rsidRPr="002347B2">
        <w:rPr>
          <w:color w:val="333333"/>
          <w:sz w:val="28"/>
          <w:szCs w:val="28"/>
          <w:lang w:val="uk-UA" w:eastAsia="uk-UA"/>
        </w:rPr>
        <w:t xml:space="preserve">електро-, тепло-, газо-,  водопостачання, розподілу газу і електроенергії та на перерахунок за </w:t>
      </w:r>
      <w:r w:rsidRPr="002347B2">
        <w:rPr>
          <w:sz w:val="28"/>
          <w:szCs w:val="28"/>
          <w:lang w:val="uk-UA"/>
        </w:rPr>
        <w:t>житлово-комунальної послуги;</w:t>
      </w:r>
      <w:r w:rsidRPr="002347B2">
        <w:rPr>
          <w:bCs/>
          <w:sz w:val="28"/>
          <w:szCs w:val="28"/>
          <w:shd w:val="clear" w:color="auto" w:fill="FFFFFF"/>
          <w:lang w:val="uk-UA"/>
        </w:rPr>
        <w:t>»</w:t>
      </w:r>
      <w:r w:rsidR="00914383">
        <w:rPr>
          <w:bCs/>
          <w:sz w:val="28"/>
          <w:szCs w:val="28"/>
          <w:shd w:val="clear" w:color="auto" w:fill="FFFFFF"/>
          <w:lang w:val="uk-UA"/>
        </w:rPr>
        <w:t>;</w:t>
      </w:r>
    </w:p>
    <w:p w:rsidR="003F2B52" w:rsidRDefault="00914383" w:rsidP="00E63080">
      <w:pPr>
        <w:ind w:firstLine="851"/>
        <w:jc w:val="both"/>
        <w:rPr>
          <w:bCs/>
          <w:sz w:val="28"/>
          <w:szCs w:val="28"/>
          <w:shd w:val="clear" w:color="auto" w:fill="FFFFFF"/>
          <w:lang w:val="uk-UA"/>
        </w:rPr>
      </w:pPr>
      <w:r>
        <w:rPr>
          <w:bCs/>
          <w:sz w:val="28"/>
          <w:szCs w:val="28"/>
          <w:shd w:val="clear" w:color="auto" w:fill="FFFFFF"/>
          <w:lang w:val="uk-UA"/>
        </w:rPr>
        <w:t>п</w:t>
      </w:r>
      <w:r w:rsidR="003F2B52">
        <w:rPr>
          <w:bCs/>
          <w:sz w:val="28"/>
          <w:szCs w:val="28"/>
          <w:shd w:val="clear" w:color="auto" w:fill="FFFFFF"/>
          <w:lang w:val="uk-UA"/>
        </w:rPr>
        <w:t>ункт десятий частини другої виключити.</w:t>
      </w:r>
    </w:p>
    <w:p w:rsidR="002016FC" w:rsidRDefault="00914383" w:rsidP="00E63080">
      <w:pPr>
        <w:ind w:firstLine="851"/>
        <w:jc w:val="both"/>
        <w:rPr>
          <w:bCs/>
          <w:sz w:val="28"/>
          <w:szCs w:val="28"/>
          <w:shd w:val="clear" w:color="auto" w:fill="FFFFFF"/>
          <w:lang w:val="uk-UA"/>
        </w:rPr>
      </w:pPr>
      <w:r>
        <w:rPr>
          <w:bCs/>
          <w:sz w:val="28"/>
          <w:szCs w:val="28"/>
          <w:shd w:val="clear" w:color="auto" w:fill="FFFFFF"/>
          <w:lang w:val="uk-UA"/>
        </w:rPr>
        <w:t>3</w:t>
      </w:r>
      <w:r w:rsidR="008A03F4">
        <w:rPr>
          <w:bCs/>
          <w:sz w:val="28"/>
          <w:szCs w:val="28"/>
          <w:shd w:val="clear" w:color="auto" w:fill="FFFFFF"/>
          <w:lang w:val="uk-UA"/>
        </w:rPr>
        <w:t>)</w:t>
      </w:r>
      <w:r w:rsidR="003F2B52">
        <w:rPr>
          <w:bCs/>
          <w:sz w:val="28"/>
          <w:szCs w:val="28"/>
          <w:shd w:val="clear" w:color="auto" w:fill="FFFFFF"/>
          <w:lang w:val="uk-UA"/>
        </w:rPr>
        <w:t xml:space="preserve"> у статті 8:</w:t>
      </w:r>
    </w:p>
    <w:p w:rsidR="003F2B52" w:rsidRPr="002347B2" w:rsidRDefault="00C622B5" w:rsidP="00E63080">
      <w:pPr>
        <w:ind w:firstLine="851"/>
        <w:jc w:val="both"/>
        <w:rPr>
          <w:bCs/>
          <w:sz w:val="28"/>
          <w:szCs w:val="28"/>
          <w:shd w:val="clear" w:color="auto" w:fill="FFFFFF"/>
          <w:lang w:val="uk-UA"/>
        </w:rPr>
      </w:pPr>
      <w:r>
        <w:rPr>
          <w:bCs/>
          <w:sz w:val="28"/>
          <w:szCs w:val="28"/>
          <w:shd w:val="clear" w:color="auto" w:fill="FFFFFF"/>
          <w:lang w:val="uk-UA"/>
        </w:rPr>
        <w:t xml:space="preserve">у </w:t>
      </w:r>
      <w:r w:rsidR="003F2B52">
        <w:rPr>
          <w:bCs/>
          <w:sz w:val="28"/>
          <w:szCs w:val="28"/>
          <w:shd w:val="clear" w:color="auto" w:fill="FFFFFF"/>
          <w:lang w:val="uk-UA"/>
        </w:rPr>
        <w:t xml:space="preserve">пункті </w:t>
      </w:r>
      <w:r>
        <w:rPr>
          <w:bCs/>
          <w:sz w:val="28"/>
          <w:szCs w:val="28"/>
          <w:shd w:val="clear" w:color="auto" w:fill="FFFFFF"/>
          <w:lang w:val="uk-UA"/>
        </w:rPr>
        <w:t xml:space="preserve">першому частини другої слова </w:t>
      </w:r>
      <w:r w:rsidRPr="002347B2">
        <w:rPr>
          <w:bCs/>
          <w:sz w:val="28"/>
          <w:szCs w:val="28"/>
          <w:shd w:val="clear" w:color="auto" w:fill="FFFFFF"/>
          <w:lang w:val="uk-UA"/>
        </w:rPr>
        <w:t>«</w:t>
      </w:r>
      <w:r w:rsidRPr="002347B2">
        <w:rPr>
          <w:color w:val="333333"/>
          <w:sz w:val="28"/>
          <w:szCs w:val="28"/>
          <w:lang w:val="uk-UA"/>
        </w:rPr>
        <w:t>безперервність і відповідну якість</w:t>
      </w:r>
      <w:r w:rsidRPr="002347B2">
        <w:rPr>
          <w:bCs/>
          <w:sz w:val="28"/>
          <w:szCs w:val="28"/>
          <w:shd w:val="clear" w:color="auto" w:fill="FFFFFF"/>
          <w:lang w:val="uk-UA"/>
        </w:rPr>
        <w:t>» замінити словами «</w:t>
      </w:r>
      <w:r w:rsidRPr="002347B2">
        <w:rPr>
          <w:color w:val="333333"/>
          <w:sz w:val="28"/>
          <w:szCs w:val="28"/>
          <w:lang w:val="uk-UA"/>
        </w:rPr>
        <w:t>гарантованого рівня</w:t>
      </w:r>
      <w:r w:rsidRPr="002347B2">
        <w:rPr>
          <w:bCs/>
          <w:sz w:val="28"/>
          <w:szCs w:val="28"/>
          <w:shd w:val="clear" w:color="auto" w:fill="FFFFFF"/>
          <w:lang w:val="uk-UA"/>
        </w:rPr>
        <w:t>»;</w:t>
      </w:r>
    </w:p>
    <w:p w:rsidR="002347B2" w:rsidRPr="002347B2" w:rsidRDefault="00BF66F6" w:rsidP="00E63080">
      <w:pPr>
        <w:ind w:firstLine="851"/>
        <w:jc w:val="both"/>
        <w:rPr>
          <w:bCs/>
          <w:sz w:val="28"/>
          <w:szCs w:val="28"/>
          <w:shd w:val="clear" w:color="auto" w:fill="FFFFFF"/>
          <w:lang w:val="uk-UA"/>
        </w:rPr>
      </w:pPr>
      <w:r>
        <w:rPr>
          <w:bCs/>
          <w:sz w:val="28"/>
          <w:szCs w:val="28"/>
          <w:shd w:val="clear" w:color="auto" w:fill="FFFFFF"/>
          <w:lang w:val="uk-UA"/>
        </w:rPr>
        <w:t>п</w:t>
      </w:r>
      <w:r w:rsidR="002347B2">
        <w:rPr>
          <w:bCs/>
          <w:sz w:val="28"/>
          <w:szCs w:val="28"/>
          <w:shd w:val="clear" w:color="auto" w:fill="FFFFFF"/>
          <w:lang w:val="uk-UA"/>
        </w:rPr>
        <w:t>ункт другий частини другої доповнити  абзацами, які викласти</w:t>
      </w:r>
      <w:r w:rsidR="002347B2" w:rsidRPr="002347B2">
        <w:rPr>
          <w:bCs/>
          <w:sz w:val="28"/>
          <w:szCs w:val="28"/>
          <w:shd w:val="clear" w:color="auto" w:fill="FFFFFF"/>
          <w:lang w:val="uk-UA"/>
        </w:rPr>
        <w:t xml:space="preserve"> в такій редакції:</w:t>
      </w:r>
    </w:p>
    <w:p w:rsidR="00C622B5" w:rsidRPr="002347B2" w:rsidRDefault="002347B2" w:rsidP="00E63080">
      <w:pPr>
        <w:pStyle w:val="a3"/>
        <w:shd w:val="clear" w:color="auto" w:fill="FFFFFF"/>
        <w:spacing w:before="0" w:beforeAutospacing="0" w:after="0" w:afterAutospacing="0"/>
        <w:ind w:firstLine="450"/>
        <w:jc w:val="both"/>
        <w:rPr>
          <w:sz w:val="28"/>
          <w:szCs w:val="28"/>
          <w:lang w:val="uk-UA" w:eastAsia="uk-UA"/>
        </w:rPr>
      </w:pPr>
      <w:r w:rsidRPr="002347B2">
        <w:rPr>
          <w:bCs/>
          <w:sz w:val="28"/>
          <w:szCs w:val="28"/>
          <w:shd w:val="clear" w:color="auto" w:fill="FFFFFF"/>
          <w:lang w:val="uk-UA"/>
        </w:rPr>
        <w:t xml:space="preserve"> </w:t>
      </w:r>
      <w:r w:rsidR="00C622B5" w:rsidRPr="002347B2">
        <w:rPr>
          <w:bCs/>
          <w:sz w:val="28"/>
          <w:szCs w:val="28"/>
          <w:shd w:val="clear" w:color="auto" w:fill="FFFFFF"/>
          <w:lang w:val="uk-UA"/>
        </w:rPr>
        <w:t>«</w:t>
      </w:r>
      <w:r w:rsidR="00C622B5" w:rsidRPr="002347B2">
        <w:rPr>
          <w:sz w:val="28"/>
          <w:szCs w:val="28"/>
          <w:lang w:val="uk-UA"/>
        </w:rPr>
        <w:t xml:space="preserve">точно відображати фактичне споживання послуги з </w:t>
      </w:r>
      <w:r w:rsidR="00C622B5" w:rsidRPr="002347B2">
        <w:rPr>
          <w:color w:val="333333"/>
          <w:sz w:val="28"/>
          <w:szCs w:val="28"/>
          <w:lang w:val="uk-UA" w:eastAsia="uk-UA"/>
        </w:rPr>
        <w:t xml:space="preserve">електро-, тепло-, газо-, водопостачання та </w:t>
      </w:r>
      <w:r w:rsidR="00C622B5" w:rsidRPr="002347B2">
        <w:rPr>
          <w:sz w:val="28"/>
          <w:szCs w:val="28"/>
          <w:lang w:val="uk-UA" w:eastAsia="uk-UA"/>
        </w:rPr>
        <w:t>розподіл газу і електроенергії відповідно до спожитого об’єму;</w:t>
      </w:r>
      <w:r w:rsidR="00C622B5" w:rsidRPr="002347B2">
        <w:rPr>
          <w:bCs/>
          <w:sz w:val="28"/>
          <w:szCs w:val="28"/>
          <w:shd w:val="clear" w:color="auto" w:fill="FFFFFF"/>
          <w:lang w:val="uk-UA"/>
        </w:rPr>
        <w:t>»;</w:t>
      </w:r>
    </w:p>
    <w:p w:rsidR="00C622B5" w:rsidRPr="002347B2" w:rsidRDefault="002347B2" w:rsidP="00E63080">
      <w:pPr>
        <w:pStyle w:val="a3"/>
        <w:shd w:val="clear" w:color="auto" w:fill="FFFFFF"/>
        <w:spacing w:before="0" w:beforeAutospacing="0" w:after="0" w:afterAutospacing="0"/>
        <w:ind w:firstLine="450"/>
        <w:jc w:val="both"/>
        <w:rPr>
          <w:color w:val="333333"/>
          <w:sz w:val="28"/>
          <w:szCs w:val="28"/>
          <w:lang w:val="uk-UA" w:eastAsia="uk-UA"/>
        </w:rPr>
      </w:pPr>
      <w:r w:rsidRPr="002347B2">
        <w:rPr>
          <w:color w:val="333333"/>
          <w:sz w:val="28"/>
          <w:szCs w:val="28"/>
          <w:lang w:val="uk-UA" w:eastAsia="uk-UA"/>
        </w:rPr>
        <w:t xml:space="preserve"> </w:t>
      </w:r>
      <w:r w:rsidR="00C622B5" w:rsidRPr="002347B2">
        <w:rPr>
          <w:color w:val="333333"/>
          <w:sz w:val="28"/>
          <w:szCs w:val="28"/>
          <w:lang w:val="uk-UA" w:eastAsia="uk-UA"/>
        </w:rPr>
        <w:t>«надавати, на вимогу споживача, детальний розрахунок за постачання житлово-комунальних послуг та розподіл газу і електроенергії;»;</w:t>
      </w:r>
    </w:p>
    <w:p w:rsidR="00C622B5" w:rsidRPr="002347B2" w:rsidRDefault="00BF66F6" w:rsidP="00E63080">
      <w:pPr>
        <w:ind w:firstLine="851"/>
        <w:jc w:val="both"/>
        <w:rPr>
          <w:bCs/>
          <w:sz w:val="28"/>
          <w:szCs w:val="28"/>
          <w:shd w:val="clear" w:color="auto" w:fill="FFFFFF"/>
          <w:lang w:val="uk-UA"/>
        </w:rPr>
      </w:pPr>
      <w:r>
        <w:rPr>
          <w:bCs/>
          <w:sz w:val="28"/>
          <w:szCs w:val="28"/>
          <w:shd w:val="clear" w:color="auto" w:fill="FFFFFF"/>
          <w:lang w:val="uk-UA"/>
        </w:rPr>
        <w:lastRenderedPageBreak/>
        <w:t>ч</w:t>
      </w:r>
      <w:r w:rsidR="00C622B5" w:rsidRPr="002347B2">
        <w:rPr>
          <w:bCs/>
          <w:sz w:val="28"/>
          <w:szCs w:val="28"/>
          <w:shd w:val="clear" w:color="auto" w:fill="FFFFFF"/>
          <w:lang w:val="uk-UA"/>
        </w:rPr>
        <w:t>астину другу доповнити пунктом дванадцять</w:t>
      </w:r>
      <w:r>
        <w:rPr>
          <w:bCs/>
          <w:sz w:val="28"/>
          <w:szCs w:val="28"/>
          <w:shd w:val="clear" w:color="auto" w:fill="FFFFFF"/>
          <w:lang w:val="uk-UA"/>
        </w:rPr>
        <w:t>, який викласти</w:t>
      </w:r>
      <w:r w:rsidR="00C622B5" w:rsidRPr="002347B2">
        <w:rPr>
          <w:bCs/>
          <w:sz w:val="28"/>
          <w:szCs w:val="28"/>
          <w:shd w:val="clear" w:color="auto" w:fill="FFFFFF"/>
          <w:lang w:val="uk-UA"/>
        </w:rPr>
        <w:t xml:space="preserve">  в такій редакції:</w:t>
      </w:r>
    </w:p>
    <w:p w:rsidR="00C622B5" w:rsidRPr="002347B2" w:rsidRDefault="00C622B5" w:rsidP="00E63080">
      <w:pPr>
        <w:pStyle w:val="rvps2"/>
        <w:shd w:val="clear" w:color="auto" w:fill="FFFFFF"/>
        <w:spacing w:before="0" w:beforeAutospacing="0" w:after="0" w:afterAutospacing="0"/>
        <w:ind w:firstLine="450"/>
        <w:jc w:val="both"/>
        <w:rPr>
          <w:color w:val="333333"/>
          <w:sz w:val="28"/>
          <w:szCs w:val="28"/>
        </w:rPr>
      </w:pPr>
      <w:r w:rsidRPr="002347B2">
        <w:rPr>
          <w:color w:val="333333"/>
          <w:sz w:val="28"/>
          <w:szCs w:val="28"/>
        </w:rPr>
        <w:t>«12)  Впроваджувати інтелектуальні системи обліку споживання житлово-комунальних послуг.»</w:t>
      </w:r>
      <w:r w:rsidR="00914383">
        <w:rPr>
          <w:color w:val="333333"/>
          <w:sz w:val="28"/>
          <w:szCs w:val="28"/>
        </w:rPr>
        <w:t>.</w:t>
      </w:r>
    </w:p>
    <w:p w:rsidR="00C622B5" w:rsidRDefault="00914383" w:rsidP="00E63080">
      <w:pPr>
        <w:ind w:firstLine="851"/>
        <w:jc w:val="both"/>
        <w:rPr>
          <w:bCs/>
          <w:sz w:val="28"/>
          <w:szCs w:val="28"/>
          <w:shd w:val="clear" w:color="auto" w:fill="FFFFFF"/>
          <w:lang w:val="uk-UA"/>
        </w:rPr>
      </w:pPr>
      <w:r>
        <w:rPr>
          <w:bCs/>
          <w:sz w:val="28"/>
          <w:szCs w:val="28"/>
          <w:shd w:val="clear" w:color="auto" w:fill="FFFFFF"/>
          <w:lang w:val="uk-UA"/>
        </w:rPr>
        <w:t>4</w:t>
      </w:r>
      <w:r w:rsidR="00C622B5">
        <w:rPr>
          <w:bCs/>
          <w:sz w:val="28"/>
          <w:szCs w:val="28"/>
          <w:shd w:val="clear" w:color="auto" w:fill="FFFFFF"/>
          <w:lang w:val="uk-UA"/>
        </w:rPr>
        <w:t>) у статті 9:</w:t>
      </w:r>
    </w:p>
    <w:p w:rsidR="00C622B5" w:rsidRDefault="00C622B5" w:rsidP="00E63080">
      <w:pPr>
        <w:ind w:firstLine="851"/>
        <w:jc w:val="both"/>
        <w:rPr>
          <w:bCs/>
          <w:sz w:val="28"/>
          <w:szCs w:val="28"/>
          <w:shd w:val="clear" w:color="auto" w:fill="FFFFFF"/>
          <w:lang w:val="uk-UA"/>
        </w:rPr>
      </w:pPr>
      <w:r>
        <w:rPr>
          <w:bCs/>
          <w:sz w:val="28"/>
          <w:szCs w:val="28"/>
          <w:shd w:val="clear" w:color="auto" w:fill="FFFFFF"/>
          <w:lang w:val="uk-UA"/>
        </w:rPr>
        <w:t>у частині першій після слів «Споживач здійснює оплату</w:t>
      </w:r>
      <w:r w:rsidR="00BF66F6">
        <w:rPr>
          <w:bCs/>
          <w:sz w:val="28"/>
          <w:szCs w:val="28"/>
          <w:shd w:val="clear" w:color="auto" w:fill="FFFFFF"/>
          <w:lang w:val="uk-UA"/>
        </w:rPr>
        <w:t xml:space="preserve"> за</w:t>
      </w:r>
      <w:r>
        <w:rPr>
          <w:bCs/>
          <w:sz w:val="28"/>
          <w:szCs w:val="28"/>
          <w:shd w:val="clear" w:color="auto" w:fill="FFFFFF"/>
          <w:lang w:val="uk-UA"/>
        </w:rPr>
        <w:t>» до</w:t>
      </w:r>
      <w:r w:rsidR="00DA2E4A">
        <w:rPr>
          <w:bCs/>
          <w:sz w:val="28"/>
          <w:szCs w:val="28"/>
          <w:shd w:val="clear" w:color="auto" w:fill="FFFFFF"/>
          <w:lang w:val="uk-UA"/>
        </w:rPr>
        <w:t>дати</w:t>
      </w:r>
      <w:r>
        <w:rPr>
          <w:bCs/>
          <w:sz w:val="28"/>
          <w:szCs w:val="28"/>
          <w:shd w:val="clear" w:color="auto" w:fill="FFFFFF"/>
          <w:lang w:val="uk-UA"/>
        </w:rPr>
        <w:t xml:space="preserve"> слово</w:t>
      </w:r>
      <w:r w:rsidR="00DA2E4A">
        <w:rPr>
          <w:bCs/>
          <w:sz w:val="28"/>
          <w:szCs w:val="28"/>
          <w:shd w:val="clear" w:color="auto" w:fill="FFFFFF"/>
          <w:lang w:val="uk-UA"/>
        </w:rPr>
        <w:t>м</w:t>
      </w:r>
      <w:r>
        <w:rPr>
          <w:bCs/>
          <w:sz w:val="28"/>
          <w:szCs w:val="28"/>
          <w:shd w:val="clear" w:color="auto" w:fill="FFFFFF"/>
          <w:lang w:val="uk-UA"/>
        </w:rPr>
        <w:t xml:space="preserve"> «фактично»;</w:t>
      </w:r>
    </w:p>
    <w:p w:rsidR="00DA2E4A" w:rsidRPr="00BF66F6" w:rsidRDefault="00BF66F6" w:rsidP="00E63080">
      <w:pPr>
        <w:ind w:firstLine="851"/>
        <w:jc w:val="both"/>
        <w:rPr>
          <w:bCs/>
          <w:color w:val="000000" w:themeColor="text1"/>
          <w:sz w:val="28"/>
          <w:szCs w:val="28"/>
          <w:shd w:val="clear" w:color="auto" w:fill="FFFFFF"/>
          <w:lang w:val="uk-UA"/>
        </w:rPr>
      </w:pPr>
      <w:r>
        <w:rPr>
          <w:bCs/>
          <w:sz w:val="28"/>
          <w:szCs w:val="28"/>
          <w:shd w:val="clear" w:color="auto" w:fill="FFFFFF"/>
          <w:lang w:val="uk-UA"/>
        </w:rPr>
        <w:t>ч</w:t>
      </w:r>
      <w:r w:rsidR="00DA2E4A">
        <w:rPr>
          <w:bCs/>
          <w:sz w:val="28"/>
          <w:szCs w:val="28"/>
          <w:shd w:val="clear" w:color="auto" w:fill="FFFFFF"/>
          <w:lang w:val="uk-UA"/>
        </w:rPr>
        <w:t xml:space="preserve">астину першу доповнити абзацом </w:t>
      </w:r>
      <w:r w:rsidR="00DA2E4A" w:rsidRPr="00BF66F6">
        <w:rPr>
          <w:bCs/>
          <w:color w:val="000000" w:themeColor="text1"/>
          <w:sz w:val="28"/>
          <w:szCs w:val="28"/>
          <w:shd w:val="clear" w:color="auto" w:fill="FFFFFF"/>
          <w:lang w:val="uk-UA"/>
        </w:rPr>
        <w:t xml:space="preserve">такого змісту: </w:t>
      </w:r>
    </w:p>
    <w:p w:rsidR="008A03F4" w:rsidRPr="00BF66F6" w:rsidRDefault="00DA2E4A" w:rsidP="00E63080">
      <w:pPr>
        <w:ind w:firstLine="851"/>
        <w:jc w:val="both"/>
        <w:rPr>
          <w:bCs/>
          <w:sz w:val="28"/>
          <w:szCs w:val="28"/>
          <w:shd w:val="clear" w:color="auto" w:fill="FFFFFF"/>
          <w:lang w:val="uk-UA"/>
        </w:rPr>
      </w:pPr>
      <w:r w:rsidRPr="00BF66F6">
        <w:rPr>
          <w:bCs/>
          <w:sz w:val="28"/>
          <w:szCs w:val="28"/>
          <w:shd w:val="clear" w:color="auto" w:fill="FFFFFF"/>
          <w:lang w:val="uk-UA"/>
        </w:rPr>
        <w:t>«</w:t>
      </w:r>
      <w:r w:rsidRPr="00BF66F6">
        <w:rPr>
          <w:sz w:val="28"/>
          <w:szCs w:val="28"/>
          <w:lang w:val="uk-UA"/>
        </w:rPr>
        <w:t xml:space="preserve">Плата за розподіл і доставку природного газу споживачу та електроенергії розраховується </w:t>
      </w:r>
      <w:r w:rsidRPr="00BF66F6">
        <w:rPr>
          <w:sz w:val="28"/>
          <w:szCs w:val="28"/>
          <w:lang w:val="uk-UA" w:eastAsia="uk-UA"/>
        </w:rPr>
        <w:t>відповідно до фактично спожитого об’єму газу і електроенергії.</w:t>
      </w:r>
      <w:r w:rsidRPr="00BF66F6">
        <w:rPr>
          <w:bCs/>
          <w:sz w:val="28"/>
          <w:szCs w:val="28"/>
          <w:shd w:val="clear" w:color="auto" w:fill="FFFFFF"/>
          <w:lang w:val="uk-UA"/>
        </w:rPr>
        <w:t>»</w:t>
      </w:r>
      <w:r w:rsidR="00914383">
        <w:rPr>
          <w:bCs/>
          <w:sz w:val="28"/>
          <w:szCs w:val="28"/>
          <w:shd w:val="clear" w:color="auto" w:fill="FFFFFF"/>
          <w:lang w:val="uk-UA"/>
        </w:rPr>
        <w:t>.</w:t>
      </w:r>
    </w:p>
    <w:p w:rsidR="002016FC" w:rsidRDefault="00914383" w:rsidP="00E63080">
      <w:pPr>
        <w:ind w:firstLine="851"/>
        <w:jc w:val="both"/>
        <w:rPr>
          <w:bCs/>
          <w:sz w:val="28"/>
          <w:szCs w:val="28"/>
          <w:shd w:val="clear" w:color="auto" w:fill="FFFFFF"/>
          <w:lang w:val="uk-UA"/>
        </w:rPr>
      </w:pPr>
      <w:r>
        <w:rPr>
          <w:bCs/>
          <w:sz w:val="28"/>
          <w:szCs w:val="28"/>
          <w:shd w:val="clear" w:color="auto" w:fill="FFFFFF"/>
          <w:lang w:val="uk-UA"/>
        </w:rPr>
        <w:t>5</w:t>
      </w:r>
      <w:r w:rsidR="00DA2E4A">
        <w:rPr>
          <w:bCs/>
          <w:sz w:val="28"/>
          <w:szCs w:val="28"/>
          <w:shd w:val="clear" w:color="auto" w:fill="FFFFFF"/>
          <w:lang w:val="uk-UA"/>
        </w:rPr>
        <w:t>) у статті 14:</w:t>
      </w:r>
    </w:p>
    <w:p w:rsidR="00DA2E4A" w:rsidRPr="00BF66F6" w:rsidRDefault="004C43CB" w:rsidP="00E63080">
      <w:pPr>
        <w:ind w:firstLine="851"/>
        <w:jc w:val="both"/>
        <w:rPr>
          <w:bCs/>
          <w:sz w:val="28"/>
          <w:szCs w:val="28"/>
          <w:shd w:val="clear" w:color="auto" w:fill="FFFFFF"/>
          <w:lang w:val="uk-UA"/>
        </w:rPr>
      </w:pPr>
      <w:r w:rsidRPr="00BF66F6">
        <w:rPr>
          <w:bCs/>
          <w:sz w:val="28"/>
          <w:szCs w:val="28"/>
          <w:shd w:val="clear" w:color="auto" w:fill="FFFFFF"/>
          <w:lang w:val="uk-UA"/>
        </w:rPr>
        <w:t>третій абзац частини третьої викласти в такій редакції</w:t>
      </w:r>
      <w:r w:rsidR="006910D6" w:rsidRPr="00BF66F6">
        <w:rPr>
          <w:bCs/>
          <w:sz w:val="28"/>
          <w:szCs w:val="28"/>
          <w:shd w:val="clear" w:color="auto" w:fill="FFFFFF"/>
          <w:lang w:val="uk-UA"/>
        </w:rPr>
        <w:t>:</w:t>
      </w:r>
    </w:p>
    <w:p w:rsidR="006910D6" w:rsidRPr="00BF66F6" w:rsidRDefault="006910D6" w:rsidP="00E63080">
      <w:pPr>
        <w:pStyle w:val="rvps2"/>
        <w:shd w:val="clear" w:color="auto" w:fill="FFFFFF"/>
        <w:spacing w:before="0" w:beforeAutospacing="0" w:after="0" w:afterAutospacing="0"/>
        <w:ind w:firstLine="450"/>
        <w:jc w:val="both"/>
        <w:rPr>
          <w:bCs/>
          <w:sz w:val="28"/>
          <w:szCs w:val="28"/>
          <w:shd w:val="clear" w:color="auto" w:fill="FFFFFF"/>
        </w:rPr>
      </w:pPr>
      <w:r w:rsidRPr="00BF66F6">
        <w:rPr>
          <w:bCs/>
          <w:sz w:val="28"/>
          <w:szCs w:val="28"/>
          <w:shd w:val="clear" w:color="auto" w:fill="FFFFFF"/>
        </w:rPr>
        <w:t>«</w:t>
      </w:r>
      <w:r w:rsidRPr="00BF66F6">
        <w:rPr>
          <w:sz w:val="28"/>
          <w:szCs w:val="28"/>
        </w:rPr>
        <w:t xml:space="preserve">Обслуговування, поточний та капітальний ремонт внутрішньобудинкових систем багатоквартирного будинку, що забезпечують надання відповідної комунальної послуги </w:t>
      </w:r>
      <w:r w:rsidRPr="00BF66F6">
        <w:rPr>
          <w:rStyle w:val="rvts44"/>
          <w:bCs/>
          <w:sz w:val="28"/>
          <w:szCs w:val="28"/>
        </w:rPr>
        <w:t>(крім послуг з постачання та розподілу природного газу і послуг з постачання та розподілу електричної енергії)</w:t>
      </w:r>
      <w:r w:rsidRPr="00BF66F6">
        <w:rPr>
          <w:sz w:val="28"/>
          <w:szCs w:val="28"/>
        </w:rPr>
        <w:t>,  здійснюється виконавцем такої послуги, якщо інше не встановлене договором або законом.</w:t>
      </w:r>
      <w:r w:rsidRPr="00BF66F6">
        <w:rPr>
          <w:bCs/>
          <w:sz w:val="28"/>
          <w:szCs w:val="28"/>
          <w:shd w:val="clear" w:color="auto" w:fill="FFFFFF"/>
        </w:rPr>
        <w:t>»;</w:t>
      </w:r>
    </w:p>
    <w:p w:rsidR="00DA2E4A" w:rsidRPr="00BF66F6" w:rsidRDefault="006910D6" w:rsidP="00E63080">
      <w:pPr>
        <w:ind w:firstLine="851"/>
        <w:jc w:val="both"/>
        <w:rPr>
          <w:bCs/>
          <w:sz w:val="28"/>
          <w:szCs w:val="28"/>
          <w:shd w:val="clear" w:color="auto" w:fill="FFFFFF"/>
          <w:lang w:val="uk-UA"/>
        </w:rPr>
      </w:pPr>
      <w:r w:rsidRPr="00BF66F6">
        <w:rPr>
          <w:bCs/>
          <w:sz w:val="28"/>
          <w:szCs w:val="28"/>
          <w:shd w:val="clear" w:color="auto" w:fill="FFFFFF"/>
          <w:lang w:val="uk-UA"/>
        </w:rPr>
        <w:t>четвертий абзац частини третьої виключити;</w:t>
      </w:r>
    </w:p>
    <w:p w:rsidR="006910D6" w:rsidRPr="00BF66F6" w:rsidRDefault="006910D6" w:rsidP="00E63080">
      <w:pPr>
        <w:ind w:firstLine="851"/>
        <w:jc w:val="both"/>
        <w:rPr>
          <w:bCs/>
          <w:sz w:val="28"/>
          <w:szCs w:val="28"/>
          <w:shd w:val="clear" w:color="auto" w:fill="FFFFFF"/>
          <w:lang w:val="uk-UA"/>
        </w:rPr>
      </w:pPr>
      <w:r w:rsidRPr="00BF66F6">
        <w:rPr>
          <w:bCs/>
          <w:sz w:val="28"/>
          <w:szCs w:val="28"/>
          <w:shd w:val="clear" w:color="auto" w:fill="FFFFFF"/>
          <w:lang w:val="uk-UA"/>
        </w:rPr>
        <w:t xml:space="preserve">у </w:t>
      </w:r>
      <w:r w:rsidR="00FC3120" w:rsidRPr="00BF66F6">
        <w:rPr>
          <w:bCs/>
          <w:sz w:val="28"/>
          <w:szCs w:val="28"/>
          <w:shd w:val="clear" w:color="auto" w:fill="FFFFFF"/>
          <w:lang w:val="uk-UA"/>
        </w:rPr>
        <w:t xml:space="preserve">восьмому абзаці </w:t>
      </w:r>
      <w:r w:rsidRPr="00BF66F6">
        <w:rPr>
          <w:bCs/>
          <w:sz w:val="28"/>
          <w:szCs w:val="28"/>
          <w:shd w:val="clear" w:color="auto" w:fill="FFFFFF"/>
          <w:lang w:val="uk-UA"/>
        </w:rPr>
        <w:t>частини третьої після слів «…</w:t>
      </w:r>
      <w:r w:rsidRPr="00BF66F6">
        <w:rPr>
          <w:color w:val="333333"/>
          <w:sz w:val="28"/>
          <w:szCs w:val="28"/>
          <w:lang w:val="uk-UA"/>
        </w:rPr>
        <w:t xml:space="preserve">комунальну послугу </w:t>
      </w:r>
      <w:r w:rsidRPr="00BF66F6">
        <w:rPr>
          <w:sz w:val="28"/>
          <w:szCs w:val="28"/>
          <w:lang w:val="uk-UA"/>
        </w:rPr>
        <w:t>та обсягу</w:t>
      </w:r>
      <w:r w:rsidRPr="00BF66F6">
        <w:rPr>
          <w:bCs/>
          <w:sz w:val="28"/>
          <w:szCs w:val="28"/>
          <w:shd w:val="clear" w:color="auto" w:fill="FFFFFF"/>
          <w:lang w:val="uk-UA"/>
        </w:rPr>
        <w:t>» додати слово «фактично»;</w:t>
      </w:r>
    </w:p>
    <w:p w:rsidR="006910D6" w:rsidRPr="00BF66F6" w:rsidRDefault="00FC3120" w:rsidP="00E63080">
      <w:pPr>
        <w:ind w:firstLine="851"/>
        <w:jc w:val="both"/>
        <w:rPr>
          <w:bCs/>
          <w:sz w:val="28"/>
          <w:szCs w:val="28"/>
          <w:shd w:val="clear" w:color="auto" w:fill="FFFFFF"/>
          <w:lang w:val="uk-UA"/>
        </w:rPr>
      </w:pPr>
      <w:r w:rsidRPr="00BF66F6">
        <w:rPr>
          <w:bCs/>
          <w:sz w:val="28"/>
          <w:szCs w:val="28"/>
          <w:shd w:val="clear" w:color="auto" w:fill="FFFFFF"/>
          <w:lang w:val="uk-UA"/>
        </w:rPr>
        <w:t>десятий абзац</w:t>
      </w:r>
      <w:r w:rsidR="006910D6" w:rsidRPr="00BF66F6">
        <w:rPr>
          <w:bCs/>
          <w:sz w:val="28"/>
          <w:szCs w:val="28"/>
          <w:shd w:val="clear" w:color="auto" w:fill="FFFFFF"/>
          <w:lang w:val="uk-UA"/>
        </w:rPr>
        <w:t xml:space="preserve"> частини третьої виключити;</w:t>
      </w:r>
    </w:p>
    <w:p w:rsidR="006910D6" w:rsidRPr="00BF66F6" w:rsidRDefault="00FC3120" w:rsidP="00E63080">
      <w:pPr>
        <w:ind w:firstLine="851"/>
        <w:jc w:val="both"/>
        <w:rPr>
          <w:bCs/>
          <w:sz w:val="28"/>
          <w:szCs w:val="28"/>
          <w:shd w:val="clear" w:color="auto" w:fill="FFFFFF"/>
          <w:lang w:val="uk-UA"/>
        </w:rPr>
      </w:pPr>
      <w:r w:rsidRPr="00BF66F6">
        <w:rPr>
          <w:bCs/>
          <w:sz w:val="28"/>
          <w:szCs w:val="28"/>
          <w:shd w:val="clear" w:color="auto" w:fill="FFFFFF"/>
          <w:lang w:val="uk-UA"/>
        </w:rPr>
        <w:t xml:space="preserve">тринадцятий абзац </w:t>
      </w:r>
      <w:r w:rsidR="006F45B3" w:rsidRPr="00BF66F6">
        <w:rPr>
          <w:bCs/>
          <w:sz w:val="28"/>
          <w:szCs w:val="28"/>
          <w:shd w:val="clear" w:color="auto" w:fill="FFFFFF"/>
          <w:lang w:val="uk-UA"/>
        </w:rPr>
        <w:t xml:space="preserve">частини третьої включити. </w:t>
      </w:r>
    </w:p>
    <w:p w:rsidR="006F45B3" w:rsidRPr="00BF66F6" w:rsidRDefault="00914383" w:rsidP="00E63080">
      <w:pPr>
        <w:ind w:firstLine="851"/>
        <w:jc w:val="both"/>
        <w:rPr>
          <w:bCs/>
          <w:sz w:val="28"/>
          <w:szCs w:val="28"/>
          <w:shd w:val="clear" w:color="auto" w:fill="FFFFFF"/>
          <w:lang w:val="uk-UA"/>
        </w:rPr>
      </w:pPr>
      <w:r>
        <w:rPr>
          <w:bCs/>
          <w:sz w:val="28"/>
          <w:szCs w:val="28"/>
          <w:shd w:val="clear" w:color="auto" w:fill="FFFFFF"/>
          <w:lang w:val="uk-UA"/>
        </w:rPr>
        <w:t>6</w:t>
      </w:r>
      <w:r w:rsidR="006F45B3" w:rsidRPr="00BF66F6">
        <w:rPr>
          <w:bCs/>
          <w:sz w:val="28"/>
          <w:szCs w:val="28"/>
          <w:shd w:val="clear" w:color="auto" w:fill="FFFFFF"/>
          <w:lang w:val="uk-UA"/>
        </w:rPr>
        <w:t>) у статті 18:</w:t>
      </w:r>
    </w:p>
    <w:p w:rsidR="006F45B3" w:rsidRDefault="00BF66F6" w:rsidP="00E63080">
      <w:pPr>
        <w:ind w:firstLine="851"/>
        <w:jc w:val="both"/>
        <w:rPr>
          <w:bCs/>
          <w:sz w:val="28"/>
          <w:szCs w:val="28"/>
          <w:shd w:val="clear" w:color="auto" w:fill="FFFFFF"/>
          <w:lang w:val="uk-UA"/>
        </w:rPr>
      </w:pPr>
      <w:r>
        <w:rPr>
          <w:bCs/>
          <w:sz w:val="28"/>
          <w:szCs w:val="28"/>
          <w:shd w:val="clear" w:color="auto" w:fill="FFFFFF"/>
          <w:lang w:val="uk-UA"/>
        </w:rPr>
        <w:t>частину п’яту д</w:t>
      </w:r>
      <w:r w:rsidR="006F45B3">
        <w:rPr>
          <w:bCs/>
          <w:sz w:val="28"/>
          <w:szCs w:val="28"/>
          <w:shd w:val="clear" w:color="auto" w:fill="FFFFFF"/>
          <w:lang w:val="uk-UA"/>
        </w:rPr>
        <w:t xml:space="preserve">оповнити </w:t>
      </w:r>
      <w:r>
        <w:rPr>
          <w:bCs/>
          <w:sz w:val="28"/>
          <w:szCs w:val="28"/>
          <w:shd w:val="clear" w:color="auto" w:fill="FFFFFF"/>
          <w:lang w:val="uk-UA"/>
        </w:rPr>
        <w:t xml:space="preserve">абзацом </w:t>
      </w:r>
      <w:r w:rsidR="006F45B3">
        <w:rPr>
          <w:bCs/>
          <w:sz w:val="28"/>
          <w:szCs w:val="28"/>
          <w:shd w:val="clear" w:color="auto" w:fill="FFFFFF"/>
          <w:lang w:val="uk-UA"/>
        </w:rPr>
        <w:t xml:space="preserve"> такого змісту:</w:t>
      </w:r>
    </w:p>
    <w:p w:rsidR="006F45B3" w:rsidRDefault="006F45B3" w:rsidP="00E63080">
      <w:pPr>
        <w:ind w:firstLine="851"/>
        <w:jc w:val="both"/>
        <w:rPr>
          <w:bCs/>
          <w:sz w:val="28"/>
          <w:szCs w:val="28"/>
          <w:shd w:val="clear" w:color="auto" w:fill="FFFFFF"/>
          <w:lang w:val="uk-UA"/>
        </w:rPr>
      </w:pPr>
      <w:r w:rsidRPr="00BF66F6">
        <w:rPr>
          <w:bCs/>
          <w:sz w:val="28"/>
          <w:szCs w:val="28"/>
          <w:shd w:val="clear" w:color="auto" w:fill="FFFFFF"/>
          <w:lang w:val="uk-UA"/>
        </w:rPr>
        <w:t>«</w:t>
      </w:r>
      <w:r w:rsidRPr="00BF66F6">
        <w:rPr>
          <w:color w:val="333333"/>
          <w:sz w:val="28"/>
          <w:szCs w:val="28"/>
          <w:shd w:val="clear" w:color="auto" w:fill="FFFFFF"/>
          <w:lang w:val="uk-UA"/>
        </w:rPr>
        <w:t>Управитель несе персональну відповідальності за зобов’язаннями, що виникли внаслідок дій або бездіяльності управителя, вчинених з перевищенням наданих повноважень, що порушують умови договору управління багатоквартирним будинком</w:t>
      </w:r>
      <w:r w:rsidRPr="00BF66F6">
        <w:rPr>
          <w:bCs/>
          <w:sz w:val="28"/>
          <w:szCs w:val="28"/>
          <w:shd w:val="clear" w:color="auto" w:fill="FFFFFF"/>
          <w:lang w:val="uk-UA"/>
        </w:rPr>
        <w:t>»</w:t>
      </w:r>
      <w:r w:rsidR="00BF66F6">
        <w:rPr>
          <w:bCs/>
          <w:sz w:val="28"/>
          <w:szCs w:val="28"/>
          <w:shd w:val="clear" w:color="auto" w:fill="FFFFFF"/>
          <w:lang w:val="uk-UA"/>
        </w:rPr>
        <w:t>.</w:t>
      </w:r>
      <w:r w:rsidR="00914383">
        <w:rPr>
          <w:bCs/>
          <w:sz w:val="28"/>
          <w:szCs w:val="28"/>
          <w:shd w:val="clear" w:color="auto" w:fill="FFFFFF"/>
          <w:lang w:val="uk-UA"/>
        </w:rPr>
        <w:t>;</w:t>
      </w:r>
    </w:p>
    <w:p w:rsidR="00BF66F6" w:rsidRDefault="00AE063A" w:rsidP="00E63080">
      <w:pPr>
        <w:ind w:firstLine="851"/>
        <w:jc w:val="both"/>
        <w:rPr>
          <w:bCs/>
          <w:sz w:val="28"/>
          <w:szCs w:val="28"/>
          <w:shd w:val="clear" w:color="auto" w:fill="FFFFFF"/>
          <w:lang w:val="uk-UA"/>
        </w:rPr>
      </w:pPr>
      <w:r>
        <w:rPr>
          <w:bCs/>
          <w:sz w:val="28"/>
          <w:szCs w:val="28"/>
          <w:shd w:val="clear" w:color="auto" w:fill="FFFFFF"/>
          <w:lang w:val="uk-UA"/>
        </w:rPr>
        <w:t>Частину шосту викласти в такій редакції:</w:t>
      </w:r>
    </w:p>
    <w:p w:rsidR="00AE063A" w:rsidRPr="00AE063A" w:rsidRDefault="00AE063A" w:rsidP="00E63080">
      <w:pPr>
        <w:shd w:val="clear" w:color="auto" w:fill="FFFFFF"/>
        <w:ind w:firstLine="851"/>
        <w:jc w:val="both"/>
        <w:rPr>
          <w:color w:val="333333"/>
          <w:sz w:val="28"/>
          <w:szCs w:val="28"/>
          <w:lang w:val="uk-UA" w:eastAsia="uk-UA"/>
        </w:rPr>
      </w:pPr>
      <w:r w:rsidRPr="00AE063A">
        <w:rPr>
          <w:bCs/>
          <w:sz w:val="28"/>
          <w:szCs w:val="28"/>
          <w:shd w:val="clear" w:color="auto" w:fill="FFFFFF"/>
          <w:lang w:val="uk-UA"/>
        </w:rPr>
        <w:t>«</w:t>
      </w:r>
      <w:r w:rsidRPr="00AE063A">
        <w:rPr>
          <w:color w:val="333333"/>
          <w:sz w:val="28"/>
          <w:szCs w:val="28"/>
          <w:lang w:val="uk-UA" w:eastAsia="uk-UA"/>
        </w:rPr>
        <w:t xml:space="preserve">6. Доходи від використання спільного майна багатоквартирного будинку та встановлення сервітутів спрямовуються на </w:t>
      </w:r>
      <w:r w:rsidRPr="00AE063A">
        <w:rPr>
          <w:b/>
          <w:color w:val="333333"/>
          <w:sz w:val="28"/>
          <w:szCs w:val="28"/>
          <w:lang w:val="uk-UA" w:eastAsia="uk-UA"/>
        </w:rPr>
        <w:t xml:space="preserve">ремонт, </w:t>
      </w:r>
      <w:r w:rsidRPr="00AE063A">
        <w:rPr>
          <w:color w:val="333333"/>
          <w:sz w:val="28"/>
          <w:szCs w:val="28"/>
          <w:lang w:val="uk-UA" w:eastAsia="uk-UA"/>
        </w:rPr>
        <w:t xml:space="preserve">капітальний ремонт (заміну) спільного майна багатоквартирного будинку, якщо інше не встановлено договором на надання послуг з управління багатоквартирним будинком або </w:t>
      </w:r>
      <w:r w:rsidRPr="00AE063A">
        <w:rPr>
          <w:b/>
          <w:color w:val="333333"/>
          <w:sz w:val="28"/>
          <w:szCs w:val="28"/>
          <w:lang w:val="uk-UA" w:eastAsia="uk-UA"/>
        </w:rPr>
        <w:t>використовуються за</w:t>
      </w:r>
      <w:r w:rsidRPr="00AE063A">
        <w:rPr>
          <w:color w:val="333333"/>
          <w:sz w:val="28"/>
          <w:szCs w:val="28"/>
          <w:lang w:val="uk-UA" w:eastAsia="uk-UA"/>
        </w:rPr>
        <w:t xml:space="preserve"> рішенням </w:t>
      </w:r>
      <w:r w:rsidRPr="00AE063A">
        <w:rPr>
          <w:b/>
          <w:color w:val="333333"/>
          <w:sz w:val="28"/>
          <w:szCs w:val="28"/>
          <w:lang w:val="uk-UA" w:eastAsia="uk-UA"/>
        </w:rPr>
        <w:t xml:space="preserve">більшої частини </w:t>
      </w:r>
      <w:r w:rsidRPr="00AE063A">
        <w:rPr>
          <w:color w:val="333333"/>
          <w:sz w:val="28"/>
          <w:szCs w:val="28"/>
          <w:lang w:val="uk-UA" w:eastAsia="uk-UA"/>
        </w:rPr>
        <w:t>співвласників багатоквартирного будинку чи об’єднання співвласників багатоквартирного будинку.»</w:t>
      </w:r>
      <w:r w:rsidR="00914383">
        <w:rPr>
          <w:color w:val="333333"/>
          <w:sz w:val="28"/>
          <w:szCs w:val="28"/>
          <w:lang w:val="uk-UA" w:eastAsia="uk-UA"/>
        </w:rPr>
        <w:t>;</w:t>
      </w:r>
    </w:p>
    <w:p w:rsidR="00AE063A" w:rsidRPr="00AE063A" w:rsidRDefault="00914383" w:rsidP="00914383">
      <w:pPr>
        <w:shd w:val="clear" w:color="auto" w:fill="FFFFFF"/>
        <w:ind w:firstLine="851"/>
        <w:jc w:val="both"/>
        <w:rPr>
          <w:bCs/>
          <w:sz w:val="28"/>
          <w:szCs w:val="28"/>
          <w:shd w:val="clear" w:color="auto" w:fill="FFFFFF"/>
          <w:lang w:val="uk-UA"/>
        </w:rPr>
      </w:pPr>
      <w:r>
        <w:rPr>
          <w:bCs/>
          <w:sz w:val="28"/>
          <w:szCs w:val="28"/>
          <w:shd w:val="clear" w:color="auto" w:fill="FFFFFF"/>
          <w:lang w:val="uk-UA"/>
        </w:rPr>
        <w:t>у</w:t>
      </w:r>
      <w:r w:rsidR="00AE063A" w:rsidRPr="00AE063A">
        <w:rPr>
          <w:bCs/>
          <w:sz w:val="28"/>
          <w:szCs w:val="28"/>
          <w:shd w:val="clear" w:color="auto" w:fill="FFFFFF"/>
          <w:lang w:val="uk-UA"/>
        </w:rPr>
        <w:t xml:space="preserve"> четвертому пункті  частини восьмої виключити слова «</w:t>
      </w:r>
      <w:r w:rsidR="00AE063A" w:rsidRPr="00AE063A">
        <w:rPr>
          <w:color w:val="333333"/>
          <w:sz w:val="28"/>
          <w:szCs w:val="28"/>
          <w:lang w:val="uk-UA" w:eastAsia="uk-UA"/>
        </w:rPr>
        <w:t>, але не більше трьох останніх років;</w:t>
      </w:r>
      <w:r w:rsidR="00AE063A" w:rsidRPr="00AE063A">
        <w:rPr>
          <w:bCs/>
          <w:sz w:val="28"/>
          <w:szCs w:val="28"/>
          <w:shd w:val="clear" w:color="auto" w:fill="FFFFFF"/>
          <w:lang w:val="uk-UA"/>
        </w:rPr>
        <w:t>»</w:t>
      </w:r>
      <w:r>
        <w:rPr>
          <w:bCs/>
          <w:sz w:val="28"/>
          <w:szCs w:val="28"/>
          <w:shd w:val="clear" w:color="auto" w:fill="FFFFFF"/>
          <w:lang w:val="uk-UA"/>
        </w:rPr>
        <w:t>.</w:t>
      </w:r>
    </w:p>
    <w:p w:rsidR="00AE063A" w:rsidRPr="00AE063A" w:rsidRDefault="00914383" w:rsidP="00914383">
      <w:pPr>
        <w:shd w:val="clear" w:color="auto" w:fill="FFFFFF"/>
        <w:ind w:firstLine="851"/>
        <w:jc w:val="both"/>
        <w:rPr>
          <w:bCs/>
          <w:sz w:val="28"/>
          <w:szCs w:val="28"/>
          <w:shd w:val="clear" w:color="auto" w:fill="FFFFFF"/>
          <w:lang w:val="uk-UA"/>
        </w:rPr>
      </w:pPr>
      <w:r>
        <w:rPr>
          <w:bCs/>
          <w:sz w:val="28"/>
          <w:szCs w:val="28"/>
          <w:shd w:val="clear" w:color="auto" w:fill="FFFFFF"/>
          <w:lang w:val="uk-UA"/>
        </w:rPr>
        <w:t>7</w:t>
      </w:r>
      <w:r w:rsidR="00AE063A" w:rsidRPr="00AE063A">
        <w:rPr>
          <w:bCs/>
          <w:sz w:val="28"/>
          <w:szCs w:val="28"/>
          <w:shd w:val="clear" w:color="auto" w:fill="FFFFFF"/>
          <w:lang w:val="uk-UA"/>
        </w:rPr>
        <w:t>) у статті 19:</w:t>
      </w:r>
    </w:p>
    <w:p w:rsidR="00AE063A" w:rsidRPr="00AE063A" w:rsidRDefault="00AE063A" w:rsidP="00914383">
      <w:pPr>
        <w:pStyle w:val="rvps2"/>
        <w:shd w:val="clear" w:color="auto" w:fill="FFFFFF"/>
        <w:spacing w:before="0" w:beforeAutospacing="0" w:after="0" w:afterAutospacing="0"/>
        <w:ind w:firstLine="851"/>
        <w:jc w:val="both"/>
        <w:rPr>
          <w:bCs/>
          <w:sz w:val="28"/>
          <w:szCs w:val="28"/>
        </w:rPr>
      </w:pPr>
      <w:r w:rsidRPr="00AE063A">
        <w:rPr>
          <w:bCs/>
          <w:sz w:val="28"/>
          <w:szCs w:val="28"/>
        </w:rPr>
        <w:t xml:space="preserve">Частину другу викласти в такій редакції: </w:t>
      </w:r>
    </w:p>
    <w:p w:rsidR="00AE063A" w:rsidRPr="00AE063A" w:rsidRDefault="00AE063A" w:rsidP="00914383">
      <w:pPr>
        <w:pStyle w:val="rvps2"/>
        <w:shd w:val="clear" w:color="auto" w:fill="FFFFFF"/>
        <w:spacing w:before="0" w:beforeAutospacing="0" w:after="0" w:afterAutospacing="0"/>
        <w:ind w:firstLine="851"/>
        <w:jc w:val="both"/>
        <w:rPr>
          <w:color w:val="333333"/>
          <w:sz w:val="28"/>
          <w:szCs w:val="28"/>
        </w:rPr>
      </w:pPr>
      <w:r w:rsidRPr="00AE063A">
        <w:rPr>
          <w:bCs/>
          <w:sz w:val="28"/>
          <w:szCs w:val="28"/>
        </w:rPr>
        <w:t xml:space="preserve">«2. Постачання та розподіл природного газу мають забезпечуватися </w:t>
      </w:r>
      <w:r w:rsidRPr="00AE063A">
        <w:rPr>
          <w:color w:val="333333"/>
          <w:sz w:val="28"/>
          <w:szCs w:val="28"/>
        </w:rPr>
        <w:t>відповідно до гарантованого рівня.»</w:t>
      </w:r>
      <w:r w:rsidR="00914383">
        <w:rPr>
          <w:color w:val="333333"/>
          <w:sz w:val="28"/>
          <w:szCs w:val="28"/>
        </w:rPr>
        <w:t>.</w:t>
      </w:r>
    </w:p>
    <w:p w:rsidR="00AE063A" w:rsidRPr="00AE063A" w:rsidRDefault="00914383" w:rsidP="00914383">
      <w:pPr>
        <w:pStyle w:val="rvps2"/>
        <w:shd w:val="clear" w:color="auto" w:fill="FFFFFF"/>
        <w:spacing w:before="0" w:beforeAutospacing="0" w:after="0" w:afterAutospacing="0"/>
        <w:ind w:firstLine="851"/>
        <w:jc w:val="both"/>
        <w:rPr>
          <w:color w:val="333333"/>
          <w:sz w:val="28"/>
          <w:szCs w:val="28"/>
        </w:rPr>
      </w:pPr>
      <w:r>
        <w:rPr>
          <w:color w:val="333333"/>
          <w:sz w:val="28"/>
          <w:szCs w:val="28"/>
        </w:rPr>
        <w:lastRenderedPageBreak/>
        <w:t>8</w:t>
      </w:r>
      <w:r w:rsidR="00AE063A" w:rsidRPr="00AE063A">
        <w:rPr>
          <w:color w:val="333333"/>
          <w:sz w:val="28"/>
          <w:szCs w:val="28"/>
        </w:rPr>
        <w:t>) у статті 21:</w:t>
      </w:r>
    </w:p>
    <w:p w:rsidR="00AE063A" w:rsidRPr="00AE063A" w:rsidRDefault="00AE063A" w:rsidP="00914383">
      <w:pPr>
        <w:pStyle w:val="rvps2"/>
        <w:shd w:val="clear" w:color="auto" w:fill="FFFFFF"/>
        <w:spacing w:before="0" w:beforeAutospacing="0" w:after="0" w:afterAutospacing="0"/>
        <w:ind w:firstLine="851"/>
        <w:jc w:val="both"/>
        <w:rPr>
          <w:bCs/>
          <w:sz w:val="28"/>
          <w:szCs w:val="28"/>
        </w:rPr>
      </w:pPr>
      <w:r w:rsidRPr="00AE063A">
        <w:rPr>
          <w:color w:val="333333"/>
          <w:sz w:val="28"/>
          <w:szCs w:val="28"/>
        </w:rPr>
        <w:t xml:space="preserve">Частину </w:t>
      </w:r>
      <w:r w:rsidRPr="00AE063A">
        <w:rPr>
          <w:bCs/>
          <w:sz w:val="28"/>
          <w:szCs w:val="28"/>
        </w:rPr>
        <w:t xml:space="preserve">другу викласти в такій редакції: </w:t>
      </w:r>
    </w:p>
    <w:p w:rsidR="00AE063A" w:rsidRPr="00AE063A" w:rsidRDefault="00AE063A" w:rsidP="00914383">
      <w:pPr>
        <w:pStyle w:val="rvps2"/>
        <w:shd w:val="clear" w:color="auto" w:fill="FFFFFF"/>
        <w:spacing w:before="0" w:beforeAutospacing="0" w:after="0" w:afterAutospacing="0"/>
        <w:ind w:firstLine="851"/>
        <w:jc w:val="both"/>
        <w:rPr>
          <w:color w:val="333333"/>
          <w:sz w:val="28"/>
          <w:szCs w:val="28"/>
        </w:rPr>
      </w:pPr>
      <w:r w:rsidRPr="00AE063A">
        <w:rPr>
          <w:color w:val="333333"/>
          <w:sz w:val="28"/>
          <w:szCs w:val="28"/>
        </w:rPr>
        <w:t>«2. Виконавець послуги з постачання теплової енергії повинен забезпечити постачання теплоносія відповідно до гарантованого рівня.»</w:t>
      </w:r>
      <w:r w:rsidR="00914383">
        <w:rPr>
          <w:color w:val="333333"/>
          <w:sz w:val="28"/>
          <w:szCs w:val="28"/>
        </w:rPr>
        <w:t>.</w:t>
      </w:r>
    </w:p>
    <w:p w:rsidR="00AE063A" w:rsidRPr="00AE063A" w:rsidRDefault="00914383" w:rsidP="00914383">
      <w:pPr>
        <w:shd w:val="clear" w:color="auto" w:fill="FFFFFF"/>
        <w:ind w:firstLine="851"/>
        <w:jc w:val="both"/>
        <w:rPr>
          <w:bCs/>
          <w:sz w:val="28"/>
          <w:szCs w:val="28"/>
          <w:shd w:val="clear" w:color="auto" w:fill="FFFFFF"/>
          <w:lang w:val="uk-UA"/>
        </w:rPr>
      </w:pPr>
      <w:r>
        <w:rPr>
          <w:bCs/>
          <w:sz w:val="28"/>
          <w:szCs w:val="28"/>
          <w:shd w:val="clear" w:color="auto" w:fill="FFFFFF"/>
          <w:lang w:val="uk-UA"/>
        </w:rPr>
        <w:t>9</w:t>
      </w:r>
      <w:r w:rsidR="00AE063A" w:rsidRPr="00AE063A">
        <w:rPr>
          <w:bCs/>
          <w:sz w:val="28"/>
          <w:szCs w:val="28"/>
          <w:shd w:val="clear" w:color="auto" w:fill="FFFFFF"/>
          <w:lang w:val="uk-UA"/>
        </w:rPr>
        <w:t>) у статті 22:</w:t>
      </w:r>
    </w:p>
    <w:p w:rsidR="00AE063A" w:rsidRPr="00AE063A" w:rsidRDefault="00AE063A" w:rsidP="00914383">
      <w:pPr>
        <w:pStyle w:val="rvps2"/>
        <w:shd w:val="clear" w:color="auto" w:fill="FFFFFF"/>
        <w:spacing w:before="0" w:beforeAutospacing="0" w:after="0" w:afterAutospacing="0"/>
        <w:ind w:firstLine="851"/>
        <w:jc w:val="both"/>
        <w:rPr>
          <w:bCs/>
          <w:sz w:val="28"/>
          <w:szCs w:val="28"/>
        </w:rPr>
      </w:pPr>
      <w:r w:rsidRPr="00AE063A">
        <w:rPr>
          <w:color w:val="333333"/>
          <w:sz w:val="28"/>
          <w:szCs w:val="28"/>
        </w:rPr>
        <w:t xml:space="preserve">Частину </w:t>
      </w:r>
      <w:r w:rsidRPr="00AE063A">
        <w:rPr>
          <w:bCs/>
          <w:sz w:val="28"/>
          <w:szCs w:val="28"/>
        </w:rPr>
        <w:t xml:space="preserve">другу викласти в такій редакції: </w:t>
      </w:r>
    </w:p>
    <w:p w:rsidR="00AE063A" w:rsidRPr="00AE063A" w:rsidRDefault="00AE063A" w:rsidP="00914383">
      <w:pPr>
        <w:pStyle w:val="rvps2"/>
        <w:shd w:val="clear" w:color="auto" w:fill="FFFFFF"/>
        <w:spacing w:before="0" w:beforeAutospacing="0" w:after="0" w:afterAutospacing="0"/>
        <w:ind w:firstLine="851"/>
        <w:jc w:val="both"/>
        <w:rPr>
          <w:color w:val="333333"/>
          <w:sz w:val="28"/>
          <w:szCs w:val="28"/>
        </w:rPr>
      </w:pPr>
      <w:r w:rsidRPr="00AE063A">
        <w:rPr>
          <w:color w:val="333333"/>
          <w:sz w:val="28"/>
          <w:szCs w:val="28"/>
        </w:rPr>
        <w:t>«2. Виконавець послуги з постачання гарячої води повинен забезпечити її постачання відповідно до гарантованого рівня.»</w:t>
      </w:r>
      <w:r w:rsidR="00914383">
        <w:rPr>
          <w:color w:val="333333"/>
          <w:sz w:val="28"/>
          <w:szCs w:val="28"/>
        </w:rPr>
        <w:t>.</w:t>
      </w:r>
    </w:p>
    <w:p w:rsidR="00AE063A" w:rsidRPr="00AE063A" w:rsidRDefault="00AE063A" w:rsidP="00914383">
      <w:pPr>
        <w:pStyle w:val="rvps2"/>
        <w:shd w:val="clear" w:color="auto" w:fill="FFFFFF"/>
        <w:spacing w:before="0" w:beforeAutospacing="0" w:after="0" w:afterAutospacing="0"/>
        <w:ind w:firstLine="851"/>
        <w:jc w:val="both"/>
        <w:rPr>
          <w:color w:val="333333"/>
          <w:sz w:val="28"/>
          <w:szCs w:val="28"/>
        </w:rPr>
      </w:pPr>
      <w:r w:rsidRPr="00AE063A">
        <w:rPr>
          <w:bCs/>
          <w:sz w:val="28"/>
          <w:szCs w:val="28"/>
          <w:shd w:val="clear" w:color="auto" w:fill="FFFFFF"/>
        </w:rPr>
        <w:t>1</w:t>
      </w:r>
      <w:r w:rsidR="00914383">
        <w:rPr>
          <w:bCs/>
          <w:sz w:val="28"/>
          <w:szCs w:val="28"/>
          <w:shd w:val="clear" w:color="auto" w:fill="FFFFFF"/>
        </w:rPr>
        <w:t>0</w:t>
      </w:r>
      <w:r w:rsidRPr="00AE063A">
        <w:rPr>
          <w:bCs/>
          <w:sz w:val="28"/>
          <w:szCs w:val="28"/>
          <w:shd w:val="clear" w:color="auto" w:fill="FFFFFF"/>
        </w:rPr>
        <w:t>)</w:t>
      </w:r>
      <w:r w:rsidRPr="00AE063A">
        <w:rPr>
          <w:color w:val="333333"/>
          <w:sz w:val="28"/>
          <w:szCs w:val="28"/>
        </w:rPr>
        <w:t xml:space="preserve"> у статті 23:</w:t>
      </w:r>
    </w:p>
    <w:p w:rsidR="00AE063A" w:rsidRPr="00AE063A" w:rsidRDefault="00AE063A" w:rsidP="00914383">
      <w:pPr>
        <w:pStyle w:val="rvps2"/>
        <w:shd w:val="clear" w:color="auto" w:fill="FFFFFF"/>
        <w:spacing w:before="0" w:beforeAutospacing="0" w:after="0" w:afterAutospacing="0"/>
        <w:ind w:firstLine="851"/>
        <w:jc w:val="both"/>
        <w:rPr>
          <w:bCs/>
          <w:sz w:val="28"/>
          <w:szCs w:val="28"/>
        </w:rPr>
      </w:pPr>
      <w:r w:rsidRPr="00AE063A">
        <w:rPr>
          <w:color w:val="333333"/>
          <w:sz w:val="28"/>
          <w:szCs w:val="28"/>
        </w:rPr>
        <w:t xml:space="preserve">Частину </w:t>
      </w:r>
      <w:r w:rsidRPr="00AE063A">
        <w:rPr>
          <w:bCs/>
          <w:sz w:val="28"/>
          <w:szCs w:val="28"/>
        </w:rPr>
        <w:t xml:space="preserve">другу викласти в такій редакції: </w:t>
      </w:r>
    </w:p>
    <w:p w:rsidR="00AE063A" w:rsidRPr="00AE063A" w:rsidRDefault="00AE063A" w:rsidP="00914383">
      <w:pPr>
        <w:pStyle w:val="rvps2"/>
        <w:shd w:val="clear" w:color="auto" w:fill="FFFFFF"/>
        <w:spacing w:before="0" w:beforeAutospacing="0" w:after="0" w:afterAutospacing="0"/>
        <w:ind w:firstLine="851"/>
        <w:jc w:val="both"/>
        <w:rPr>
          <w:sz w:val="28"/>
          <w:szCs w:val="28"/>
        </w:rPr>
      </w:pPr>
      <w:r w:rsidRPr="00AE063A">
        <w:rPr>
          <w:color w:val="333333"/>
          <w:sz w:val="28"/>
          <w:szCs w:val="28"/>
        </w:rPr>
        <w:t>«2. Виконавець послуги з централізованого водопостачання повинен забезпечити її постачання відповідно до гарантованого рівня.</w:t>
      </w:r>
      <w:r w:rsidRPr="00AE063A">
        <w:rPr>
          <w:sz w:val="28"/>
          <w:szCs w:val="28"/>
        </w:rPr>
        <w:t>»</w:t>
      </w:r>
      <w:r w:rsidR="00914383">
        <w:rPr>
          <w:sz w:val="28"/>
          <w:szCs w:val="28"/>
        </w:rPr>
        <w:t>.</w:t>
      </w:r>
    </w:p>
    <w:p w:rsidR="00AE063A" w:rsidRDefault="00AE063A" w:rsidP="00914383">
      <w:pPr>
        <w:shd w:val="clear" w:color="auto" w:fill="FFFFFF"/>
        <w:ind w:firstLine="851"/>
        <w:jc w:val="both"/>
        <w:rPr>
          <w:bCs/>
          <w:sz w:val="28"/>
          <w:szCs w:val="28"/>
          <w:shd w:val="clear" w:color="auto" w:fill="FFFFFF"/>
          <w:lang w:val="uk-UA"/>
        </w:rPr>
      </w:pPr>
      <w:r>
        <w:rPr>
          <w:bCs/>
          <w:sz w:val="28"/>
          <w:szCs w:val="28"/>
          <w:shd w:val="clear" w:color="auto" w:fill="FFFFFF"/>
          <w:lang w:val="uk-UA"/>
        </w:rPr>
        <w:t>1</w:t>
      </w:r>
      <w:r w:rsidR="00914383">
        <w:rPr>
          <w:bCs/>
          <w:sz w:val="28"/>
          <w:szCs w:val="28"/>
          <w:shd w:val="clear" w:color="auto" w:fill="FFFFFF"/>
          <w:lang w:val="uk-UA"/>
        </w:rPr>
        <w:t>1</w:t>
      </w:r>
      <w:r>
        <w:rPr>
          <w:bCs/>
          <w:sz w:val="28"/>
          <w:szCs w:val="28"/>
          <w:shd w:val="clear" w:color="auto" w:fill="FFFFFF"/>
          <w:lang w:val="uk-UA"/>
        </w:rPr>
        <w:t>) у статті 27:</w:t>
      </w:r>
    </w:p>
    <w:p w:rsidR="00AE063A" w:rsidRPr="00AE063A" w:rsidRDefault="00AE063A" w:rsidP="00914383">
      <w:pPr>
        <w:shd w:val="clear" w:color="auto" w:fill="FFFFFF"/>
        <w:ind w:firstLine="851"/>
        <w:jc w:val="both"/>
        <w:rPr>
          <w:bCs/>
          <w:sz w:val="28"/>
          <w:szCs w:val="28"/>
          <w:shd w:val="clear" w:color="auto" w:fill="FFFFFF"/>
          <w:lang w:val="uk-UA"/>
        </w:rPr>
      </w:pPr>
      <w:r w:rsidRPr="00AE063A">
        <w:rPr>
          <w:bCs/>
          <w:sz w:val="28"/>
          <w:szCs w:val="28"/>
          <w:shd w:val="clear" w:color="auto" w:fill="FFFFFF"/>
          <w:lang w:val="uk-UA"/>
        </w:rPr>
        <w:t>У частині першій після слів «…</w:t>
      </w:r>
      <w:r w:rsidRPr="00AE063A">
        <w:rPr>
          <w:color w:val="333333"/>
          <w:sz w:val="28"/>
          <w:szCs w:val="28"/>
          <w:lang w:val="uk-UA"/>
        </w:rPr>
        <w:t>або неналежної якості комунальних послуг,</w:t>
      </w:r>
      <w:r w:rsidRPr="00AE063A">
        <w:rPr>
          <w:bCs/>
          <w:sz w:val="28"/>
          <w:szCs w:val="28"/>
          <w:shd w:val="clear" w:color="auto" w:fill="FFFFFF"/>
          <w:lang w:val="uk-UA"/>
        </w:rPr>
        <w:t>», доповнити словами «</w:t>
      </w:r>
      <w:r w:rsidRPr="00AE063A">
        <w:rPr>
          <w:color w:val="333333"/>
          <w:sz w:val="28"/>
          <w:szCs w:val="28"/>
          <w:lang w:val="uk-UA"/>
        </w:rPr>
        <w:t>що не відповідає гарантованому рівню,</w:t>
      </w:r>
      <w:r w:rsidRPr="00AE063A">
        <w:rPr>
          <w:bCs/>
          <w:sz w:val="28"/>
          <w:szCs w:val="28"/>
          <w:shd w:val="clear" w:color="auto" w:fill="FFFFFF"/>
          <w:lang w:val="uk-UA"/>
        </w:rPr>
        <w:t>»</w:t>
      </w:r>
      <w:r w:rsidR="00914383">
        <w:rPr>
          <w:bCs/>
          <w:sz w:val="28"/>
          <w:szCs w:val="28"/>
          <w:shd w:val="clear" w:color="auto" w:fill="FFFFFF"/>
          <w:lang w:val="uk-UA"/>
        </w:rPr>
        <w:t>.</w:t>
      </w:r>
    </w:p>
    <w:p w:rsidR="00AE063A" w:rsidRPr="00AE063A" w:rsidRDefault="00AE063A" w:rsidP="00914383">
      <w:pPr>
        <w:shd w:val="clear" w:color="auto" w:fill="FFFFFF"/>
        <w:ind w:firstLine="851"/>
        <w:jc w:val="both"/>
        <w:rPr>
          <w:bCs/>
          <w:sz w:val="28"/>
          <w:szCs w:val="28"/>
          <w:shd w:val="clear" w:color="auto" w:fill="FFFFFF"/>
          <w:lang w:val="uk-UA"/>
        </w:rPr>
      </w:pPr>
      <w:r w:rsidRPr="00AE063A">
        <w:rPr>
          <w:bCs/>
          <w:sz w:val="28"/>
          <w:szCs w:val="28"/>
          <w:shd w:val="clear" w:color="auto" w:fill="FFFFFF"/>
          <w:lang w:val="uk-UA"/>
        </w:rPr>
        <w:t>1</w:t>
      </w:r>
      <w:r w:rsidR="00914383">
        <w:rPr>
          <w:bCs/>
          <w:sz w:val="28"/>
          <w:szCs w:val="28"/>
          <w:shd w:val="clear" w:color="auto" w:fill="FFFFFF"/>
          <w:lang w:val="uk-UA"/>
        </w:rPr>
        <w:t>2</w:t>
      </w:r>
      <w:r w:rsidRPr="00AE063A">
        <w:rPr>
          <w:bCs/>
          <w:sz w:val="28"/>
          <w:szCs w:val="28"/>
          <w:shd w:val="clear" w:color="auto" w:fill="FFFFFF"/>
          <w:lang w:val="uk-UA"/>
        </w:rPr>
        <w:t>) у статті 29:</w:t>
      </w:r>
    </w:p>
    <w:p w:rsidR="00AE063A" w:rsidRPr="00AE063A" w:rsidRDefault="00AE063A" w:rsidP="00914383">
      <w:pPr>
        <w:shd w:val="clear" w:color="auto" w:fill="FFFFFF"/>
        <w:ind w:firstLine="851"/>
        <w:jc w:val="both"/>
        <w:rPr>
          <w:bCs/>
          <w:sz w:val="28"/>
          <w:szCs w:val="28"/>
          <w:shd w:val="clear" w:color="auto" w:fill="FFFFFF"/>
          <w:lang w:val="uk-UA"/>
        </w:rPr>
      </w:pPr>
      <w:r w:rsidRPr="00AE063A">
        <w:rPr>
          <w:bCs/>
          <w:sz w:val="28"/>
          <w:szCs w:val="28"/>
          <w:shd w:val="clear" w:color="auto" w:fill="FFFFFF"/>
          <w:lang w:val="uk-UA"/>
        </w:rPr>
        <w:t>Частину четверту викласти в такій редакції:</w:t>
      </w:r>
    </w:p>
    <w:p w:rsidR="00AE063A" w:rsidRPr="00AE063A" w:rsidRDefault="00AE063A" w:rsidP="00914383">
      <w:pPr>
        <w:pStyle w:val="rvps2"/>
        <w:shd w:val="clear" w:color="auto" w:fill="FFFFFF"/>
        <w:spacing w:before="0" w:beforeAutospacing="0" w:after="0" w:afterAutospacing="0"/>
        <w:ind w:firstLine="851"/>
        <w:jc w:val="both"/>
        <w:rPr>
          <w:bCs/>
          <w:sz w:val="28"/>
          <w:szCs w:val="28"/>
          <w:shd w:val="clear" w:color="auto" w:fill="FFFFFF"/>
        </w:rPr>
      </w:pPr>
      <w:r w:rsidRPr="00AE063A">
        <w:rPr>
          <w:bCs/>
          <w:sz w:val="28"/>
          <w:szCs w:val="28"/>
          <w:shd w:val="clear" w:color="auto" w:fill="FFFFFF"/>
        </w:rPr>
        <w:t>«</w:t>
      </w:r>
      <w:r w:rsidRPr="00AE063A">
        <w:rPr>
          <w:color w:val="333333"/>
          <w:sz w:val="28"/>
          <w:szCs w:val="28"/>
        </w:rPr>
        <w:t>4. У невідкладних випадках, пов’язаних з необхідністю рятування життя і здоров’я людей та/чи майна, в установленому цією статтею порядку може бути здійснено доступ до житла, іншого об’єкта нерухомого майна без отримання згоди його власника (користувача) (несанкціонований доступ) для проведення ліквідації або відвернення аварії.</w:t>
      </w:r>
      <w:r>
        <w:rPr>
          <w:bCs/>
          <w:sz w:val="28"/>
          <w:szCs w:val="28"/>
          <w:shd w:val="clear" w:color="auto" w:fill="FFFFFF"/>
        </w:rPr>
        <w:t>»</w:t>
      </w:r>
      <w:r w:rsidR="00914383">
        <w:rPr>
          <w:bCs/>
          <w:sz w:val="28"/>
          <w:szCs w:val="28"/>
          <w:shd w:val="clear" w:color="auto" w:fill="FFFFFF"/>
        </w:rPr>
        <w:t>.</w:t>
      </w:r>
    </w:p>
    <w:p w:rsidR="007135D8" w:rsidRDefault="007135D8" w:rsidP="007135D8">
      <w:pPr>
        <w:spacing w:before="120"/>
        <w:ind w:firstLine="851"/>
        <w:jc w:val="both"/>
        <w:rPr>
          <w:bCs/>
          <w:sz w:val="28"/>
          <w:szCs w:val="28"/>
          <w:shd w:val="clear" w:color="auto" w:fill="FFFFFF"/>
          <w:lang w:val="uk-UA"/>
        </w:rPr>
      </w:pPr>
      <w:r w:rsidRPr="00735021">
        <w:rPr>
          <w:b/>
          <w:bCs/>
          <w:sz w:val="28"/>
          <w:szCs w:val="28"/>
          <w:shd w:val="clear" w:color="auto" w:fill="FFFFFF"/>
          <w:lang w:val="uk-UA"/>
        </w:rPr>
        <w:t>4.</w:t>
      </w:r>
      <w:r w:rsidRPr="007135D8">
        <w:rPr>
          <w:bCs/>
          <w:sz w:val="28"/>
          <w:szCs w:val="28"/>
          <w:shd w:val="clear" w:color="auto" w:fill="FFFFFF"/>
          <w:lang w:val="uk-UA"/>
        </w:rPr>
        <w:t xml:space="preserve"> </w:t>
      </w:r>
      <w:r w:rsidR="00D3719D">
        <w:rPr>
          <w:bCs/>
          <w:sz w:val="28"/>
          <w:szCs w:val="28"/>
          <w:shd w:val="clear" w:color="auto" w:fill="FFFFFF"/>
          <w:lang w:val="uk-UA"/>
        </w:rPr>
        <w:t xml:space="preserve">У </w:t>
      </w:r>
      <w:r w:rsidRPr="007135D8">
        <w:rPr>
          <w:rStyle w:val="rvts9"/>
          <w:rFonts w:eastAsia="SimSun"/>
          <w:bCs/>
          <w:sz w:val="28"/>
          <w:szCs w:val="28"/>
          <w:shd w:val="clear" w:color="auto" w:fill="FFFFFF"/>
          <w:lang w:val="uk-UA"/>
        </w:rPr>
        <w:t>Закон</w:t>
      </w:r>
      <w:r w:rsidR="00D3719D">
        <w:rPr>
          <w:rStyle w:val="rvts9"/>
          <w:rFonts w:eastAsia="SimSun"/>
          <w:bCs/>
          <w:sz w:val="28"/>
          <w:szCs w:val="28"/>
          <w:shd w:val="clear" w:color="auto" w:fill="FFFFFF"/>
          <w:lang w:val="uk-UA"/>
        </w:rPr>
        <w:t>і</w:t>
      </w:r>
      <w:r w:rsidRPr="007135D8">
        <w:rPr>
          <w:rStyle w:val="rvts9"/>
          <w:rFonts w:eastAsia="SimSun"/>
          <w:bCs/>
          <w:sz w:val="28"/>
          <w:szCs w:val="28"/>
          <w:shd w:val="clear" w:color="auto" w:fill="FFFFFF"/>
          <w:lang w:val="uk-UA"/>
        </w:rPr>
        <w:t xml:space="preserve"> України «Про теплопостачання» </w:t>
      </w:r>
      <w:r w:rsidRPr="007135D8">
        <w:rPr>
          <w:bCs/>
          <w:sz w:val="28"/>
          <w:szCs w:val="28"/>
          <w:shd w:val="clear" w:color="auto" w:fill="FFFFFF"/>
        </w:rPr>
        <w:t>(Відомості Верховної Ради України (ВВР), 2005, № 28, ст.373)</w:t>
      </w:r>
      <w:r w:rsidR="00D3719D">
        <w:rPr>
          <w:bCs/>
          <w:sz w:val="28"/>
          <w:szCs w:val="28"/>
          <w:shd w:val="clear" w:color="auto" w:fill="FFFFFF"/>
          <w:lang w:val="uk-UA"/>
        </w:rPr>
        <w:t>:</w:t>
      </w:r>
    </w:p>
    <w:p w:rsidR="00BF66F6" w:rsidRDefault="00AE063A" w:rsidP="00914383">
      <w:pPr>
        <w:ind w:firstLine="851"/>
        <w:jc w:val="both"/>
        <w:rPr>
          <w:rStyle w:val="rvts9"/>
          <w:rFonts w:eastAsia="SimSun"/>
          <w:bCs/>
          <w:sz w:val="28"/>
          <w:szCs w:val="28"/>
          <w:shd w:val="clear" w:color="auto" w:fill="FFFFFF"/>
          <w:lang w:val="uk-UA"/>
        </w:rPr>
      </w:pPr>
      <w:r>
        <w:rPr>
          <w:rStyle w:val="rvts9"/>
          <w:rFonts w:eastAsia="SimSun"/>
          <w:bCs/>
          <w:sz w:val="28"/>
          <w:szCs w:val="28"/>
          <w:shd w:val="clear" w:color="auto" w:fill="FFFFFF"/>
          <w:lang w:val="uk-UA"/>
        </w:rPr>
        <w:t>1) у статті 6:</w:t>
      </w:r>
    </w:p>
    <w:p w:rsidR="00AE063A" w:rsidRDefault="00AE063A" w:rsidP="00914383">
      <w:pPr>
        <w:ind w:firstLine="851"/>
        <w:jc w:val="both"/>
        <w:rPr>
          <w:color w:val="333333"/>
          <w:sz w:val="28"/>
          <w:szCs w:val="28"/>
          <w:shd w:val="clear" w:color="auto" w:fill="FFFFFF"/>
          <w:lang w:val="uk-UA"/>
        </w:rPr>
      </w:pPr>
      <w:r>
        <w:rPr>
          <w:rStyle w:val="rvts9"/>
          <w:rFonts w:eastAsia="SimSun"/>
          <w:bCs/>
          <w:sz w:val="28"/>
          <w:szCs w:val="28"/>
          <w:shd w:val="clear" w:color="auto" w:fill="FFFFFF"/>
          <w:lang w:val="uk-UA"/>
        </w:rPr>
        <w:t>у</w:t>
      </w:r>
      <w:r w:rsidRPr="00AE063A">
        <w:rPr>
          <w:rStyle w:val="rvts9"/>
          <w:rFonts w:eastAsia="SimSun"/>
          <w:bCs/>
          <w:sz w:val="28"/>
          <w:szCs w:val="28"/>
          <w:shd w:val="clear" w:color="auto" w:fill="FFFFFF"/>
          <w:lang w:val="uk-UA"/>
        </w:rPr>
        <w:t xml:space="preserve"> останньому абзаці після слів «забезпечення </w:t>
      </w:r>
      <w:r w:rsidRPr="00AE063A">
        <w:rPr>
          <w:color w:val="333333"/>
          <w:sz w:val="28"/>
          <w:szCs w:val="28"/>
          <w:shd w:val="clear" w:color="auto" w:fill="FFFFFF"/>
        </w:rPr>
        <w:t>комерційного обліку постачання</w:t>
      </w:r>
      <w:r w:rsidRPr="00AE063A">
        <w:rPr>
          <w:color w:val="333333"/>
          <w:sz w:val="28"/>
          <w:szCs w:val="28"/>
          <w:shd w:val="clear" w:color="auto" w:fill="FFFFFF"/>
          <w:lang w:val="uk-UA"/>
        </w:rPr>
        <w:t>» доповнити словами «та споживання»</w:t>
      </w:r>
      <w:r>
        <w:rPr>
          <w:color w:val="333333"/>
          <w:sz w:val="28"/>
          <w:szCs w:val="28"/>
          <w:shd w:val="clear" w:color="auto" w:fill="FFFFFF"/>
          <w:lang w:val="uk-UA"/>
        </w:rPr>
        <w:t>;</w:t>
      </w:r>
    </w:p>
    <w:p w:rsidR="00AE063A" w:rsidRDefault="00AE063A" w:rsidP="00914383">
      <w:pPr>
        <w:ind w:firstLine="851"/>
        <w:jc w:val="both"/>
        <w:rPr>
          <w:rStyle w:val="rvts9"/>
          <w:rFonts w:eastAsia="SimSun"/>
          <w:bCs/>
          <w:sz w:val="28"/>
          <w:szCs w:val="28"/>
          <w:shd w:val="clear" w:color="auto" w:fill="FFFFFF"/>
          <w:lang w:val="uk-UA"/>
        </w:rPr>
      </w:pPr>
      <w:r>
        <w:rPr>
          <w:rStyle w:val="rvts9"/>
          <w:rFonts w:eastAsia="SimSun"/>
          <w:bCs/>
          <w:sz w:val="28"/>
          <w:szCs w:val="28"/>
          <w:shd w:val="clear" w:color="auto" w:fill="FFFFFF"/>
          <w:lang w:val="uk-UA"/>
        </w:rPr>
        <w:t>доповнити абзацами такого змісту:</w:t>
      </w:r>
    </w:p>
    <w:p w:rsidR="00AE063A" w:rsidRPr="00AE063A" w:rsidRDefault="00AE063A" w:rsidP="00914383">
      <w:pPr>
        <w:pStyle w:val="rvps2"/>
        <w:shd w:val="clear" w:color="auto" w:fill="FFFFFF"/>
        <w:spacing w:before="0" w:beforeAutospacing="0" w:after="0" w:afterAutospacing="0"/>
        <w:ind w:firstLine="450"/>
        <w:jc w:val="both"/>
        <w:rPr>
          <w:rStyle w:val="rvts9"/>
          <w:rFonts w:eastAsia="SimSun"/>
          <w:bCs/>
          <w:sz w:val="28"/>
          <w:szCs w:val="28"/>
          <w:shd w:val="clear" w:color="auto" w:fill="FFFFFF"/>
        </w:rPr>
      </w:pPr>
      <w:r w:rsidRPr="00AE063A">
        <w:rPr>
          <w:rStyle w:val="rvts9"/>
          <w:rFonts w:eastAsia="SimSun"/>
          <w:bCs/>
          <w:sz w:val="28"/>
          <w:szCs w:val="28"/>
          <w:shd w:val="clear" w:color="auto" w:fill="FFFFFF"/>
        </w:rPr>
        <w:t>«</w:t>
      </w:r>
      <w:r w:rsidRPr="00AE063A">
        <w:rPr>
          <w:sz w:val="28"/>
          <w:szCs w:val="28"/>
        </w:rPr>
        <w:t>створення умов для запровадження конкурентного ринку теплової енергії</w:t>
      </w:r>
      <w:r w:rsidR="001C7B40">
        <w:rPr>
          <w:sz w:val="28"/>
          <w:szCs w:val="28"/>
        </w:rPr>
        <w:t>;</w:t>
      </w:r>
      <w:r w:rsidRPr="00AE063A">
        <w:rPr>
          <w:rStyle w:val="rvts9"/>
          <w:rFonts w:eastAsia="SimSun"/>
          <w:bCs/>
          <w:sz w:val="28"/>
          <w:szCs w:val="28"/>
          <w:shd w:val="clear" w:color="auto" w:fill="FFFFFF"/>
        </w:rPr>
        <w:t>»</w:t>
      </w:r>
    </w:p>
    <w:p w:rsidR="00AE063A" w:rsidRPr="00AE063A" w:rsidRDefault="00AE063A" w:rsidP="00914383">
      <w:pPr>
        <w:pStyle w:val="rvps2"/>
        <w:shd w:val="clear" w:color="auto" w:fill="FFFFFF"/>
        <w:spacing w:before="0" w:beforeAutospacing="0" w:after="0" w:afterAutospacing="0"/>
        <w:ind w:firstLine="450"/>
        <w:jc w:val="both"/>
        <w:rPr>
          <w:sz w:val="28"/>
          <w:szCs w:val="28"/>
        </w:rPr>
      </w:pPr>
      <w:r w:rsidRPr="00AE063A">
        <w:rPr>
          <w:sz w:val="28"/>
          <w:szCs w:val="28"/>
        </w:rPr>
        <w:t>«забезпечення умов для встановлення приладів-розподілювачів теплової енергії на опалювальних приборах.»</w:t>
      </w:r>
      <w:r w:rsidR="00914383">
        <w:rPr>
          <w:sz w:val="28"/>
          <w:szCs w:val="28"/>
        </w:rPr>
        <w:t>.</w:t>
      </w:r>
    </w:p>
    <w:p w:rsidR="00AE063A" w:rsidRDefault="001C7B40" w:rsidP="00914383">
      <w:pPr>
        <w:ind w:firstLine="851"/>
        <w:jc w:val="both"/>
        <w:rPr>
          <w:rStyle w:val="rvts9"/>
          <w:rFonts w:eastAsia="SimSun"/>
          <w:bCs/>
          <w:sz w:val="28"/>
          <w:szCs w:val="28"/>
          <w:shd w:val="clear" w:color="auto" w:fill="FFFFFF"/>
          <w:lang w:val="uk-UA"/>
        </w:rPr>
      </w:pPr>
      <w:r>
        <w:rPr>
          <w:rStyle w:val="rvts9"/>
          <w:rFonts w:eastAsia="SimSun"/>
          <w:bCs/>
          <w:sz w:val="28"/>
          <w:szCs w:val="28"/>
          <w:shd w:val="clear" w:color="auto" w:fill="FFFFFF"/>
          <w:lang w:val="uk-UA"/>
        </w:rPr>
        <w:t>2) у статті 9:</w:t>
      </w:r>
    </w:p>
    <w:p w:rsidR="001C7B40" w:rsidRPr="001C7B40" w:rsidRDefault="001C7B40" w:rsidP="00914383">
      <w:pPr>
        <w:ind w:firstLine="851"/>
        <w:jc w:val="both"/>
        <w:rPr>
          <w:rStyle w:val="rvts9"/>
          <w:rFonts w:eastAsia="SimSun"/>
          <w:bCs/>
          <w:sz w:val="28"/>
          <w:szCs w:val="28"/>
          <w:shd w:val="clear" w:color="auto" w:fill="FFFFFF"/>
          <w:lang w:val="uk-UA"/>
        </w:rPr>
      </w:pPr>
      <w:r w:rsidRPr="001C7B40">
        <w:rPr>
          <w:rStyle w:val="rvts9"/>
          <w:rFonts w:eastAsia="SimSun"/>
          <w:bCs/>
          <w:sz w:val="28"/>
          <w:szCs w:val="28"/>
          <w:shd w:val="clear" w:color="auto" w:fill="FFFFFF"/>
          <w:lang w:val="uk-UA"/>
        </w:rPr>
        <w:t>Доповнити абзацами такого змісту:</w:t>
      </w:r>
    </w:p>
    <w:p w:rsidR="001C7B40" w:rsidRPr="001C7B40" w:rsidRDefault="001C7B40" w:rsidP="00914383">
      <w:pPr>
        <w:pStyle w:val="rvps2"/>
        <w:shd w:val="clear" w:color="auto" w:fill="FFFFFF"/>
        <w:spacing w:before="0" w:beforeAutospacing="0" w:after="0" w:afterAutospacing="0"/>
        <w:ind w:firstLine="450"/>
        <w:jc w:val="both"/>
        <w:rPr>
          <w:sz w:val="28"/>
          <w:szCs w:val="28"/>
        </w:rPr>
      </w:pPr>
      <w:r w:rsidRPr="001C7B40">
        <w:rPr>
          <w:sz w:val="28"/>
          <w:szCs w:val="28"/>
        </w:rPr>
        <w:t>«сприяння розробленню і впровадженню інвестиційних програм підприємств теплопостачання з метою зменшення втрат теплової енергії під час виробництва, транспортування в магістральних та місцевих (розподільчих) теплових мережах, та постачання споживачеві;»</w:t>
      </w:r>
    </w:p>
    <w:p w:rsidR="001C7B40" w:rsidRPr="001C7B40" w:rsidRDefault="001C7B40" w:rsidP="00914383">
      <w:pPr>
        <w:pStyle w:val="rvps2"/>
        <w:shd w:val="clear" w:color="auto" w:fill="FFFFFF"/>
        <w:spacing w:before="0" w:beforeAutospacing="0" w:after="0" w:afterAutospacing="0"/>
        <w:ind w:firstLine="450"/>
        <w:jc w:val="both"/>
        <w:rPr>
          <w:sz w:val="28"/>
          <w:szCs w:val="28"/>
        </w:rPr>
      </w:pPr>
      <w:r w:rsidRPr="001C7B40">
        <w:rPr>
          <w:sz w:val="28"/>
          <w:szCs w:val="28"/>
        </w:rPr>
        <w:t>«створення доступних умов для встановлення вузлів розподільного обліку/приладів-розподілювачів теплової енергії з метою визначення фактичних обсягів споживання теплової енергії та комерційного обліку.»</w:t>
      </w:r>
      <w:r w:rsidR="00914383">
        <w:rPr>
          <w:sz w:val="28"/>
          <w:szCs w:val="28"/>
        </w:rPr>
        <w:t>.</w:t>
      </w:r>
      <w:r w:rsidRPr="001C7B40">
        <w:rPr>
          <w:sz w:val="28"/>
          <w:szCs w:val="28"/>
        </w:rPr>
        <w:t xml:space="preserve"> </w:t>
      </w:r>
    </w:p>
    <w:p w:rsidR="001C7B40" w:rsidRDefault="001C7B40" w:rsidP="00914383">
      <w:pPr>
        <w:ind w:firstLine="851"/>
        <w:jc w:val="both"/>
        <w:rPr>
          <w:rStyle w:val="rvts9"/>
          <w:rFonts w:eastAsia="SimSun"/>
          <w:bCs/>
          <w:sz w:val="28"/>
          <w:szCs w:val="28"/>
          <w:shd w:val="clear" w:color="auto" w:fill="FFFFFF"/>
          <w:lang w:val="uk-UA"/>
        </w:rPr>
      </w:pPr>
      <w:r>
        <w:rPr>
          <w:rStyle w:val="rvts9"/>
          <w:rFonts w:eastAsia="SimSun"/>
          <w:bCs/>
          <w:sz w:val="28"/>
          <w:szCs w:val="28"/>
          <w:shd w:val="clear" w:color="auto" w:fill="FFFFFF"/>
          <w:lang w:val="uk-UA"/>
        </w:rPr>
        <w:t>3) у статті 15:</w:t>
      </w:r>
    </w:p>
    <w:p w:rsidR="001C7B40" w:rsidRDefault="001C7B40" w:rsidP="00914383">
      <w:pPr>
        <w:ind w:firstLine="851"/>
        <w:jc w:val="both"/>
        <w:rPr>
          <w:rStyle w:val="rvts9"/>
          <w:rFonts w:eastAsia="SimSun"/>
          <w:bCs/>
          <w:sz w:val="28"/>
          <w:szCs w:val="28"/>
          <w:shd w:val="clear" w:color="auto" w:fill="FFFFFF"/>
          <w:lang w:val="uk-UA"/>
        </w:rPr>
      </w:pPr>
      <w:r>
        <w:rPr>
          <w:rStyle w:val="rvts9"/>
          <w:rFonts w:eastAsia="SimSun"/>
          <w:bCs/>
          <w:sz w:val="28"/>
          <w:szCs w:val="28"/>
          <w:shd w:val="clear" w:color="auto" w:fill="FFFFFF"/>
          <w:lang w:val="uk-UA"/>
        </w:rPr>
        <w:t xml:space="preserve">У третьому абзаці після слів </w:t>
      </w:r>
      <w:r w:rsidRPr="001C7B40">
        <w:rPr>
          <w:rStyle w:val="rvts9"/>
          <w:rFonts w:eastAsia="SimSun"/>
          <w:bCs/>
          <w:sz w:val="28"/>
          <w:szCs w:val="28"/>
          <w:shd w:val="clear" w:color="auto" w:fill="FFFFFF"/>
          <w:lang w:val="uk-UA"/>
        </w:rPr>
        <w:t>«</w:t>
      </w:r>
      <w:r w:rsidRPr="001C7B40">
        <w:rPr>
          <w:color w:val="333333"/>
          <w:sz w:val="28"/>
          <w:szCs w:val="28"/>
          <w:lang w:val="uk-UA"/>
        </w:rPr>
        <w:t>реалізація державної політики щодо функціонування</w:t>
      </w:r>
      <w:r w:rsidRPr="001C7B40">
        <w:rPr>
          <w:rStyle w:val="rvts9"/>
          <w:rFonts w:eastAsia="SimSun"/>
          <w:bCs/>
          <w:sz w:val="28"/>
          <w:szCs w:val="28"/>
          <w:shd w:val="clear" w:color="auto" w:fill="FFFFFF"/>
          <w:lang w:val="uk-UA"/>
        </w:rPr>
        <w:t>» д</w:t>
      </w:r>
      <w:r>
        <w:rPr>
          <w:rStyle w:val="rvts9"/>
          <w:rFonts w:eastAsia="SimSun"/>
          <w:bCs/>
          <w:sz w:val="28"/>
          <w:szCs w:val="28"/>
          <w:shd w:val="clear" w:color="auto" w:fill="FFFFFF"/>
          <w:lang w:val="uk-UA"/>
        </w:rPr>
        <w:t>оповнити словом «конкурентного»</w:t>
      </w:r>
      <w:r w:rsidR="00914383">
        <w:rPr>
          <w:rStyle w:val="rvts9"/>
          <w:rFonts w:eastAsia="SimSun"/>
          <w:bCs/>
          <w:sz w:val="28"/>
          <w:szCs w:val="28"/>
          <w:shd w:val="clear" w:color="auto" w:fill="FFFFFF"/>
          <w:lang w:val="uk-UA"/>
        </w:rPr>
        <w:t>.</w:t>
      </w:r>
    </w:p>
    <w:p w:rsidR="001C7B40" w:rsidRDefault="001C7B40" w:rsidP="00914383">
      <w:pPr>
        <w:ind w:firstLine="851"/>
        <w:jc w:val="both"/>
        <w:rPr>
          <w:rStyle w:val="rvts9"/>
          <w:rFonts w:eastAsia="SimSun"/>
          <w:bCs/>
          <w:sz w:val="28"/>
          <w:szCs w:val="28"/>
          <w:shd w:val="clear" w:color="auto" w:fill="FFFFFF"/>
          <w:lang w:val="uk-UA"/>
        </w:rPr>
      </w:pPr>
      <w:r>
        <w:rPr>
          <w:rStyle w:val="rvts9"/>
          <w:rFonts w:eastAsia="SimSun"/>
          <w:bCs/>
          <w:sz w:val="28"/>
          <w:szCs w:val="28"/>
          <w:shd w:val="clear" w:color="auto" w:fill="FFFFFF"/>
          <w:lang w:val="uk-UA"/>
        </w:rPr>
        <w:lastRenderedPageBreak/>
        <w:t>4) у статті 24:</w:t>
      </w:r>
    </w:p>
    <w:p w:rsidR="001C7B40" w:rsidRPr="001C7B40" w:rsidRDefault="001C7B40" w:rsidP="00914383">
      <w:pPr>
        <w:ind w:firstLine="851"/>
        <w:jc w:val="both"/>
        <w:rPr>
          <w:rStyle w:val="rvts9"/>
          <w:color w:val="333333"/>
          <w:shd w:val="clear" w:color="auto" w:fill="FFFFFF"/>
          <w:lang w:val="uk-UA"/>
        </w:rPr>
      </w:pPr>
      <w:r w:rsidRPr="001C7B40">
        <w:rPr>
          <w:rStyle w:val="rvts9"/>
          <w:rFonts w:eastAsia="SimSun"/>
          <w:bCs/>
          <w:sz w:val="28"/>
          <w:szCs w:val="28"/>
          <w:shd w:val="clear" w:color="auto" w:fill="FFFFFF"/>
          <w:lang w:val="uk-UA"/>
        </w:rPr>
        <w:t>Після слів «</w:t>
      </w:r>
      <w:r w:rsidRPr="001C7B40">
        <w:rPr>
          <w:color w:val="333333"/>
          <w:sz w:val="28"/>
          <w:szCs w:val="28"/>
          <w:shd w:val="clear" w:color="auto" w:fill="FFFFFF"/>
          <w:lang w:val="uk-UA"/>
        </w:rPr>
        <w:t>Споживач теплової енергії має право на:» доповнити абзацом: «</w:t>
      </w:r>
      <w:r w:rsidRPr="001C7B40">
        <w:rPr>
          <w:sz w:val="28"/>
          <w:szCs w:val="28"/>
          <w:lang w:val="uk-UA"/>
        </w:rPr>
        <w:t>відмовитися від послуги з постачання теплової енергії;</w:t>
      </w:r>
      <w:r w:rsidRPr="001C7B40">
        <w:rPr>
          <w:color w:val="333333"/>
          <w:shd w:val="clear" w:color="auto" w:fill="FFFFFF"/>
          <w:lang w:val="uk-UA"/>
        </w:rPr>
        <w:t>»</w:t>
      </w:r>
      <w:r w:rsidR="00914383">
        <w:rPr>
          <w:color w:val="333333"/>
          <w:shd w:val="clear" w:color="auto" w:fill="FFFFFF"/>
          <w:lang w:val="uk-UA"/>
        </w:rPr>
        <w:t>.</w:t>
      </w:r>
    </w:p>
    <w:p w:rsidR="007135D8" w:rsidRDefault="007135D8" w:rsidP="007135D8">
      <w:pPr>
        <w:spacing w:before="120"/>
        <w:ind w:firstLine="851"/>
        <w:jc w:val="both"/>
        <w:rPr>
          <w:bCs/>
          <w:sz w:val="28"/>
          <w:szCs w:val="28"/>
          <w:shd w:val="clear" w:color="auto" w:fill="FFFFFF"/>
          <w:lang w:val="uk-UA"/>
        </w:rPr>
      </w:pPr>
      <w:r w:rsidRPr="00735021">
        <w:rPr>
          <w:rStyle w:val="rvts9"/>
          <w:rFonts w:eastAsia="SimSun"/>
          <w:b/>
          <w:bCs/>
          <w:sz w:val="28"/>
          <w:szCs w:val="28"/>
          <w:shd w:val="clear" w:color="auto" w:fill="FFFFFF"/>
          <w:lang w:val="uk-UA"/>
        </w:rPr>
        <w:t>5.</w:t>
      </w:r>
      <w:r w:rsidRPr="007135D8">
        <w:rPr>
          <w:rStyle w:val="rvts9"/>
          <w:rFonts w:eastAsia="SimSun"/>
          <w:bCs/>
          <w:sz w:val="28"/>
          <w:szCs w:val="28"/>
          <w:shd w:val="clear" w:color="auto" w:fill="FFFFFF"/>
          <w:lang w:val="uk-UA"/>
        </w:rPr>
        <w:t xml:space="preserve"> </w:t>
      </w:r>
      <w:r w:rsidR="00D3719D">
        <w:rPr>
          <w:rStyle w:val="rvts9"/>
          <w:rFonts w:eastAsia="SimSun"/>
          <w:bCs/>
          <w:sz w:val="28"/>
          <w:szCs w:val="28"/>
          <w:shd w:val="clear" w:color="auto" w:fill="FFFFFF"/>
          <w:lang w:val="uk-UA"/>
        </w:rPr>
        <w:t xml:space="preserve">У </w:t>
      </w:r>
      <w:r w:rsidRPr="007135D8">
        <w:rPr>
          <w:bCs/>
          <w:sz w:val="28"/>
          <w:szCs w:val="28"/>
          <w:shd w:val="clear" w:color="auto" w:fill="FFFFFF"/>
          <w:lang w:val="uk-UA"/>
        </w:rPr>
        <w:t>Закон</w:t>
      </w:r>
      <w:r w:rsidR="00D3719D">
        <w:rPr>
          <w:bCs/>
          <w:sz w:val="28"/>
          <w:szCs w:val="28"/>
          <w:shd w:val="clear" w:color="auto" w:fill="FFFFFF"/>
          <w:lang w:val="uk-UA"/>
        </w:rPr>
        <w:t>і</w:t>
      </w:r>
      <w:r w:rsidRPr="007135D8">
        <w:rPr>
          <w:bCs/>
          <w:sz w:val="28"/>
          <w:szCs w:val="28"/>
          <w:shd w:val="clear" w:color="auto" w:fill="FFFFFF"/>
          <w:lang w:val="uk-UA"/>
        </w:rPr>
        <w:t xml:space="preserve"> України «Про ринок природного газу» </w:t>
      </w:r>
      <w:r w:rsidRPr="007135D8">
        <w:rPr>
          <w:bCs/>
          <w:sz w:val="28"/>
          <w:szCs w:val="28"/>
          <w:shd w:val="clear" w:color="auto" w:fill="FFFFFF"/>
        </w:rPr>
        <w:t>(Відомості Верховної Ради (ВВР), 2015, № 27, ст.234)</w:t>
      </w:r>
      <w:r w:rsidR="00D3719D">
        <w:rPr>
          <w:bCs/>
          <w:sz w:val="28"/>
          <w:szCs w:val="28"/>
          <w:shd w:val="clear" w:color="auto" w:fill="FFFFFF"/>
          <w:lang w:val="uk-UA"/>
        </w:rPr>
        <w:t>:</w:t>
      </w:r>
    </w:p>
    <w:p w:rsidR="001C7B40" w:rsidRDefault="001C7B40" w:rsidP="00914383">
      <w:pPr>
        <w:ind w:firstLine="851"/>
        <w:jc w:val="both"/>
        <w:rPr>
          <w:bCs/>
          <w:sz w:val="28"/>
          <w:szCs w:val="28"/>
          <w:shd w:val="clear" w:color="auto" w:fill="FFFFFF"/>
          <w:lang w:val="uk-UA"/>
        </w:rPr>
      </w:pPr>
      <w:r>
        <w:rPr>
          <w:bCs/>
          <w:sz w:val="28"/>
          <w:szCs w:val="28"/>
          <w:shd w:val="clear" w:color="auto" w:fill="FFFFFF"/>
          <w:lang w:val="uk-UA"/>
        </w:rPr>
        <w:t>1) у статті 12:</w:t>
      </w:r>
    </w:p>
    <w:p w:rsidR="0039254C" w:rsidRDefault="0039254C" w:rsidP="00914383">
      <w:pPr>
        <w:ind w:firstLine="851"/>
        <w:jc w:val="both"/>
        <w:rPr>
          <w:bCs/>
          <w:sz w:val="28"/>
          <w:szCs w:val="28"/>
          <w:shd w:val="clear" w:color="auto" w:fill="FFFFFF"/>
          <w:lang w:val="uk-UA"/>
        </w:rPr>
      </w:pPr>
      <w:r>
        <w:rPr>
          <w:bCs/>
          <w:sz w:val="28"/>
          <w:szCs w:val="28"/>
          <w:shd w:val="clear" w:color="auto" w:fill="FFFFFF"/>
          <w:lang w:val="uk-UA"/>
        </w:rPr>
        <w:t xml:space="preserve">у другому пункті частини п’ятої після слів </w:t>
      </w:r>
      <w:r w:rsidRPr="00142DD0">
        <w:rPr>
          <w:bCs/>
          <w:sz w:val="28"/>
          <w:szCs w:val="28"/>
          <w:shd w:val="clear" w:color="auto" w:fill="FFFFFF"/>
          <w:lang w:val="uk-UA"/>
        </w:rPr>
        <w:t>«</w:t>
      </w:r>
      <w:r w:rsidRPr="00142DD0">
        <w:rPr>
          <w:color w:val="333333"/>
          <w:sz w:val="28"/>
          <w:szCs w:val="28"/>
          <w:lang w:val="uk-UA" w:eastAsia="uk-UA"/>
        </w:rPr>
        <w:t>забезпечити споживача інформацією про</w:t>
      </w:r>
      <w:r w:rsidRPr="00142DD0">
        <w:rPr>
          <w:bCs/>
          <w:sz w:val="28"/>
          <w:szCs w:val="28"/>
          <w:shd w:val="clear" w:color="auto" w:fill="FFFFFF"/>
          <w:lang w:val="uk-UA"/>
        </w:rPr>
        <w:t>» доповнити словом «</w:t>
      </w:r>
      <w:r>
        <w:rPr>
          <w:bCs/>
          <w:sz w:val="28"/>
          <w:szCs w:val="28"/>
          <w:shd w:val="clear" w:color="auto" w:fill="FFFFFF"/>
          <w:lang w:val="uk-UA"/>
        </w:rPr>
        <w:t>фактичні».</w:t>
      </w:r>
    </w:p>
    <w:p w:rsidR="0039254C" w:rsidRDefault="0039254C" w:rsidP="00914383">
      <w:pPr>
        <w:ind w:firstLine="851"/>
        <w:jc w:val="both"/>
        <w:rPr>
          <w:bCs/>
          <w:sz w:val="28"/>
          <w:szCs w:val="28"/>
          <w:shd w:val="clear" w:color="auto" w:fill="FFFFFF"/>
          <w:lang w:val="uk-UA"/>
        </w:rPr>
      </w:pPr>
      <w:r>
        <w:rPr>
          <w:bCs/>
          <w:sz w:val="28"/>
          <w:szCs w:val="28"/>
          <w:shd w:val="clear" w:color="auto" w:fill="FFFFFF"/>
          <w:lang w:val="uk-UA"/>
        </w:rPr>
        <w:t>2) у статті 13:</w:t>
      </w:r>
    </w:p>
    <w:p w:rsidR="00142DD0" w:rsidRDefault="00142DD0" w:rsidP="00914383">
      <w:pPr>
        <w:ind w:firstLine="851"/>
        <w:jc w:val="both"/>
        <w:rPr>
          <w:bCs/>
          <w:sz w:val="28"/>
          <w:szCs w:val="28"/>
          <w:shd w:val="clear" w:color="auto" w:fill="FFFFFF"/>
          <w:lang w:val="uk-UA"/>
        </w:rPr>
      </w:pPr>
      <w:r>
        <w:rPr>
          <w:bCs/>
          <w:sz w:val="28"/>
          <w:szCs w:val="28"/>
          <w:shd w:val="clear" w:color="auto" w:fill="FFFFFF"/>
          <w:lang w:val="uk-UA"/>
        </w:rPr>
        <w:t xml:space="preserve">у пункті четвертому частини першої після слів </w:t>
      </w:r>
      <w:r w:rsidRPr="00142DD0">
        <w:rPr>
          <w:bCs/>
          <w:sz w:val="28"/>
          <w:szCs w:val="28"/>
          <w:shd w:val="clear" w:color="auto" w:fill="FFFFFF"/>
          <w:lang w:val="uk-UA"/>
        </w:rPr>
        <w:t>«</w:t>
      </w:r>
      <w:r w:rsidRPr="00142DD0">
        <w:rPr>
          <w:color w:val="333333"/>
          <w:sz w:val="28"/>
          <w:szCs w:val="28"/>
          <w:lang w:val="uk-UA" w:eastAsia="uk-UA"/>
        </w:rPr>
        <w:t xml:space="preserve">отримання природного </w:t>
      </w:r>
      <w:r w:rsidRPr="00142DD0">
        <w:rPr>
          <w:sz w:val="28"/>
          <w:szCs w:val="28"/>
          <w:lang w:val="uk-UA" w:eastAsia="uk-UA"/>
        </w:rPr>
        <w:t>газу</w:t>
      </w:r>
      <w:r w:rsidRPr="00142DD0">
        <w:rPr>
          <w:bCs/>
          <w:sz w:val="28"/>
          <w:szCs w:val="28"/>
          <w:shd w:val="clear" w:color="auto" w:fill="FFFFFF"/>
          <w:lang w:val="uk-UA"/>
        </w:rPr>
        <w:t>» доповнити словами «гарантованого рівня»</w:t>
      </w:r>
      <w:r>
        <w:rPr>
          <w:bCs/>
          <w:sz w:val="28"/>
          <w:szCs w:val="28"/>
          <w:shd w:val="clear" w:color="auto" w:fill="FFFFFF"/>
          <w:lang w:val="uk-UA"/>
        </w:rPr>
        <w:t>;</w:t>
      </w:r>
    </w:p>
    <w:p w:rsidR="001C7B40" w:rsidRDefault="00142DD0" w:rsidP="00914383">
      <w:pPr>
        <w:ind w:firstLine="851"/>
        <w:jc w:val="both"/>
        <w:rPr>
          <w:rStyle w:val="rvts9"/>
          <w:rFonts w:eastAsia="SimSun"/>
          <w:bCs/>
          <w:sz w:val="28"/>
          <w:szCs w:val="28"/>
          <w:shd w:val="clear" w:color="auto" w:fill="FFFFFF"/>
          <w:lang w:val="uk-UA"/>
        </w:rPr>
      </w:pPr>
      <w:r>
        <w:rPr>
          <w:bCs/>
          <w:sz w:val="28"/>
          <w:szCs w:val="28"/>
          <w:shd w:val="clear" w:color="auto" w:fill="FFFFFF"/>
          <w:lang w:val="uk-UA"/>
        </w:rPr>
        <w:t xml:space="preserve">у пункті другому частини </w:t>
      </w:r>
      <w:r w:rsidRPr="00142DD0">
        <w:rPr>
          <w:bCs/>
          <w:sz w:val="28"/>
          <w:szCs w:val="28"/>
          <w:shd w:val="clear" w:color="auto" w:fill="FFFFFF"/>
          <w:lang w:val="uk-UA"/>
        </w:rPr>
        <w:t>другої після слів «</w:t>
      </w:r>
      <w:r w:rsidRPr="00142DD0">
        <w:rPr>
          <w:color w:val="333333"/>
          <w:sz w:val="28"/>
          <w:szCs w:val="28"/>
          <w:lang w:val="uk-UA" w:eastAsia="uk-UA"/>
        </w:rPr>
        <w:t>забезпечувати своєчасну та повну оплату вартості</w:t>
      </w:r>
      <w:r w:rsidRPr="00142DD0">
        <w:rPr>
          <w:bCs/>
          <w:sz w:val="28"/>
          <w:szCs w:val="28"/>
          <w:shd w:val="clear" w:color="auto" w:fill="FFFFFF"/>
          <w:lang w:val="uk-UA"/>
        </w:rPr>
        <w:t>»</w:t>
      </w:r>
      <w:r w:rsidRPr="00142DD0">
        <w:rPr>
          <w:rStyle w:val="rvts9"/>
          <w:rFonts w:eastAsia="SimSun"/>
          <w:bCs/>
          <w:sz w:val="28"/>
          <w:szCs w:val="28"/>
          <w:shd w:val="clear" w:color="auto" w:fill="FFFFFF"/>
          <w:lang w:val="uk-UA"/>
        </w:rPr>
        <w:t xml:space="preserve"> доповнити словами «</w:t>
      </w:r>
      <w:r w:rsidRPr="00142DD0">
        <w:rPr>
          <w:sz w:val="28"/>
          <w:szCs w:val="28"/>
          <w:lang w:val="uk-UA" w:eastAsia="uk-UA"/>
        </w:rPr>
        <w:t>за фактично спожитий</w:t>
      </w:r>
      <w:r w:rsidRPr="00142DD0">
        <w:rPr>
          <w:rStyle w:val="rvts9"/>
          <w:rFonts w:eastAsia="SimSun"/>
          <w:bCs/>
          <w:sz w:val="28"/>
          <w:szCs w:val="28"/>
          <w:shd w:val="clear" w:color="auto" w:fill="FFFFFF"/>
          <w:lang w:val="uk-UA"/>
        </w:rPr>
        <w:t>».</w:t>
      </w:r>
    </w:p>
    <w:p w:rsidR="00142DD0" w:rsidRDefault="00142DD0" w:rsidP="00914383">
      <w:pPr>
        <w:ind w:firstLine="851"/>
        <w:jc w:val="both"/>
        <w:rPr>
          <w:rStyle w:val="rvts9"/>
          <w:rFonts w:eastAsia="SimSun"/>
          <w:bCs/>
          <w:sz w:val="28"/>
          <w:szCs w:val="28"/>
          <w:shd w:val="clear" w:color="auto" w:fill="FFFFFF"/>
          <w:lang w:val="uk-UA"/>
        </w:rPr>
      </w:pPr>
      <w:r>
        <w:rPr>
          <w:rStyle w:val="rvts9"/>
          <w:rFonts w:eastAsia="SimSun"/>
          <w:bCs/>
          <w:sz w:val="28"/>
          <w:szCs w:val="28"/>
          <w:shd w:val="clear" w:color="auto" w:fill="FFFFFF"/>
          <w:lang w:val="uk-UA"/>
        </w:rPr>
        <w:t>3) у статті 18:</w:t>
      </w:r>
    </w:p>
    <w:p w:rsidR="00142DD0" w:rsidRDefault="00142DD0" w:rsidP="00914383">
      <w:pPr>
        <w:ind w:firstLine="851"/>
        <w:jc w:val="both"/>
        <w:rPr>
          <w:rStyle w:val="rvts9"/>
          <w:rFonts w:eastAsia="SimSun"/>
          <w:bCs/>
          <w:sz w:val="28"/>
          <w:szCs w:val="28"/>
          <w:shd w:val="clear" w:color="auto" w:fill="FFFFFF"/>
          <w:lang w:val="uk-UA"/>
        </w:rPr>
      </w:pPr>
      <w:r>
        <w:rPr>
          <w:rStyle w:val="rvts9"/>
          <w:rFonts w:eastAsia="SimSun"/>
          <w:bCs/>
          <w:sz w:val="28"/>
          <w:szCs w:val="28"/>
          <w:shd w:val="clear" w:color="auto" w:fill="FFFFFF"/>
          <w:lang w:val="uk-UA"/>
        </w:rPr>
        <w:t>у частині першій після слів «</w:t>
      </w:r>
      <w:r w:rsidRPr="00142DD0">
        <w:rPr>
          <w:color w:val="333333"/>
          <w:sz w:val="28"/>
          <w:szCs w:val="28"/>
          <w:lang w:val="uk-UA" w:eastAsia="uk-UA"/>
        </w:rPr>
        <w:t>з метою отримання та реєстрації достовірної інформації про</w:t>
      </w:r>
      <w:r>
        <w:rPr>
          <w:rStyle w:val="rvts9"/>
          <w:rFonts w:eastAsia="SimSun"/>
          <w:bCs/>
          <w:sz w:val="28"/>
          <w:szCs w:val="28"/>
          <w:shd w:val="clear" w:color="auto" w:fill="FFFFFF"/>
          <w:lang w:val="uk-UA"/>
        </w:rPr>
        <w:t>» доповнити словом «фактичні»;</w:t>
      </w:r>
    </w:p>
    <w:p w:rsidR="00142DD0" w:rsidRDefault="00142DD0" w:rsidP="00914383">
      <w:pPr>
        <w:ind w:firstLine="851"/>
        <w:jc w:val="both"/>
        <w:rPr>
          <w:rStyle w:val="rvts9"/>
          <w:rFonts w:eastAsia="SimSun"/>
          <w:bCs/>
          <w:sz w:val="28"/>
          <w:szCs w:val="28"/>
          <w:shd w:val="clear" w:color="auto" w:fill="FFFFFF"/>
          <w:lang w:val="uk-UA"/>
        </w:rPr>
      </w:pPr>
      <w:r>
        <w:rPr>
          <w:rStyle w:val="rvts9"/>
          <w:rFonts w:eastAsia="SimSun"/>
          <w:bCs/>
          <w:sz w:val="28"/>
          <w:szCs w:val="28"/>
          <w:shd w:val="clear" w:color="auto" w:fill="FFFFFF"/>
          <w:lang w:val="uk-UA"/>
        </w:rPr>
        <w:t>у частині другій після слів «</w:t>
      </w:r>
      <w:r w:rsidRPr="00BE7F39">
        <w:rPr>
          <w:color w:val="333333"/>
          <w:sz w:val="26"/>
          <w:szCs w:val="26"/>
          <w:lang w:val="uk-UA" w:eastAsia="uk-UA"/>
        </w:rPr>
        <w:t>за допомогою вузла обліку природного газу</w:t>
      </w:r>
      <w:r>
        <w:rPr>
          <w:rStyle w:val="rvts9"/>
          <w:rFonts w:eastAsia="SimSun"/>
          <w:bCs/>
          <w:sz w:val="28"/>
          <w:szCs w:val="28"/>
          <w:shd w:val="clear" w:color="auto" w:fill="FFFFFF"/>
          <w:lang w:val="uk-UA"/>
        </w:rPr>
        <w:t>» доповнити словом «фактичних».</w:t>
      </w:r>
    </w:p>
    <w:p w:rsidR="00142DD0" w:rsidRDefault="00142DD0" w:rsidP="00914383">
      <w:pPr>
        <w:ind w:firstLine="851"/>
        <w:jc w:val="both"/>
        <w:rPr>
          <w:rStyle w:val="rvts9"/>
          <w:rFonts w:eastAsia="SimSun"/>
          <w:bCs/>
          <w:sz w:val="28"/>
          <w:szCs w:val="28"/>
          <w:shd w:val="clear" w:color="auto" w:fill="FFFFFF"/>
          <w:lang w:val="uk-UA"/>
        </w:rPr>
      </w:pPr>
      <w:r>
        <w:rPr>
          <w:rStyle w:val="rvts9"/>
          <w:rFonts w:eastAsia="SimSun"/>
          <w:bCs/>
          <w:sz w:val="28"/>
          <w:szCs w:val="28"/>
          <w:shd w:val="clear" w:color="auto" w:fill="FFFFFF"/>
          <w:lang w:val="uk-UA"/>
        </w:rPr>
        <w:t>4) у статті 40:</w:t>
      </w:r>
    </w:p>
    <w:p w:rsidR="00142DD0" w:rsidRDefault="00142DD0" w:rsidP="00914383">
      <w:pPr>
        <w:ind w:firstLine="851"/>
        <w:jc w:val="both"/>
        <w:rPr>
          <w:rStyle w:val="rvts9"/>
          <w:rFonts w:eastAsia="SimSun"/>
          <w:bCs/>
          <w:sz w:val="28"/>
          <w:szCs w:val="28"/>
          <w:shd w:val="clear" w:color="auto" w:fill="FFFFFF"/>
          <w:lang w:val="uk-UA"/>
        </w:rPr>
      </w:pPr>
      <w:r>
        <w:rPr>
          <w:rStyle w:val="rvts9"/>
          <w:rFonts w:eastAsia="SimSun"/>
          <w:bCs/>
          <w:sz w:val="28"/>
          <w:szCs w:val="28"/>
          <w:shd w:val="clear" w:color="auto" w:fill="FFFFFF"/>
          <w:lang w:val="uk-UA"/>
        </w:rPr>
        <w:t>Частину першу доповнити абзацами такого змісту:</w:t>
      </w:r>
    </w:p>
    <w:p w:rsidR="00142DD0" w:rsidRPr="00142DD0" w:rsidRDefault="00142DD0" w:rsidP="00914383">
      <w:pPr>
        <w:ind w:firstLine="851"/>
        <w:jc w:val="both"/>
        <w:rPr>
          <w:sz w:val="28"/>
          <w:szCs w:val="28"/>
          <w:lang w:val="uk-UA" w:eastAsia="uk-UA"/>
        </w:rPr>
      </w:pPr>
      <w:r w:rsidRPr="00142DD0">
        <w:rPr>
          <w:rStyle w:val="rvts9"/>
          <w:rFonts w:eastAsia="SimSun"/>
          <w:bCs/>
          <w:sz w:val="28"/>
          <w:szCs w:val="28"/>
          <w:shd w:val="clear" w:color="auto" w:fill="FFFFFF"/>
          <w:lang w:val="uk-UA"/>
        </w:rPr>
        <w:t>«</w:t>
      </w:r>
      <w:r w:rsidRPr="00142DD0">
        <w:rPr>
          <w:sz w:val="28"/>
          <w:szCs w:val="28"/>
          <w:lang w:val="uk-UA" w:eastAsia="uk-UA"/>
        </w:rPr>
        <w:t>За договором розподілу природного газу, розрахунки споживача за послуги розподілу природного газу, здійснюються виходячи з фактичного місячного обсягу спожитого природного газу. Розрахунковим періодом є календарний місяць.»</w:t>
      </w:r>
      <w:r w:rsidR="00914383">
        <w:rPr>
          <w:sz w:val="28"/>
          <w:szCs w:val="28"/>
          <w:lang w:val="uk-UA" w:eastAsia="uk-UA"/>
        </w:rPr>
        <w:t>;</w:t>
      </w:r>
      <w:r w:rsidRPr="00142DD0">
        <w:rPr>
          <w:sz w:val="28"/>
          <w:szCs w:val="28"/>
          <w:lang w:val="uk-UA" w:eastAsia="uk-UA"/>
        </w:rPr>
        <w:t xml:space="preserve">     </w:t>
      </w:r>
    </w:p>
    <w:p w:rsidR="00142DD0" w:rsidRPr="00142DD0" w:rsidRDefault="00142DD0" w:rsidP="00914383">
      <w:pPr>
        <w:ind w:firstLine="851"/>
        <w:jc w:val="both"/>
        <w:rPr>
          <w:rStyle w:val="rvts9"/>
          <w:rFonts w:eastAsia="SimSun"/>
          <w:bCs/>
          <w:sz w:val="28"/>
          <w:szCs w:val="28"/>
          <w:shd w:val="clear" w:color="auto" w:fill="FFFFFF"/>
          <w:lang w:val="uk-UA"/>
        </w:rPr>
      </w:pPr>
      <w:r w:rsidRPr="00142DD0">
        <w:rPr>
          <w:sz w:val="28"/>
          <w:szCs w:val="28"/>
          <w:shd w:val="clear" w:color="auto" w:fill="FFFFFF"/>
          <w:lang w:val="uk-UA"/>
        </w:rPr>
        <w:t>«</w:t>
      </w:r>
      <w:r w:rsidRPr="00142DD0">
        <w:rPr>
          <w:sz w:val="28"/>
          <w:szCs w:val="28"/>
          <w:shd w:val="clear" w:color="auto" w:fill="FFFFFF"/>
        </w:rPr>
        <w:t xml:space="preserve">Споживач повинен </w:t>
      </w:r>
      <w:r w:rsidRPr="00142DD0">
        <w:rPr>
          <w:sz w:val="28"/>
          <w:szCs w:val="28"/>
          <w:shd w:val="clear" w:color="auto" w:fill="FFFFFF"/>
          <w:lang w:val="uk-UA"/>
        </w:rPr>
        <w:t>щ</w:t>
      </w:r>
      <w:r w:rsidRPr="00142DD0">
        <w:rPr>
          <w:sz w:val="28"/>
          <w:szCs w:val="28"/>
          <w:shd w:val="clear" w:color="auto" w:fill="FFFFFF"/>
        </w:rPr>
        <w:t xml:space="preserve">омісячно здійснювати оплату </w:t>
      </w:r>
      <w:r w:rsidRPr="00142DD0">
        <w:rPr>
          <w:sz w:val="28"/>
          <w:szCs w:val="28"/>
          <w:lang w:val="uk-UA" w:eastAsia="uk-UA"/>
        </w:rPr>
        <w:t>за послуги розподілу природного газу</w:t>
      </w:r>
      <w:r w:rsidRPr="00142DD0">
        <w:rPr>
          <w:sz w:val="28"/>
          <w:szCs w:val="28"/>
          <w:shd w:val="clear" w:color="auto" w:fill="FFFFFF"/>
        </w:rPr>
        <w:t xml:space="preserve"> </w:t>
      </w:r>
      <w:r w:rsidRPr="00142DD0">
        <w:rPr>
          <w:sz w:val="28"/>
          <w:szCs w:val="28"/>
          <w:lang w:val="uk-UA" w:eastAsia="uk-UA"/>
        </w:rPr>
        <w:t>виходячи з фактичного місячного обсягу спожитого природного газу.</w:t>
      </w:r>
      <w:r w:rsidRPr="00142DD0">
        <w:rPr>
          <w:rStyle w:val="rvts9"/>
          <w:rFonts w:eastAsia="SimSun"/>
          <w:bCs/>
          <w:sz w:val="28"/>
          <w:szCs w:val="28"/>
          <w:shd w:val="clear" w:color="auto" w:fill="FFFFFF"/>
          <w:lang w:val="uk-UA"/>
        </w:rPr>
        <w:t>»</w:t>
      </w:r>
      <w:r w:rsidR="00914383">
        <w:rPr>
          <w:rStyle w:val="rvts9"/>
          <w:rFonts w:eastAsia="SimSun"/>
          <w:bCs/>
          <w:sz w:val="28"/>
          <w:szCs w:val="28"/>
          <w:shd w:val="clear" w:color="auto" w:fill="FFFFFF"/>
          <w:lang w:val="uk-UA"/>
        </w:rPr>
        <w:t>.</w:t>
      </w:r>
    </w:p>
    <w:p w:rsidR="007135D8" w:rsidRPr="00D3719D" w:rsidRDefault="007135D8" w:rsidP="007135D8">
      <w:pPr>
        <w:spacing w:before="120"/>
        <w:ind w:firstLine="851"/>
        <w:jc w:val="both"/>
        <w:rPr>
          <w:bCs/>
          <w:sz w:val="28"/>
          <w:szCs w:val="28"/>
          <w:shd w:val="clear" w:color="auto" w:fill="FFFFFF"/>
          <w:lang w:val="uk-UA"/>
        </w:rPr>
      </w:pPr>
      <w:r w:rsidRPr="00735021">
        <w:rPr>
          <w:b/>
          <w:bCs/>
          <w:sz w:val="28"/>
          <w:szCs w:val="28"/>
          <w:shd w:val="clear" w:color="auto" w:fill="FFFFFF"/>
          <w:lang w:val="uk-UA"/>
        </w:rPr>
        <w:t>6.</w:t>
      </w:r>
      <w:r w:rsidRPr="007135D8">
        <w:rPr>
          <w:bCs/>
          <w:sz w:val="28"/>
          <w:szCs w:val="28"/>
          <w:shd w:val="clear" w:color="auto" w:fill="FFFFFF"/>
          <w:lang w:val="uk-UA"/>
        </w:rPr>
        <w:t xml:space="preserve"> </w:t>
      </w:r>
      <w:r w:rsidR="00D3719D">
        <w:rPr>
          <w:bCs/>
          <w:sz w:val="28"/>
          <w:szCs w:val="28"/>
          <w:shd w:val="clear" w:color="auto" w:fill="FFFFFF"/>
          <w:lang w:val="uk-UA"/>
        </w:rPr>
        <w:t xml:space="preserve">У </w:t>
      </w:r>
      <w:r w:rsidRPr="007135D8">
        <w:rPr>
          <w:bCs/>
          <w:sz w:val="28"/>
          <w:szCs w:val="28"/>
          <w:shd w:val="clear" w:color="auto" w:fill="FFFFFF"/>
          <w:lang w:val="uk-UA"/>
        </w:rPr>
        <w:t>Закон</w:t>
      </w:r>
      <w:r w:rsidR="00D3719D">
        <w:rPr>
          <w:bCs/>
          <w:sz w:val="28"/>
          <w:szCs w:val="28"/>
          <w:shd w:val="clear" w:color="auto" w:fill="FFFFFF"/>
          <w:lang w:val="uk-UA"/>
        </w:rPr>
        <w:t>і</w:t>
      </w:r>
      <w:r w:rsidRPr="007135D8">
        <w:rPr>
          <w:bCs/>
          <w:sz w:val="28"/>
          <w:szCs w:val="28"/>
          <w:shd w:val="clear" w:color="auto" w:fill="FFFFFF"/>
          <w:lang w:val="uk-UA"/>
        </w:rPr>
        <w:t xml:space="preserve"> України «</w:t>
      </w:r>
      <w:hyperlink r:id="rId10" w:tgtFrame="_blank" w:history="1">
        <w:r w:rsidRPr="007135D8">
          <w:rPr>
            <w:bCs/>
            <w:sz w:val="28"/>
            <w:szCs w:val="28"/>
            <w:shd w:val="clear" w:color="auto" w:fill="FFFFFF"/>
          </w:rPr>
          <w:t>Про захист прав споживачів</w:t>
        </w:r>
      </w:hyperlink>
      <w:r w:rsidRPr="007135D8">
        <w:rPr>
          <w:sz w:val="28"/>
          <w:szCs w:val="28"/>
          <w:lang w:val="uk-UA"/>
        </w:rPr>
        <w:t>»</w:t>
      </w:r>
      <w:r w:rsidRPr="007135D8">
        <w:rPr>
          <w:bCs/>
          <w:sz w:val="28"/>
          <w:szCs w:val="28"/>
          <w:shd w:val="clear" w:color="auto" w:fill="FFFFFF"/>
        </w:rPr>
        <w:t xml:space="preserve"> (Відомості Верховної Ради УРСР (ВВР), 1991, № 30, ст.379)</w:t>
      </w:r>
      <w:r w:rsidR="00D3719D">
        <w:rPr>
          <w:bCs/>
          <w:sz w:val="28"/>
          <w:szCs w:val="28"/>
          <w:shd w:val="clear" w:color="auto" w:fill="FFFFFF"/>
          <w:lang w:val="uk-UA"/>
        </w:rPr>
        <w:t>:</w:t>
      </w:r>
    </w:p>
    <w:p w:rsidR="00D3719D" w:rsidRDefault="00142DD0" w:rsidP="00914383">
      <w:pPr>
        <w:ind w:firstLine="851"/>
        <w:jc w:val="both"/>
        <w:rPr>
          <w:bCs/>
          <w:sz w:val="28"/>
          <w:szCs w:val="28"/>
          <w:shd w:val="clear" w:color="auto" w:fill="FFFFFF"/>
          <w:lang w:val="uk-UA"/>
        </w:rPr>
      </w:pPr>
      <w:r>
        <w:rPr>
          <w:bCs/>
          <w:sz w:val="28"/>
          <w:szCs w:val="28"/>
          <w:shd w:val="clear" w:color="auto" w:fill="FFFFFF"/>
          <w:lang w:val="uk-UA"/>
        </w:rPr>
        <w:t>1) у статті 4:</w:t>
      </w:r>
    </w:p>
    <w:p w:rsidR="00142DD0" w:rsidRDefault="003E77B6" w:rsidP="00914383">
      <w:pPr>
        <w:ind w:firstLine="851"/>
        <w:jc w:val="both"/>
        <w:rPr>
          <w:bCs/>
          <w:sz w:val="28"/>
          <w:szCs w:val="28"/>
          <w:shd w:val="clear" w:color="auto" w:fill="FFFFFF"/>
          <w:lang w:val="uk-UA"/>
        </w:rPr>
      </w:pPr>
      <w:r>
        <w:rPr>
          <w:bCs/>
          <w:sz w:val="28"/>
          <w:szCs w:val="28"/>
          <w:shd w:val="clear" w:color="auto" w:fill="FFFFFF"/>
          <w:lang w:val="uk-UA"/>
        </w:rPr>
        <w:t>у</w:t>
      </w:r>
      <w:r w:rsidR="00142DD0">
        <w:rPr>
          <w:bCs/>
          <w:sz w:val="28"/>
          <w:szCs w:val="28"/>
          <w:shd w:val="clear" w:color="auto" w:fill="FFFFFF"/>
          <w:lang w:val="uk-UA"/>
        </w:rPr>
        <w:t xml:space="preserve"> частині першій після </w:t>
      </w:r>
      <w:r w:rsidR="00142DD0" w:rsidRPr="00142DD0">
        <w:rPr>
          <w:bCs/>
          <w:sz w:val="28"/>
          <w:szCs w:val="28"/>
          <w:shd w:val="clear" w:color="auto" w:fill="FFFFFF"/>
          <w:lang w:val="uk-UA"/>
        </w:rPr>
        <w:t>слів «</w:t>
      </w:r>
      <w:r w:rsidR="00142DD0" w:rsidRPr="00142DD0">
        <w:rPr>
          <w:color w:val="333333"/>
          <w:sz w:val="28"/>
          <w:szCs w:val="28"/>
          <w:lang w:val="uk-UA" w:eastAsia="uk-UA"/>
        </w:rPr>
        <w:t>отримання (придбання, замовлення тощо) продукції,</w:t>
      </w:r>
      <w:r w:rsidR="00142DD0" w:rsidRPr="00142DD0">
        <w:rPr>
          <w:bCs/>
          <w:sz w:val="28"/>
          <w:szCs w:val="28"/>
          <w:shd w:val="clear" w:color="auto" w:fill="FFFFFF"/>
          <w:lang w:val="uk-UA"/>
        </w:rPr>
        <w:t xml:space="preserve">» </w:t>
      </w:r>
      <w:r w:rsidR="00142DD0">
        <w:rPr>
          <w:bCs/>
          <w:sz w:val="28"/>
          <w:szCs w:val="28"/>
          <w:shd w:val="clear" w:color="auto" w:fill="FFFFFF"/>
          <w:lang w:val="uk-UA"/>
        </w:rPr>
        <w:t>доповнити словом «послуги»;</w:t>
      </w:r>
    </w:p>
    <w:p w:rsidR="00142DD0" w:rsidRDefault="003E77B6" w:rsidP="00914383">
      <w:pPr>
        <w:ind w:firstLine="851"/>
        <w:jc w:val="both"/>
        <w:rPr>
          <w:bCs/>
          <w:sz w:val="28"/>
          <w:szCs w:val="28"/>
          <w:shd w:val="clear" w:color="auto" w:fill="FFFFFF"/>
          <w:lang w:val="uk-UA"/>
        </w:rPr>
      </w:pPr>
      <w:r>
        <w:rPr>
          <w:bCs/>
          <w:sz w:val="28"/>
          <w:szCs w:val="28"/>
          <w:shd w:val="clear" w:color="auto" w:fill="FFFFFF"/>
          <w:lang w:val="uk-UA"/>
        </w:rPr>
        <w:t>у</w:t>
      </w:r>
      <w:r w:rsidR="00302F92">
        <w:rPr>
          <w:bCs/>
          <w:sz w:val="28"/>
          <w:szCs w:val="28"/>
          <w:shd w:val="clear" w:color="auto" w:fill="FFFFFF"/>
          <w:lang w:val="uk-UA"/>
        </w:rPr>
        <w:t xml:space="preserve"> пункті другому частини першої після слів</w:t>
      </w:r>
      <w:r w:rsidR="00685618">
        <w:rPr>
          <w:bCs/>
          <w:sz w:val="28"/>
          <w:szCs w:val="28"/>
          <w:shd w:val="clear" w:color="auto" w:fill="FFFFFF"/>
          <w:lang w:val="uk-UA"/>
        </w:rPr>
        <w:t xml:space="preserve"> </w:t>
      </w:r>
      <w:r w:rsidR="00302F92">
        <w:rPr>
          <w:bCs/>
          <w:sz w:val="28"/>
          <w:szCs w:val="28"/>
          <w:shd w:val="clear" w:color="auto" w:fill="FFFFFF"/>
          <w:lang w:val="uk-UA"/>
        </w:rPr>
        <w:t>«</w:t>
      </w:r>
      <w:r w:rsidR="00302F92" w:rsidRPr="00302F92">
        <w:rPr>
          <w:color w:val="333333"/>
          <w:sz w:val="28"/>
          <w:szCs w:val="28"/>
          <w:shd w:val="clear" w:color="auto" w:fill="FFFFFF"/>
        </w:rPr>
        <w:t>належну якість продукції</w:t>
      </w:r>
      <w:r w:rsidR="00302F92" w:rsidRPr="00302F92">
        <w:rPr>
          <w:color w:val="333333"/>
          <w:sz w:val="28"/>
          <w:szCs w:val="28"/>
          <w:shd w:val="clear" w:color="auto" w:fill="FFFFFF"/>
          <w:lang w:val="uk-UA"/>
        </w:rPr>
        <w:t>,</w:t>
      </w:r>
      <w:r w:rsidR="00302F92">
        <w:rPr>
          <w:bCs/>
          <w:sz w:val="28"/>
          <w:szCs w:val="28"/>
          <w:shd w:val="clear" w:color="auto" w:fill="FFFFFF"/>
          <w:lang w:val="uk-UA"/>
        </w:rPr>
        <w:t>» доповнити словом «послуги»;</w:t>
      </w:r>
    </w:p>
    <w:p w:rsidR="00142DD0" w:rsidRDefault="003E77B6" w:rsidP="00914383">
      <w:pPr>
        <w:ind w:firstLine="851"/>
        <w:jc w:val="both"/>
        <w:rPr>
          <w:bCs/>
          <w:sz w:val="28"/>
          <w:szCs w:val="28"/>
          <w:shd w:val="clear" w:color="auto" w:fill="FFFFFF"/>
          <w:lang w:val="uk-UA"/>
        </w:rPr>
      </w:pPr>
      <w:r>
        <w:rPr>
          <w:bCs/>
          <w:sz w:val="28"/>
          <w:szCs w:val="28"/>
          <w:shd w:val="clear" w:color="auto" w:fill="FFFFFF"/>
          <w:lang w:val="uk-UA"/>
        </w:rPr>
        <w:t>у</w:t>
      </w:r>
      <w:r w:rsidR="00685618">
        <w:rPr>
          <w:bCs/>
          <w:sz w:val="28"/>
          <w:szCs w:val="28"/>
          <w:shd w:val="clear" w:color="auto" w:fill="FFFFFF"/>
          <w:lang w:val="uk-UA"/>
        </w:rPr>
        <w:t xml:space="preserve"> пункті третьому частини першої після слів «безпеку продукції» доповнити словами «та послуг»</w:t>
      </w:r>
      <w:r w:rsidR="00914383">
        <w:rPr>
          <w:bCs/>
          <w:sz w:val="28"/>
          <w:szCs w:val="28"/>
          <w:shd w:val="clear" w:color="auto" w:fill="FFFFFF"/>
          <w:lang w:val="uk-UA"/>
        </w:rPr>
        <w:t>;</w:t>
      </w:r>
    </w:p>
    <w:p w:rsidR="00142DD0" w:rsidRDefault="003E77B6" w:rsidP="00914383">
      <w:pPr>
        <w:ind w:firstLine="851"/>
        <w:jc w:val="both"/>
        <w:rPr>
          <w:bCs/>
          <w:sz w:val="28"/>
          <w:szCs w:val="28"/>
          <w:shd w:val="clear" w:color="auto" w:fill="FFFFFF"/>
          <w:lang w:val="uk-UA"/>
        </w:rPr>
      </w:pPr>
      <w:r>
        <w:rPr>
          <w:bCs/>
          <w:sz w:val="28"/>
          <w:szCs w:val="28"/>
          <w:shd w:val="clear" w:color="auto" w:fill="FFFFFF"/>
          <w:lang w:val="uk-UA"/>
        </w:rPr>
        <w:t>у</w:t>
      </w:r>
      <w:r w:rsidR="00685618">
        <w:rPr>
          <w:bCs/>
          <w:sz w:val="28"/>
          <w:szCs w:val="28"/>
          <w:shd w:val="clear" w:color="auto" w:fill="FFFFFF"/>
          <w:lang w:val="uk-UA"/>
        </w:rPr>
        <w:t xml:space="preserve"> пункті четвертому частини першої після слів «</w:t>
      </w:r>
      <w:r w:rsidRPr="00BE7F39">
        <w:rPr>
          <w:color w:val="333333"/>
          <w:sz w:val="26"/>
          <w:szCs w:val="26"/>
          <w:lang w:val="uk-UA" w:eastAsia="uk-UA"/>
        </w:rPr>
        <w:t>інформацію державною мовою про продукцію,</w:t>
      </w:r>
      <w:r w:rsidR="00685618">
        <w:rPr>
          <w:bCs/>
          <w:sz w:val="28"/>
          <w:szCs w:val="28"/>
          <w:shd w:val="clear" w:color="auto" w:fill="FFFFFF"/>
          <w:lang w:val="uk-UA"/>
        </w:rPr>
        <w:t>»</w:t>
      </w:r>
      <w:r>
        <w:rPr>
          <w:bCs/>
          <w:sz w:val="28"/>
          <w:szCs w:val="28"/>
          <w:shd w:val="clear" w:color="auto" w:fill="FFFFFF"/>
          <w:lang w:val="uk-UA"/>
        </w:rPr>
        <w:t xml:space="preserve"> доповнити словом «послугу»;</w:t>
      </w:r>
    </w:p>
    <w:p w:rsidR="003E77B6" w:rsidRDefault="003E77B6" w:rsidP="00914383">
      <w:pPr>
        <w:ind w:firstLine="851"/>
        <w:jc w:val="both"/>
        <w:rPr>
          <w:bCs/>
          <w:sz w:val="28"/>
          <w:szCs w:val="28"/>
          <w:shd w:val="clear" w:color="auto" w:fill="FFFFFF"/>
          <w:lang w:val="uk-UA"/>
        </w:rPr>
      </w:pPr>
      <w:r>
        <w:rPr>
          <w:bCs/>
          <w:sz w:val="28"/>
          <w:szCs w:val="28"/>
          <w:shd w:val="clear" w:color="auto" w:fill="FFFFFF"/>
          <w:lang w:val="uk-UA"/>
        </w:rPr>
        <w:t>доповнити пунктом вісім в такій редакції:</w:t>
      </w:r>
    </w:p>
    <w:p w:rsidR="003E77B6" w:rsidRPr="003E77B6" w:rsidRDefault="003E77B6" w:rsidP="00914383">
      <w:pPr>
        <w:pStyle w:val="a3"/>
        <w:shd w:val="clear" w:color="auto" w:fill="FFFFFF"/>
        <w:spacing w:before="0" w:beforeAutospacing="0" w:after="0" w:afterAutospacing="0"/>
        <w:ind w:firstLine="851"/>
        <w:jc w:val="both"/>
        <w:rPr>
          <w:color w:val="333333"/>
          <w:sz w:val="28"/>
          <w:szCs w:val="28"/>
          <w:lang w:val="uk-UA" w:eastAsia="uk-UA"/>
        </w:rPr>
      </w:pPr>
      <w:r w:rsidRPr="003E77B6">
        <w:rPr>
          <w:bCs/>
          <w:sz w:val="28"/>
          <w:szCs w:val="28"/>
          <w:shd w:val="clear" w:color="auto" w:fill="FFFFFF"/>
          <w:lang w:val="uk-UA"/>
        </w:rPr>
        <w:t>«</w:t>
      </w:r>
      <w:r w:rsidRPr="003E77B6">
        <w:rPr>
          <w:bCs/>
          <w:sz w:val="28"/>
          <w:szCs w:val="28"/>
          <w:lang w:val="uk-UA" w:eastAsia="uk-UA"/>
        </w:rPr>
        <w:t>8) гарантований рівень житлово-комунальної послуги</w:t>
      </w:r>
      <w:r w:rsidRPr="003E77B6">
        <w:rPr>
          <w:color w:val="333333"/>
          <w:sz w:val="28"/>
          <w:szCs w:val="28"/>
          <w:lang w:val="uk-UA" w:eastAsia="uk-UA"/>
        </w:rPr>
        <w:t>, яка надана споживачу безпечно, безперервно, своєчасно, належної якості, кількості, обсягу, температури, величини тиску, відповідно до потреби споживача.»</w:t>
      </w:r>
      <w:r w:rsidR="00914383">
        <w:rPr>
          <w:color w:val="333333"/>
          <w:sz w:val="28"/>
          <w:szCs w:val="28"/>
          <w:lang w:val="uk-UA" w:eastAsia="uk-UA"/>
        </w:rPr>
        <w:t>;</w:t>
      </w:r>
    </w:p>
    <w:p w:rsidR="003E77B6" w:rsidRPr="003E77B6" w:rsidRDefault="003E77B6" w:rsidP="00914383">
      <w:pPr>
        <w:ind w:firstLine="851"/>
        <w:jc w:val="both"/>
        <w:rPr>
          <w:bCs/>
          <w:sz w:val="28"/>
          <w:szCs w:val="28"/>
          <w:shd w:val="clear" w:color="auto" w:fill="FFFFFF"/>
          <w:lang w:val="uk-UA"/>
        </w:rPr>
      </w:pPr>
      <w:r>
        <w:rPr>
          <w:bCs/>
          <w:sz w:val="28"/>
          <w:szCs w:val="28"/>
          <w:shd w:val="clear" w:color="auto" w:fill="FFFFFF"/>
          <w:lang w:val="uk-UA"/>
        </w:rPr>
        <w:t>д</w:t>
      </w:r>
      <w:r w:rsidRPr="003E77B6">
        <w:rPr>
          <w:bCs/>
          <w:sz w:val="28"/>
          <w:szCs w:val="28"/>
          <w:shd w:val="clear" w:color="auto" w:fill="FFFFFF"/>
          <w:lang w:val="uk-UA"/>
        </w:rPr>
        <w:t xml:space="preserve">оповнити пунктом </w:t>
      </w:r>
      <w:r w:rsidR="00914383" w:rsidRPr="003E77B6">
        <w:rPr>
          <w:bCs/>
          <w:sz w:val="28"/>
          <w:szCs w:val="28"/>
          <w:shd w:val="clear" w:color="auto" w:fill="FFFFFF"/>
          <w:lang w:val="uk-UA"/>
        </w:rPr>
        <w:t>дев’ять</w:t>
      </w:r>
      <w:r w:rsidRPr="003E77B6">
        <w:rPr>
          <w:bCs/>
          <w:sz w:val="28"/>
          <w:szCs w:val="28"/>
          <w:shd w:val="clear" w:color="auto" w:fill="FFFFFF"/>
          <w:lang w:val="uk-UA"/>
        </w:rPr>
        <w:t xml:space="preserve"> в такій редакції:</w:t>
      </w:r>
    </w:p>
    <w:p w:rsidR="003E77B6" w:rsidRDefault="003E77B6" w:rsidP="00914383">
      <w:pPr>
        <w:pStyle w:val="a3"/>
        <w:shd w:val="clear" w:color="auto" w:fill="FFFFFF"/>
        <w:spacing w:before="0" w:beforeAutospacing="0" w:after="0" w:afterAutospacing="0"/>
        <w:ind w:firstLine="851"/>
        <w:jc w:val="both"/>
        <w:rPr>
          <w:color w:val="333333"/>
          <w:sz w:val="28"/>
          <w:szCs w:val="28"/>
          <w:lang w:val="uk-UA" w:eastAsia="uk-UA"/>
        </w:rPr>
      </w:pPr>
      <w:r w:rsidRPr="003E77B6">
        <w:rPr>
          <w:color w:val="333333"/>
          <w:sz w:val="28"/>
          <w:szCs w:val="28"/>
          <w:lang w:val="uk-UA" w:eastAsia="uk-UA"/>
        </w:rPr>
        <w:t>«9) відмову від продукції, послуги та обслуговування.»</w:t>
      </w:r>
      <w:r w:rsidR="00914383">
        <w:rPr>
          <w:color w:val="333333"/>
          <w:sz w:val="28"/>
          <w:szCs w:val="28"/>
          <w:lang w:val="uk-UA" w:eastAsia="uk-UA"/>
        </w:rPr>
        <w:t>.</w:t>
      </w:r>
    </w:p>
    <w:p w:rsidR="003E77B6" w:rsidRDefault="003E77B6" w:rsidP="00914383">
      <w:pPr>
        <w:pStyle w:val="a3"/>
        <w:shd w:val="clear" w:color="auto" w:fill="FFFFFF"/>
        <w:spacing w:before="0" w:beforeAutospacing="0" w:after="0" w:afterAutospacing="0"/>
        <w:ind w:firstLine="851"/>
        <w:jc w:val="both"/>
        <w:rPr>
          <w:color w:val="333333"/>
          <w:sz w:val="28"/>
          <w:szCs w:val="28"/>
          <w:lang w:val="uk-UA" w:eastAsia="uk-UA"/>
        </w:rPr>
      </w:pPr>
      <w:r>
        <w:rPr>
          <w:color w:val="333333"/>
          <w:sz w:val="28"/>
          <w:szCs w:val="28"/>
          <w:lang w:val="uk-UA" w:eastAsia="uk-UA"/>
        </w:rPr>
        <w:lastRenderedPageBreak/>
        <w:t>2) у статті 5:</w:t>
      </w:r>
    </w:p>
    <w:p w:rsidR="003E77B6" w:rsidRDefault="003E77B6" w:rsidP="00914383">
      <w:pPr>
        <w:pStyle w:val="a3"/>
        <w:shd w:val="clear" w:color="auto" w:fill="FFFFFF"/>
        <w:spacing w:before="0" w:beforeAutospacing="0" w:after="0" w:afterAutospacing="0"/>
        <w:ind w:firstLine="851"/>
        <w:jc w:val="both"/>
        <w:rPr>
          <w:color w:val="333333"/>
          <w:sz w:val="28"/>
          <w:szCs w:val="28"/>
          <w:lang w:val="uk-UA" w:eastAsia="uk-UA"/>
        </w:rPr>
      </w:pPr>
      <w:r>
        <w:rPr>
          <w:color w:val="333333"/>
          <w:sz w:val="28"/>
          <w:szCs w:val="28"/>
          <w:lang w:val="uk-UA" w:eastAsia="uk-UA"/>
        </w:rPr>
        <w:t>частину першу викласти в такій редакції:</w:t>
      </w:r>
    </w:p>
    <w:p w:rsidR="003E77B6" w:rsidRPr="003E77B6" w:rsidRDefault="003E77B6" w:rsidP="00914383">
      <w:pPr>
        <w:pStyle w:val="rvps2"/>
        <w:shd w:val="clear" w:color="auto" w:fill="FFFFFF"/>
        <w:spacing w:before="0" w:beforeAutospacing="0" w:after="0" w:afterAutospacing="0"/>
        <w:ind w:firstLine="851"/>
        <w:jc w:val="both"/>
        <w:rPr>
          <w:color w:val="333333"/>
          <w:sz w:val="28"/>
          <w:szCs w:val="28"/>
        </w:rPr>
      </w:pPr>
      <w:r w:rsidRPr="003E77B6">
        <w:rPr>
          <w:color w:val="333333"/>
          <w:sz w:val="28"/>
          <w:szCs w:val="28"/>
        </w:rPr>
        <w:t>«1. Держава забезпечує споживачам захист їх прав, надає можливість вільного вибору продукції</w:t>
      </w:r>
      <w:r w:rsidRPr="003E77B6">
        <w:rPr>
          <w:sz w:val="28"/>
          <w:szCs w:val="28"/>
        </w:rPr>
        <w:t>, послуги, здобуття знань і кваліфікації, необхідних для прийняття самостійних рішень під час придбання та використання продукції чи послуги відповідно до їх потреб, і гарантує придбання або одержання продукції чи послуги</w:t>
      </w:r>
      <w:r w:rsidRPr="003E77B6">
        <w:rPr>
          <w:color w:val="333333"/>
          <w:sz w:val="28"/>
          <w:szCs w:val="28"/>
        </w:rPr>
        <w:t xml:space="preserve"> іншими законними способами в обсязі, що забезпечує рівень споживання, достатній для підтримання здоров'я і життєдіяльності.»</w:t>
      </w:r>
      <w:r w:rsidR="00914383">
        <w:rPr>
          <w:color w:val="333333"/>
          <w:sz w:val="28"/>
          <w:szCs w:val="28"/>
        </w:rPr>
        <w:t>.</w:t>
      </w:r>
    </w:p>
    <w:p w:rsidR="003E77B6" w:rsidRPr="003E77B6" w:rsidRDefault="003E77B6" w:rsidP="00914383">
      <w:pPr>
        <w:pStyle w:val="a3"/>
        <w:shd w:val="clear" w:color="auto" w:fill="FFFFFF"/>
        <w:spacing w:before="0" w:beforeAutospacing="0" w:after="0" w:afterAutospacing="0"/>
        <w:ind w:firstLine="851"/>
        <w:jc w:val="both"/>
        <w:rPr>
          <w:color w:val="333333"/>
          <w:sz w:val="28"/>
          <w:szCs w:val="28"/>
          <w:lang w:val="uk-UA" w:eastAsia="uk-UA"/>
        </w:rPr>
      </w:pPr>
      <w:r>
        <w:rPr>
          <w:color w:val="333333"/>
          <w:sz w:val="28"/>
          <w:szCs w:val="28"/>
          <w:lang w:val="uk-UA" w:eastAsia="uk-UA"/>
        </w:rPr>
        <w:t>3) у статті 6:</w:t>
      </w:r>
    </w:p>
    <w:p w:rsidR="003E77B6" w:rsidRDefault="003E77B6" w:rsidP="00914383">
      <w:pPr>
        <w:pStyle w:val="a3"/>
        <w:shd w:val="clear" w:color="auto" w:fill="FFFFFF"/>
        <w:spacing w:before="0" w:beforeAutospacing="0" w:after="0" w:afterAutospacing="0"/>
        <w:ind w:firstLine="851"/>
        <w:jc w:val="both"/>
        <w:rPr>
          <w:color w:val="333333"/>
          <w:sz w:val="28"/>
          <w:szCs w:val="28"/>
          <w:lang w:val="uk-UA" w:eastAsia="uk-UA"/>
        </w:rPr>
      </w:pPr>
      <w:r>
        <w:rPr>
          <w:color w:val="333333"/>
          <w:sz w:val="28"/>
          <w:szCs w:val="28"/>
          <w:lang w:val="uk-UA" w:eastAsia="uk-UA"/>
        </w:rPr>
        <w:t>Частину першу викласти в такій редакції:</w:t>
      </w:r>
    </w:p>
    <w:p w:rsidR="003E77B6" w:rsidRPr="003E77B6" w:rsidRDefault="003E77B6" w:rsidP="00914383">
      <w:pPr>
        <w:pStyle w:val="rvps2"/>
        <w:shd w:val="clear" w:color="auto" w:fill="FFFFFF"/>
        <w:spacing w:before="0" w:beforeAutospacing="0" w:after="0" w:afterAutospacing="0"/>
        <w:ind w:firstLine="851"/>
        <w:jc w:val="both"/>
        <w:rPr>
          <w:sz w:val="28"/>
          <w:szCs w:val="28"/>
        </w:rPr>
      </w:pPr>
      <w:r w:rsidRPr="003E77B6">
        <w:rPr>
          <w:color w:val="333333"/>
          <w:sz w:val="28"/>
          <w:szCs w:val="28"/>
        </w:rPr>
        <w:t>«1. Продавець (виробник, виконавець) зобов'язаний передати/</w:t>
      </w:r>
      <w:r w:rsidRPr="003E77B6">
        <w:rPr>
          <w:sz w:val="28"/>
          <w:szCs w:val="28"/>
        </w:rPr>
        <w:t>надати</w:t>
      </w:r>
      <w:r w:rsidRPr="003E77B6">
        <w:rPr>
          <w:color w:val="333333"/>
          <w:sz w:val="28"/>
          <w:szCs w:val="28"/>
        </w:rPr>
        <w:t xml:space="preserve"> споживачеві продукцію</w:t>
      </w:r>
      <w:r w:rsidRPr="003E77B6">
        <w:rPr>
          <w:sz w:val="28"/>
          <w:szCs w:val="28"/>
        </w:rPr>
        <w:t>/послугу</w:t>
      </w:r>
      <w:r w:rsidRPr="003E77B6">
        <w:rPr>
          <w:color w:val="333333"/>
          <w:sz w:val="28"/>
          <w:szCs w:val="28"/>
        </w:rPr>
        <w:t xml:space="preserve"> належної якості, а також надати інформацію про цю продукцію/</w:t>
      </w:r>
      <w:r w:rsidRPr="003E77B6">
        <w:rPr>
          <w:sz w:val="28"/>
          <w:szCs w:val="28"/>
        </w:rPr>
        <w:t>послугу.»</w:t>
      </w:r>
      <w:r w:rsidR="00914383">
        <w:rPr>
          <w:sz w:val="28"/>
          <w:szCs w:val="28"/>
        </w:rPr>
        <w:t>;</w:t>
      </w:r>
    </w:p>
    <w:p w:rsidR="003E77B6" w:rsidRPr="003E77B6" w:rsidRDefault="003E77B6" w:rsidP="00914383">
      <w:pPr>
        <w:pStyle w:val="rvps2"/>
        <w:shd w:val="clear" w:color="auto" w:fill="FFFFFF"/>
        <w:spacing w:before="0" w:beforeAutospacing="0" w:after="0" w:afterAutospacing="0"/>
        <w:ind w:firstLine="851"/>
        <w:jc w:val="both"/>
        <w:rPr>
          <w:color w:val="333333"/>
          <w:sz w:val="28"/>
          <w:szCs w:val="28"/>
        </w:rPr>
      </w:pPr>
      <w:r>
        <w:rPr>
          <w:color w:val="333333"/>
          <w:sz w:val="28"/>
          <w:szCs w:val="28"/>
        </w:rPr>
        <w:t>у</w:t>
      </w:r>
      <w:r w:rsidRPr="003E77B6">
        <w:rPr>
          <w:color w:val="333333"/>
          <w:sz w:val="28"/>
          <w:szCs w:val="28"/>
        </w:rPr>
        <w:t xml:space="preserve"> частині другій після слів «які підтверджують належну якість </w:t>
      </w:r>
      <w:r w:rsidRPr="003E77B6">
        <w:rPr>
          <w:sz w:val="28"/>
          <w:szCs w:val="28"/>
        </w:rPr>
        <w:t>продукції</w:t>
      </w:r>
      <w:r w:rsidRPr="003E77B6">
        <w:rPr>
          <w:color w:val="333333"/>
          <w:sz w:val="28"/>
          <w:szCs w:val="28"/>
        </w:rPr>
        <w:t>» доповнити знаком та словом «/послуги»;</w:t>
      </w:r>
    </w:p>
    <w:p w:rsidR="003E77B6" w:rsidRPr="003E77B6" w:rsidRDefault="003E77B6" w:rsidP="00914383">
      <w:pPr>
        <w:pStyle w:val="rvps2"/>
        <w:shd w:val="clear" w:color="auto" w:fill="FFFFFF"/>
        <w:spacing w:before="0" w:beforeAutospacing="0" w:after="0" w:afterAutospacing="0"/>
        <w:ind w:firstLine="851"/>
        <w:jc w:val="both"/>
        <w:rPr>
          <w:color w:val="333333"/>
          <w:sz w:val="28"/>
          <w:szCs w:val="28"/>
        </w:rPr>
      </w:pPr>
      <w:r>
        <w:rPr>
          <w:color w:val="333333"/>
          <w:sz w:val="28"/>
          <w:szCs w:val="28"/>
        </w:rPr>
        <w:t>у</w:t>
      </w:r>
      <w:r w:rsidRPr="003E77B6">
        <w:rPr>
          <w:color w:val="333333"/>
          <w:sz w:val="28"/>
          <w:szCs w:val="28"/>
        </w:rPr>
        <w:t xml:space="preserve"> частині третій після слів «</w:t>
      </w:r>
      <w:r w:rsidRPr="003E77B6">
        <w:rPr>
          <w:sz w:val="28"/>
          <w:szCs w:val="28"/>
          <w:shd w:val="clear" w:color="auto" w:fill="FFFFFF"/>
        </w:rPr>
        <w:t>Вимоги до продукції» доповнити знаком та словом «/послуги»</w:t>
      </w:r>
      <w:r>
        <w:rPr>
          <w:sz w:val="28"/>
          <w:szCs w:val="28"/>
          <w:shd w:val="clear" w:color="auto" w:fill="FFFFFF"/>
        </w:rPr>
        <w:t>.</w:t>
      </w:r>
    </w:p>
    <w:p w:rsidR="003E77B6" w:rsidRDefault="003E77B6" w:rsidP="003E77B6">
      <w:pPr>
        <w:pStyle w:val="a3"/>
        <w:shd w:val="clear" w:color="auto" w:fill="FFFFFF"/>
        <w:spacing w:before="0" w:beforeAutospacing="0" w:after="150" w:afterAutospacing="0"/>
        <w:ind w:firstLine="851"/>
        <w:jc w:val="both"/>
        <w:rPr>
          <w:color w:val="333333"/>
          <w:sz w:val="28"/>
          <w:szCs w:val="28"/>
          <w:lang w:val="uk-UA" w:eastAsia="uk-UA"/>
        </w:rPr>
      </w:pPr>
    </w:p>
    <w:p w:rsidR="007135D8" w:rsidRPr="00862A51" w:rsidRDefault="007135D8" w:rsidP="00862A51">
      <w:pPr>
        <w:spacing w:before="120"/>
        <w:ind w:firstLine="851"/>
        <w:jc w:val="both"/>
        <w:rPr>
          <w:b/>
          <w:bCs/>
          <w:sz w:val="28"/>
          <w:szCs w:val="28"/>
          <w:shd w:val="clear" w:color="auto" w:fill="FFFFFF"/>
          <w:lang w:val="uk-UA"/>
        </w:rPr>
      </w:pPr>
      <w:r w:rsidRPr="00862A51">
        <w:rPr>
          <w:b/>
          <w:bCs/>
          <w:sz w:val="28"/>
          <w:szCs w:val="28"/>
          <w:shd w:val="clear" w:color="auto" w:fill="FFFFFF"/>
          <w:lang w:val="uk-UA"/>
        </w:rPr>
        <w:t xml:space="preserve">ІІ. Прикінцеві положення. </w:t>
      </w:r>
    </w:p>
    <w:p w:rsidR="00862A51" w:rsidRDefault="00862A51" w:rsidP="00376E83">
      <w:pPr>
        <w:numPr>
          <w:ilvl w:val="0"/>
          <w:numId w:val="1"/>
        </w:numPr>
        <w:ind w:left="0" w:firstLine="851"/>
        <w:jc w:val="both"/>
        <w:rPr>
          <w:sz w:val="28"/>
          <w:szCs w:val="28"/>
          <w:lang w:val="uk-UA"/>
        </w:rPr>
      </w:pPr>
      <w:r w:rsidRPr="00862A51">
        <w:rPr>
          <w:sz w:val="28"/>
          <w:szCs w:val="28"/>
          <w:lang w:val="uk-UA"/>
        </w:rPr>
        <w:t>Цей Закон набирає чинності через шість місяців з дня його опублікування.</w:t>
      </w:r>
    </w:p>
    <w:p w:rsidR="00376E83" w:rsidRPr="00376E83" w:rsidRDefault="00376E83" w:rsidP="00376E83">
      <w:pPr>
        <w:ind w:left="851"/>
        <w:jc w:val="both"/>
        <w:rPr>
          <w:sz w:val="16"/>
          <w:szCs w:val="16"/>
          <w:lang w:val="uk-UA"/>
        </w:rPr>
      </w:pPr>
    </w:p>
    <w:p w:rsidR="00862A51" w:rsidRPr="00862A51" w:rsidRDefault="00862A51" w:rsidP="00376E83">
      <w:pPr>
        <w:pStyle w:val="af4"/>
        <w:widowControl w:val="0"/>
        <w:numPr>
          <w:ilvl w:val="0"/>
          <w:numId w:val="1"/>
        </w:numPr>
        <w:autoSpaceDE w:val="0"/>
        <w:autoSpaceDN w:val="0"/>
        <w:adjustRightInd w:val="0"/>
        <w:ind w:left="0" w:firstLine="851"/>
        <w:jc w:val="both"/>
        <w:rPr>
          <w:sz w:val="28"/>
          <w:szCs w:val="28"/>
          <w:lang w:val="uk-UA"/>
        </w:rPr>
      </w:pPr>
      <w:r w:rsidRPr="00862A51">
        <w:rPr>
          <w:sz w:val="28"/>
          <w:szCs w:val="28"/>
          <w:lang w:val="uk-UA"/>
        </w:rPr>
        <w:t>Кабінету Міністрів України у тримісячний строк з дня набрання чинності цим Законом:</w:t>
      </w:r>
    </w:p>
    <w:p w:rsidR="00862A51" w:rsidRPr="00862A51" w:rsidRDefault="00862A51" w:rsidP="00376E83">
      <w:pPr>
        <w:pStyle w:val="af4"/>
        <w:widowControl w:val="0"/>
        <w:autoSpaceDE w:val="0"/>
        <w:autoSpaceDN w:val="0"/>
        <w:adjustRightInd w:val="0"/>
        <w:ind w:left="0" w:firstLine="851"/>
        <w:jc w:val="both"/>
        <w:rPr>
          <w:sz w:val="28"/>
          <w:szCs w:val="28"/>
          <w:lang w:val="uk-UA"/>
        </w:rPr>
      </w:pPr>
      <w:bookmarkStart w:id="1" w:name="n328"/>
      <w:bookmarkEnd w:id="1"/>
      <w:r w:rsidRPr="00862A51">
        <w:rPr>
          <w:sz w:val="28"/>
          <w:szCs w:val="28"/>
          <w:lang w:val="uk-UA"/>
        </w:rPr>
        <w:t>прийняти нормативно-правові акти, передбачені цим Законом;</w:t>
      </w:r>
    </w:p>
    <w:p w:rsidR="00862A51" w:rsidRPr="00862A51" w:rsidRDefault="00862A51" w:rsidP="00376E83">
      <w:pPr>
        <w:pStyle w:val="af4"/>
        <w:widowControl w:val="0"/>
        <w:autoSpaceDE w:val="0"/>
        <w:autoSpaceDN w:val="0"/>
        <w:adjustRightInd w:val="0"/>
        <w:ind w:left="0" w:firstLine="851"/>
        <w:jc w:val="both"/>
        <w:rPr>
          <w:sz w:val="28"/>
          <w:szCs w:val="28"/>
          <w:lang w:val="uk-UA"/>
        </w:rPr>
      </w:pPr>
      <w:r w:rsidRPr="00862A51">
        <w:rPr>
          <w:sz w:val="28"/>
          <w:szCs w:val="28"/>
          <w:lang w:val="uk-UA"/>
        </w:rPr>
        <w:t>привести свої нормативно-правові акти у відповідність із цим Законом;</w:t>
      </w:r>
    </w:p>
    <w:p w:rsidR="00862A51" w:rsidRPr="00862A51" w:rsidRDefault="00862A51" w:rsidP="00376E83">
      <w:pPr>
        <w:pStyle w:val="af4"/>
        <w:widowControl w:val="0"/>
        <w:autoSpaceDE w:val="0"/>
        <w:autoSpaceDN w:val="0"/>
        <w:adjustRightInd w:val="0"/>
        <w:ind w:left="0" w:firstLine="851"/>
        <w:jc w:val="both"/>
        <w:rPr>
          <w:sz w:val="28"/>
          <w:szCs w:val="28"/>
          <w:lang w:val="uk-UA"/>
        </w:rPr>
      </w:pPr>
      <w:bookmarkStart w:id="2" w:name="n329"/>
      <w:bookmarkEnd w:id="2"/>
      <w:r w:rsidRPr="00862A51">
        <w:rPr>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A32978" w:rsidRPr="00862A51" w:rsidRDefault="00A32978" w:rsidP="00862A51">
      <w:pPr>
        <w:spacing w:before="120"/>
        <w:ind w:firstLine="360"/>
        <w:jc w:val="both"/>
        <w:rPr>
          <w:color w:val="4472C4" w:themeColor="accent5"/>
          <w:sz w:val="28"/>
          <w:szCs w:val="28"/>
          <w:lang w:val="uk-UA"/>
        </w:rPr>
      </w:pPr>
    </w:p>
    <w:p w:rsidR="00A32978" w:rsidRPr="00A222CE" w:rsidRDefault="00A32978" w:rsidP="00862A51">
      <w:pPr>
        <w:spacing w:before="120"/>
        <w:ind w:firstLine="360"/>
        <w:jc w:val="both"/>
        <w:rPr>
          <w:sz w:val="28"/>
          <w:szCs w:val="28"/>
          <w:lang w:val="uk-UA"/>
        </w:rPr>
      </w:pPr>
    </w:p>
    <w:p w:rsidR="00A32978" w:rsidRPr="00A222CE" w:rsidRDefault="00A32978" w:rsidP="00952E5F">
      <w:pPr>
        <w:pStyle w:val="HTML"/>
        <w:spacing w:before="120"/>
        <w:ind w:firstLine="425"/>
        <w:rPr>
          <w:rFonts w:ascii="Times New Roman" w:hAnsi="Times New Roman" w:cs="Times New Roman"/>
          <w:b/>
          <w:sz w:val="28"/>
          <w:szCs w:val="28"/>
          <w:lang w:val="uk-UA"/>
        </w:rPr>
      </w:pPr>
      <w:r w:rsidRPr="00A222CE">
        <w:rPr>
          <w:rFonts w:ascii="Times New Roman" w:hAnsi="Times New Roman" w:cs="Times New Roman"/>
          <w:b/>
          <w:sz w:val="28"/>
          <w:szCs w:val="28"/>
          <w:lang w:val="uk-UA"/>
        </w:rPr>
        <w:t>Голова Верховної Ради</w:t>
      </w:r>
    </w:p>
    <w:p w:rsidR="00A32978" w:rsidRPr="00A222CE" w:rsidRDefault="00A32978" w:rsidP="00952E5F">
      <w:pPr>
        <w:spacing w:before="120"/>
        <w:ind w:firstLine="425"/>
        <w:jc w:val="both"/>
        <w:rPr>
          <w:b/>
          <w:sz w:val="28"/>
          <w:szCs w:val="28"/>
          <w:lang w:val="uk-UA"/>
        </w:rPr>
      </w:pPr>
      <w:r w:rsidRPr="00A222CE">
        <w:rPr>
          <w:b/>
          <w:sz w:val="28"/>
          <w:szCs w:val="28"/>
          <w:lang w:val="uk-UA"/>
        </w:rPr>
        <w:t xml:space="preserve">             України</w:t>
      </w:r>
    </w:p>
    <w:p w:rsidR="002618F0" w:rsidRPr="00A222CE" w:rsidRDefault="002618F0" w:rsidP="00952E5F">
      <w:pPr>
        <w:pStyle w:val="a3"/>
        <w:spacing w:before="120" w:beforeAutospacing="0" w:after="0" w:afterAutospacing="0"/>
        <w:ind w:firstLine="425"/>
        <w:jc w:val="both"/>
        <w:rPr>
          <w:b/>
          <w:bCs/>
          <w:sz w:val="28"/>
          <w:szCs w:val="28"/>
          <w:lang w:val="uk-UA"/>
        </w:rPr>
      </w:pPr>
    </w:p>
    <w:sectPr w:rsidR="002618F0" w:rsidRPr="00A222CE" w:rsidSect="007E56D7">
      <w:headerReference w:type="even" r:id="rId11"/>
      <w:headerReference w:type="default" r:id="rId12"/>
      <w:footerReference w:type="even" r:id="rId13"/>
      <w:pgSz w:w="11906" w:h="16838" w:code="9"/>
      <w:pgMar w:top="1134" w:right="851" w:bottom="1134"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1164" w:rsidRDefault="004B1164">
      <w:r>
        <w:separator/>
      </w:r>
    </w:p>
  </w:endnote>
  <w:endnote w:type="continuationSeparator" w:id="0">
    <w:p w:rsidR="004B1164" w:rsidRDefault="004B1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6E7" w:rsidRDefault="002026E7" w:rsidP="00FE5ACD">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2026E7" w:rsidRDefault="002026E7" w:rsidP="00FE5ACD">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1164" w:rsidRDefault="004B1164">
      <w:r>
        <w:separator/>
      </w:r>
    </w:p>
  </w:footnote>
  <w:footnote w:type="continuationSeparator" w:id="0">
    <w:p w:rsidR="004B1164" w:rsidRDefault="004B1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6E7" w:rsidRDefault="002026E7" w:rsidP="00CB4D03">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2026E7" w:rsidRDefault="002026E7">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6E7" w:rsidRDefault="002026E7" w:rsidP="00CB4D03">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D1F9A">
      <w:rPr>
        <w:rStyle w:val="a5"/>
        <w:noProof/>
      </w:rPr>
      <w:t>6</w:t>
    </w:r>
    <w:r>
      <w:rPr>
        <w:rStyle w:val="a5"/>
      </w:rPr>
      <w:fldChar w:fldCharType="end"/>
    </w:r>
  </w:p>
  <w:p w:rsidR="002026E7" w:rsidRDefault="002026E7">
    <w:pPr>
      <w:pStyle w:val="a6"/>
      <w:rPr>
        <w:lang w:val="uk-UA"/>
      </w:rPr>
    </w:pPr>
  </w:p>
  <w:p w:rsidR="002026E7" w:rsidRPr="005B1AED" w:rsidRDefault="002026E7">
    <w:pPr>
      <w:pStyle w:val="a6"/>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E847A0"/>
    <w:multiLevelType w:val="multilevel"/>
    <w:tmpl w:val="31D069C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307"/>
    <w:rsid w:val="000049BD"/>
    <w:rsid w:val="000101E6"/>
    <w:rsid w:val="00017626"/>
    <w:rsid w:val="00017BC1"/>
    <w:rsid w:val="00026963"/>
    <w:rsid w:val="000318D8"/>
    <w:rsid w:val="00032686"/>
    <w:rsid w:val="00041B76"/>
    <w:rsid w:val="0005399F"/>
    <w:rsid w:val="00054B28"/>
    <w:rsid w:val="00056F61"/>
    <w:rsid w:val="00065EFC"/>
    <w:rsid w:val="00080E57"/>
    <w:rsid w:val="00081F4E"/>
    <w:rsid w:val="00084576"/>
    <w:rsid w:val="00084D81"/>
    <w:rsid w:val="00092A13"/>
    <w:rsid w:val="00094202"/>
    <w:rsid w:val="000A23C6"/>
    <w:rsid w:val="000C2248"/>
    <w:rsid w:val="000D0365"/>
    <w:rsid w:val="000D25DA"/>
    <w:rsid w:val="000D5997"/>
    <w:rsid w:val="000E2115"/>
    <w:rsid w:val="000F65AF"/>
    <w:rsid w:val="001018FC"/>
    <w:rsid w:val="001037C3"/>
    <w:rsid w:val="00105338"/>
    <w:rsid w:val="00133B7C"/>
    <w:rsid w:val="00136926"/>
    <w:rsid w:val="00142DD0"/>
    <w:rsid w:val="00166CE5"/>
    <w:rsid w:val="00171D9B"/>
    <w:rsid w:val="00193A76"/>
    <w:rsid w:val="00197BDE"/>
    <w:rsid w:val="001B43FD"/>
    <w:rsid w:val="001B6935"/>
    <w:rsid w:val="001C5424"/>
    <w:rsid w:val="001C5B7A"/>
    <w:rsid w:val="001C5D5A"/>
    <w:rsid w:val="001C6DB0"/>
    <w:rsid w:val="001C7B40"/>
    <w:rsid w:val="001D1BAD"/>
    <w:rsid w:val="001D2559"/>
    <w:rsid w:val="001E2D16"/>
    <w:rsid w:val="001F0866"/>
    <w:rsid w:val="001F4E41"/>
    <w:rsid w:val="002016FC"/>
    <w:rsid w:val="002026E7"/>
    <w:rsid w:val="002145D3"/>
    <w:rsid w:val="0021519D"/>
    <w:rsid w:val="0021744F"/>
    <w:rsid w:val="00220FD4"/>
    <w:rsid w:val="002347B2"/>
    <w:rsid w:val="00236465"/>
    <w:rsid w:val="00244481"/>
    <w:rsid w:val="002618F0"/>
    <w:rsid w:val="002671A9"/>
    <w:rsid w:val="00270C0C"/>
    <w:rsid w:val="002739FA"/>
    <w:rsid w:val="00280AFF"/>
    <w:rsid w:val="00284B66"/>
    <w:rsid w:val="00286544"/>
    <w:rsid w:val="00290563"/>
    <w:rsid w:val="00290A3F"/>
    <w:rsid w:val="002C72C9"/>
    <w:rsid w:val="002D2654"/>
    <w:rsid w:val="002D5F45"/>
    <w:rsid w:val="002D6520"/>
    <w:rsid w:val="002E7512"/>
    <w:rsid w:val="002F2C19"/>
    <w:rsid w:val="002F4CD4"/>
    <w:rsid w:val="00302F92"/>
    <w:rsid w:val="003049FE"/>
    <w:rsid w:val="00323B03"/>
    <w:rsid w:val="00341F3A"/>
    <w:rsid w:val="00343D4F"/>
    <w:rsid w:val="0035602E"/>
    <w:rsid w:val="00356405"/>
    <w:rsid w:val="00366BD1"/>
    <w:rsid w:val="00376E83"/>
    <w:rsid w:val="003771AA"/>
    <w:rsid w:val="0039254C"/>
    <w:rsid w:val="00394966"/>
    <w:rsid w:val="003A7207"/>
    <w:rsid w:val="003B63E1"/>
    <w:rsid w:val="003D3BA0"/>
    <w:rsid w:val="003D7837"/>
    <w:rsid w:val="003D7CEE"/>
    <w:rsid w:val="003E3BC1"/>
    <w:rsid w:val="003E6099"/>
    <w:rsid w:val="003E77B6"/>
    <w:rsid w:val="003F227B"/>
    <w:rsid w:val="003F2B52"/>
    <w:rsid w:val="003F3E8D"/>
    <w:rsid w:val="003F52F3"/>
    <w:rsid w:val="00401AB5"/>
    <w:rsid w:val="00404B32"/>
    <w:rsid w:val="004213E5"/>
    <w:rsid w:val="00422CAA"/>
    <w:rsid w:val="00423CC3"/>
    <w:rsid w:val="004319C6"/>
    <w:rsid w:val="004326FE"/>
    <w:rsid w:val="00442361"/>
    <w:rsid w:val="00447933"/>
    <w:rsid w:val="00457484"/>
    <w:rsid w:val="00474EF6"/>
    <w:rsid w:val="00477BE7"/>
    <w:rsid w:val="0049430A"/>
    <w:rsid w:val="004956DF"/>
    <w:rsid w:val="0049632B"/>
    <w:rsid w:val="004B1164"/>
    <w:rsid w:val="004C1FC8"/>
    <w:rsid w:val="004C43CB"/>
    <w:rsid w:val="004D08B3"/>
    <w:rsid w:val="004D1BF8"/>
    <w:rsid w:val="004D764C"/>
    <w:rsid w:val="004E00C7"/>
    <w:rsid w:val="004E01D1"/>
    <w:rsid w:val="004E31D1"/>
    <w:rsid w:val="004E5A51"/>
    <w:rsid w:val="004F09F6"/>
    <w:rsid w:val="004F4453"/>
    <w:rsid w:val="005015C5"/>
    <w:rsid w:val="005067D9"/>
    <w:rsid w:val="0051100E"/>
    <w:rsid w:val="005307D3"/>
    <w:rsid w:val="00534B70"/>
    <w:rsid w:val="00541210"/>
    <w:rsid w:val="005523A1"/>
    <w:rsid w:val="00555AED"/>
    <w:rsid w:val="005630BF"/>
    <w:rsid w:val="00563668"/>
    <w:rsid w:val="0057292D"/>
    <w:rsid w:val="00584099"/>
    <w:rsid w:val="00591129"/>
    <w:rsid w:val="00594AC0"/>
    <w:rsid w:val="005A46BD"/>
    <w:rsid w:val="005B1AED"/>
    <w:rsid w:val="005D3457"/>
    <w:rsid w:val="005E7610"/>
    <w:rsid w:val="005F65B5"/>
    <w:rsid w:val="00613CB5"/>
    <w:rsid w:val="00621E9F"/>
    <w:rsid w:val="00635832"/>
    <w:rsid w:val="00652F97"/>
    <w:rsid w:val="00655846"/>
    <w:rsid w:val="0066067E"/>
    <w:rsid w:val="00661E72"/>
    <w:rsid w:val="00663486"/>
    <w:rsid w:val="00677624"/>
    <w:rsid w:val="00677C66"/>
    <w:rsid w:val="00685618"/>
    <w:rsid w:val="006910D6"/>
    <w:rsid w:val="006A1735"/>
    <w:rsid w:val="006B229F"/>
    <w:rsid w:val="006D49BC"/>
    <w:rsid w:val="006E0457"/>
    <w:rsid w:val="006F070C"/>
    <w:rsid w:val="006F4209"/>
    <w:rsid w:val="006F45B3"/>
    <w:rsid w:val="00704987"/>
    <w:rsid w:val="007135D8"/>
    <w:rsid w:val="00713D9B"/>
    <w:rsid w:val="00717307"/>
    <w:rsid w:val="00724189"/>
    <w:rsid w:val="00726A75"/>
    <w:rsid w:val="00735021"/>
    <w:rsid w:val="007770D9"/>
    <w:rsid w:val="007932F9"/>
    <w:rsid w:val="007A7BD9"/>
    <w:rsid w:val="007D6672"/>
    <w:rsid w:val="007E4736"/>
    <w:rsid w:val="007E56D7"/>
    <w:rsid w:val="007F50E9"/>
    <w:rsid w:val="007F6BB6"/>
    <w:rsid w:val="008128AA"/>
    <w:rsid w:val="008178F6"/>
    <w:rsid w:val="00830A0A"/>
    <w:rsid w:val="0083337F"/>
    <w:rsid w:val="0083355D"/>
    <w:rsid w:val="008424D7"/>
    <w:rsid w:val="008454F4"/>
    <w:rsid w:val="0085471B"/>
    <w:rsid w:val="008567FD"/>
    <w:rsid w:val="0086107B"/>
    <w:rsid w:val="00862A51"/>
    <w:rsid w:val="00872133"/>
    <w:rsid w:val="00897F78"/>
    <w:rsid w:val="008A03F4"/>
    <w:rsid w:val="008A05A4"/>
    <w:rsid w:val="008A3D7A"/>
    <w:rsid w:val="008B27B1"/>
    <w:rsid w:val="008C1CA2"/>
    <w:rsid w:val="008C23E1"/>
    <w:rsid w:val="008F354A"/>
    <w:rsid w:val="008F682B"/>
    <w:rsid w:val="00904AC1"/>
    <w:rsid w:val="00914383"/>
    <w:rsid w:val="009159BA"/>
    <w:rsid w:val="00923B0B"/>
    <w:rsid w:val="00936765"/>
    <w:rsid w:val="0094082D"/>
    <w:rsid w:val="0094295D"/>
    <w:rsid w:val="00952E5F"/>
    <w:rsid w:val="0098059C"/>
    <w:rsid w:val="009826B1"/>
    <w:rsid w:val="00985B1A"/>
    <w:rsid w:val="0099526F"/>
    <w:rsid w:val="009A48ED"/>
    <w:rsid w:val="009B5000"/>
    <w:rsid w:val="009C5C52"/>
    <w:rsid w:val="009D1CD6"/>
    <w:rsid w:val="009D5678"/>
    <w:rsid w:val="009F608F"/>
    <w:rsid w:val="00A07AE1"/>
    <w:rsid w:val="00A11D73"/>
    <w:rsid w:val="00A12784"/>
    <w:rsid w:val="00A222CE"/>
    <w:rsid w:val="00A233C0"/>
    <w:rsid w:val="00A31E17"/>
    <w:rsid w:val="00A32978"/>
    <w:rsid w:val="00A35C11"/>
    <w:rsid w:val="00A413F7"/>
    <w:rsid w:val="00A604C4"/>
    <w:rsid w:val="00A6631E"/>
    <w:rsid w:val="00A76274"/>
    <w:rsid w:val="00A8209A"/>
    <w:rsid w:val="00A85EFA"/>
    <w:rsid w:val="00AA5514"/>
    <w:rsid w:val="00AC4C05"/>
    <w:rsid w:val="00AD7ADC"/>
    <w:rsid w:val="00AE063A"/>
    <w:rsid w:val="00AE41C6"/>
    <w:rsid w:val="00B3000F"/>
    <w:rsid w:val="00B33923"/>
    <w:rsid w:val="00B37475"/>
    <w:rsid w:val="00B632A8"/>
    <w:rsid w:val="00B70BD1"/>
    <w:rsid w:val="00B827BD"/>
    <w:rsid w:val="00B87307"/>
    <w:rsid w:val="00BB2FF2"/>
    <w:rsid w:val="00BB3418"/>
    <w:rsid w:val="00BD1F9A"/>
    <w:rsid w:val="00BF578B"/>
    <w:rsid w:val="00BF66F6"/>
    <w:rsid w:val="00BF6E63"/>
    <w:rsid w:val="00C00C7B"/>
    <w:rsid w:val="00C0335B"/>
    <w:rsid w:val="00C15966"/>
    <w:rsid w:val="00C50E00"/>
    <w:rsid w:val="00C622B5"/>
    <w:rsid w:val="00C649F7"/>
    <w:rsid w:val="00C705E7"/>
    <w:rsid w:val="00C87DE4"/>
    <w:rsid w:val="00CA0FFC"/>
    <w:rsid w:val="00CA1683"/>
    <w:rsid w:val="00CB4D03"/>
    <w:rsid w:val="00CC5D2B"/>
    <w:rsid w:val="00CE26B8"/>
    <w:rsid w:val="00CE5CE6"/>
    <w:rsid w:val="00CE7F8B"/>
    <w:rsid w:val="00CF3014"/>
    <w:rsid w:val="00D10C91"/>
    <w:rsid w:val="00D2614E"/>
    <w:rsid w:val="00D310DE"/>
    <w:rsid w:val="00D31817"/>
    <w:rsid w:val="00D3719D"/>
    <w:rsid w:val="00D50B3D"/>
    <w:rsid w:val="00D614DC"/>
    <w:rsid w:val="00D6312F"/>
    <w:rsid w:val="00D64739"/>
    <w:rsid w:val="00D656BC"/>
    <w:rsid w:val="00D84A11"/>
    <w:rsid w:val="00D85902"/>
    <w:rsid w:val="00D971C3"/>
    <w:rsid w:val="00DA0701"/>
    <w:rsid w:val="00DA2E4A"/>
    <w:rsid w:val="00DA545E"/>
    <w:rsid w:val="00DA7E24"/>
    <w:rsid w:val="00DC14A6"/>
    <w:rsid w:val="00DC1D8D"/>
    <w:rsid w:val="00DC240D"/>
    <w:rsid w:val="00DD7584"/>
    <w:rsid w:val="00DE2530"/>
    <w:rsid w:val="00E054D3"/>
    <w:rsid w:val="00E05722"/>
    <w:rsid w:val="00E068DA"/>
    <w:rsid w:val="00E14FB3"/>
    <w:rsid w:val="00E37C65"/>
    <w:rsid w:val="00E47DC8"/>
    <w:rsid w:val="00E63080"/>
    <w:rsid w:val="00E67E8A"/>
    <w:rsid w:val="00E76A9A"/>
    <w:rsid w:val="00E76BB2"/>
    <w:rsid w:val="00E86FDB"/>
    <w:rsid w:val="00E956BA"/>
    <w:rsid w:val="00E95715"/>
    <w:rsid w:val="00EA1DCB"/>
    <w:rsid w:val="00EA2996"/>
    <w:rsid w:val="00EA57D8"/>
    <w:rsid w:val="00ED3D1E"/>
    <w:rsid w:val="00ED552E"/>
    <w:rsid w:val="00EF09F9"/>
    <w:rsid w:val="00EF313A"/>
    <w:rsid w:val="00F0085F"/>
    <w:rsid w:val="00F072D9"/>
    <w:rsid w:val="00F119FC"/>
    <w:rsid w:val="00F307B7"/>
    <w:rsid w:val="00F311D7"/>
    <w:rsid w:val="00F41FC7"/>
    <w:rsid w:val="00F53C0F"/>
    <w:rsid w:val="00F544A8"/>
    <w:rsid w:val="00F8306D"/>
    <w:rsid w:val="00F83F4E"/>
    <w:rsid w:val="00F8721A"/>
    <w:rsid w:val="00F87FFA"/>
    <w:rsid w:val="00F973DC"/>
    <w:rsid w:val="00FB362D"/>
    <w:rsid w:val="00FC3120"/>
    <w:rsid w:val="00FE03BE"/>
    <w:rsid w:val="00FE5ACD"/>
    <w:rsid w:val="00FF25E6"/>
    <w:rsid w:val="00FF3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1AEA79E-446F-4A3A-B230-E38FE3E8F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qFormat/>
    <w:rsid w:val="009826B1"/>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qFormat/>
    <w:pPr>
      <w:spacing w:before="100" w:beforeAutospacing="1" w:after="100" w:afterAutospacing="1"/>
      <w:outlineLvl w:val="1"/>
    </w:pPr>
    <w:rPr>
      <w:b/>
      <w:bCs/>
      <w:sz w:val="36"/>
      <w:szCs w:val="36"/>
    </w:rPr>
  </w:style>
  <w:style w:type="paragraph" w:styleId="3">
    <w:name w:val="heading 3"/>
    <w:basedOn w:val="a"/>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100" w:beforeAutospacing="1" w:after="100" w:afterAutospacing="1"/>
    </w:p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4">
    <w:name w:val="footer"/>
    <w:basedOn w:val="a"/>
    <w:rsid w:val="00FE5ACD"/>
    <w:pPr>
      <w:tabs>
        <w:tab w:val="center" w:pos="4819"/>
        <w:tab w:val="right" w:pos="9639"/>
      </w:tabs>
    </w:pPr>
  </w:style>
  <w:style w:type="character" w:styleId="a5">
    <w:name w:val="page number"/>
    <w:basedOn w:val="a0"/>
    <w:rsid w:val="00FE5ACD"/>
  </w:style>
  <w:style w:type="paragraph" w:styleId="a6">
    <w:name w:val="header"/>
    <w:basedOn w:val="a"/>
    <w:rsid w:val="005B1AED"/>
    <w:pPr>
      <w:tabs>
        <w:tab w:val="center" w:pos="4819"/>
        <w:tab w:val="right" w:pos="9639"/>
      </w:tabs>
    </w:pPr>
  </w:style>
  <w:style w:type="character" w:customStyle="1" w:styleId="apple-converted-space">
    <w:name w:val="apple-converted-space"/>
    <w:basedOn w:val="a0"/>
    <w:rsid w:val="00056F61"/>
  </w:style>
  <w:style w:type="character" w:styleId="a7">
    <w:name w:val="Hyperlink"/>
    <w:basedOn w:val="a0"/>
    <w:rsid w:val="00056F61"/>
    <w:rPr>
      <w:color w:val="0000FF"/>
      <w:u w:val="single"/>
    </w:rPr>
  </w:style>
  <w:style w:type="paragraph" w:customStyle="1" w:styleId="rvps2">
    <w:name w:val="rvps2"/>
    <w:basedOn w:val="a"/>
    <w:rsid w:val="00C705E7"/>
    <w:pPr>
      <w:spacing w:before="100" w:beforeAutospacing="1" w:after="100" w:afterAutospacing="1"/>
    </w:pPr>
    <w:rPr>
      <w:lang w:val="uk-UA" w:eastAsia="uk-UA"/>
    </w:rPr>
  </w:style>
  <w:style w:type="character" w:customStyle="1" w:styleId="rvts9">
    <w:name w:val="rvts9"/>
    <w:basedOn w:val="a0"/>
    <w:rsid w:val="00C705E7"/>
  </w:style>
  <w:style w:type="character" w:customStyle="1" w:styleId="rvts46">
    <w:name w:val="rvts46"/>
    <w:basedOn w:val="a0"/>
    <w:rsid w:val="00C705E7"/>
  </w:style>
  <w:style w:type="paragraph" w:styleId="a8">
    <w:name w:val="Plain Text"/>
    <w:basedOn w:val="a"/>
    <w:link w:val="a9"/>
    <w:rsid w:val="005067D9"/>
    <w:rPr>
      <w:rFonts w:ascii="Courier New" w:hAnsi="Courier New"/>
      <w:sz w:val="20"/>
      <w:szCs w:val="20"/>
      <w:lang w:val="uk-UA"/>
    </w:rPr>
  </w:style>
  <w:style w:type="character" w:customStyle="1" w:styleId="a9">
    <w:name w:val="Текст Знак"/>
    <w:basedOn w:val="a0"/>
    <w:link w:val="a8"/>
    <w:locked/>
    <w:rsid w:val="005067D9"/>
    <w:rPr>
      <w:rFonts w:ascii="Courier New" w:hAnsi="Courier New"/>
      <w:lang w:val="uk-UA" w:eastAsia="ru-RU" w:bidi="ar-SA"/>
    </w:rPr>
  </w:style>
  <w:style w:type="paragraph" w:styleId="aa">
    <w:name w:val="Title"/>
    <w:basedOn w:val="a"/>
    <w:link w:val="ab"/>
    <w:uiPriority w:val="99"/>
    <w:qFormat/>
    <w:rsid w:val="005067D9"/>
    <w:pPr>
      <w:jc w:val="center"/>
    </w:pPr>
    <w:rPr>
      <w:b/>
      <w:sz w:val="28"/>
      <w:szCs w:val="20"/>
      <w:lang w:val="uk-UA"/>
    </w:rPr>
  </w:style>
  <w:style w:type="character" w:customStyle="1" w:styleId="CharStyle5">
    <w:name w:val="Char Style 5"/>
    <w:basedOn w:val="a0"/>
    <w:link w:val="Style4"/>
    <w:locked/>
    <w:rsid w:val="00136926"/>
    <w:rPr>
      <w:sz w:val="27"/>
      <w:szCs w:val="27"/>
      <w:shd w:val="clear" w:color="auto" w:fill="FFFFFF"/>
      <w:lang w:bidi="ar-SA"/>
    </w:rPr>
  </w:style>
  <w:style w:type="paragraph" w:customStyle="1" w:styleId="Style4">
    <w:name w:val="Style 4"/>
    <w:basedOn w:val="a"/>
    <w:link w:val="CharStyle5"/>
    <w:rsid w:val="00136926"/>
    <w:pPr>
      <w:widowControl w:val="0"/>
      <w:shd w:val="clear" w:color="auto" w:fill="FFFFFF"/>
      <w:spacing w:after="300" w:line="240" w:lineRule="atLeast"/>
    </w:pPr>
    <w:rPr>
      <w:sz w:val="27"/>
      <w:szCs w:val="27"/>
      <w:shd w:val="clear" w:color="auto" w:fill="FFFFFF"/>
      <w:lang w:val="en-US" w:eastAsia="en-US"/>
    </w:rPr>
  </w:style>
  <w:style w:type="character" w:customStyle="1" w:styleId="rvts37">
    <w:name w:val="rvts37"/>
    <w:basedOn w:val="a0"/>
    <w:rsid w:val="003D7CEE"/>
  </w:style>
  <w:style w:type="table" w:styleId="ac">
    <w:name w:val="Table Grid"/>
    <w:basedOn w:val="a1"/>
    <w:rsid w:val="00BB3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Нормальний текст"/>
    <w:basedOn w:val="a"/>
    <w:link w:val="ae"/>
    <w:rsid w:val="001037C3"/>
    <w:pPr>
      <w:spacing w:before="120"/>
      <w:ind w:firstLine="567"/>
      <w:jc w:val="both"/>
    </w:pPr>
    <w:rPr>
      <w:rFonts w:ascii="Antiqua" w:eastAsia="Calibri" w:hAnsi="Antiqua"/>
      <w:sz w:val="26"/>
      <w:szCs w:val="20"/>
      <w:lang w:val="uk-UA"/>
    </w:rPr>
  </w:style>
  <w:style w:type="character" w:customStyle="1" w:styleId="ae">
    <w:name w:val="Нормальний текст Знак"/>
    <w:link w:val="ad"/>
    <w:locked/>
    <w:rsid w:val="001037C3"/>
    <w:rPr>
      <w:rFonts w:ascii="Antiqua" w:eastAsia="Calibri" w:hAnsi="Antiqua"/>
      <w:sz w:val="26"/>
      <w:lang w:val="uk-UA" w:eastAsia="ru-RU" w:bidi="ar-SA"/>
    </w:rPr>
  </w:style>
  <w:style w:type="character" w:customStyle="1" w:styleId="10">
    <w:name w:val="Заголовок 1 Знак"/>
    <w:basedOn w:val="a0"/>
    <w:link w:val="1"/>
    <w:rsid w:val="009826B1"/>
    <w:rPr>
      <w:rFonts w:asciiTheme="majorHAnsi" w:eastAsiaTheme="majorEastAsia" w:hAnsiTheme="majorHAnsi" w:cstheme="majorBidi"/>
      <w:b/>
      <w:bCs/>
      <w:kern w:val="32"/>
      <w:sz w:val="32"/>
      <w:szCs w:val="32"/>
      <w:lang w:val="ru-RU" w:eastAsia="ru-RU"/>
    </w:rPr>
  </w:style>
  <w:style w:type="paragraph" w:styleId="af">
    <w:name w:val="Balloon Text"/>
    <w:basedOn w:val="a"/>
    <w:link w:val="af0"/>
    <w:rsid w:val="00DA0701"/>
    <w:rPr>
      <w:rFonts w:ascii="Segoe UI" w:hAnsi="Segoe UI" w:cs="Segoe UI"/>
      <w:sz w:val="18"/>
      <w:szCs w:val="18"/>
    </w:rPr>
  </w:style>
  <w:style w:type="character" w:customStyle="1" w:styleId="af0">
    <w:name w:val="Текст у виносці Знак"/>
    <w:basedOn w:val="a0"/>
    <w:link w:val="af"/>
    <w:rsid w:val="00DA0701"/>
    <w:rPr>
      <w:rFonts w:ascii="Segoe UI" w:hAnsi="Segoe UI" w:cs="Segoe UI"/>
      <w:sz w:val="18"/>
      <w:szCs w:val="18"/>
      <w:lang w:val="ru-RU" w:eastAsia="ru-RU"/>
    </w:rPr>
  </w:style>
  <w:style w:type="paragraph" w:styleId="af1">
    <w:name w:val="No Spacing"/>
    <w:qFormat/>
    <w:rsid w:val="00A32978"/>
    <w:rPr>
      <w:sz w:val="24"/>
      <w:szCs w:val="24"/>
      <w:lang w:val="ru-RU"/>
    </w:rPr>
  </w:style>
  <w:style w:type="character" w:customStyle="1" w:styleId="HTML0">
    <w:name w:val="Стандартний HTML Знак"/>
    <w:link w:val="HTML"/>
    <w:rsid w:val="00A32978"/>
    <w:rPr>
      <w:rFonts w:ascii="Courier New" w:hAnsi="Courier New" w:cs="Courier New"/>
      <w:lang w:val="ru-RU" w:eastAsia="ru-RU"/>
    </w:rPr>
  </w:style>
  <w:style w:type="character" w:customStyle="1" w:styleId="ab">
    <w:name w:val="Назва Знак"/>
    <w:basedOn w:val="a0"/>
    <w:link w:val="aa"/>
    <w:uiPriority w:val="99"/>
    <w:rsid w:val="00AA5514"/>
    <w:rPr>
      <w:b/>
      <w:sz w:val="28"/>
      <w:lang w:val="uk-UA" w:eastAsia="ru-RU"/>
    </w:rPr>
  </w:style>
  <w:style w:type="paragraph" w:customStyle="1" w:styleId="af2">
    <w:name w:val="Установа"/>
    <w:basedOn w:val="a"/>
    <w:uiPriority w:val="99"/>
    <w:rsid w:val="00AA5514"/>
    <w:pPr>
      <w:keepNext/>
      <w:keepLines/>
      <w:spacing w:before="120"/>
      <w:jc w:val="center"/>
    </w:pPr>
    <w:rPr>
      <w:rFonts w:ascii="Antiqua" w:hAnsi="Antiqua" w:cs="Antiqua"/>
      <w:b/>
      <w:bCs/>
      <w:i/>
      <w:iCs/>
      <w:caps/>
      <w:sz w:val="48"/>
      <w:szCs w:val="48"/>
      <w:lang w:val="uk-UA"/>
    </w:rPr>
  </w:style>
  <w:style w:type="character" w:styleId="af3">
    <w:name w:val="FollowedHyperlink"/>
    <w:basedOn w:val="a0"/>
    <w:rsid w:val="007135D8"/>
    <w:rPr>
      <w:color w:val="954F72" w:themeColor="followedHyperlink"/>
      <w:u w:val="single"/>
    </w:rPr>
  </w:style>
  <w:style w:type="paragraph" w:styleId="af4">
    <w:name w:val="List Paragraph"/>
    <w:basedOn w:val="a"/>
    <w:uiPriority w:val="34"/>
    <w:qFormat/>
    <w:rsid w:val="00862A51"/>
    <w:pPr>
      <w:ind w:left="720"/>
      <w:contextualSpacing/>
    </w:pPr>
  </w:style>
  <w:style w:type="character" w:customStyle="1" w:styleId="rvts44">
    <w:name w:val="rvts44"/>
    <w:uiPriority w:val="99"/>
    <w:rsid w:val="006910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349042">
      <w:marLeft w:val="0"/>
      <w:marRight w:val="0"/>
      <w:marTop w:val="0"/>
      <w:marBottom w:val="0"/>
      <w:divBdr>
        <w:top w:val="none" w:sz="0" w:space="0" w:color="auto"/>
        <w:left w:val="none" w:sz="0" w:space="0" w:color="auto"/>
        <w:bottom w:val="none" w:sz="0" w:space="0" w:color="auto"/>
        <w:right w:val="none" w:sz="0" w:space="0" w:color="auto"/>
      </w:divBdr>
    </w:div>
    <w:div w:id="1216312750">
      <w:marLeft w:val="0"/>
      <w:marRight w:val="0"/>
      <w:marTop w:val="0"/>
      <w:marBottom w:val="0"/>
      <w:divBdr>
        <w:top w:val="none" w:sz="0" w:space="0" w:color="auto"/>
        <w:left w:val="none" w:sz="0" w:space="0" w:color="auto"/>
        <w:bottom w:val="none" w:sz="0" w:space="0" w:color="auto"/>
        <w:right w:val="none" w:sz="0" w:space="0" w:color="auto"/>
      </w:divBdr>
    </w:div>
    <w:div w:id="1266376737">
      <w:marLeft w:val="0"/>
      <w:marRight w:val="0"/>
      <w:marTop w:val="0"/>
      <w:marBottom w:val="0"/>
      <w:divBdr>
        <w:top w:val="none" w:sz="0" w:space="0" w:color="auto"/>
        <w:left w:val="none" w:sz="0" w:space="0" w:color="auto"/>
        <w:bottom w:val="none" w:sz="0" w:space="0" w:color="auto"/>
        <w:right w:val="none" w:sz="0" w:space="0" w:color="auto"/>
      </w:divBdr>
    </w:div>
    <w:div w:id="1776251041">
      <w:marLeft w:val="0"/>
      <w:marRight w:val="0"/>
      <w:marTop w:val="0"/>
      <w:marBottom w:val="0"/>
      <w:divBdr>
        <w:top w:val="none" w:sz="0" w:space="0" w:color="auto"/>
        <w:left w:val="none" w:sz="0" w:space="0" w:color="auto"/>
        <w:bottom w:val="none" w:sz="0" w:space="0" w:color="auto"/>
        <w:right w:val="none" w:sz="0" w:space="0" w:color="auto"/>
      </w:divBdr>
    </w:div>
    <w:div w:id="21118494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zakon.rada.gov.ua/laws/show/2633-1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1386F0-6EDE-49B4-9996-01870B17A5B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D53C64-AB4C-4EBC-BCDE-2EF07F0647BD}">
  <ds:schemaRefs>
    <ds:schemaRef ds:uri="http://schemas.microsoft.com/sharepoint/v3/contenttype/forms"/>
  </ds:schemaRefs>
</ds:datastoreItem>
</file>

<file path=customXml/itemProps3.xml><?xml version="1.0" encoding="utf-8"?>
<ds:datastoreItem xmlns:ds="http://schemas.openxmlformats.org/officeDocument/2006/customXml" ds:itemID="{7F74DFDF-2DC3-468E-A9BB-07FF9F0EBE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7891</Words>
  <Characters>4499</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ЗАКОН УКРАЇНИ</vt:lpstr>
    </vt:vector>
  </TitlesOfParts>
  <Company/>
  <LinksUpToDate>false</LinksUpToDate>
  <CharactersWithSpaces>12366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2021-01-06T10:58:00Z</dcterms:created>
  <dcterms:modified xsi:type="dcterms:W3CDTF">2021-01-06T10:58:00Z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