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C6182D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7E624D">
        <w:rPr>
          <w:bCs/>
          <w:i/>
          <w:szCs w:val="28"/>
        </w:rPr>
        <w:t>4</w:t>
      </w:r>
      <w:r w:rsidR="00E63396">
        <w:rPr>
          <w:bCs/>
          <w:i/>
          <w:szCs w:val="28"/>
        </w:rPr>
        <w:t>594</w:t>
      </w:r>
    </w:p>
    <w:p w:rsidR="005C7D24" w:rsidRDefault="005C7D24" w:rsidP="001A1FB0">
      <w:pPr>
        <w:outlineLvl w:val="0"/>
        <w:rPr>
          <w:bCs/>
          <w:i/>
          <w:szCs w:val="28"/>
        </w:rPr>
      </w:pPr>
    </w:p>
    <w:p w:rsidR="00E63396" w:rsidRPr="002675AC" w:rsidRDefault="000B1256" w:rsidP="0069616E">
      <w:pPr>
        <w:ind w:firstLine="851"/>
        <w:jc w:val="both"/>
      </w:pPr>
      <w:r w:rsidRPr="002675AC">
        <w:t>Комітет Верховної Ради України з питань бюджету на своєму засіданні</w:t>
      </w:r>
      <w:r w:rsidR="005A1383" w:rsidRPr="002675AC">
        <w:t xml:space="preserve">                </w:t>
      </w:r>
      <w:r w:rsidRPr="002675AC">
        <w:t xml:space="preserve"> </w:t>
      </w:r>
      <w:r w:rsidR="003524F9" w:rsidRPr="002675AC">
        <w:t xml:space="preserve">  </w:t>
      </w:r>
      <w:r w:rsidR="001A1FB0" w:rsidRPr="002675AC">
        <w:t>17</w:t>
      </w:r>
      <w:r w:rsidR="00E63396" w:rsidRPr="002675AC">
        <w:t xml:space="preserve"> березня 2021</w:t>
      </w:r>
      <w:r w:rsidR="005F7D8B" w:rsidRPr="002675AC">
        <w:t xml:space="preserve"> року (</w:t>
      </w:r>
      <w:r w:rsidRPr="002675AC">
        <w:t>протокол №</w:t>
      </w:r>
      <w:r w:rsidR="001A1FB0" w:rsidRPr="002675AC">
        <w:t>80</w:t>
      </w:r>
      <w:r w:rsidRPr="002675AC">
        <w:t xml:space="preserve">) </w:t>
      </w:r>
      <w:r w:rsidRPr="002675A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675AC">
        <w:t xml:space="preserve">проект Закону </w:t>
      </w:r>
      <w:r w:rsidR="00D34A5A" w:rsidRPr="002675AC">
        <w:t xml:space="preserve">про </w:t>
      </w:r>
      <w:r w:rsidR="00E63396" w:rsidRPr="002675AC">
        <w:rPr>
          <w:szCs w:val="28"/>
        </w:rPr>
        <w:t>внесення змін до статті 219 Кодексу України про адміністративні правопорушення</w:t>
      </w:r>
      <w:r w:rsidR="00E63396" w:rsidRPr="002675AC">
        <w:rPr>
          <w:bCs/>
          <w:szCs w:val="28"/>
          <w:lang w:eastAsia="uk-UA"/>
        </w:rPr>
        <w:t xml:space="preserve"> (щодо розширення повноважень інспекторів з паркування для захисту інтересів осіб з інвалідністю)</w:t>
      </w:r>
      <w:r w:rsidR="00E63396" w:rsidRPr="002675AC">
        <w:t xml:space="preserve"> </w:t>
      </w:r>
      <w:r w:rsidR="001011E7" w:rsidRPr="002675AC">
        <w:t>(реєстр. №</w:t>
      </w:r>
      <w:r w:rsidR="00770652" w:rsidRPr="002675AC">
        <w:t>4</w:t>
      </w:r>
      <w:r w:rsidR="00E63396" w:rsidRPr="002675AC">
        <w:t>594</w:t>
      </w:r>
      <w:r w:rsidR="001011E7" w:rsidRPr="002675AC">
        <w:t xml:space="preserve"> від </w:t>
      </w:r>
      <w:r w:rsidR="00E63396" w:rsidRPr="002675AC">
        <w:t>14</w:t>
      </w:r>
      <w:r w:rsidR="001011E7" w:rsidRPr="002675AC">
        <w:t>.</w:t>
      </w:r>
      <w:r w:rsidR="00E63396" w:rsidRPr="002675AC">
        <w:t>01</w:t>
      </w:r>
      <w:r w:rsidR="001011E7" w:rsidRPr="002675AC">
        <w:t>.20</w:t>
      </w:r>
      <w:r w:rsidR="00AD7F7E" w:rsidRPr="002675AC">
        <w:t>2</w:t>
      </w:r>
      <w:r w:rsidR="00E63396" w:rsidRPr="002675AC">
        <w:t>1</w:t>
      </w:r>
      <w:r w:rsidR="001011E7" w:rsidRPr="002675AC">
        <w:t xml:space="preserve">), поданий </w:t>
      </w:r>
      <w:r w:rsidR="00E63396" w:rsidRPr="002675AC">
        <w:t xml:space="preserve">народними депутатами України Штепою С.С., </w:t>
      </w:r>
      <w:r w:rsidR="00D6216B" w:rsidRPr="002675AC">
        <w:t xml:space="preserve">                      </w:t>
      </w:r>
      <w:r w:rsidR="00E63396" w:rsidRPr="002675AC">
        <w:t xml:space="preserve">Люботою Д.В. та іншими народними депутатами України, і повідомляє </w:t>
      </w:r>
      <w:r w:rsidR="00D6216B" w:rsidRPr="002675AC">
        <w:t>про таке</w:t>
      </w:r>
      <w:r w:rsidR="00E63396" w:rsidRPr="002675AC">
        <w:t>.</w:t>
      </w:r>
    </w:p>
    <w:p w:rsidR="00067037" w:rsidRPr="002675AC" w:rsidRDefault="00393D88" w:rsidP="0069616E">
      <w:pPr>
        <w:ind w:firstLine="851"/>
        <w:jc w:val="both"/>
        <w:rPr>
          <w:szCs w:val="28"/>
        </w:rPr>
      </w:pPr>
      <w:r w:rsidRPr="002675AC">
        <w:t>Законопроект</w:t>
      </w:r>
      <w:r w:rsidR="00E63396" w:rsidRPr="002675AC">
        <w:t xml:space="preserve">ом пропонується </w:t>
      </w:r>
      <w:r w:rsidR="00D6216B" w:rsidRPr="002675AC">
        <w:t>надати право</w:t>
      </w:r>
      <w:r w:rsidR="00E63396" w:rsidRPr="002675AC">
        <w:rPr>
          <w:szCs w:val="28"/>
        </w:rPr>
        <w:t xml:space="preserve"> інспектор</w:t>
      </w:r>
      <w:r w:rsidR="00D6216B" w:rsidRPr="002675AC">
        <w:rPr>
          <w:szCs w:val="28"/>
        </w:rPr>
        <w:t>ам з паркування</w:t>
      </w:r>
      <w:r w:rsidR="00E63396" w:rsidRPr="002675AC">
        <w:rPr>
          <w:szCs w:val="28"/>
        </w:rPr>
        <w:t xml:space="preserve"> </w:t>
      </w:r>
      <w:r w:rsidR="00FC15DE" w:rsidRPr="002675AC">
        <w:rPr>
          <w:szCs w:val="28"/>
        </w:rPr>
        <w:t xml:space="preserve">від імені виконавчих комітетів сільських, селищних, міських </w:t>
      </w:r>
      <w:r w:rsidR="00D6216B" w:rsidRPr="002675AC">
        <w:rPr>
          <w:szCs w:val="28"/>
        </w:rPr>
        <w:t xml:space="preserve">рад </w:t>
      </w:r>
      <w:r w:rsidR="00E63396" w:rsidRPr="002675AC">
        <w:rPr>
          <w:szCs w:val="28"/>
        </w:rPr>
        <w:t>розглядати справи про адміністративні правопорушення, пов’язані з притягненням до відповідальності осіб, які залишили свої транспортні засоби на місцях, передбачених для автомобілів, якими керують водії з інвалідністю або водії, які перевозять осіб з інвалідністю</w:t>
      </w:r>
      <w:r w:rsidR="00D6216B" w:rsidRPr="002675AC">
        <w:rPr>
          <w:szCs w:val="28"/>
        </w:rPr>
        <w:t xml:space="preserve">, а також створенням </w:t>
      </w:r>
      <w:r w:rsidR="00D6216B" w:rsidRPr="002675AC">
        <w:rPr>
          <w:shd w:val="clear" w:color="auto" w:fill="FFFFFF"/>
        </w:rPr>
        <w:t>перешкод водіям з інвалідністю або водіям, які перевозять осіб з інвалідністю, у зупинці чи стоянці керованих ними транспортних засобів</w:t>
      </w:r>
      <w:r w:rsidR="00E63396" w:rsidRPr="002675AC">
        <w:rPr>
          <w:szCs w:val="28"/>
        </w:rPr>
        <w:t>.</w:t>
      </w:r>
    </w:p>
    <w:p w:rsidR="00E63396" w:rsidRPr="002675AC" w:rsidRDefault="00067037" w:rsidP="0069616E">
      <w:pPr>
        <w:ind w:firstLine="851"/>
        <w:jc w:val="both"/>
        <w:rPr>
          <w:szCs w:val="28"/>
        </w:rPr>
      </w:pPr>
      <w:r w:rsidRPr="002675AC">
        <w:rPr>
          <w:szCs w:val="28"/>
        </w:rPr>
        <w:t xml:space="preserve">Слід відмітити, що відповідно до частини </w:t>
      </w:r>
      <w:r w:rsidR="002B0DA3">
        <w:rPr>
          <w:szCs w:val="28"/>
        </w:rPr>
        <w:t>п’ятої</w:t>
      </w:r>
      <w:r w:rsidRPr="002675AC">
        <w:rPr>
          <w:szCs w:val="28"/>
        </w:rPr>
        <w:t xml:space="preserve"> статті 12 Кодексу України про адміністративні правопорушення за такі правопорушення передбачено </w:t>
      </w:r>
      <w:r w:rsidRPr="002675AC">
        <w:rPr>
          <w:shd w:val="clear" w:color="auto" w:fill="FFFFFF"/>
        </w:rPr>
        <w:t>накладення штрафу в розмірі</w:t>
      </w:r>
      <w:r w:rsidRPr="002675AC">
        <w:rPr>
          <w:szCs w:val="28"/>
        </w:rPr>
        <w:t xml:space="preserve"> </w:t>
      </w:r>
      <w:r w:rsidRPr="002675AC">
        <w:rPr>
          <w:shd w:val="clear" w:color="auto" w:fill="FFFFFF"/>
        </w:rPr>
        <w:t>від шістдесяти до ста неоподатковуваних мінімумів доходів громадян</w:t>
      </w:r>
      <w:r w:rsidR="002B0DA3">
        <w:rPr>
          <w:shd w:val="clear" w:color="auto" w:fill="FFFFFF"/>
        </w:rPr>
        <w:t xml:space="preserve"> </w:t>
      </w:r>
      <w:r w:rsidR="002B0DA3" w:rsidRPr="00CF4BAD">
        <w:rPr>
          <w:i/>
          <w:szCs w:val="28"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</w:t>
      </w:r>
      <w:r w:rsidR="002B0DA3">
        <w:rPr>
          <w:i/>
          <w:szCs w:val="28"/>
        </w:rPr>
        <w:t xml:space="preserve">1 020 </w:t>
      </w:r>
      <w:r w:rsidR="002B0DA3" w:rsidRPr="00CF4BAD">
        <w:rPr>
          <w:i/>
          <w:szCs w:val="28"/>
        </w:rPr>
        <w:t xml:space="preserve"> – </w:t>
      </w:r>
      <w:r w:rsidR="002B0DA3">
        <w:rPr>
          <w:i/>
          <w:szCs w:val="28"/>
        </w:rPr>
        <w:t xml:space="preserve">1 700 </w:t>
      </w:r>
      <w:r w:rsidR="002B0DA3" w:rsidRPr="00CF4BAD">
        <w:rPr>
          <w:i/>
          <w:szCs w:val="28"/>
        </w:rPr>
        <w:t>грн./</w:t>
      </w:r>
      <w:r w:rsidRPr="002675AC">
        <w:rPr>
          <w:shd w:val="clear" w:color="auto" w:fill="FFFFFF"/>
        </w:rPr>
        <w:t>.</w:t>
      </w:r>
      <w:r w:rsidRPr="002675AC">
        <w:rPr>
          <w:szCs w:val="28"/>
        </w:rPr>
        <w:t xml:space="preserve"> </w:t>
      </w:r>
    </w:p>
    <w:p w:rsidR="00067037" w:rsidRPr="002675AC" w:rsidRDefault="00067037" w:rsidP="0069616E">
      <w:pPr>
        <w:ind w:firstLine="851"/>
        <w:jc w:val="both"/>
        <w:rPr>
          <w:szCs w:val="28"/>
        </w:rPr>
      </w:pPr>
      <w:r w:rsidRPr="002675AC">
        <w:rPr>
          <w:szCs w:val="28"/>
        </w:rPr>
        <w:t xml:space="preserve">На даний час, керуючись статтею 222 Кодексу України про адміністративні правопорушення, справи про такі правопорушення розглядають органи Національної поліції, що зумовлює зарахування </w:t>
      </w:r>
      <w:r w:rsidR="002B0DA3">
        <w:rPr>
          <w:szCs w:val="28"/>
        </w:rPr>
        <w:t>відповідних</w:t>
      </w:r>
      <w:r w:rsidRPr="002675AC">
        <w:rPr>
          <w:szCs w:val="28"/>
        </w:rPr>
        <w:t xml:space="preserve"> штрафів до державного бюджету. </w:t>
      </w:r>
    </w:p>
    <w:p w:rsidR="001A1FB0" w:rsidRPr="002675AC" w:rsidRDefault="00067037" w:rsidP="0069616E">
      <w:pPr>
        <w:ind w:firstLine="851"/>
        <w:jc w:val="both"/>
      </w:pPr>
      <w:r w:rsidRPr="002675AC">
        <w:rPr>
          <w:spacing w:val="-1"/>
        </w:rPr>
        <w:t>Тому</w:t>
      </w:r>
      <w:r w:rsidR="002B0DA3">
        <w:rPr>
          <w:spacing w:val="-1"/>
        </w:rPr>
        <w:t xml:space="preserve"> наслідком </w:t>
      </w:r>
      <w:r w:rsidRPr="002675AC">
        <w:rPr>
          <w:spacing w:val="-1"/>
        </w:rPr>
        <w:t>р</w:t>
      </w:r>
      <w:r w:rsidR="001A1FB0" w:rsidRPr="002675AC">
        <w:rPr>
          <w:spacing w:val="-1"/>
        </w:rPr>
        <w:t>еалізаці</w:t>
      </w:r>
      <w:r w:rsidR="00C6182D">
        <w:rPr>
          <w:spacing w:val="-1"/>
        </w:rPr>
        <w:t>ї</w:t>
      </w:r>
      <w:r w:rsidR="001A1FB0" w:rsidRPr="002675AC">
        <w:rPr>
          <w:spacing w:val="-1"/>
        </w:rPr>
        <w:t xml:space="preserve"> </w:t>
      </w:r>
      <w:r w:rsidR="002B0DA3">
        <w:rPr>
          <w:spacing w:val="-1"/>
        </w:rPr>
        <w:t xml:space="preserve">пропозиції про зміну підвідомчості розгляду </w:t>
      </w:r>
      <w:r w:rsidR="00C6182D">
        <w:rPr>
          <w:spacing w:val="-1"/>
        </w:rPr>
        <w:t xml:space="preserve">справ </w:t>
      </w:r>
      <w:r w:rsidR="002B0DA3">
        <w:rPr>
          <w:spacing w:val="-1"/>
        </w:rPr>
        <w:t xml:space="preserve">стане </w:t>
      </w:r>
      <w:r w:rsidR="001A1FB0" w:rsidRPr="002675AC">
        <w:t xml:space="preserve">збільшення </w:t>
      </w:r>
      <w:r w:rsidR="001A1FB0" w:rsidRPr="002675AC">
        <w:rPr>
          <w:spacing w:val="-1"/>
        </w:rPr>
        <w:t xml:space="preserve">доходів місцевих бюджетів </w:t>
      </w:r>
      <w:r w:rsidR="001A1FB0" w:rsidRPr="002675AC">
        <w:rPr>
          <w:bCs/>
        </w:rPr>
        <w:t>від сплати штрафних санкцій</w:t>
      </w:r>
      <w:r w:rsidR="00FC15DE" w:rsidRPr="002675AC">
        <w:rPr>
          <w:bCs/>
        </w:rPr>
        <w:t xml:space="preserve"> </w:t>
      </w:r>
      <w:r w:rsidRPr="002675AC">
        <w:rPr>
          <w:bCs/>
        </w:rPr>
        <w:t>за</w:t>
      </w:r>
      <w:r w:rsidR="00FC15DE" w:rsidRPr="002675AC">
        <w:rPr>
          <w:bCs/>
        </w:rPr>
        <w:t xml:space="preserve"> адміністративн</w:t>
      </w:r>
      <w:r w:rsidRPr="002675AC">
        <w:rPr>
          <w:bCs/>
        </w:rPr>
        <w:t>і</w:t>
      </w:r>
      <w:r w:rsidR="00FC15DE" w:rsidRPr="002675AC">
        <w:rPr>
          <w:bCs/>
        </w:rPr>
        <w:t xml:space="preserve"> правопорушення</w:t>
      </w:r>
      <w:r w:rsidRPr="002675AC">
        <w:rPr>
          <w:bCs/>
        </w:rPr>
        <w:t xml:space="preserve">, накладені </w:t>
      </w:r>
      <w:r w:rsidR="00FC15DE" w:rsidRPr="002675AC">
        <w:rPr>
          <w:szCs w:val="28"/>
        </w:rPr>
        <w:t>інспекторами з паркування</w:t>
      </w:r>
      <w:r w:rsidR="001A1FB0" w:rsidRPr="002675AC">
        <w:rPr>
          <w:bCs/>
        </w:rPr>
        <w:t>, оскільки такі надходження відповідно до положень статей 64 та 66 Бюджетного кодексу України віднесено до доходів загального фонду місцевих бюджетів.</w:t>
      </w:r>
      <w:r w:rsidR="001A1FB0" w:rsidRPr="002675AC">
        <w:t xml:space="preserve"> </w:t>
      </w:r>
    </w:p>
    <w:p w:rsidR="00F50906" w:rsidRPr="002675AC" w:rsidRDefault="00F50906" w:rsidP="0069616E">
      <w:pPr>
        <w:ind w:firstLine="851"/>
        <w:jc w:val="both"/>
        <w:rPr>
          <w:bCs/>
        </w:rPr>
      </w:pPr>
      <w:r w:rsidRPr="002675AC">
        <w:lastRenderedPageBreak/>
        <w:t xml:space="preserve">У експертному висновку </w:t>
      </w:r>
      <w:r w:rsidRPr="002675AC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085FD2" w:rsidRPr="002675AC">
        <w:rPr>
          <w:bCs/>
        </w:rPr>
        <w:t>потребуватиме</w:t>
      </w:r>
      <w:r w:rsidR="00A9655B" w:rsidRPr="002675AC">
        <w:rPr>
          <w:bCs/>
        </w:rPr>
        <w:t xml:space="preserve"> додаткових витрат </w:t>
      </w:r>
      <w:r w:rsidR="00085FD2" w:rsidRPr="002675AC">
        <w:rPr>
          <w:bCs/>
        </w:rPr>
        <w:t>з</w:t>
      </w:r>
      <w:r w:rsidRPr="002675AC">
        <w:rPr>
          <w:bCs/>
        </w:rPr>
        <w:t xml:space="preserve"> державного </w:t>
      </w:r>
      <w:r w:rsidR="001A1FB0" w:rsidRPr="002675AC">
        <w:rPr>
          <w:bCs/>
        </w:rPr>
        <w:t xml:space="preserve">та місцевих </w:t>
      </w:r>
      <w:r w:rsidRPr="002675AC">
        <w:rPr>
          <w:bCs/>
        </w:rPr>
        <w:t>бюджет</w:t>
      </w:r>
      <w:r w:rsidR="001A1FB0" w:rsidRPr="002675AC">
        <w:rPr>
          <w:bCs/>
        </w:rPr>
        <w:t>ів</w:t>
      </w:r>
      <w:r w:rsidRPr="002675AC">
        <w:rPr>
          <w:bCs/>
        </w:rPr>
        <w:t>.</w:t>
      </w:r>
    </w:p>
    <w:p w:rsidR="001A1FB0" w:rsidRPr="002675AC" w:rsidRDefault="001A1FB0" w:rsidP="0069616E">
      <w:pPr>
        <w:ind w:firstLine="851"/>
        <w:jc w:val="both"/>
      </w:pPr>
      <w:r w:rsidRPr="002675AC">
        <w:rPr>
          <w:szCs w:val="28"/>
        </w:rPr>
        <w:t xml:space="preserve">За </w:t>
      </w:r>
      <w:r w:rsidR="00067037" w:rsidRPr="002675AC">
        <w:rPr>
          <w:szCs w:val="28"/>
        </w:rPr>
        <w:t xml:space="preserve">підсумками </w:t>
      </w:r>
      <w:r w:rsidRPr="002675AC">
        <w:rPr>
          <w:szCs w:val="28"/>
        </w:rPr>
        <w:t xml:space="preserve">розгляду Комітет </w:t>
      </w:r>
      <w:r w:rsidR="00067037" w:rsidRPr="002675AC">
        <w:rPr>
          <w:szCs w:val="28"/>
        </w:rPr>
        <w:t xml:space="preserve">з питань бюджету </w:t>
      </w:r>
      <w:r w:rsidRPr="002675AC">
        <w:rPr>
          <w:szCs w:val="28"/>
        </w:rPr>
        <w:t xml:space="preserve">ухвалив рішення, що </w:t>
      </w:r>
      <w:r w:rsidRPr="002675AC">
        <w:t xml:space="preserve">проект Закону </w:t>
      </w:r>
      <w:r w:rsidR="0069616E" w:rsidRPr="002675AC">
        <w:t xml:space="preserve">про </w:t>
      </w:r>
      <w:r w:rsidR="0069616E" w:rsidRPr="002675AC">
        <w:rPr>
          <w:szCs w:val="28"/>
        </w:rPr>
        <w:t>внесення змін до статті 219 Кодексу України про адміністративні правопорушення»</w:t>
      </w:r>
      <w:r w:rsidR="0069616E" w:rsidRPr="002675AC">
        <w:rPr>
          <w:bCs/>
          <w:szCs w:val="28"/>
          <w:lang w:eastAsia="uk-UA"/>
        </w:rPr>
        <w:t xml:space="preserve"> (щодо розширення повноважень інспекторів з паркування для захисту інтересів осіб з інвалідністю)</w:t>
      </w:r>
      <w:r w:rsidR="0069616E" w:rsidRPr="002675AC">
        <w:t xml:space="preserve"> (реєстр. №4594 від 14.01.2021), поданий народними депутатами України Штепою С.С., </w:t>
      </w:r>
      <w:r w:rsidR="00C6182D">
        <w:t xml:space="preserve">                  </w:t>
      </w:r>
      <w:bookmarkStart w:id="0" w:name="_GoBack"/>
      <w:bookmarkEnd w:id="0"/>
      <w:r w:rsidR="0069616E" w:rsidRPr="002675AC">
        <w:t>Люботою Д.В. та іншими народними депутатами України</w:t>
      </w:r>
      <w:r w:rsidRPr="002675AC">
        <w:t>, має опосередкований вплив</w:t>
      </w:r>
      <w:r w:rsidRPr="002675AC">
        <w:rPr>
          <w:b/>
        </w:rPr>
        <w:t xml:space="preserve"> </w:t>
      </w:r>
      <w:r w:rsidRPr="002675AC">
        <w:t>на показники</w:t>
      </w:r>
      <w:r w:rsidR="002B0DA3">
        <w:t xml:space="preserve"> </w:t>
      </w:r>
      <w:r w:rsidRPr="002675AC">
        <w:t xml:space="preserve">бюджетів (може призвести до </w:t>
      </w:r>
      <w:r w:rsidR="002B0DA3">
        <w:t>зміни обсягу надходжень державного та місцевих бюджетів</w:t>
      </w:r>
      <w:r w:rsidRPr="002675AC">
        <w:t xml:space="preserve">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1A1FB0" w:rsidRPr="00600CA9" w:rsidRDefault="001A1FB0" w:rsidP="001A1FB0">
      <w:pPr>
        <w:ind w:firstLine="851"/>
        <w:jc w:val="both"/>
      </w:pPr>
    </w:p>
    <w:p w:rsidR="000142D1" w:rsidRPr="001A1FB0" w:rsidRDefault="000142D1" w:rsidP="00A9655B">
      <w:pPr>
        <w:widowControl w:val="0"/>
        <w:autoSpaceDE w:val="0"/>
        <w:autoSpaceDN w:val="0"/>
        <w:adjustRightInd w:val="0"/>
        <w:ind w:firstLine="851"/>
        <w:jc w:val="both"/>
      </w:pPr>
    </w:p>
    <w:p w:rsidR="00E63396" w:rsidRDefault="00E63396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E63396" w:rsidRPr="00F50906" w:rsidRDefault="00E63396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    </w:t>
      </w:r>
      <w:r>
        <w:rPr>
          <w:b/>
          <w:szCs w:val="28"/>
        </w:rPr>
        <w:t>Ю.Ю. Арістов</w:t>
      </w:r>
    </w:p>
    <w:sectPr w:rsidR="000142D1" w:rsidRPr="005A1383" w:rsidSect="00D6216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037"/>
    <w:rsid w:val="0006753C"/>
    <w:rsid w:val="00085B97"/>
    <w:rsid w:val="00085FD2"/>
    <w:rsid w:val="00093AC2"/>
    <w:rsid w:val="000B1256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75AC"/>
    <w:rsid w:val="002719D1"/>
    <w:rsid w:val="002B0DA3"/>
    <w:rsid w:val="0033692C"/>
    <w:rsid w:val="003524F9"/>
    <w:rsid w:val="00393D88"/>
    <w:rsid w:val="003A40D2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C7D24"/>
    <w:rsid w:val="005E4E55"/>
    <w:rsid w:val="005E563F"/>
    <w:rsid w:val="005F7D8B"/>
    <w:rsid w:val="006907C5"/>
    <w:rsid w:val="0069616E"/>
    <w:rsid w:val="006C6340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9019F3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6216B"/>
    <w:rsid w:val="00D63367"/>
    <w:rsid w:val="00D67786"/>
    <w:rsid w:val="00DE1E2F"/>
    <w:rsid w:val="00DE4D73"/>
    <w:rsid w:val="00DF6233"/>
    <w:rsid w:val="00E05541"/>
    <w:rsid w:val="00E40DBA"/>
    <w:rsid w:val="00E63396"/>
    <w:rsid w:val="00E97E8F"/>
    <w:rsid w:val="00ED301D"/>
    <w:rsid w:val="00ED692D"/>
    <w:rsid w:val="00EE34B1"/>
    <w:rsid w:val="00F50906"/>
    <w:rsid w:val="00F64670"/>
    <w:rsid w:val="00FA0E90"/>
    <w:rsid w:val="00FC0092"/>
    <w:rsid w:val="00FC15DE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DA575C2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2125</Words>
  <Characters>1212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10009</vt:lpstr>
      <vt:lpstr/>
      <vt:lpstr>До законопроекту</vt:lpstr>
      <vt:lpstr>за реєстр. №4594</vt:lpstr>
      <vt:lpstr/>
      <vt:lpstr/>
    </vt:vector>
  </TitlesOfParts>
  <Company>VR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10</cp:revision>
  <cp:lastPrinted>2021-03-11T13:30:00Z</cp:lastPrinted>
  <dcterms:created xsi:type="dcterms:W3CDTF">2021-02-25T15:07:00Z</dcterms:created>
  <dcterms:modified xsi:type="dcterms:W3CDTF">2021-03-12T11:29:00Z</dcterms:modified>
</cp:coreProperties>
</file>