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8BC2D1" w14:textId="77777777" w:rsidR="00395091" w:rsidRPr="00BD1656" w:rsidRDefault="00395091" w:rsidP="00395091">
      <w:pPr>
        <w:spacing w:after="0" w:line="240" w:lineRule="auto"/>
        <w:ind w:firstLine="6946"/>
        <w:rPr>
          <w:rFonts w:ascii="Times New Roman" w:hAnsi="Times New Roman" w:cs="Times New Roman"/>
          <w:sz w:val="28"/>
          <w:szCs w:val="28"/>
        </w:rPr>
      </w:pPr>
      <w:r w:rsidRPr="00BD1656">
        <w:rPr>
          <w:rFonts w:ascii="Times New Roman" w:hAnsi="Times New Roman" w:cs="Times New Roman"/>
          <w:sz w:val="28"/>
          <w:szCs w:val="28"/>
        </w:rPr>
        <w:t>Проект</w:t>
      </w:r>
    </w:p>
    <w:p w14:paraId="34E9E78E" w14:textId="6648478D" w:rsidR="00395091" w:rsidRDefault="00395091" w:rsidP="00395091">
      <w:pPr>
        <w:spacing w:after="0" w:line="240" w:lineRule="auto"/>
        <w:ind w:firstLine="694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BD1656">
        <w:rPr>
          <w:rFonts w:ascii="Times New Roman" w:hAnsi="Times New Roman" w:cs="Times New Roman"/>
          <w:sz w:val="28"/>
          <w:szCs w:val="28"/>
        </w:rPr>
        <w:t>носиться</w:t>
      </w:r>
      <w:r>
        <w:rPr>
          <w:rFonts w:ascii="Times New Roman" w:hAnsi="Times New Roman" w:cs="Times New Roman"/>
          <w:sz w:val="28"/>
          <w:szCs w:val="28"/>
        </w:rPr>
        <w:t xml:space="preserve"> народними</w:t>
      </w:r>
      <w:r w:rsidRPr="00BD165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4C03182" w14:textId="6BE83625" w:rsidR="00395091" w:rsidRDefault="00395091" w:rsidP="00395091">
      <w:pPr>
        <w:spacing w:after="0" w:line="240" w:lineRule="auto"/>
        <w:ind w:firstLine="6946"/>
        <w:rPr>
          <w:rFonts w:ascii="Times New Roman" w:hAnsi="Times New Roman" w:cs="Times New Roman"/>
          <w:sz w:val="28"/>
          <w:szCs w:val="28"/>
        </w:rPr>
      </w:pPr>
      <w:r w:rsidRPr="00BD1656">
        <w:rPr>
          <w:rFonts w:ascii="Times New Roman" w:hAnsi="Times New Roman" w:cs="Times New Roman"/>
          <w:sz w:val="28"/>
          <w:szCs w:val="28"/>
        </w:rPr>
        <w:t>депутат</w:t>
      </w:r>
      <w:r>
        <w:rPr>
          <w:rFonts w:ascii="Times New Roman" w:hAnsi="Times New Roman" w:cs="Times New Roman"/>
          <w:sz w:val="28"/>
          <w:szCs w:val="28"/>
        </w:rPr>
        <w:t>ами</w:t>
      </w:r>
      <w:r w:rsidRPr="00BD1656">
        <w:rPr>
          <w:rFonts w:ascii="Times New Roman" w:hAnsi="Times New Roman" w:cs="Times New Roman"/>
          <w:sz w:val="28"/>
          <w:szCs w:val="28"/>
        </w:rPr>
        <w:t xml:space="preserve"> України</w:t>
      </w:r>
    </w:p>
    <w:p w14:paraId="46721543" w14:textId="77777777" w:rsidR="003F5A70" w:rsidRDefault="003F5A70" w:rsidP="00395091">
      <w:pPr>
        <w:spacing w:after="0" w:line="240" w:lineRule="auto"/>
        <w:ind w:firstLine="6946"/>
        <w:rPr>
          <w:rFonts w:ascii="Times New Roman" w:hAnsi="Times New Roman" w:cs="Times New Roman"/>
          <w:sz w:val="28"/>
          <w:szCs w:val="28"/>
        </w:rPr>
      </w:pPr>
    </w:p>
    <w:p w14:paraId="440B0E00" w14:textId="5794712A" w:rsidR="003F5A70" w:rsidRPr="003F5A70" w:rsidRDefault="003F5A70" w:rsidP="003F5A70">
      <w:pPr>
        <w:spacing w:after="0" w:line="240" w:lineRule="auto"/>
        <w:ind w:firstLine="5670"/>
        <w:jc w:val="righ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F5A70">
        <w:rPr>
          <w:rFonts w:ascii="Times New Roman" w:eastAsia="Times New Roman" w:hAnsi="Times New Roman" w:cs="Times New Roman"/>
          <w:sz w:val="28"/>
          <w:szCs w:val="28"/>
          <w:lang w:eastAsia="uk-UA"/>
        </w:rPr>
        <w:t>Порошенко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м</w:t>
      </w:r>
      <w:r w:rsidRPr="003F5A7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П.О.</w:t>
      </w:r>
    </w:p>
    <w:p w14:paraId="7724FE72" w14:textId="74822379" w:rsidR="003F5A70" w:rsidRPr="003F5A70" w:rsidRDefault="003F5A70" w:rsidP="003F5A70">
      <w:pPr>
        <w:spacing w:after="0" w:line="240" w:lineRule="auto"/>
        <w:ind w:firstLine="5670"/>
        <w:jc w:val="righ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F5A70">
        <w:rPr>
          <w:rFonts w:ascii="Times New Roman" w:eastAsia="Times New Roman" w:hAnsi="Times New Roman" w:cs="Times New Roman"/>
          <w:sz w:val="28"/>
          <w:szCs w:val="28"/>
          <w:lang w:eastAsia="uk-UA"/>
        </w:rPr>
        <w:t>Герасимов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им</w:t>
      </w:r>
      <w:r w:rsidRPr="003F5A7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А.В.</w:t>
      </w:r>
    </w:p>
    <w:p w14:paraId="6142638F" w14:textId="77777777" w:rsidR="003F5A70" w:rsidRPr="003F5A70" w:rsidRDefault="003F5A70" w:rsidP="003F5A70">
      <w:pPr>
        <w:spacing w:after="0" w:line="240" w:lineRule="auto"/>
        <w:ind w:firstLine="5670"/>
        <w:jc w:val="righ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F5A70">
        <w:rPr>
          <w:rFonts w:ascii="Times New Roman" w:eastAsia="Times New Roman" w:hAnsi="Times New Roman" w:cs="Times New Roman"/>
          <w:sz w:val="28"/>
          <w:szCs w:val="28"/>
          <w:lang w:eastAsia="uk-UA"/>
        </w:rPr>
        <w:t>Геращенко І.В.</w:t>
      </w:r>
    </w:p>
    <w:p w14:paraId="4AF24070" w14:textId="3D78E267" w:rsidR="003F5A70" w:rsidRPr="003F5A70" w:rsidRDefault="003F5A70" w:rsidP="003F5A70">
      <w:pPr>
        <w:spacing w:after="0" w:line="240" w:lineRule="auto"/>
        <w:ind w:firstLine="5670"/>
        <w:jc w:val="righ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3F5A70">
        <w:rPr>
          <w:rFonts w:ascii="Times New Roman" w:eastAsia="Times New Roman" w:hAnsi="Times New Roman" w:cs="Times New Roman"/>
          <w:sz w:val="28"/>
          <w:szCs w:val="28"/>
          <w:lang w:eastAsia="uk-UA"/>
        </w:rPr>
        <w:t>Забродськи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м</w:t>
      </w:r>
      <w:proofErr w:type="spellEnd"/>
      <w:r w:rsidRPr="003F5A7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М.В.</w:t>
      </w:r>
    </w:p>
    <w:p w14:paraId="4A9EDA36" w14:textId="6192662D" w:rsidR="003F5A70" w:rsidRPr="003F5A70" w:rsidRDefault="003F5A70" w:rsidP="003F5A70">
      <w:pPr>
        <w:spacing w:after="0" w:line="240" w:lineRule="auto"/>
        <w:ind w:firstLine="5670"/>
        <w:jc w:val="righ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F5A70">
        <w:rPr>
          <w:rFonts w:ascii="Times New Roman" w:eastAsia="Times New Roman" w:hAnsi="Times New Roman" w:cs="Times New Roman"/>
          <w:sz w:val="28"/>
          <w:szCs w:val="28"/>
          <w:lang w:eastAsia="uk-UA"/>
        </w:rPr>
        <w:t>Павленко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м</w:t>
      </w:r>
      <w:r w:rsidRPr="003F5A7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Р.М.</w:t>
      </w:r>
    </w:p>
    <w:p w14:paraId="4B261512" w14:textId="77777777" w:rsidR="003F5A70" w:rsidRPr="003F5A70" w:rsidRDefault="003F5A70" w:rsidP="003F5A70">
      <w:pPr>
        <w:spacing w:after="0" w:line="240" w:lineRule="auto"/>
        <w:ind w:firstLine="5670"/>
        <w:jc w:val="righ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F5A70">
        <w:rPr>
          <w:rFonts w:ascii="Times New Roman" w:eastAsia="Times New Roman" w:hAnsi="Times New Roman" w:cs="Times New Roman"/>
          <w:sz w:val="28"/>
          <w:szCs w:val="28"/>
          <w:lang w:eastAsia="uk-UA"/>
        </w:rPr>
        <w:t>Фріз І.В.</w:t>
      </w:r>
    </w:p>
    <w:p w14:paraId="0F032A02" w14:textId="039AF3CD" w:rsidR="003F5A70" w:rsidRPr="003F5A70" w:rsidRDefault="003F5A70" w:rsidP="003F5A70">
      <w:pPr>
        <w:spacing w:after="0" w:line="240" w:lineRule="auto"/>
        <w:ind w:firstLine="5670"/>
        <w:jc w:val="righ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3F5A70">
        <w:rPr>
          <w:rFonts w:ascii="Times New Roman" w:eastAsia="Times New Roman" w:hAnsi="Times New Roman" w:cs="Times New Roman"/>
          <w:sz w:val="28"/>
          <w:szCs w:val="28"/>
          <w:lang w:eastAsia="uk-UA"/>
        </w:rPr>
        <w:t>Іонов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ою</w:t>
      </w:r>
      <w:proofErr w:type="spellEnd"/>
      <w:r w:rsidRPr="003F5A7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М.М.</w:t>
      </w:r>
    </w:p>
    <w:p w14:paraId="076F59BC" w14:textId="73368274" w:rsidR="003F5A70" w:rsidRPr="003F5A70" w:rsidRDefault="003F5A70" w:rsidP="003F5A70">
      <w:pPr>
        <w:spacing w:after="0" w:line="240" w:lineRule="auto"/>
        <w:ind w:firstLine="5670"/>
        <w:jc w:val="righ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3F5A70">
        <w:rPr>
          <w:rFonts w:ascii="Times New Roman" w:eastAsia="Times New Roman" w:hAnsi="Times New Roman" w:cs="Times New Roman"/>
          <w:sz w:val="28"/>
          <w:szCs w:val="28"/>
          <w:lang w:eastAsia="uk-UA"/>
        </w:rPr>
        <w:t>Ар’єв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им</w:t>
      </w:r>
      <w:proofErr w:type="spellEnd"/>
      <w:r w:rsidRPr="003F5A7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В.І.</w:t>
      </w:r>
    </w:p>
    <w:p w14:paraId="55D22DF4" w14:textId="29F707D3" w:rsidR="003F5A70" w:rsidRPr="003F5A70" w:rsidRDefault="003F5A70" w:rsidP="003F5A70">
      <w:pPr>
        <w:spacing w:after="0" w:line="240" w:lineRule="auto"/>
        <w:ind w:firstLine="5670"/>
        <w:jc w:val="righ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3F5A70">
        <w:rPr>
          <w:rFonts w:ascii="Times New Roman" w:eastAsia="Times New Roman" w:hAnsi="Times New Roman" w:cs="Times New Roman"/>
          <w:sz w:val="28"/>
          <w:szCs w:val="28"/>
          <w:lang w:eastAsia="uk-UA"/>
        </w:rPr>
        <w:t>Величкович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ем</w:t>
      </w:r>
      <w:proofErr w:type="spellEnd"/>
      <w:r w:rsidRPr="003F5A7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М.Р.</w:t>
      </w:r>
    </w:p>
    <w:p w14:paraId="7B39CD5E" w14:textId="1B5A2272" w:rsidR="003F5A70" w:rsidRPr="003F5A70" w:rsidRDefault="003F5A70" w:rsidP="003F5A70">
      <w:pPr>
        <w:spacing w:after="0" w:line="240" w:lineRule="auto"/>
        <w:ind w:firstLine="5670"/>
        <w:jc w:val="righ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F5A70">
        <w:rPr>
          <w:rFonts w:ascii="Times New Roman" w:eastAsia="Times New Roman" w:hAnsi="Times New Roman" w:cs="Times New Roman"/>
          <w:sz w:val="28"/>
          <w:szCs w:val="28"/>
          <w:lang w:eastAsia="uk-UA"/>
        </w:rPr>
        <w:t>Бондар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ем</w:t>
      </w:r>
      <w:r w:rsidRPr="003F5A7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М.Л.</w:t>
      </w:r>
    </w:p>
    <w:p w14:paraId="4C381ADF" w14:textId="73888648" w:rsidR="00395091" w:rsidRDefault="003F5A70" w:rsidP="003F5A70">
      <w:pPr>
        <w:spacing w:after="0" w:line="240" w:lineRule="auto"/>
        <w:ind w:firstLine="5670"/>
        <w:jc w:val="righ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F5A70">
        <w:rPr>
          <w:rFonts w:ascii="Times New Roman" w:eastAsia="Times New Roman" w:hAnsi="Times New Roman" w:cs="Times New Roman"/>
          <w:sz w:val="28"/>
          <w:szCs w:val="28"/>
          <w:lang w:eastAsia="uk-UA"/>
        </w:rPr>
        <w:t>Климпуш-Цинцадзе І.О.</w:t>
      </w:r>
    </w:p>
    <w:p w14:paraId="1F6BC444" w14:textId="77777777" w:rsidR="00395091" w:rsidRPr="00883AFC" w:rsidRDefault="00395091" w:rsidP="00395091">
      <w:pPr>
        <w:spacing w:after="0" w:line="240" w:lineRule="auto"/>
        <w:ind w:firstLine="5670"/>
        <w:jc w:val="righ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045523B9" w14:textId="77777777" w:rsidR="00395091" w:rsidRDefault="00395091" w:rsidP="0039509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72247844" w14:textId="77777777" w:rsidR="002F78A0" w:rsidRDefault="002F78A0" w:rsidP="002F78A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bookmarkStart w:id="0" w:name="_GoBack"/>
      <w:bookmarkEnd w:id="0"/>
    </w:p>
    <w:p w14:paraId="562C3227" w14:textId="77777777" w:rsidR="00395091" w:rsidRDefault="00395091" w:rsidP="0039509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788CE3B9" w14:textId="77777777" w:rsidR="00395091" w:rsidRPr="00C57D6D" w:rsidRDefault="00395091" w:rsidP="0039509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</w:p>
    <w:p w14:paraId="50091D14" w14:textId="77777777" w:rsidR="00395091" w:rsidRPr="00BD1656" w:rsidRDefault="00395091" w:rsidP="0039509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1656">
        <w:rPr>
          <w:rFonts w:ascii="Times New Roman" w:hAnsi="Times New Roman" w:cs="Times New Roman"/>
          <w:b/>
          <w:sz w:val="28"/>
          <w:szCs w:val="28"/>
        </w:rPr>
        <w:t>ПОСТАНОВА</w:t>
      </w:r>
    </w:p>
    <w:p w14:paraId="08AD5F43" w14:textId="77777777" w:rsidR="00395091" w:rsidRPr="00BD1656" w:rsidRDefault="00395091" w:rsidP="0039509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1656">
        <w:rPr>
          <w:rFonts w:ascii="Times New Roman" w:hAnsi="Times New Roman" w:cs="Times New Roman"/>
          <w:b/>
          <w:sz w:val="28"/>
          <w:szCs w:val="28"/>
        </w:rPr>
        <w:t>Верховної Ради України</w:t>
      </w:r>
    </w:p>
    <w:p w14:paraId="3AF79B7A" w14:textId="70126CE2" w:rsidR="00395091" w:rsidRDefault="00395091" w:rsidP="0039509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</w:t>
      </w:r>
      <w:r w:rsidRPr="00400D6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ро вжиття невідкладних заходів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,</w:t>
      </w:r>
      <w:r w:rsidRPr="00400D6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спрямованих на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стабілізацію</w:t>
      </w:r>
    </w:p>
    <w:p w14:paraId="74395F64" w14:textId="77777777" w:rsidR="00D011A2" w:rsidRDefault="00395091" w:rsidP="0039509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д</w:t>
      </w:r>
      <w:r w:rsidRPr="00395091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ержавн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ої</w:t>
      </w:r>
      <w:r w:rsidRPr="00395091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політик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и</w:t>
      </w:r>
      <w:r w:rsidRPr="00395091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у сфері житлово-комунальних послуг</w:t>
      </w:r>
      <w:r w:rsidR="00D011A2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</w:p>
    <w:p w14:paraId="0215CB3B" w14:textId="62586577" w:rsidR="00395091" w:rsidRPr="00395091" w:rsidRDefault="00D011A2" w:rsidP="0039509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та енергетики</w:t>
      </w:r>
    </w:p>
    <w:p w14:paraId="7B3D7195" w14:textId="77777777" w:rsidR="00395091" w:rsidRPr="00AF7A8A" w:rsidRDefault="00395091" w:rsidP="0039509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14:paraId="3BE26730" w14:textId="632AB484" w:rsidR="00F3616D" w:rsidRDefault="00395091" w:rsidP="00F3616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217">
        <w:rPr>
          <w:rFonts w:ascii="Times New Roman" w:hAnsi="Times New Roman" w:cs="Times New Roman"/>
          <w:sz w:val="28"/>
          <w:szCs w:val="28"/>
        </w:rPr>
        <w:t xml:space="preserve">З </w:t>
      </w:r>
      <w:r>
        <w:rPr>
          <w:rFonts w:ascii="Times New Roman" w:hAnsi="Times New Roman" w:cs="Times New Roman"/>
          <w:sz w:val="28"/>
          <w:szCs w:val="28"/>
        </w:rPr>
        <w:t xml:space="preserve">метою захисту національних інтересів, малозабезпечених </w:t>
      </w:r>
      <w:r w:rsidR="00863246">
        <w:rPr>
          <w:rFonts w:ascii="Times New Roman" w:hAnsi="Times New Roman" w:cs="Times New Roman"/>
          <w:sz w:val="28"/>
          <w:szCs w:val="28"/>
        </w:rPr>
        <w:t>верств</w:t>
      </w:r>
      <w:r>
        <w:rPr>
          <w:rFonts w:ascii="Times New Roman" w:hAnsi="Times New Roman" w:cs="Times New Roman"/>
          <w:sz w:val="28"/>
          <w:szCs w:val="28"/>
        </w:rPr>
        <w:t xml:space="preserve"> населення</w:t>
      </w:r>
      <w:r w:rsidR="00F3616D">
        <w:rPr>
          <w:rFonts w:ascii="Times New Roman" w:hAnsi="Times New Roman" w:cs="Times New Roman"/>
          <w:sz w:val="28"/>
          <w:szCs w:val="28"/>
        </w:rPr>
        <w:t xml:space="preserve">, стабілізації роботи енергетичної </w:t>
      </w:r>
      <w:r w:rsidR="00863246">
        <w:rPr>
          <w:rFonts w:ascii="Times New Roman" w:hAnsi="Times New Roman" w:cs="Times New Roman"/>
          <w:sz w:val="28"/>
          <w:szCs w:val="28"/>
        </w:rPr>
        <w:t>системи</w:t>
      </w:r>
      <w:r w:rsidR="00F3616D">
        <w:rPr>
          <w:rFonts w:ascii="Times New Roman" w:hAnsi="Times New Roman" w:cs="Times New Roman"/>
          <w:sz w:val="28"/>
          <w:szCs w:val="28"/>
        </w:rPr>
        <w:t xml:space="preserve"> України та запобігання вчиненню корупційних дій на ринку електроенергії</w:t>
      </w:r>
      <w:r w:rsidRPr="001873E2">
        <w:rPr>
          <w:rFonts w:ascii="Times New Roman" w:hAnsi="Times New Roman" w:cs="Times New Roman"/>
          <w:sz w:val="28"/>
          <w:szCs w:val="28"/>
        </w:rPr>
        <w:t xml:space="preserve">, </w:t>
      </w:r>
    </w:p>
    <w:p w14:paraId="19225680" w14:textId="6D71A561" w:rsidR="00395091" w:rsidRDefault="00395091" w:rsidP="00F3616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73E2">
        <w:rPr>
          <w:rFonts w:ascii="Times New Roman" w:hAnsi="Times New Roman" w:cs="Times New Roman"/>
          <w:sz w:val="28"/>
          <w:szCs w:val="28"/>
        </w:rPr>
        <w:t>Ве</w:t>
      </w:r>
      <w:r>
        <w:rPr>
          <w:rFonts w:ascii="Times New Roman" w:hAnsi="Times New Roman" w:cs="Times New Roman"/>
          <w:sz w:val="28"/>
          <w:szCs w:val="28"/>
        </w:rPr>
        <w:t>рховна Рада України</w:t>
      </w:r>
      <w:r w:rsidRPr="001873E2">
        <w:rPr>
          <w:rFonts w:ascii="Times New Roman" w:hAnsi="Times New Roman" w:cs="Times New Roman"/>
          <w:sz w:val="28"/>
          <w:szCs w:val="28"/>
        </w:rPr>
        <w:t xml:space="preserve"> </w:t>
      </w:r>
      <w:r w:rsidRPr="00F3616D">
        <w:rPr>
          <w:rFonts w:ascii="Times New Roman" w:hAnsi="Times New Roman" w:cs="Times New Roman"/>
          <w:bCs/>
          <w:sz w:val="28"/>
          <w:szCs w:val="28"/>
        </w:rPr>
        <w:t>п о с т а н о в л я є:</w:t>
      </w:r>
    </w:p>
    <w:p w14:paraId="555D2B97" w14:textId="77777777" w:rsidR="00395091" w:rsidRPr="00D6721D" w:rsidRDefault="00395091" w:rsidP="003950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14:paraId="4EFB5EAF" w14:textId="77777777" w:rsidR="00C622A8" w:rsidRPr="00746476" w:rsidRDefault="00C622A8" w:rsidP="00C622A8">
      <w:pPr>
        <w:pStyle w:val="a3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746476">
        <w:rPr>
          <w:rFonts w:ascii="Times New Roman" w:hAnsi="Times New Roman"/>
          <w:sz w:val="28"/>
          <w:szCs w:val="28"/>
        </w:rPr>
        <w:t>Доручити Кабінету Міністрів України невідкладно розглянути питання щодо встановлення з 1 січня 2021 року тарифу на електроенергію населенню (у тому числі яке проживає в житлових будинках, обладнаних кухонними електроплитами) (у тому числі в сільській місцевості)</w:t>
      </w:r>
      <w:r w:rsidRPr="00746476">
        <w:t xml:space="preserve"> </w:t>
      </w:r>
      <w:r w:rsidRPr="00746476">
        <w:rPr>
          <w:rFonts w:ascii="Times New Roman" w:hAnsi="Times New Roman"/>
          <w:sz w:val="28"/>
          <w:szCs w:val="28"/>
        </w:rPr>
        <w:t>за обсяг, спожитий до 1</w:t>
      </w:r>
      <w:r>
        <w:rPr>
          <w:rFonts w:ascii="Times New Roman" w:hAnsi="Times New Roman"/>
          <w:sz w:val="28"/>
          <w:szCs w:val="28"/>
        </w:rPr>
        <w:t>0</w:t>
      </w:r>
      <w:r w:rsidRPr="00746476">
        <w:rPr>
          <w:rFonts w:ascii="Times New Roman" w:hAnsi="Times New Roman"/>
          <w:sz w:val="28"/>
          <w:szCs w:val="28"/>
        </w:rPr>
        <w:t xml:space="preserve">0 </w:t>
      </w:r>
      <w:proofErr w:type="spellStart"/>
      <w:r w:rsidRPr="00746476">
        <w:rPr>
          <w:rFonts w:ascii="Times New Roman" w:hAnsi="Times New Roman"/>
          <w:sz w:val="28"/>
          <w:szCs w:val="28"/>
        </w:rPr>
        <w:t>кВт∙год</w:t>
      </w:r>
      <w:proofErr w:type="spellEnd"/>
      <w:r w:rsidRPr="00746476">
        <w:rPr>
          <w:rFonts w:ascii="Times New Roman" w:hAnsi="Times New Roman"/>
          <w:sz w:val="28"/>
          <w:szCs w:val="28"/>
        </w:rPr>
        <w:t xml:space="preserve"> електроенергії на місяць (включно) в розмірі 0,90 грн. за 1 </w:t>
      </w:r>
      <w:proofErr w:type="spellStart"/>
      <w:r w:rsidRPr="00746476">
        <w:rPr>
          <w:rFonts w:ascii="Times New Roman" w:hAnsi="Times New Roman"/>
          <w:sz w:val="28"/>
          <w:szCs w:val="28"/>
        </w:rPr>
        <w:t>кВт·год</w:t>
      </w:r>
      <w:proofErr w:type="spellEnd"/>
      <w:r w:rsidRPr="00746476">
        <w:rPr>
          <w:rFonts w:ascii="Times New Roman" w:hAnsi="Times New Roman"/>
          <w:sz w:val="28"/>
          <w:szCs w:val="28"/>
        </w:rPr>
        <w:t xml:space="preserve"> (з податком на додану вартість), та за обсяг, спожитий понад 1</w:t>
      </w:r>
      <w:r>
        <w:rPr>
          <w:rFonts w:ascii="Times New Roman" w:hAnsi="Times New Roman"/>
          <w:sz w:val="28"/>
          <w:szCs w:val="28"/>
        </w:rPr>
        <w:t>0</w:t>
      </w:r>
      <w:r w:rsidRPr="00746476">
        <w:rPr>
          <w:rFonts w:ascii="Times New Roman" w:hAnsi="Times New Roman"/>
          <w:sz w:val="28"/>
          <w:szCs w:val="28"/>
        </w:rPr>
        <w:t xml:space="preserve">0 </w:t>
      </w:r>
      <w:proofErr w:type="spellStart"/>
      <w:r w:rsidRPr="00746476">
        <w:rPr>
          <w:rFonts w:ascii="Times New Roman" w:hAnsi="Times New Roman"/>
          <w:sz w:val="28"/>
          <w:szCs w:val="28"/>
        </w:rPr>
        <w:t>кВт∙год</w:t>
      </w:r>
      <w:proofErr w:type="spellEnd"/>
      <w:r w:rsidRPr="00746476">
        <w:rPr>
          <w:rFonts w:ascii="Times New Roman" w:hAnsi="Times New Roman"/>
          <w:sz w:val="28"/>
          <w:szCs w:val="28"/>
        </w:rPr>
        <w:t xml:space="preserve"> електроенергії на місяць </w:t>
      </w:r>
      <w:r>
        <w:rPr>
          <w:rFonts w:ascii="Times New Roman" w:hAnsi="Times New Roman"/>
          <w:sz w:val="28"/>
          <w:szCs w:val="28"/>
        </w:rPr>
        <w:t xml:space="preserve">– </w:t>
      </w:r>
      <w:r w:rsidRPr="00746476">
        <w:rPr>
          <w:rFonts w:ascii="Times New Roman" w:hAnsi="Times New Roman"/>
          <w:sz w:val="28"/>
          <w:szCs w:val="28"/>
        </w:rPr>
        <w:t>в розмірі 1,68 грн.</w:t>
      </w:r>
      <w:r>
        <w:rPr>
          <w:rFonts w:ascii="Times New Roman" w:hAnsi="Times New Roman"/>
          <w:sz w:val="28"/>
          <w:szCs w:val="28"/>
        </w:rPr>
        <w:t xml:space="preserve"> за 1 </w:t>
      </w:r>
      <w:proofErr w:type="spellStart"/>
      <w:r w:rsidRPr="00746476">
        <w:rPr>
          <w:rFonts w:ascii="Times New Roman" w:hAnsi="Times New Roman"/>
          <w:sz w:val="28"/>
          <w:szCs w:val="28"/>
        </w:rPr>
        <w:t>кВт·год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746476">
        <w:rPr>
          <w:rFonts w:ascii="Times New Roman" w:hAnsi="Times New Roman"/>
          <w:sz w:val="28"/>
          <w:szCs w:val="28"/>
        </w:rPr>
        <w:t>(з податком на додану вартість).</w:t>
      </w:r>
    </w:p>
    <w:p w14:paraId="2228CF84" w14:textId="77777777" w:rsidR="00395091" w:rsidRDefault="00395091" w:rsidP="00863246">
      <w:pPr>
        <w:pStyle w:val="a3"/>
        <w:tabs>
          <w:tab w:val="left" w:pos="993"/>
        </w:tabs>
        <w:spacing w:after="12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2C29611" w14:textId="3A900174" w:rsidR="00F3616D" w:rsidRDefault="00F3616D" w:rsidP="00863246">
      <w:pPr>
        <w:pStyle w:val="a3"/>
        <w:numPr>
          <w:ilvl w:val="0"/>
          <w:numId w:val="1"/>
        </w:numPr>
        <w:tabs>
          <w:tab w:val="left" w:pos="993"/>
        </w:tabs>
        <w:spacing w:after="12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Запровадити заборону на імпорт електричної енергії з Республіки Білорусь та </w:t>
      </w:r>
      <w:r w:rsidR="00D011A2">
        <w:rPr>
          <w:rFonts w:ascii="Times New Roman" w:hAnsi="Times New Roman" w:cs="Times New Roman"/>
          <w:sz w:val="28"/>
          <w:szCs w:val="28"/>
        </w:rPr>
        <w:t xml:space="preserve">з </w:t>
      </w:r>
      <w:r>
        <w:rPr>
          <w:rFonts w:ascii="Times New Roman" w:hAnsi="Times New Roman" w:cs="Times New Roman"/>
          <w:sz w:val="28"/>
          <w:szCs w:val="28"/>
        </w:rPr>
        <w:t>Російської Федерації.</w:t>
      </w:r>
    </w:p>
    <w:p w14:paraId="16C2BA06" w14:textId="77777777" w:rsidR="00F3616D" w:rsidRPr="00F3616D" w:rsidRDefault="00F3616D" w:rsidP="00863246">
      <w:pPr>
        <w:pStyle w:val="a3"/>
        <w:tabs>
          <w:tab w:val="left" w:pos="993"/>
        </w:tabs>
        <w:ind w:left="0" w:firstLine="709"/>
        <w:rPr>
          <w:rFonts w:ascii="Times New Roman" w:hAnsi="Times New Roman" w:cs="Times New Roman"/>
          <w:sz w:val="28"/>
          <w:szCs w:val="28"/>
        </w:rPr>
      </w:pPr>
    </w:p>
    <w:p w14:paraId="11E1994C" w14:textId="7D596EA2" w:rsidR="00F3616D" w:rsidRDefault="00863246" w:rsidP="00863246">
      <w:pPr>
        <w:pStyle w:val="a3"/>
        <w:numPr>
          <w:ilvl w:val="0"/>
          <w:numId w:val="1"/>
        </w:numPr>
        <w:tabs>
          <w:tab w:val="left" w:pos="993"/>
        </w:tabs>
        <w:spacing w:after="12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217">
        <w:rPr>
          <w:rFonts w:ascii="Times New Roman" w:hAnsi="Times New Roman" w:cs="Times New Roman"/>
          <w:sz w:val="28"/>
          <w:szCs w:val="28"/>
        </w:rPr>
        <w:t>Кабінету Міністрів України</w:t>
      </w:r>
      <w:r w:rsidR="00F3616D">
        <w:rPr>
          <w:rFonts w:ascii="Times New Roman" w:hAnsi="Times New Roman" w:cs="Times New Roman"/>
          <w:sz w:val="28"/>
          <w:szCs w:val="28"/>
        </w:rPr>
        <w:t xml:space="preserve"> до 1 лютого 2021 року надати Верховній Раді України звіт щодо практичних </w:t>
      </w:r>
      <w:r>
        <w:rPr>
          <w:rFonts w:ascii="Times New Roman" w:hAnsi="Times New Roman" w:cs="Times New Roman"/>
          <w:sz w:val="28"/>
          <w:szCs w:val="28"/>
        </w:rPr>
        <w:t>заходів</w:t>
      </w:r>
      <w:r w:rsidR="00F3616D">
        <w:rPr>
          <w:rFonts w:ascii="Times New Roman" w:hAnsi="Times New Roman" w:cs="Times New Roman"/>
          <w:sz w:val="28"/>
          <w:szCs w:val="28"/>
        </w:rPr>
        <w:t xml:space="preserve">, вжитих з метою </w:t>
      </w:r>
      <w:r>
        <w:rPr>
          <w:rFonts w:ascii="Times New Roman" w:hAnsi="Times New Roman" w:cs="Times New Roman"/>
          <w:sz w:val="28"/>
          <w:szCs w:val="28"/>
        </w:rPr>
        <w:t>об’єднання</w:t>
      </w:r>
      <w:r w:rsidR="00F3616D">
        <w:rPr>
          <w:rFonts w:ascii="Times New Roman" w:hAnsi="Times New Roman" w:cs="Times New Roman"/>
          <w:sz w:val="28"/>
          <w:szCs w:val="28"/>
        </w:rPr>
        <w:t xml:space="preserve"> електромереж Європейського Союзу та України.</w:t>
      </w:r>
    </w:p>
    <w:p w14:paraId="57587B10" w14:textId="77777777" w:rsidR="00F3616D" w:rsidRPr="00F3616D" w:rsidRDefault="00F3616D" w:rsidP="00863246">
      <w:pPr>
        <w:pStyle w:val="a3"/>
        <w:tabs>
          <w:tab w:val="left" w:pos="993"/>
        </w:tabs>
        <w:ind w:left="0" w:firstLine="709"/>
        <w:rPr>
          <w:rFonts w:ascii="Times New Roman" w:hAnsi="Times New Roman" w:cs="Times New Roman"/>
          <w:sz w:val="28"/>
          <w:szCs w:val="28"/>
        </w:rPr>
      </w:pPr>
    </w:p>
    <w:p w14:paraId="27F4045F" w14:textId="3E720346" w:rsidR="00F3616D" w:rsidRDefault="00863246" w:rsidP="00863246">
      <w:pPr>
        <w:pStyle w:val="a3"/>
        <w:numPr>
          <w:ilvl w:val="0"/>
          <w:numId w:val="1"/>
        </w:numPr>
        <w:tabs>
          <w:tab w:val="left" w:pos="993"/>
        </w:tabs>
        <w:spacing w:after="12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Зобов’язати</w:t>
      </w:r>
      <w:r w:rsidR="00F3616D">
        <w:rPr>
          <w:rFonts w:ascii="Times New Roman" w:hAnsi="Times New Roman" w:cs="Times New Roman"/>
          <w:sz w:val="28"/>
          <w:szCs w:val="28"/>
        </w:rPr>
        <w:t xml:space="preserve"> </w:t>
      </w:r>
      <w:r w:rsidRPr="005F5217">
        <w:rPr>
          <w:rFonts w:ascii="Times New Roman" w:hAnsi="Times New Roman" w:cs="Times New Roman"/>
          <w:sz w:val="28"/>
          <w:szCs w:val="28"/>
        </w:rPr>
        <w:t>Кабінет Міністрів України</w:t>
      </w:r>
      <w:r w:rsidR="00F3616D">
        <w:rPr>
          <w:rFonts w:ascii="Times New Roman" w:hAnsi="Times New Roman" w:cs="Times New Roman"/>
          <w:sz w:val="28"/>
          <w:szCs w:val="28"/>
        </w:rPr>
        <w:t xml:space="preserve"> вжити </w:t>
      </w:r>
      <w:r>
        <w:rPr>
          <w:rFonts w:ascii="Times New Roman" w:hAnsi="Times New Roman" w:cs="Times New Roman"/>
          <w:sz w:val="28"/>
          <w:szCs w:val="28"/>
        </w:rPr>
        <w:t>заходів</w:t>
      </w:r>
      <w:r w:rsidR="00F3616D">
        <w:rPr>
          <w:rFonts w:ascii="Times New Roman" w:hAnsi="Times New Roman" w:cs="Times New Roman"/>
          <w:sz w:val="28"/>
          <w:szCs w:val="28"/>
        </w:rPr>
        <w:t xml:space="preserve"> з </w:t>
      </w:r>
      <w:r>
        <w:rPr>
          <w:rFonts w:ascii="Times New Roman" w:hAnsi="Times New Roman" w:cs="Times New Roman"/>
          <w:sz w:val="28"/>
          <w:szCs w:val="28"/>
        </w:rPr>
        <w:t>установлення</w:t>
      </w:r>
      <w:r w:rsidR="00F3616D">
        <w:rPr>
          <w:rFonts w:ascii="Times New Roman" w:hAnsi="Times New Roman" w:cs="Times New Roman"/>
          <w:sz w:val="28"/>
          <w:szCs w:val="28"/>
        </w:rPr>
        <w:t xml:space="preserve"> частки атомної </w:t>
      </w:r>
      <w:r>
        <w:rPr>
          <w:rFonts w:ascii="Times New Roman" w:hAnsi="Times New Roman" w:cs="Times New Roman"/>
          <w:sz w:val="28"/>
          <w:szCs w:val="28"/>
        </w:rPr>
        <w:t>електроенергії</w:t>
      </w:r>
      <w:r w:rsidR="00F3616D">
        <w:rPr>
          <w:rFonts w:ascii="Times New Roman" w:hAnsi="Times New Roman" w:cs="Times New Roman"/>
          <w:sz w:val="28"/>
          <w:szCs w:val="28"/>
        </w:rPr>
        <w:t xml:space="preserve"> в загальному </w:t>
      </w:r>
      <w:r>
        <w:rPr>
          <w:rFonts w:ascii="Times New Roman" w:hAnsi="Times New Roman" w:cs="Times New Roman"/>
          <w:sz w:val="28"/>
          <w:szCs w:val="28"/>
        </w:rPr>
        <w:t>енергетичному</w:t>
      </w:r>
      <w:r w:rsidR="00F3616D">
        <w:rPr>
          <w:rFonts w:ascii="Times New Roman" w:hAnsi="Times New Roman" w:cs="Times New Roman"/>
          <w:sz w:val="28"/>
          <w:szCs w:val="28"/>
        </w:rPr>
        <w:t xml:space="preserve"> балансі України на рівні не менше </w:t>
      </w:r>
      <w:r w:rsidR="00FC1B1E">
        <w:rPr>
          <w:rFonts w:ascii="Times New Roman" w:hAnsi="Times New Roman" w:cs="Times New Roman"/>
          <w:sz w:val="28"/>
          <w:szCs w:val="28"/>
        </w:rPr>
        <w:t>5</w:t>
      </w:r>
      <w:r w:rsidR="00C622A8">
        <w:rPr>
          <w:rFonts w:ascii="Times New Roman" w:hAnsi="Times New Roman" w:cs="Times New Roman"/>
          <w:sz w:val="28"/>
          <w:szCs w:val="28"/>
        </w:rPr>
        <w:t>5</w:t>
      </w:r>
      <w:r w:rsidR="00F3616D">
        <w:rPr>
          <w:rFonts w:ascii="Times New Roman" w:hAnsi="Times New Roman" w:cs="Times New Roman"/>
          <w:sz w:val="28"/>
          <w:szCs w:val="28"/>
        </w:rPr>
        <w:t xml:space="preserve"> відсотків від </w:t>
      </w:r>
      <w:r>
        <w:rPr>
          <w:rFonts w:ascii="Times New Roman" w:hAnsi="Times New Roman" w:cs="Times New Roman"/>
          <w:sz w:val="28"/>
          <w:szCs w:val="28"/>
        </w:rPr>
        <w:t>загального</w:t>
      </w:r>
      <w:r w:rsidR="00F3616D">
        <w:rPr>
          <w:rFonts w:ascii="Times New Roman" w:hAnsi="Times New Roman" w:cs="Times New Roman"/>
          <w:sz w:val="28"/>
          <w:szCs w:val="28"/>
        </w:rPr>
        <w:t xml:space="preserve"> обсягу.</w:t>
      </w:r>
    </w:p>
    <w:p w14:paraId="54776D5F" w14:textId="77777777" w:rsidR="00F3616D" w:rsidRPr="00F3616D" w:rsidRDefault="00F3616D" w:rsidP="00863246">
      <w:pPr>
        <w:pStyle w:val="a3"/>
        <w:tabs>
          <w:tab w:val="left" w:pos="993"/>
        </w:tabs>
        <w:ind w:left="0" w:firstLine="709"/>
        <w:rPr>
          <w:rFonts w:ascii="Times New Roman" w:hAnsi="Times New Roman" w:cs="Times New Roman"/>
          <w:sz w:val="28"/>
          <w:szCs w:val="28"/>
        </w:rPr>
      </w:pPr>
    </w:p>
    <w:p w14:paraId="232EC63A" w14:textId="7D198136" w:rsidR="00F3616D" w:rsidRDefault="00F3616D" w:rsidP="00863246">
      <w:pPr>
        <w:pStyle w:val="a3"/>
        <w:numPr>
          <w:ilvl w:val="0"/>
          <w:numId w:val="1"/>
        </w:numPr>
        <w:tabs>
          <w:tab w:val="left" w:pos="993"/>
        </w:tabs>
        <w:spacing w:after="12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Державній аудиторській службі України, правоохоронним органам </w:t>
      </w:r>
      <w:r w:rsidR="00863246">
        <w:rPr>
          <w:rFonts w:ascii="Times New Roman" w:hAnsi="Times New Roman" w:cs="Times New Roman"/>
          <w:sz w:val="28"/>
          <w:szCs w:val="28"/>
        </w:rPr>
        <w:t>провести</w:t>
      </w:r>
      <w:r>
        <w:rPr>
          <w:rFonts w:ascii="Times New Roman" w:hAnsi="Times New Roman" w:cs="Times New Roman"/>
          <w:sz w:val="28"/>
          <w:szCs w:val="28"/>
        </w:rPr>
        <w:t xml:space="preserve"> аудит </w:t>
      </w:r>
      <w:r w:rsidR="00863246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а перевірку </w:t>
      </w:r>
      <w:r w:rsidR="00863246">
        <w:rPr>
          <w:rFonts w:ascii="Times New Roman" w:hAnsi="Times New Roman" w:cs="Times New Roman"/>
          <w:sz w:val="28"/>
          <w:szCs w:val="28"/>
        </w:rPr>
        <w:t>діяльності</w:t>
      </w:r>
      <w:r>
        <w:rPr>
          <w:rFonts w:ascii="Times New Roman" w:hAnsi="Times New Roman" w:cs="Times New Roman"/>
          <w:sz w:val="28"/>
          <w:szCs w:val="28"/>
        </w:rPr>
        <w:t xml:space="preserve"> ПАТ «Центренерго», постачальників вугілля, державних шахт, а </w:t>
      </w:r>
      <w:r w:rsidR="00863246">
        <w:rPr>
          <w:rFonts w:ascii="Times New Roman" w:hAnsi="Times New Roman" w:cs="Times New Roman"/>
          <w:sz w:val="28"/>
          <w:szCs w:val="28"/>
        </w:rPr>
        <w:t>також</w:t>
      </w:r>
      <w:r>
        <w:rPr>
          <w:rFonts w:ascii="Times New Roman" w:hAnsi="Times New Roman" w:cs="Times New Roman"/>
          <w:sz w:val="28"/>
          <w:szCs w:val="28"/>
        </w:rPr>
        <w:t xml:space="preserve"> ціноутворення.</w:t>
      </w:r>
    </w:p>
    <w:p w14:paraId="157EA8F2" w14:textId="40FF44B3" w:rsidR="00F3616D" w:rsidRDefault="00F3616D" w:rsidP="00D011A2">
      <w:pPr>
        <w:pStyle w:val="a3"/>
        <w:tabs>
          <w:tab w:val="left" w:pos="993"/>
        </w:tabs>
        <w:spacing w:after="12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Фонду державного майна України до 1 лютого 2021 року надати Верховній Раді України розгорнутий звіт за 2020 рік з </w:t>
      </w:r>
      <w:r w:rsidR="00863246">
        <w:rPr>
          <w:rFonts w:ascii="Times New Roman" w:hAnsi="Times New Roman" w:cs="Times New Roman"/>
          <w:sz w:val="28"/>
          <w:szCs w:val="28"/>
        </w:rPr>
        <w:t>поясненням</w:t>
      </w:r>
      <w:r>
        <w:rPr>
          <w:rFonts w:ascii="Times New Roman" w:hAnsi="Times New Roman" w:cs="Times New Roman"/>
          <w:sz w:val="28"/>
          <w:szCs w:val="28"/>
        </w:rPr>
        <w:t xml:space="preserve"> причин збитковості та </w:t>
      </w:r>
      <w:r w:rsidR="00863246">
        <w:rPr>
          <w:rFonts w:ascii="Times New Roman" w:hAnsi="Times New Roman" w:cs="Times New Roman"/>
          <w:sz w:val="28"/>
          <w:szCs w:val="28"/>
        </w:rPr>
        <w:t>критеріїв</w:t>
      </w:r>
      <w:r>
        <w:rPr>
          <w:rFonts w:ascii="Times New Roman" w:hAnsi="Times New Roman" w:cs="Times New Roman"/>
          <w:sz w:val="28"/>
          <w:szCs w:val="28"/>
        </w:rPr>
        <w:t xml:space="preserve"> відбору </w:t>
      </w:r>
      <w:r w:rsidR="00863246">
        <w:rPr>
          <w:rFonts w:ascii="Times New Roman" w:hAnsi="Times New Roman" w:cs="Times New Roman"/>
          <w:sz w:val="28"/>
          <w:szCs w:val="28"/>
        </w:rPr>
        <w:t>керівників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9C56296" w14:textId="77777777" w:rsidR="00F3616D" w:rsidRPr="00F3616D" w:rsidRDefault="00F3616D" w:rsidP="00863246">
      <w:pPr>
        <w:pStyle w:val="a3"/>
        <w:tabs>
          <w:tab w:val="left" w:pos="993"/>
        </w:tabs>
        <w:ind w:left="0" w:firstLine="709"/>
        <w:rPr>
          <w:rFonts w:ascii="Times New Roman" w:hAnsi="Times New Roman" w:cs="Times New Roman"/>
          <w:sz w:val="28"/>
          <w:szCs w:val="28"/>
        </w:rPr>
      </w:pPr>
    </w:p>
    <w:p w14:paraId="57C41E25" w14:textId="5D307439" w:rsidR="00F3616D" w:rsidRDefault="00863246" w:rsidP="00863246">
      <w:pPr>
        <w:pStyle w:val="a3"/>
        <w:numPr>
          <w:ilvl w:val="0"/>
          <w:numId w:val="1"/>
        </w:numPr>
        <w:tabs>
          <w:tab w:val="left" w:pos="993"/>
        </w:tabs>
        <w:spacing w:after="12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Запровадити заборону прямого імпорту природного газу </w:t>
      </w:r>
      <w:r w:rsidR="00D011A2">
        <w:rPr>
          <w:rFonts w:ascii="Times New Roman" w:hAnsi="Times New Roman" w:cs="Times New Roman"/>
          <w:sz w:val="28"/>
          <w:szCs w:val="28"/>
        </w:rPr>
        <w:t xml:space="preserve">до України </w:t>
      </w:r>
      <w:r>
        <w:rPr>
          <w:rFonts w:ascii="Times New Roman" w:hAnsi="Times New Roman" w:cs="Times New Roman"/>
          <w:sz w:val="28"/>
          <w:szCs w:val="28"/>
        </w:rPr>
        <w:t>з Російської Федерації.</w:t>
      </w:r>
    </w:p>
    <w:p w14:paraId="1E03D76E" w14:textId="77777777" w:rsidR="00F3616D" w:rsidRPr="00F3616D" w:rsidRDefault="00F3616D" w:rsidP="00863246">
      <w:pPr>
        <w:pStyle w:val="a3"/>
        <w:tabs>
          <w:tab w:val="left" w:pos="993"/>
        </w:tabs>
        <w:ind w:left="0" w:firstLine="709"/>
        <w:rPr>
          <w:rFonts w:ascii="Times New Roman" w:hAnsi="Times New Roman" w:cs="Times New Roman"/>
          <w:sz w:val="28"/>
          <w:szCs w:val="28"/>
        </w:rPr>
      </w:pPr>
    </w:p>
    <w:p w14:paraId="12ADB76C" w14:textId="4162CCE5" w:rsidR="00395091" w:rsidRPr="00850356" w:rsidRDefault="00395091" w:rsidP="00D011A2">
      <w:pPr>
        <w:pStyle w:val="a3"/>
        <w:numPr>
          <w:ilvl w:val="0"/>
          <w:numId w:val="1"/>
        </w:numPr>
        <w:tabs>
          <w:tab w:val="left" w:pos="993"/>
        </w:tabs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0356">
        <w:rPr>
          <w:rFonts w:ascii="Times New Roman" w:hAnsi="Times New Roman" w:cs="Times New Roman"/>
          <w:sz w:val="28"/>
          <w:szCs w:val="28"/>
        </w:rPr>
        <w:t>Ця Постанова набирає чинності з дня її прийняття.</w:t>
      </w:r>
    </w:p>
    <w:p w14:paraId="2D62741D" w14:textId="77777777" w:rsidR="00395091" w:rsidRPr="00E343BB" w:rsidRDefault="00395091" w:rsidP="00863246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</w:p>
    <w:p w14:paraId="350D5A1F" w14:textId="77777777" w:rsidR="00395091" w:rsidRPr="005F5217" w:rsidRDefault="00395091" w:rsidP="00863246">
      <w:pPr>
        <w:pStyle w:val="a3"/>
        <w:spacing w:after="12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C472C14" w14:textId="77777777" w:rsidR="00395091" w:rsidRPr="00BD1656" w:rsidRDefault="00395091" w:rsidP="0086324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1656">
        <w:rPr>
          <w:rFonts w:ascii="Times New Roman" w:hAnsi="Times New Roman" w:cs="Times New Roman"/>
          <w:b/>
          <w:sz w:val="28"/>
          <w:szCs w:val="28"/>
        </w:rPr>
        <w:t>Голова Верховної Ради</w:t>
      </w:r>
    </w:p>
    <w:p w14:paraId="3172ECC8" w14:textId="1EAA8B16" w:rsidR="00395091" w:rsidRPr="00BD1656" w:rsidRDefault="00395091" w:rsidP="0086324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Pr="00BD1656">
        <w:rPr>
          <w:rFonts w:ascii="Times New Roman" w:hAnsi="Times New Roman" w:cs="Times New Roman"/>
          <w:b/>
          <w:sz w:val="28"/>
          <w:szCs w:val="28"/>
        </w:rPr>
        <w:t xml:space="preserve">України </w:t>
      </w:r>
      <w:r w:rsidRPr="004C195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                                         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    </w:t>
      </w:r>
      <w:r w:rsidRPr="004C195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</w:t>
      </w:r>
      <w:r w:rsidR="00863246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            </w:t>
      </w:r>
      <w:r w:rsidRPr="004C195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863246">
        <w:rPr>
          <w:rFonts w:ascii="Times New Roman" w:hAnsi="Times New Roman" w:cs="Times New Roman"/>
          <w:b/>
          <w:sz w:val="28"/>
          <w:szCs w:val="28"/>
          <w:lang w:val="ru-RU"/>
        </w:rPr>
        <w:t xml:space="preserve">Д. </w:t>
      </w:r>
      <w:proofErr w:type="spellStart"/>
      <w:r w:rsidR="00863246">
        <w:rPr>
          <w:rFonts w:ascii="Times New Roman" w:hAnsi="Times New Roman" w:cs="Times New Roman"/>
          <w:b/>
          <w:sz w:val="28"/>
          <w:szCs w:val="28"/>
          <w:lang w:val="ru-RU"/>
        </w:rPr>
        <w:t>Разумков</w:t>
      </w:r>
      <w:proofErr w:type="spellEnd"/>
    </w:p>
    <w:p w14:paraId="4E3C5BBE" w14:textId="77777777" w:rsidR="00EB0D3F" w:rsidRDefault="00EB0D3F" w:rsidP="00395091">
      <w:pPr>
        <w:jc w:val="both"/>
      </w:pPr>
    </w:p>
    <w:sectPr w:rsidR="00EB0D3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CC1F43"/>
    <w:multiLevelType w:val="hybridMultilevel"/>
    <w:tmpl w:val="BF583DC8"/>
    <w:lvl w:ilvl="0" w:tplc="D2C6916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5091"/>
    <w:rsid w:val="000144F5"/>
    <w:rsid w:val="002A0654"/>
    <w:rsid w:val="002F78A0"/>
    <w:rsid w:val="00395091"/>
    <w:rsid w:val="003F5A70"/>
    <w:rsid w:val="00863246"/>
    <w:rsid w:val="00C622A8"/>
    <w:rsid w:val="00D011A2"/>
    <w:rsid w:val="00EB0D3F"/>
    <w:rsid w:val="00F3616D"/>
    <w:rsid w:val="00FC1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C9A320"/>
  <w15:chartTrackingRefBased/>
  <w15:docId w15:val="{E75962DE-416A-42D0-8C92-42E0A9CA34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50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50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1442</Words>
  <Characters>823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Головатенко Анатолій Степанович</cp:lastModifiedBy>
  <cp:revision>5</cp:revision>
  <dcterms:created xsi:type="dcterms:W3CDTF">2021-01-19T06:17:00Z</dcterms:created>
  <dcterms:modified xsi:type="dcterms:W3CDTF">2021-01-21T08:09:00Z</dcterms:modified>
</cp:coreProperties>
</file>