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BDC" w:rsidRPr="005B5F36" w:rsidRDefault="006029E2" w:rsidP="00625CBF">
      <w:pPr>
        <w:jc w:val="center"/>
        <w:rPr>
          <w:b/>
          <w:bCs/>
          <w:sz w:val="18"/>
          <w:szCs w:val="18"/>
        </w:rPr>
      </w:pPr>
      <w:r w:rsidRPr="00EA5395">
        <w:rPr>
          <w:b/>
          <w:noProof/>
          <w:sz w:val="18"/>
          <w:szCs w:val="18"/>
          <w:lang w:val="uk-UA" w:eastAsia="uk-UA"/>
        </w:rPr>
        <w:drawing>
          <wp:inline distT="0" distB="0" distL="0" distR="0">
            <wp:extent cx="504190" cy="623570"/>
            <wp:effectExtent l="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2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BDC" w:rsidRPr="00DF4B11" w:rsidRDefault="00020BDC" w:rsidP="00625CBF">
      <w:pPr>
        <w:pStyle w:val="1"/>
        <w:jc w:val="center"/>
        <w:rPr>
          <w:rFonts w:ascii="Times New Roman" w:hAnsi="Times New Roman"/>
          <w:color w:val="000000"/>
          <w:sz w:val="44"/>
          <w:szCs w:val="44"/>
        </w:rPr>
      </w:pPr>
      <w:r w:rsidRPr="00DF4B11">
        <w:rPr>
          <w:rFonts w:ascii="Times New Roman" w:hAnsi="Times New Roman"/>
          <w:color w:val="000000"/>
          <w:sz w:val="44"/>
          <w:szCs w:val="44"/>
        </w:rPr>
        <w:t>НАРОДНИЙ ДЕПУТАТ УКРАЇНИ</w:t>
      </w:r>
    </w:p>
    <w:p w:rsidR="00020BDC" w:rsidRPr="005B5F36" w:rsidRDefault="00020BDC" w:rsidP="00625CBF">
      <w:pPr>
        <w:jc w:val="center"/>
      </w:pPr>
      <w:proofErr w:type="spellStart"/>
      <w:r w:rsidRPr="005B5F36">
        <w:t>Україна</w:t>
      </w:r>
      <w:proofErr w:type="spellEnd"/>
      <w:r w:rsidRPr="005B5F36">
        <w:t xml:space="preserve">, 01008, м. </w:t>
      </w:r>
      <w:proofErr w:type="spellStart"/>
      <w:r w:rsidRPr="005B5F36">
        <w:t>Київ</w:t>
      </w:r>
      <w:proofErr w:type="spellEnd"/>
      <w:r w:rsidRPr="005B5F36">
        <w:t xml:space="preserve">, </w:t>
      </w:r>
      <w:proofErr w:type="spellStart"/>
      <w:r w:rsidRPr="005B5F36">
        <w:t>вул</w:t>
      </w:r>
      <w:proofErr w:type="spellEnd"/>
      <w:r w:rsidRPr="005B5F36">
        <w:t xml:space="preserve">. </w:t>
      </w:r>
      <w:proofErr w:type="spellStart"/>
      <w:r w:rsidRPr="005B5F36">
        <w:t>Грушевського</w:t>
      </w:r>
      <w:proofErr w:type="spellEnd"/>
      <w:r w:rsidRPr="005B5F36">
        <w:t>, 5</w:t>
      </w:r>
    </w:p>
    <w:p w:rsidR="00020BDC" w:rsidRPr="005B5F36" w:rsidRDefault="006029E2" w:rsidP="00625CBF">
      <w:pPr>
        <w:ind w:left="3540" w:firstLine="708"/>
        <w:rPr>
          <w:b/>
          <w:bCs/>
          <w:sz w:val="18"/>
          <w:szCs w:val="1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5894705" cy="0"/>
                <wp:effectExtent l="33020" t="36195" r="34925" b="3048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409CEF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66.4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:rsidR="00020BDC" w:rsidRPr="005B5F36" w:rsidRDefault="00020BDC" w:rsidP="00625CBF">
      <w:pPr>
        <w:jc w:val="right"/>
      </w:pPr>
      <w:r>
        <w:t xml:space="preserve"> </w:t>
      </w:r>
      <w:r>
        <w:rPr>
          <w:lang w:val="uk-UA"/>
        </w:rPr>
        <w:t xml:space="preserve">«____» </w:t>
      </w:r>
      <w:r w:rsidRPr="005B5F36">
        <w:t xml:space="preserve"> _____</w:t>
      </w:r>
      <w:r>
        <w:rPr>
          <w:lang w:val="uk-UA"/>
        </w:rPr>
        <w:t>______</w:t>
      </w:r>
      <w:r>
        <w:t xml:space="preserve"> 20</w:t>
      </w:r>
      <w:r w:rsidRPr="00BD1FF7">
        <w:t>2</w:t>
      </w:r>
      <w:r w:rsidR="007B65C6" w:rsidRPr="002D5411">
        <w:t>1</w:t>
      </w:r>
      <w:r w:rsidRPr="005B5F36">
        <w:t xml:space="preserve"> р</w:t>
      </w:r>
      <w:r>
        <w:t>оку</w:t>
      </w:r>
    </w:p>
    <w:p w:rsidR="00020BDC" w:rsidRPr="00962A17" w:rsidRDefault="00020BDC" w:rsidP="00625CBF">
      <w:pPr>
        <w:rPr>
          <w:i/>
          <w:iCs/>
          <w:sz w:val="28"/>
          <w:szCs w:val="28"/>
        </w:rPr>
      </w:pPr>
    </w:p>
    <w:p w:rsidR="00020BDC" w:rsidRDefault="00020BDC" w:rsidP="00625CBF">
      <w:pPr>
        <w:rPr>
          <w:i/>
          <w:iCs/>
          <w:sz w:val="28"/>
          <w:szCs w:val="28"/>
        </w:rPr>
      </w:pPr>
    </w:p>
    <w:p w:rsidR="00020BDC" w:rsidRDefault="00020BDC" w:rsidP="00625CBF">
      <w:pPr>
        <w:pStyle w:val="2"/>
        <w:ind w:firstLine="720"/>
        <w:rPr>
          <w:lang w:val="uk-UA"/>
        </w:rPr>
      </w:pPr>
    </w:p>
    <w:p w:rsidR="00020BDC" w:rsidRPr="0010538C" w:rsidRDefault="00020BDC" w:rsidP="00625CBF">
      <w:pPr>
        <w:pStyle w:val="2"/>
        <w:ind w:firstLine="720"/>
        <w:rPr>
          <w:lang w:val="uk-UA"/>
        </w:rPr>
      </w:pPr>
      <w:r w:rsidRPr="0010538C">
        <w:rPr>
          <w:lang w:val="uk-UA"/>
        </w:rPr>
        <w:t>ВЕРХОВНА РАДА УКРАЇНИ</w:t>
      </w:r>
    </w:p>
    <w:p w:rsidR="00020BDC" w:rsidRPr="0010538C" w:rsidRDefault="00020BDC" w:rsidP="00625CBF">
      <w:pPr>
        <w:ind w:firstLine="720"/>
        <w:jc w:val="right"/>
        <w:rPr>
          <w:b/>
          <w:bCs/>
          <w:sz w:val="28"/>
          <w:szCs w:val="28"/>
          <w:lang w:val="uk-UA"/>
        </w:rPr>
      </w:pPr>
    </w:p>
    <w:p w:rsidR="00020BDC" w:rsidRPr="0010538C" w:rsidRDefault="00020BDC" w:rsidP="0028603F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20BDC" w:rsidRPr="00663ACE" w:rsidRDefault="00020BDC" w:rsidP="007B65C6">
      <w:pPr>
        <w:ind w:right="-6" w:firstLine="709"/>
        <w:jc w:val="both"/>
        <w:rPr>
          <w:b/>
          <w:bCs/>
          <w:sz w:val="28"/>
          <w:szCs w:val="28"/>
          <w:lang w:val="uk-UA"/>
        </w:rPr>
      </w:pPr>
      <w:r w:rsidRPr="00A40CBE">
        <w:rPr>
          <w:sz w:val="28"/>
          <w:szCs w:val="28"/>
          <w:lang w:val="uk-UA"/>
        </w:rPr>
        <w:t xml:space="preserve">Відповідно </w:t>
      </w:r>
      <w:r w:rsidRPr="00A40CBE">
        <w:rPr>
          <w:color w:val="000000"/>
          <w:sz w:val="28"/>
          <w:szCs w:val="28"/>
          <w:lang w:val="uk-UA"/>
        </w:rPr>
        <w:t xml:space="preserve">до статті 93 Конституції України, </w:t>
      </w:r>
      <w:r>
        <w:rPr>
          <w:color w:val="000000"/>
          <w:sz w:val="28"/>
          <w:szCs w:val="28"/>
          <w:lang w:val="uk-UA"/>
        </w:rPr>
        <w:t xml:space="preserve">статті 12 Закону України «Про статус народного депутата України» та </w:t>
      </w:r>
      <w:r w:rsidRPr="00A40CBE">
        <w:rPr>
          <w:color w:val="000000"/>
          <w:sz w:val="28"/>
          <w:szCs w:val="28"/>
          <w:lang w:val="uk-UA"/>
        </w:rPr>
        <w:t>статті 89 Регламенту Верховної Ради України в порядку законодавчої ініціативи подається на розгляд Верховної Ради</w:t>
      </w:r>
      <w:r w:rsidRPr="00C4331E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України</w:t>
      </w:r>
      <w:r w:rsidRPr="00A40CBE">
        <w:rPr>
          <w:color w:val="000000"/>
          <w:sz w:val="28"/>
          <w:szCs w:val="28"/>
          <w:lang w:val="uk-UA"/>
        </w:rPr>
        <w:t xml:space="preserve"> проект </w:t>
      </w:r>
      <w:r>
        <w:rPr>
          <w:color w:val="000000"/>
          <w:sz w:val="28"/>
          <w:szCs w:val="28"/>
          <w:lang w:val="uk-UA"/>
        </w:rPr>
        <w:t>Постанови Верховної Ради України</w:t>
      </w:r>
      <w:r w:rsidRPr="00A40CBE">
        <w:rPr>
          <w:color w:val="000000"/>
          <w:sz w:val="28"/>
          <w:szCs w:val="28"/>
          <w:lang w:val="uk-UA"/>
        </w:rPr>
        <w:t xml:space="preserve"> </w:t>
      </w:r>
      <w:r w:rsidRPr="00F114B5">
        <w:rPr>
          <w:color w:val="000000"/>
          <w:sz w:val="28"/>
          <w:szCs w:val="28"/>
          <w:lang w:val="uk-UA"/>
        </w:rPr>
        <w:t>«</w:t>
      </w:r>
      <w:r w:rsidR="007B65C6" w:rsidRPr="007B65C6">
        <w:rPr>
          <w:sz w:val="28"/>
          <w:szCs w:val="28"/>
          <w:lang w:val="uk-UA"/>
        </w:rPr>
        <w:t>Про вжиття невідкладних заходів, спрямованих на стабілізацію</w:t>
      </w:r>
      <w:r w:rsidR="007B65C6" w:rsidRPr="007B65C6">
        <w:rPr>
          <w:sz w:val="28"/>
          <w:szCs w:val="28"/>
        </w:rPr>
        <w:t xml:space="preserve"> </w:t>
      </w:r>
      <w:r w:rsidR="007B65C6" w:rsidRPr="007B65C6">
        <w:rPr>
          <w:sz w:val="28"/>
          <w:szCs w:val="28"/>
          <w:lang w:val="uk-UA"/>
        </w:rPr>
        <w:t>державної політики у сфері житлово-комунальних послуг та енергетики</w:t>
      </w:r>
      <w:r w:rsidRPr="00F114B5">
        <w:rPr>
          <w:sz w:val="28"/>
          <w:szCs w:val="28"/>
          <w:lang w:val="uk-UA"/>
        </w:rPr>
        <w:t>».</w:t>
      </w:r>
    </w:p>
    <w:p w:rsidR="00020BDC" w:rsidRPr="007B65C6" w:rsidRDefault="00020BDC" w:rsidP="0028603F">
      <w:pPr>
        <w:tabs>
          <w:tab w:val="left" w:pos="0"/>
        </w:tabs>
        <w:ind w:firstLine="709"/>
        <w:jc w:val="both"/>
        <w:rPr>
          <w:sz w:val="28"/>
          <w:szCs w:val="28"/>
          <w:u w:val="single"/>
          <w:lang w:val="uk-UA"/>
        </w:rPr>
      </w:pPr>
      <w:r w:rsidRPr="00A40CBE">
        <w:rPr>
          <w:sz w:val="28"/>
          <w:szCs w:val="28"/>
          <w:lang w:val="uk-UA"/>
        </w:rPr>
        <w:t xml:space="preserve">Доповідати проект </w:t>
      </w:r>
      <w:r>
        <w:rPr>
          <w:sz w:val="28"/>
          <w:szCs w:val="28"/>
          <w:lang w:val="uk-UA"/>
        </w:rPr>
        <w:t>Постанови</w:t>
      </w:r>
      <w:r w:rsidRPr="00A40CBE">
        <w:rPr>
          <w:sz w:val="28"/>
          <w:szCs w:val="28"/>
          <w:lang w:val="uk-UA"/>
        </w:rPr>
        <w:t xml:space="preserve"> на пленарному засіданні Верховної Ради Україн</w:t>
      </w:r>
      <w:r w:rsidR="004E3BF4">
        <w:rPr>
          <w:sz w:val="28"/>
          <w:szCs w:val="28"/>
          <w:lang w:val="uk-UA"/>
        </w:rPr>
        <w:t>и буде народний депутат України</w:t>
      </w:r>
      <w:r w:rsidR="007B65C6" w:rsidRPr="007B65C6">
        <w:rPr>
          <w:sz w:val="28"/>
          <w:szCs w:val="28"/>
        </w:rPr>
        <w:t xml:space="preserve"> </w:t>
      </w:r>
      <w:r w:rsidR="007B65C6">
        <w:rPr>
          <w:sz w:val="28"/>
          <w:szCs w:val="28"/>
          <w:lang w:val="uk-UA"/>
        </w:rPr>
        <w:t>Герасимов Артур Володимирович.</w:t>
      </w:r>
    </w:p>
    <w:p w:rsidR="00020BDC" w:rsidRPr="00A40CBE" w:rsidRDefault="00020BDC" w:rsidP="0028603F">
      <w:pPr>
        <w:spacing w:before="120" w:after="120"/>
        <w:ind w:firstLine="709"/>
        <w:jc w:val="both"/>
        <w:rPr>
          <w:lang w:val="uk-UA"/>
        </w:rPr>
      </w:pPr>
    </w:p>
    <w:p w:rsidR="00020BDC" w:rsidRPr="00A40CBE" w:rsidRDefault="00020BDC" w:rsidP="0028603F">
      <w:pPr>
        <w:pStyle w:val="a4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 w:rsidRPr="00A40CBE">
        <w:rPr>
          <w:b/>
          <w:bCs/>
          <w:sz w:val="28"/>
          <w:szCs w:val="28"/>
          <w:lang w:val="uk-UA"/>
        </w:rPr>
        <w:t>Додатки:</w:t>
      </w:r>
    </w:p>
    <w:p w:rsidR="00020BDC" w:rsidRPr="00A40CBE" w:rsidRDefault="00020BDC" w:rsidP="0028603F">
      <w:pPr>
        <w:pStyle w:val="a4"/>
        <w:tabs>
          <w:tab w:val="left" w:pos="1134"/>
        </w:tabs>
        <w:spacing w:before="0" w:beforeAutospacing="0" w:after="0" w:afterAutospacing="0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ab/>
        <w:t xml:space="preserve">Проект Постанови на </w:t>
      </w:r>
      <w:r w:rsidR="007B65C6">
        <w:rPr>
          <w:sz w:val="28"/>
          <w:szCs w:val="28"/>
          <w:lang w:val="uk-UA"/>
        </w:rPr>
        <w:t>2</w:t>
      </w:r>
      <w:r w:rsidRPr="00A40CBE">
        <w:rPr>
          <w:sz w:val="28"/>
          <w:szCs w:val="28"/>
          <w:lang w:val="uk-UA"/>
        </w:rPr>
        <w:t xml:space="preserve"> </w:t>
      </w:r>
      <w:proofErr w:type="spellStart"/>
      <w:r w:rsidRPr="00A40CBE">
        <w:rPr>
          <w:sz w:val="28"/>
          <w:szCs w:val="28"/>
          <w:lang w:val="uk-UA"/>
        </w:rPr>
        <w:t>арк</w:t>
      </w:r>
      <w:proofErr w:type="spellEnd"/>
      <w:r w:rsidRPr="00A40CBE">
        <w:rPr>
          <w:sz w:val="28"/>
          <w:szCs w:val="28"/>
          <w:lang w:val="uk-UA"/>
        </w:rPr>
        <w:t>.</w:t>
      </w:r>
    </w:p>
    <w:p w:rsidR="00020BDC" w:rsidRPr="00A40CBE" w:rsidRDefault="00020BDC" w:rsidP="0028603F">
      <w:pPr>
        <w:pStyle w:val="a4"/>
        <w:tabs>
          <w:tab w:val="left" w:pos="1134"/>
        </w:tabs>
        <w:spacing w:before="0" w:beforeAutospacing="0" w:after="0" w:afterAutospacing="0"/>
        <w:ind w:firstLine="709"/>
        <w:rPr>
          <w:sz w:val="28"/>
          <w:szCs w:val="28"/>
          <w:lang w:val="uk-UA"/>
        </w:rPr>
      </w:pPr>
      <w:r w:rsidRPr="00A40CBE">
        <w:rPr>
          <w:sz w:val="28"/>
          <w:szCs w:val="28"/>
          <w:lang w:val="uk-UA"/>
        </w:rPr>
        <w:t>2.</w:t>
      </w:r>
      <w:r w:rsidRPr="00A40CBE">
        <w:rPr>
          <w:sz w:val="28"/>
          <w:szCs w:val="28"/>
          <w:lang w:val="uk-UA"/>
        </w:rPr>
        <w:tab/>
        <w:t xml:space="preserve">Пояснювальна записка до </w:t>
      </w:r>
      <w:r>
        <w:rPr>
          <w:sz w:val="28"/>
          <w:szCs w:val="28"/>
          <w:lang w:val="uk-UA"/>
        </w:rPr>
        <w:t>проекту Постанови</w:t>
      </w:r>
      <w:r w:rsidRPr="00A40CBE">
        <w:rPr>
          <w:sz w:val="28"/>
          <w:szCs w:val="28"/>
          <w:lang w:val="uk-UA"/>
        </w:rPr>
        <w:t xml:space="preserve"> на </w:t>
      </w:r>
      <w:r w:rsidR="007B65C6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</w:t>
      </w:r>
      <w:proofErr w:type="spellStart"/>
      <w:r w:rsidRPr="00A40CBE">
        <w:rPr>
          <w:sz w:val="28"/>
          <w:szCs w:val="28"/>
          <w:lang w:val="uk-UA"/>
        </w:rPr>
        <w:t>арк</w:t>
      </w:r>
      <w:proofErr w:type="spellEnd"/>
      <w:r w:rsidRPr="00A40CBE">
        <w:rPr>
          <w:sz w:val="28"/>
          <w:szCs w:val="28"/>
          <w:lang w:val="uk-UA"/>
        </w:rPr>
        <w:t>.</w:t>
      </w:r>
    </w:p>
    <w:p w:rsidR="00020BDC" w:rsidRPr="00A40CBE" w:rsidRDefault="00020BDC" w:rsidP="0028603F">
      <w:pPr>
        <w:pStyle w:val="a4"/>
        <w:tabs>
          <w:tab w:val="left" w:pos="1134"/>
        </w:tabs>
        <w:spacing w:before="0" w:beforeAutospacing="0" w:after="0" w:afterAutospacing="0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A40CB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020BDC" w:rsidRPr="00A40CBE" w:rsidRDefault="00020BDC" w:rsidP="0028603F">
      <w:pPr>
        <w:pStyle w:val="a3"/>
        <w:spacing w:before="20" w:after="20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020BDC" w:rsidRPr="00A40CBE" w:rsidRDefault="00020BDC" w:rsidP="0028603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020BDC" w:rsidRPr="00A40CBE" w:rsidRDefault="00020BDC" w:rsidP="0028603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61"/>
        <w:gridCol w:w="5219"/>
      </w:tblGrid>
      <w:tr w:rsidR="002D5411" w:rsidTr="00EC211B">
        <w:trPr>
          <w:trHeight w:val="305"/>
        </w:trPr>
        <w:tc>
          <w:tcPr>
            <w:tcW w:w="3961" w:type="dxa"/>
          </w:tcPr>
          <w:p w:rsidR="002D5411" w:rsidRDefault="002D5411" w:rsidP="00EC211B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Народні депутати</w:t>
            </w:r>
            <w:r w:rsidRPr="003B283F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України     </w:t>
            </w:r>
          </w:p>
        </w:tc>
        <w:tc>
          <w:tcPr>
            <w:tcW w:w="5219" w:type="dxa"/>
          </w:tcPr>
          <w:p w:rsidR="002D5411" w:rsidRPr="00E51A90" w:rsidRDefault="002D5411" w:rsidP="00EC211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en-US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ab/>
              <w:t>Порошенко П.О.</w:t>
            </w:r>
          </w:p>
          <w:p w:rsidR="002D5411" w:rsidRPr="00E51A90" w:rsidRDefault="002D5411" w:rsidP="00EC211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Герасимов А.В.</w:t>
            </w:r>
          </w:p>
          <w:p w:rsidR="002D5411" w:rsidRDefault="002D5411" w:rsidP="00EC211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Геращенко І.В.</w:t>
            </w:r>
          </w:p>
          <w:p w:rsidR="002D5411" w:rsidRDefault="002D5411" w:rsidP="00EC211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Забродський М.В.</w:t>
            </w:r>
          </w:p>
          <w:p w:rsidR="002D5411" w:rsidRDefault="002D5411" w:rsidP="002D5411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Павленко Р.М.</w:t>
            </w:r>
          </w:p>
          <w:p w:rsidR="002D5411" w:rsidRDefault="002D5411" w:rsidP="00EC211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Фріз І.В.</w:t>
            </w:r>
          </w:p>
          <w:p w:rsidR="002D5411" w:rsidRDefault="002D5411" w:rsidP="00EC211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Іонова М.М.</w:t>
            </w:r>
          </w:p>
          <w:p w:rsidR="002D5411" w:rsidRDefault="002D5411" w:rsidP="002D5411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Ар</w:t>
            </w:r>
            <w:r w:rsidRPr="009F34F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’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єв В.І.</w:t>
            </w:r>
          </w:p>
          <w:p w:rsidR="002D5411" w:rsidRDefault="002D5411" w:rsidP="00EC211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Величкович М.Р.</w:t>
            </w:r>
          </w:p>
          <w:p w:rsidR="002D5411" w:rsidRDefault="002D5411" w:rsidP="00EC211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Бондар М.Л.</w:t>
            </w:r>
          </w:p>
          <w:p w:rsidR="002D5411" w:rsidRPr="002D5411" w:rsidRDefault="002D5411" w:rsidP="002D5411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Климпуш-Цинцадзе І.О.</w:t>
            </w:r>
          </w:p>
          <w:p w:rsidR="002D5411" w:rsidRPr="00E51A90" w:rsidRDefault="002D5411" w:rsidP="00EC211B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020BDC" w:rsidRDefault="00020BDC" w:rsidP="002D5411">
      <w:pPr>
        <w:tabs>
          <w:tab w:val="left" w:pos="7371"/>
        </w:tabs>
        <w:spacing w:line="360" w:lineRule="auto"/>
        <w:ind w:firstLine="709"/>
        <w:jc w:val="both"/>
      </w:pPr>
      <w:r w:rsidRPr="001D7903">
        <w:rPr>
          <w:b/>
          <w:bCs/>
          <w:sz w:val="28"/>
          <w:szCs w:val="28"/>
          <w:lang w:val="uk-UA"/>
        </w:rPr>
        <w:tab/>
      </w:r>
      <w:bookmarkStart w:id="0" w:name="_GoBack"/>
      <w:bookmarkEnd w:id="0"/>
    </w:p>
    <w:sectPr w:rsidR="00020BDC" w:rsidSect="009705D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CBF"/>
    <w:rsid w:val="00020BDC"/>
    <w:rsid w:val="00090BFE"/>
    <w:rsid w:val="000D4C30"/>
    <w:rsid w:val="0010538C"/>
    <w:rsid w:val="0011092D"/>
    <w:rsid w:val="0012618F"/>
    <w:rsid w:val="001D7903"/>
    <w:rsid w:val="00274F8E"/>
    <w:rsid w:val="0028603F"/>
    <w:rsid w:val="002A6BE1"/>
    <w:rsid w:val="002D5411"/>
    <w:rsid w:val="003F2FD9"/>
    <w:rsid w:val="0047408D"/>
    <w:rsid w:val="00476F6D"/>
    <w:rsid w:val="004773A1"/>
    <w:rsid w:val="004E3BF4"/>
    <w:rsid w:val="00562B7F"/>
    <w:rsid w:val="005B5F36"/>
    <w:rsid w:val="006029E2"/>
    <w:rsid w:val="00625CBF"/>
    <w:rsid w:val="00663ACE"/>
    <w:rsid w:val="006E0E23"/>
    <w:rsid w:val="006E3382"/>
    <w:rsid w:val="007B65C6"/>
    <w:rsid w:val="007C7D16"/>
    <w:rsid w:val="00962A17"/>
    <w:rsid w:val="009705DF"/>
    <w:rsid w:val="00A1349B"/>
    <w:rsid w:val="00A4023B"/>
    <w:rsid w:val="00A40CBE"/>
    <w:rsid w:val="00AE7754"/>
    <w:rsid w:val="00BB1D1B"/>
    <w:rsid w:val="00BB4A51"/>
    <w:rsid w:val="00BD1FF7"/>
    <w:rsid w:val="00C4331E"/>
    <w:rsid w:val="00DB0618"/>
    <w:rsid w:val="00DF4B11"/>
    <w:rsid w:val="00E3079C"/>
    <w:rsid w:val="00EA5395"/>
    <w:rsid w:val="00F05ACB"/>
    <w:rsid w:val="00F114B5"/>
    <w:rsid w:val="00F627DA"/>
    <w:rsid w:val="00F7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DF10FEA"/>
  <w15:chartTrackingRefBased/>
  <w15:docId w15:val="{14E6C8E7-8D7A-4771-A553-A27EDFF47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CBF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625CBF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625CBF"/>
    <w:pPr>
      <w:keepNext/>
      <w:jc w:val="right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25CBF"/>
    <w:rPr>
      <w:rFonts w:ascii="Arial" w:hAnsi="Arial"/>
      <w:b/>
      <w:kern w:val="32"/>
      <w:sz w:val="32"/>
      <w:lang w:val="ru-RU" w:eastAsia="ru-RU"/>
    </w:rPr>
  </w:style>
  <w:style w:type="character" w:customStyle="1" w:styleId="20">
    <w:name w:val="Заголовок 2 Знак"/>
    <w:link w:val="2"/>
    <w:locked/>
    <w:rsid w:val="00625CBF"/>
    <w:rPr>
      <w:b/>
      <w:sz w:val="28"/>
      <w:lang w:val="ru-RU" w:eastAsia="ru-RU"/>
    </w:rPr>
  </w:style>
  <w:style w:type="paragraph" w:customStyle="1" w:styleId="a3">
    <w:name w:val="Нормальний текст"/>
    <w:basedOn w:val="a"/>
    <w:rsid w:val="00625CBF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styleId="a4">
    <w:name w:val="Normal (Web)"/>
    <w:basedOn w:val="a"/>
    <w:rsid w:val="00625CBF"/>
    <w:pPr>
      <w:spacing w:before="100" w:beforeAutospacing="1" w:after="100" w:afterAutospacing="1"/>
    </w:pPr>
  </w:style>
  <w:style w:type="paragraph" w:styleId="a5">
    <w:name w:val="Balloon Text"/>
    <w:basedOn w:val="a"/>
    <w:link w:val="a6"/>
    <w:rsid w:val="004E3BF4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rsid w:val="004E3BF4"/>
    <w:rPr>
      <w:rFonts w:ascii="Segoe UI" w:hAnsi="Segoe UI" w:cs="Segoe UI"/>
      <w:sz w:val="18"/>
      <w:szCs w:val="18"/>
      <w:lang w:val="ru-RU" w:eastAsia="ru-RU"/>
    </w:rPr>
  </w:style>
  <w:style w:type="table" w:styleId="a7">
    <w:name w:val="Table Grid"/>
    <w:basedOn w:val="a1"/>
    <w:uiPriority w:val="99"/>
    <w:locked/>
    <w:rsid w:val="002D5411"/>
    <w:rPr>
      <w:rFonts w:ascii="Calibri" w:hAnsi="Calibr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650</Words>
  <Characters>371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Головатенко Анатолій Степанович</cp:lastModifiedBy>
  <cp:revision>7</cp:revision>
  <cp:lastPrinted>2020-10-19T06:08:00Z</cp:lastPrinted>
  <dcterms:created xsi:type="dcterms:W3CDTF">2020-10-19T05:56:00Z</dcterms:created>
  <dcterms:modified xsi:type="dcterms:W3CDTF">2021-01-21T08:07:00Z</dcterms:modified>
</cp:coreProperties>
</file>