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A64" w:rsidRPr="00356A64" w:rsidRDefault="006D592A" w:rsidP="00356A64">
      <w:pPr>
        <w:spacing w:line="276" w:lineRule="auto"/>
        <w:ind w:left="5245" w:hanging="283"/>
        <w:rPr>
          <w:rFonts w:ascii="Times New Roman" w:hAnsi="Times New Roman"/>
        </w:rPr>
      </w:pPr>
      <w:bookmarkStart w:id="0" w:name="_GoBack"/>
      <w:bookmarkEnd w:id="0"/>
      <w:r w:rsidRPr="00356A64">
        <w:rPr>
          <w:rFonts w:ascii="Times New Roman" w:hAnsi="Times New Roman"/>
          <w:sz w:val="28"/>
          <w:szCs w:val="28"/>
          <w:lang w:eastAsia="uk-UA"/>
        </w:rPr>
        <w:t>Проект</w:t>
      </w:r>
      <w:bookmarkStart w:id="1" w:name="h.gjdgxs"/>
      <w:bookmarkEnd w:id="1"/>
      <w:r w:rsidR="00356A64" w:rsidRPr="00356A64">
        <w:rPr>
          <w:rFonts w:ascii="Times New Roman" w:hAnsi="Times New Roman"/>
        </w:rPr>
        <w:t xml:space="preserve"> вноситься </w:t>
      </w:r>
    </w:p>
    <w:p w:rsidR="00356A64" w:rsidRPr="00356A64" w:rsidRDefault="00356A64" w:rsidP="00356A64">
      <w:pPr>
        <w:spacing w:line="276" w:lineRule="auto"/>
        <w:ind w:left="5245" w:hanging="283"/>
        <w:rPr>
          <w:rFonts w:ascii="Times New Roman" w:hAnsi="Times New Roman"/>
        </w:rPr>
      </w:pPr>
      <w:r w:rsidRPr="00356A64">
        <w:rPr>
          <w:rFonts w:ascii="Times New Roman" w:hAnsi="Times New Roman"/>
        </w:rPr>
        <w:t xml:space="preserve">народними депутатами України  </w:t>
      </w:r>
    </w:p>
    <w:p w:rsidR="002B53D3" w:rsidRPr="00564849" w:rsidRDefault="002B53D3" w:rsidP="00564849">
      <w:pPr>
        <w:pStyle w:val="1"/>
        <w:tabs>
          <w:tab w:val="left" w:pos="993"/>
        </w:tabs>
        <w:spacing w:before="240" w:line="360" w:lineRule="auto"/>
        <w:ind w:left="0" w:firstLine="709"/>
        <w:jc w:val="right"/>
        <w:rPr>
          <w:sz w:val="28"/>
          <w:szCs w:val="28"/>
          <w:lang w:val="uk-UA" w:eastAsia="uk-UA"/>
        </w:rPr>
      </w:pPr>
    </w:p>
    <w:p w:rsidR="002B53D3" w:rsidRPr="00F839C2" w:rsidRDefault="00F25D19" w:rsidP="00D219F9">
      <w:pPr>
        <w:pStyle w:val="a4"/>
        <w:spacing w:before="840" w:after="240" w:line="360" w:lineRule="auto"/>
        <w:rPr>
          <w:rFonts w:ascii="Times New Roman" w:hAnsi="Times New Roman"/>
          <w:bCs/>
          <w:i w:val="0"/>
          <w:sz w:val="28"/>
          <w:szCs w:val="28"/>
        </w:rPr>
      </w:pPr>
      <w:r w:rsidRPr="00F839C2">
        <w:rPr>
          <w:rFonts w:ascii="Times New Roman" w:hAnsi="Times New Roman"/>
          <w:bCs/>
          <w:i w:val="0"/>
          <w:sz w:val="28"/>
          <w:szCs w:val="28"/>
        </w:rPr>
        <w:t>Закон УкраЇни</w:t>
      </w:r>
    </w:p>
    <w:p w:rsidR="00E735B4" w:rsidRPr="00F839C2" w:rsidRDefault="00564849" w:rsidP="00D219F9">
      <w:pPr>
        <w:pStyle w:val="a6"/>
        <w:spacing w:before="120" w:after="48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564849">
        <w:rPr>
          <w:rFonts w:ascii="Times New Roman" w:hAnsi="Times New Roman" w:hint="eastAsia"/>
          <w:bCs/>
          <w:sz w:val="28"/>
          <w:szCs w:val="28"/>
        </w:rPr>
        <w:t>Про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внесення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змін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до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Закону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України</w:t>
      </w:r>
      <w:r w:rsidRPr="00564849">
        <w:rPr>
          <w:rFonts w:ascii="Times New Roman" w:hAnsi="Times New Roman"/>
          <w:bCs/>
          <w:sz w:val="28"/>
          <w:szCs w:val="28"/>
        </w:rPr>
        <w:t xml:space="preserve"> «</w:t>
      </w:r>
      <w:r w:rsidRPr="00564849">
        <w:rPr>
          <w:rFonts w:ascii="Times New Roman" w:hAnsi="Times New Roman" w:hint="eastAsia"/>
          <w:bCs/>
          <w:sz w:val="28"/>
          <w:szCs w:val="28"/>
        </w:rPr>
        <w:t>Про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Державний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бюджет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України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на</w:t>
      </w:r>
      <w:r w:rsidRPr="00564849">
        <w:rPr>
          <w:rFonts w:ascii="Times New Roman" w:hAnsi="Times New Roman"/>
          <w:bCs/>
          <w:sz w:val="28"/>
          <w:szCs w:val="28"/>
        </w:rPr>
        <w:t xml:space="preserve"> 2021 </w:t>
      </w:r>
      <w:r w:rsidRPr="00564849">
        <w:rPr>
          <w:rFonts w:ascii="Times New Roman" w:hAnsi="Times New Roman" w:hint="eastAsia"/>
          <w:bCs/>
          <w:sz w:val="28"/>
          <w:szCs w:val="28"/>
        </w:rPr>
        <w:t>рік»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щодо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підтримки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державного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підприємства</w:t>
      </w:r>
      <w:r w:rsidRPr="00564849">
        <w:rPr>
          <w:rFonts w:ascii="Times New Roman" w:hAnsi="Times New Roman"/>
          <w:bCs/>
          <w:sz w:val="28"/>
          <w:szCs w:val="28"/>
        </w:rPr>
        <w:t xml:space="preserve"> "</w:t>
      </w:r>
      <w:r w:rsidRPr="00564849">
        <w:rPr>
          <w:rFonts w:ascii="Times New Roman" w:hAnsi="Times New Roman" w:hint="eastAsia"/>
          <w:bCs/>
          <w:sz w:val="28"/>
          <w:szCs w:val="28"/>
        </w:rPr>
        <w:t>НАЦІОНАЛЬНА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АТОМНА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ЕНЕРГОГЕНЕРУЮЧА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КОМПАНІЯ</w:t>
      </w:r>
      <w:r w:rsidRPr="00564849">
        <w:rPr>
          <w:rFonts w:ascii="Times New Roman" w:hAnsi="Times New Roman"/>
          <w:bCs/>
          <w:sz w:val="28"/>
          <w:szCs w:val="28"/>
        </w:rPr>
        <w:t xml:space="preserve"> "</w:t>
      </w:r>
      <w:r w:rsidRPr="00564849">
        <w:rPr>
          <w:rFonts w:ascii="Times New Roman" w:hAnsi="Times New Roman" w:hint="eastAsia"/>
          <w:bCs/>
          <w:sz w:val="28"/>
          <w:szCs w:val="28"/>
        </w:rPr>
        <w:t>ЕНЕРГОАТОМ</w:t>
      </w:r>
      <w:r w:rsidRPr="00564849">
        <w:rPr>
          <w:rFonts w:ascii="Times New Roman" w:hAnsi="Times New Roman"/>
          <w:bCs/>
          <w:sz w:val="28"/>
          <w:szCs w:val="28"/>
        </w:rPr>
        <w:t xml:space="preserve">" </w:t>
      </w:r>
      <w:r w:rsidRPr="00564849">
        <w:rPr>
          <w:rFonts w:ascii="Times New Roman" w:hAnsi="Times New Roman" w:hint="eastAsia"/>
          <w:bCs/>
          <w:sz w:val="28"/>
          <w:szCs w:val="28"/>
        </w:rPr>
        <w:t>для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забезпечення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виконання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функцій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загальносуспільного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інтересу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в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процесі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функціонування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ринку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електричної</w:t>
      </w:r>
      <w:r w:rsidRPr="00564849">
        <w:rPr>
          <w:rFonts w:ascii="Times New Roman" w:hAnsi="Times New Roman"/>
          <w:bCs/>
          <w:sz w:val="28"/>
          <w:szCs w:val="28"/>
        </w:rPr>
        <w:t xml:space="preserve"> </w:t>
      </w:r>
      <w:r w:rsidRPr="00564849">
        <w:rPr>
          <w:rFonts w:ascii="Times New Roman" w:hAnsi="Times New Roman" w:hint="eastAsia"/>
          <w:bCs/>
          <w:sz w:val="28"/>
          <w:szCs w:val="28"/>
        </w:rPr>
        <w:t>енергії</w:t>
      </w:r>
    </w:p>
    <w:p w:rsidR="006614CE" w:rsidRDefault="006614CE" w:rsidP="00D219F9">
      <w:pPr>
        <w:pStyle w:val="1"/>
        <w:tabs>
          <w:tab w:val="left" w:pos="993"/>
        </w:tabs>
        <w:spacing w:before="240" w:line="360" w:lineRule="auto"/>
        <w:ind w:left="0" w:firstLine="709"/>
        <w:jc w:val="both"/>
        <w:rPr>
          <w:sz w:val="28"/>
          <w:szCs w:val="28"/>
          <w:lang w:val="uk-UA" w:eastAsia="uk-UA"/>
        </w:rPr>
      </w:pPr>
    </w:p>
    <w:p w:rsidR="00E735B4" w:rsidRPr="00081016" w:rsidRDefault="00F25D19" w:rsidP="00D219F9">
      <w:pPr>
        <w:pStyle w:val="1"/>
        <w:tabs>
          <w:tab w:val="left" w:pos="993"/>
        </w:tabs>
        <w:spacing w:before="240"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081016">
        <w:rPr>
          <w:sz w:val="28"/>
          <w:szCs w:val="28"/>
          <w:lang w:val="uk-UA" w:eastAsia="uk-UA"/>
        </w:rPr>
        <w:t xml:space="preserve">Верховна Рада України </w:t>
      </w:r>
      <w:r w:rsidRPr="00761C6A">
        <w:rPr>
          <w:b/>
          <w:bCs/>
          <w:sz w:val="28"/>
          <w:szCs w:val="28"/>
          <w:lang w:val="uk-UA" w:eastAsia="uk-UA"/>
        </w:rPr>
        <w:t>п</w:t>
      </w:r>
      <w:r w:rsidR="00E735B4" w:rsidRPr="00761C6A">
        <w:rPr>
          <w:b/>
          <w:bCs/>
          <w:sz w:val="28"/>
          <w:szCs w:val="28"/>
          <w:lang w:val="uk-UA" w:eastAsia="uk-UA"/>
        </w:rPr>
        <w:t xml:space="preserve"> о с т а н о в л я є</w:t>
      </w:r>
      <w:r w:rsidR="00E735B4" w:rsidRPr="00081016">
        <w:rPr>
          <w:sz w:val="28"/>
          <w:szCs w:val="28"/>
          <w:lang w:val="uk-UA" w:eastAsia="uk-UA"/>
        </w:rPr>
        <w:t>:</w:t>
      </w:r>
    </w:p>
    <w:p w:rsidR="00E735B4" w:rsidRPr="00081016" w:rsidRDefault="00BA0689" w:rsidP="00D219F9">
      <w:pPr>
        <w:pStyle w:val="1"/>
        <w:tabs>
          <w:tab w:val="left" w:pos="993"/>
        </w:tabs>
        <w:spacing w:before="240"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081016">
        <w:rPr>
          <w:sz w:val="28"/>
          <w:szCs w:val="28"/>
          <w:lang w:val="uk-UA" w:eastAsia="uk-UA"/>
        </w:rPr>
        <w:t xml:space="preserve">І. </w:t>
      </w:r>
      <w:r w:rsidR="00E735B4" w:rsidRPr="00081016">
        <w:rPr>
          <w:sz w:val="28"/>
          <w:szCs w:val="28"/>
          <w:lang w:val="uk-UA" w:eastAsia="uk-UA"/>
        </w:rPr>
        <w:t>Внести до Закону України “Про Державний бюджет України на 202</w:t>
      </w:r>
      <w:r w:rsidR="00D219F9">
        <w:rPr>
          <w:sz w:val="28"/>
          <w:szCs w:val="28"/>
          <w:lang w:val="uk-UA" w:eastAsia="uk-UA"/>
        </w:rPr>
        <w:t>1</w:t>
      </w:r>
      <w:r w:rsidR="00E735B4" w:rsidRPr="00081016">
        <w:rPr>
          <w:sz w:val="28"/>
          <w:szCs w:val="28"/>
          <w:lang w:val="uk-UA" w:eastAsia="uk-UA"/>
        </w:rPr>
        <w:t xml:space="preserve"> рік” </w:t>
      </w:r>
      <w:r w:rsidRPr="00D219F9">
        <w:rPr>
          <w:i/>
          <w:iCs/>
          <w:sz w:val="28"/>
          <w:szCs w:val="28"/>
          <w:lang w:val="uk-UA"/>
        </w:rPr>
        <w:t>(</w:t>
      </w:r>
      <w:r w:rsidR="00D219F9" w:rsidRPr="00D219F9">
        <w:rPr>
          <w:i/>
          <w:iCs/>
          <w:sz w:val="28"/>
          <w:szCs w:val="28"/>
          <w:lang w:val="uk-UA"/>
        </w:rPr>
        <w:t>Голос України</w:t>
      </w:r>
      <w:r w:rsidRPr="00D219F9">
        <w:rPr>
          <w:i/>
          <w:iCs/>
          <w:sz w:val="28"/>
          <w:szCs w:val="28"/>
          <w:lang w:val="uk-UA"/>
        </w:rPr>
        <w:t xml:space="preserve">, 2020 р., </w:t>
      </w:r>
      <w:r w:rsidR="00D219F9" w:rsidRPr="00D219F9">
        <w:rPr>
          <w:i/>
          <w:iCs/>
          <w:sz w:val="28"/>
          <w:szCs w:val="28"/>
          <w:lang w:val="uk-UA"/>
        </w:rPr>
        <w:t>№ 242</w:t>
      </w:r>
      <w:r w:rsidR="00D219F9">
        <w:rPr>
          <w:i/>
          <w:iCs/>
          <w:sz w:val="28"/>
          <w:szCs w:val="28"/>
          <w:lang w:val="uk-UA"/>
        </w:rPr>
        <w:t>)</w:t>
      </w:r>
      <w:r w:rsidRPr="00081016">
        <w:rPr>
          <w:sz w:val="28"/>
          <w:szCs w:val="28"/>
          <w:lang w:val="uk-UA"/>
        </w:rPr>
        <w:t xml:space="preserve"> </w:t>
      </w:r>
      <w:r w:rsidR="00E735B4" w:rsidRPr="00081016">
        <w:rPr>
          <w:sz w:val="28"/>
          <w:szCs w:val="28"/>
          <w:lang w:val="uk-UA"/>
        </w:rPr>
        <w:t>такі зміни</w:t>
      </w:r>
      <w:r w:rsidR="00E735B4" w:rsidRPr="00081016">
        <w:rPr>
          <w:sz w:val="28"/>
          <w:szCs w:val="28"/>
          <w:lang w:val="uk-UA" w:eastAsia="uk-UA"/>
        </w:rPr>
        <w:t>:</w:t>
      </w:r>
    </w:p>
    <w:p w:rsidR="00E46771" w:rsidRPr="00E46771" w:rsidRDefault="00E46771" w:rsidP="00D219F9">
      <w:pPr>
        <w:pStyle w:val="1"/>
        <w:tabs>
          <w:tab w:val="left" w:pos="993"/>
        </w:tabs>
        <w:spacing w:before="120"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E46771">
        <w:rPr>
          <w:sz w:val="28"/>
          <w:szCs w:val="28"/>
          <w:lang w:val="uk-UA" w:eastAsia="uk-UA"/>
        </w:rPr>
        <w:t>1) в статті 1:</w:t>
      </w:r>
    </w:p>
    <w:p w:rsidR="00E46771" w:rsidRDefault="00E46771" w:rsidP="00D219F9">
      <w:pPr>
        <w:pStyle w:val="1"/>
        <w:tabs>
          <w:tab w:val="left" w:pos="993"/>
        </w:tabs>
        <w:spacing w:before="120"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E46771">
        <w:rPr>
          <w:sz w:val="28"/>
          <w:szCs w:val="28"/>
          <w:lang w:val="uk-UA" w:eastAsia="uk-UA"/>
        </w:rPr>
        <w:t>в абзаці третьому цифри «</w:t>
      </w:r>
      <w:r w:rsidR="00D219F9" w:rsidRPr="00D219F9">
        <w:rPr>
          <w:sz w:val="28"/>
          <w:szCs w:val="28"/>
          <w:lang w:val="uk-UA" w:eastAsia="uk-UA"/>
        </w:rPr>
        <w:t>1.320.152.623,2</w:t>
      </w:r>
      <w:r w:rsidRPr="00E46771">
        <w:rPr>
          <w:sz w:val="28"/>
          <w:szCs w:val="28"/>
          <w:lang w:val="uk-UA" w:eastAsia="uk-UA"/>
        </w:rPr>
        <w:t>» та «</w:t>
      </w:r>
      <w:r w:rsidR="00D219F9" w:rsidRPr="00D219F9">
        <w:rPr>
          <w:sz w:val="28"/>
          <w:szCs w:val="28"/>
          <w:lang w:val="uk-UA" w:eastAsia="uk-UA"/>
        </w:rPr>
        <w:t>136.295.287,5</w:t>
      </w:r>
      <w:r w:rsidRPr="00E46771">
        <w:rPr>
          <w:sz w:val="28"/>
          <w:szCs w:val="28"/>
          <w:lang w:val="uk-UA" w:eastAsia="uk-UA"/>
        </w:rPr>
        <w:t>» замінити відповідно цифрами «</w:t>
      </w:r>
      <w:r w:rsidR="00EC04F9" w:rsidRPr="00EC04F9">
        <w:rPr>
          <w:sz w:val="28"/>
          <w:szCs w:val="28"/>
          <w:lang w:val="uk-UA" w:eastAsia="uk-UA"/>
        </w:rPr>
        <w:t>1.327.452.623,2</w:t>
      </w:r>
      <w:r w:rsidRPr="00E46771">
        <w:rPr>
          <w:sz w:val="28"/>
          <w:szCs w:val="28"/>
          <w:lang w:val="uk-UA" w:eastAsia="uk-UA"/>
        </w:rPr>
        <w:t>» та «</w:t>
      </w:r>
      <w:r w:rsidR="00EC04F9" w:rsidRPr="00EC04F9">
        <w:rPr>
          <w:sz w:val="28"/>
          <w:szCs w:val="28"/>
          <w:lang w:val="uk-UA" w:eastAsia="uk-UA"/>
        </w:rPr>
        <w:t>143.595.287,5</w:t>
      </w:r>
      <w:r w:rsidRPr="00E46771">
        <w:rPr>
          <w:sz w:val="28"/>
          <w:szCs w:val="28"/>
          <w:lang w:val="uk-UA" w:eastAsia="uk-UA"/>
        </w:rPr>
        <w:t>»</w:t>
      </w:r>
      <w:r w:rsidR="00D219F9">
        <w:rPr>
          <w:sz w:val="28"/>
          <w:szCs w:val="28"/>
          <w:lang w:val="uk-UA" w:eastAsia="uk-UA"/>
        </w:rPr>
        <w:t>.</w:t>
      </w:r>
    </w:p>
    <w:p w:rsidR="00E735B4" w:rsidRPr="00467E97" w:rsidRDefault="00E46771" w:rsidP="00D219F9">
      <w:pPr>
        <w:pStyle w:val="1"/>
        <w:tabs>
          <w:tab w:val="left" w:pos="993"/>
        </w:tabs>
        <w:spacing w:before="240"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2)</w:t>
      </w:r>
      <w:r w:rsidR="00BA0689" w:rsidRPr="0008098B">
        <w:rPr>
          <w:sz w:val="28"/>
          <w:szCs w:val="28"/>
          <w:lang w:val="uk-UA" w:eastAsia="uk-UA"/>
        </w:rPr>
        <w:t xml:space="preserve"> </w:t>
      </w:r>
      <w:r w:rsidR="00D219F9">
        <w:rPr>
          <w:sz w:val="28"/>
          <w:szCs w:val="28"/>
          <w:lang w:val="uk-UA" w:eastAsia="uk-UA"/>
        </w:rPr>
        <w:t>д</w:t>
      </w:r>
      <w:r w:rsidR="00BA0689" w:rsidRPr="00761C6A">
        <w:rPr>
          <w:sz w:val="28"/>
          <w:szCs w:val="28"/>
          <w:lang w:val="uk-UA" w:eastAsia="uk-UA"/>
        </w:rPr>
        <w:t xml:space="preserve">оповнити </w:t>
      </w:r>
      <w:r w:rsidR="00BA0689" w:rsidRPr="00467E97">
        <w:rPr>
          <w:sz w:val="28"/>
          <w:szCs w:val="28"/>
          <w:lang w:val="uk-UA" w:eastAsia="uk-UA"/>
        </w:rPr>
        <w:t>стат</w:t>
      </w:r>
      <w:r w:rsidR="009D424A" w:rsidRPr="00467E97">
        <w:rPr>
          <w:sz w:val="28"/>
          <w:szCs w:val="28"/>
          <w:lang w:val="uk-UA" w:eastAsia="uk-UA"/>
        </w:rPr>
        <w:t xml:space="preserve">тею </w:t>
      </w:r>
      <w:r w:rsidR="00D219F9">
        <w:rPr>
          <w:sz w:val="28"/>
          <w:szCs w:val="28"/>
          <w:lang w:val="uk-UA" w:eastAsia="uk-UA"/>
        </w:rPr>
        <w:t>17</w:t>
      </w:r>
      <w:r w:rsidR="00BA0689" w:rsidRPr="00467E97">
        <w:rPr>
          <w:sz w:val="28"/>
          <w:szCs w:val="28"/>
          <w:lang w:val="uk-UA" w:eastAsia="uk-UA"/>
        </w:rPr>
        <w:t>-1 такого змісту:</w:t>
      </w:r>
    </w:p>
    <w:p w:rsidR="00D219F9" w:rsidRPr="00D219F9" w:rsidRDefault="00524463" w:rsidP="00D219F9">
      <w:pPr>
        <w:pStyle w:val="1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D219F9">
        <w:rPr>
          <w:sz w:val="28"/>
          <w:szCs w:val="28"/>
          <w:lang w:val="uk-UA" w:eastAsia="uk-UA"/>
        </w:rPr>
        <w:t>«</w:t>
      </w:r>
      <w:r w:rsidR="00BA0689" w:rsidRPr="00D219F9">
        <w:rPr>
          <w:sz w:val="28"/>
          <w:szCs w:val="28"/>
          <w:lang w:val="uk-UA" w:eastAsia="uk-UA"/>
        </w:rPr>
        <w:t>Стаття 1</w:t>
      </w:r>
      <w:r w:rsidR="00D219F9">
        <w:rPr>
          <w:sz w:val="28"/>
          <w:szCs w:val="28"/>
          <w:lang w:val="uk-UA" w:eastAsia="uk-UA"/>
        </w:rPr>
        <w:t>7</w:t>
      </w:r>
      <w:r w:rsidR="00BA0689" w:rsidRPr="00D219F9">
        <w:rPr>
          <w:sz w:val="28"/>
          <w:szCs w:val="28"/>
          <w:lang w:val="uk-UA" w:eastAsia="uk-UA"/>
        </w:rPr>
        <w:t xml:space="preserve">-1. </w:t>
      </w:r>
      <w:r w:rsidR="00D219F9" w:rsidRPr="00D219F9">
        <w:rPr>
          <w:sz w:val="28"/>
          <w:szCs w:val="28"/>
          <w:lang w:val="uk-UA" w:eastAsia="uk-UA"/>
        </w:rPr>
        <w:t xml:space="preserve">Надати право Міністерству фінансів України здійснювати за рішенням Кабінету Міністрів України випуски облігацій зовнішньої державної позики понад обсяги, встановлені додатком № 2 до цього Закону, з подальшим зарахуванням отриманих коштів до спеціального фонду державного бюджету України для фінансування бюджетної програми за кодом бюджетної класифікації </w:t>
      </w:r>
      <w:r w:rsidR="00D219F9" w:rsidRPr="00EC04F9">
        <w:rPr>
          <w:sz w:val="28"/>
          <w:szCs w:val="28"/>
          <w:lang w:val="uk-UA" w:eastAsia="uk-UA"/>
        </w:rPr>
        <w:t>24014</w:t>
      </w:r>
      <w:r w:rsidR="00EC04F9" w:rsidRPr="00EC04F9">
        <w:rPr>
          <w:sz w:val="28"/>
          <w:szCs w:val="28"/>
          <w:lang w:val="uk-UA" w:eastAsia="uk-UA"/>
        </w:rPr>
        <w:t>8</w:t>
      </w:r>
      <w:r w:rsidR="00D219F9" w:rsidRPr="00EC04F9">
        <w:rPr>
          <w:sz w:val="28"/>
          <w:szCs w:val="28"/>
          <w:lang w:val="uk-UA" w:eastAsia="uk-UA"/>
        </w:rPr>
        <w:t xml:space="preserve">0 </w:t>
      </w:r>
      <w:r w:rsidR="00D219F9" w:rsidRPr="00D219F9">
        <w:rPr>
          <w:sz w:val="28"/>
          <w:szCs w:val="28"/>
          <w:lang w:val="uk-UA" w:eastAsia="uk-UA"/>
        </w:rPr>
        <w:t xml:space="preserve">«Фінансова </w:t>
      </w:r>
      <w:r w:rsidR="00D219F9" w:rsidRPr="00564849">
        <w:rPr>
          <w:sz w:val="28"/>
          <w:szCs w:val="28"/>
          <w:lang w:val="uk-UA" w:eastAsia="uk-UA"/>
        </w:rPr>
        <w:t>підтримка</w:t>
      </w:r>
      <w:r w:rsidR="00564849" w:rsidRPr="00564849">
        <w:rPr>
          <w:sz w:val="28"/>
          <w:szCs w:val="28"/>
          <w:lang w:val="uk-UA" w:eastAsia="uk-UA"/>
        </w:rPr>
        <w:t xml:space="preserve"> державного підприємства "НАЦІОНАЛЬНА АТОМНА ЕНЕРГОГЕНЕРУЮЧА </w:t>
      </w:r>
      <w:r w:rsidR="00564849" w:rsidRPr="00564849">
        <w:rPr>
          <w:sz w:val="28"/>
          <w:szCs w:val="28"/>
          <w:lang w:val="uk-UA" w:eastAsia="uk-UA"/>
        </w:rPr>
        <w:lastRenderedPageBreak/>
        <w:t>КОМПАНІЯ "ЕНЕРГОАТОМ"</w:t>
      </w:r>
      <w:r w:rsidR="00D219F9" w:rsidRPr="00D219F9">
        <w:rPr>
          <w:sz w:val="28"/>
          <w:szCs w:val="28"/>
          <w:lang w:val="uk-UA" w:eastAsia="uk-UA"/>
        </w:rPr>
        <w:t xml:space="preserve"> для забезпечення виконання функцій загальносуспільного інтересу в процесі функціонування ринку електричної енергії», з відповідним коригуванням граничного обсягу державного боргу, визначеного цим Законом, а також інформуванням Комітету Верховної Ради України з питань бюджету у тижневий строк.</w:t>
      </w:r>
    </w:p>
    <w:p w:rsidR="00D219F9" w:rsidRDefault="00D219F9" w:rsidP="00D219F9">
      <w:pPr>
        <w:pStyle w:val="1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D219F9">
        <w:rPr>
          <w:sz w:val="28"/>
          <w:szCs w:val="28"/>
          <w:lang w:val="uk-UA" w:eastAsia="uk-UA"/>
        </w:rPr>
        <w:t xml:space="preserve">На обсяг випущених облігацій зовнішньої державної позики Міністерство фінансів України збільшує відповідні показники фінансування державного бюджету понад обсяги, встановлені додатком № 2 до цього Закону. </w:t>
      </w:r>
      <w:r w:rsidR="00746D1F" w:rsidRPr="00D219F9">
        <w:rPr>
          <w:sz w:val="28"/>
          <w:szCs w:val="28"/>
          <w:lang w:val="uk-UA" w:eastAsia="uk-UA"/>
        </w:rPr>
        <w:t>”</w:t>
      </w:r>
      <w:r w:rsidR="00BA0689" w:rsidRPr="00D219F9">
        <w:rPr>
          <w:sz w:val="28"/>
          <w:szCs w:val="28"/>
          <w:lang w:val="uk-UA" w:eastAsia="uk-UA"/>
        </w:rPr>
        <w:t>.</w:t>
      </w:r>
    </w:p>
    <w:p w:rsidR="00D219F9" w:rsidRDefault="00D219F9" w:rsidP="00D219F9">
      <w:pPr>
        <w:pStyle w:val="1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  <w:lang w:val="uk-UA" w:eastAsia="uk-UA"/>
        </w:rPr>
      </w:pPr>
    </w:p>
    <w:p w:rsidR="000A456D" w:rsidRPr="00081016" w:rsidRDefault="00D219F9" w:rsidP="00D219F9">
      <w:pPr>
        <w:pStyle w:val="1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3) в</w:t>
      </w:r>
      <w:r w:rsidR="000A456D" w:rsidRPr="0067212B">
        <w:rPr>
          <w:sz w:val="28"/>
          <w:szCs w:val="28"/>
          <w:lang w:val="uk-UA" w:eastAsia="uk-UA"/>
        </w:rPr>
        <w:t>нести зміни до додатк</w:t>
      </w:r>
      <w:r>
        <w:rPr>
          <w:sz w:val="28"/>
          <w:szCs w:val="28"/>
          <w:lang w:val="uk-UA" w:eastAsia="uk-UA"/>
        </w:rPr>
        <w:t>у</w:t>
      </w:r>
      <w:r w:rsidR="000A456D" w:rsidRPr="0067212B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№</w:t>
      </w:r>
      <w:r w:rsidR="008123B4">
        <w:rPr>
          <w:sz w:val="28"/>
          <w:szCs w:val="28"/>
          <w:lang w:val="uk-UA" w:eastAsia="uk-UA"/>
        </w:rPr>
        <w:t xml:space="preserve"> 3</w:t>
      </w:r>
      <w:r w:rsidR="000A456D" w:rsidRPr="0067212B">
        <w:rPr>
          <w:sz w:val="28"/>
          <w:szCs w:val="28"/>
          <w:lang w:val="uk-UA" w:eastAsia="uk-UA"/>
        </w:rPr>
        <w:t xml:space="preserve"> до Закону України </w:t>
      </w:r>
      <w:r w:rsidR="00524463" w:rsidRPr="0067212B">
        <w:rPr>
          <w:sz w:val="28"/>
          <w:szCs w:val="28"/>
          <w:lang w:val="uk-UA" w:eastAsia="uk-UA"/>
        </w:rPr>
        <w:t>«</w:t>
      </w:r>
      <w:r w:rsidR="000A456D" w:rsidRPr="0067212B">
        <w:rPr>
          <w:sz w:val="28"/>
          <w:szCs w:val="28"/>
          <w:lang w:val="uk-UA" w:eastAsia="uk-UA"/>
        </w:rPr>
        <w:t>Про Державний бюджет України на 2020 рік</w:t>
      </w:r>
      <w:r w:rsidR="00524463" w:rsidRPr="0067212B">
        <w:rPr>
          <w:sz w:val="28"/>
          <w:szCs w:val="28"/>
          <w:lang w:val="uk-UA" w:eastAsia="uk-UA"/>
        </w:rPr>
        <w:t>»</w:t>
      </w:r>
      <w:r w:rsidR="000A456D" w:rsidRPr="0067212B">
        <w:rPr>
          <w:sz w:val="28"/>
          <w:szCs w:val="28"/>
          <w:lang w:val="uk-UA" w:eastAsia="uk-UA"/>
        </w:rPr>
        <w:t xml:space="preserve"> </w:t>
      </w:r>
      <w:r w:rsidR="00EC04F9">
        <w:rPr>
          <w:sz w:val="28"/>
          <w:szCs w:val="28"/>
          <w:lang w:val="uk-UA" w:eastAsia="uk-UA"/>
        </w:rPr>
        <w:t xml:space="preserve">згідно </w:t>
      </w:r>
      <w:r w:rsidR="000A456D" w:rsidRPr="0067212B">
        <w:rPr>
          <w:sz w:val="28"/>
          <w:szCs w:val="28"/>
          <w:lang w:val="uk-UA" w:eastAsia="uk-UA"/>
        </w:rPr>
        <w:t>додатк</w:t>
      </w:r>
      <w:r w:rsidR="00EC04F9">
        <w:rPr>
          <w:sz w:val="28"/>
          <w:szCs w:val="28"/>
          <w:lang w:val="uk-UA" w:eastAsia="uk-UA"/>
        </w:rPr>
        <w:t>у</w:t>
      </w:r>
      <w:r w:rsidR="000A456D" w:rsidRPr="0067212B">
        <w:rPr>
          <w:sz w:val="28"/>
          <w:szCs w:val="28"/>
          <w:lang w:val="uk-UA" w:eastAsia="uk-UA"/>
        </w:rPr>
        <w:t xml:space="preserve"> до цього </w:t>
      </w:r>
      <w:r>
        <w:rPr>
          <w:sz w:val="28"/>
          <w:szCs w:val="28"/>
          <w:lang w:val="uk-UA" w:eastAsia="uk-UA"/>
        </w:rPr>
        <w:t>з</w:t>
      </w:r>
      <w:r w:rsidR="000A456D" w:rsidRPr="0067212B">
        <w:rPr>
          <w:sz w:val="28"/>
          <w:szCs w:val="28"/>
          <w:lang w:val="uk-UA" w:eastAsia="uk-UA"/>
        </w:rPr>
        <w:t>акону.</w:t>
      </w:r>
    </w:p>
    <w:p w:rsidR="000A456D" w:rsidRDefault="000A456D" w:rsidP="00D219F9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 w:eastAsia="uk-UA"/>
        </w:rPr>
      </w:pPr>
    </w:p>
    <w:p w:rsidR="00E735B4" w:rsidRPr="00081016" w:rsidRDefault="00BA0689" w:rsidP="00D219F9">
      <w:pPr>
        <w:pStyle w:val="a3"/>
        <w:tabs>
          <w:tab w:val="left" w:pos="851"/>
          <w:tab w:val="left" w:pos="1134"/>
        </w:tabs>
        <w:spacing w:before="240" w:line="360" w:lineRule="auto"/>
        <w:ind w:firstLine="709"/>
        <w:rPr>
          <w:rFonts w:ascii="Times New Roman" w:hAnsi="Times New Roman"/>
          <w:sz w:val="28"/>
          <w:szCs w:val="28"/>
        </w:rPr>
      </w:pPr>
      <w:r w:rsidRPr="00081016">
        <w:rPr>
          <w:rFonts w:ascii="Times New Roman" w:hAnsi="Times New Roman"/>
          <w:sz w:val="28"/>
          <w:szCs w:val="28"/>
        </w:rPr>
        <w:t xml:space="preserve">ІІ. </w:t>
      </w:r>
      <w:r w:rsidR="00E735B4" w:rsidRPr="00081016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564849" w:rsidRDefault="00564849" w:rsidP="00D219F9">
      <w:pPr>
        <w:spacing w:before="600"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5C3CB4" w:rsidRPr="00D219F9" w:rsidRDefault="00F25D19" w:rsidP="00D219F9">
      <w:pPr>
        <w:spacing w:before="600" w:line="360" w:lineRule="auto"/>
        <w:rPr>
          <w:rFonts w:ascii="Times New Roman" w:hAnsi="Times New Roman"/>
          <w:b/>
          <w:bCs/>
          <w:sz w:val="28"/>
          <w:szCs w:val="28"/>
        </w:rPr>
      </w:pPr>
      <w:r w:rsidRPr="00D219F9">
        <w:rPr>
          <w:rFonts w:ascii="Times New Roman" w:hAnsi="Times New Roman"/>
          <w:b/>
          <w:bCs/>
          <w:sz w:val="28"/>
          <w:szCs w:val="28"/>
        </w:rPr>
        <w:t xml:space="preserve">Голова </w:t>
      </w:r>
      <w:r w:rsidRPr="00D219F9">
        <w:rPr>
          <w:rFonts w:ascii="Times New Roman" w:hAnsi="Times New Roman"/>
          <w:b/>
          <w:bCs/>
          <w:sz w:val="28"/>
          <w:szCs w:val="28"/>
        </w:rPr>
        <w:br/>
        <w:t>Верховної Ради України</w:t>
      </w:r>
      <w:r w:rsidR="00D219F9">
        <w:rPr>
          <w:rFonts w:ascii="Times New Roman" w:hAnsi="Times New Roman"/>
          <w:b/>
          <w:bCs/>
          <w:sz w:val="28"/>
          <w:szCs w:val="28"/>
        </w:rPr>
        <w:tab/>
      </w:r>
      <w:r w:rsidR="00D219F9">
        <w:rPr>
          <w:rFonts w:ascii="Times New Roman" w:hAnsi="Times New Roman"/>
          <w:b/>
          <w:bCs/>
          <w:sz w:val="28"/>
          <w:szCs w:val="28"/>
        </w:rPr>
        <w:tab/>
      </w:r>
      <w:r w:rsidR="00D219F9">
        <w:rPr>
          <w:rFonts w:ascii="Times New Roman" w:hAnsi="Times New Roman"/>
          <w:b/>
          <w:bCs/>
          <w:sz w:val="28"/>
          <w:szCs w:val="28"/>
        </w:rPr>
        <w:tab/>
      </w:r>
      <w:r w:rsidR="00D219F9">
        <w:rPr>
          <w:rFonts w:ascii="Times New Roman" w:hAnsi="Times New Roman"/>
          <w:b/>
          <w:bCs/>
          <w:sz w:val="28"/>
          <w:szCs w:val="28"/>
        </w:rPr>
        <w:tab/>
      </w:r>
      <w:r w:rsidR="00D219F9">
        <w:rPr>
          <w:rFonts w:ascii="Times New Roman" w:hAnsi="Times New Roman"/>
          <w:b/>
          <w:bCs/>
          <w:sz w:val="28"/>
          <w:szCs w:val="28"/>
        </w:rPr>
        <w:tab/>
      </w:r>
      <w:r w:rsidR="00D219F9">
        <w:rPr>
          <w:rFonts w:ascii="Times New Roman" w:hAnsi="Times New Roman"/>
          <w:b/>
          <w:bCs/>
          <w:sz w:val="28"/>
          <w:szCs w:val="28"/>
        </w:rPr>
        <w:tab/>
        <w:t>Д.О. Разумков</w:t>
      </w:r>
    </w:p>
    <w:sectPr w:rsidR="005C3CB4" w:rsidRPr="00D219F9" w:rsidSect="00643979"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536" w:rsidRDefault="00D41536">
      <w:r>
        <w:separator/>
      </w:r>
    </w:p>
  </w:endnote>
  <w:endnote w:type="continuationSeparator" w:id="0">
    <w:p w:rsidR="00D41536" w:rsidRDefault="00D4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536" w:rsidRDefault="00D41536">
      <w:r>
        <w:separator/>
      </w:r>
    </w:p>
  </w:footnote>
  <w:footnote w:type="continuationSeparator" w:id="0">
    <w:p w:rsidR="00D41536" w:rsidRDefault="00D41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5AA9"/>
    <w:rsid w:val="000069BB"/>
    <w:rsid w:val="00015215"/>
    <w:rsid w:val="000154E0"/>
    <w:rsid w:val="0001573B"/>
    <w:rsid w:val="0002135F"/>
    <w:rsid w:val="00024CDE"/>
    <w:rsid w:val="00031776"/>
    <w:rsid w:val="00037C34"/>
    <w:rsid w:val="000463C3"/>
    <w:rsid w:val="000538AC"/>
    <w:rsid w:val="00055C40"/>
    <w:rsid w:val="00057780"/>
    <w:rsid w:val="00057FB4"/>
    <w:rsid w:val="00064BE5"/>
    <w:rsid w:val="00075160"/>
    <w:rsid w:val="0008098B"/>
    <w:rsid w:val="00080F84"/>
    <w:rsid w:val="00081016"/>
    <w:rsid w:val="000814E4"/>
    <w:rsid w:val="00083BE3"/>
    <w:rsid w:val="00084023"/>
    <w:rsid w:val="00086A70"/>
    <w:rsid w:val="00095549"/>
    <w:rsid w:val="00097591"/>
    <w:rsid w:val="000A15A5"/>
    <w:rsid w:val="000A2063"/>
    <w:rsid w:val="000A296D"/>
    <w:rsid w:val="000A3B93"/>
    <w:rsid w:val="000A4220"/>
    <w:rsid w:val="000A456D"/>
    <w:rsid w:val="000C703E"/>
    <w:rsid w:val="000C738E"/>
    <w:rsid w:val="000D127F"/>
    <w:rsid w:val="000D3AA2"/>
    <w:rsid w:val="000E2B54"/>
    <w:rsid w:val="000E3DB3"/>
    <w:rsid w:val="000E4759"/>
    <w:rsid w:val="000E4844"/>
    <w:rsid w:val="000E4CBE"/>
    <w:rsid w:val="000E5918"/>
    <w:rsid w:val="000F15A8"/>
    <w:rsid w:val="000F2458"/>
    <w:rsid w:val="001032F3"/>
    <w:rsid w:val="00110125"/>
    <w:rsid w:val="00115D05"/>
    <w:rsid w:val="0012387C"/>
    <w:rsid w:val="00123A3E"/>
    <w:rsid w:val="00125422"/>
    <w:rsid w:val="001376EB"/>
    <w:rsid w:val="001428AA"/>
    <w:rsid w:val="00154EAD"/>
    <w:rsid w:val="00160BA0"/>
    <w:rsid w:val="00175593"/>
    <w:rsid w:val="00181368"/>
    <w:rsid w:val="00185042"/>
    <w:rsid w:val="00186C08"/>
    <w:rsid w:val="00197DF7"/>
    <w:rsid w:val="001B34C2"/>
    <w:rsid w:val="001C2ECD"/>
    <w:rsid w:val="001D066D"/>
    <w:rsid w:val="001D3D71"/>
    <w:rsid w:val="001D78DB"/>
    <w:rsid w:val="001E5086"/>
    <w:rsid w:val="001E57AF"/>
    <w:rsid w:val="001E7EA2"/>
    <w:rsid w:val="001F4A13"/>
    <w:rsid w:val="0020395F"/>
    <w:rsid w:val="00204A7F"/>
    <w:rsid w:val="00211A73"/>
    <w:rsid w:val="00212660"/>
    <w:rsid w:val="002202DD"/>
    <w:rsid w:val="002223C5"/>
    <w:rsid w:val="00222A07"/>
    <w:rsid w:val="00222BD5"/>
    <w:rsid w:val="002237F2"/>
    <w:rsid w:val="00226B89"/>
    <w:rsid w:val="002273A1"/>
    <w:rsid w:val="00234B28"/>
    <w:rsid w:val="00235AE9"/>
    <w:rsid w:val="00237FC7"/>
    <w:rsid w:val="00245277"/>
    <w:rsid w:val="00254DB8"/>
    <w:rsid w:val="00255034"/>
    <w:rsid w:val="002553F9"/>
    <w:rsid w:val="0026324F"/>
    <w:rsid w:val="0027227B"/>
    <w:rsid w:val="002729B5"/>
    <w:rsid w:val="002741BE"/>
    <w:rsid w:val="00281432"/>
    <w:rsid w:val="002819A9"/>
    <w:rsid w:val="00283CFF"/>
    <w:rsid w:val="002B53D3"/>
    <w:rsid w:val="002B6FC9"/>
    <w:rsid w:val="002C0C51"/>
    <w:rsid w:val="002C1DFA"/>
    <w:rsid w:val="002C49A9"/>
    <w:rsid w:val="002D0BD4"/>
    <w:rsid w:val="002D2F2D"/>
    <w:rsid w:val="002D5098"/>
    <w:rsid w:val="002E06E6"/>
    <w:rsid w:val="002E2900"/>
    <w:rsid w:val="002E6415"/>
    <w:rsid w:val="002F1A96"/>
    <w:rsid w:val="00300576"/>
    <w:rsid w:val="003113D4"/>
    <w:rsid w:val="00324DEE"/>
    <w:rsid w:val="00331ECD"/>
    <w:rsid w:val="0033635B"/>
    <w:rsid w:val="003411A8"/>
    <w:rsid w:val="00343F10"/>
    <w:rsid w:val="00351FAF"/>
    <w:rsid w:val="00356A64"/>
    <w:rsid w:val="00364FD0"/>
    <w:rsid w:val="003901AC"/>
    <w:rsid w:val="003901EE"/>
    <w:rsid w:val="00390EBA"/>
    <w:rsid w:val="00391492"/>
    <w:rsid w:val="00393ABB"/>
    <w:rsid w:val="003A5AED"/>
    <w:rsid w:val="003A5D51"/>
    <w:rsid w:val="003B0302"/>
    <w:rsid w:val="003B0AC8"/>
    <w:rsid w:val="003B5E33"/>
    <w:rsid w:val="003C3FBF"/>
    <w:rsid w:val="003D4A8E"/>
    <w:rsid w:val="003E20A3"/>
    <w:rsid w:val="003E349C"/>
    <w:rsid w:val="003F0648"/>
    <w:rsid w:val="003F0C7D"/>
    <w:rsid w:val="003F67AB"/>
    <w:rsid w:val="004019D0"/>
    <w:rsid w:val="00407BEC"/>
    <w:rsid w:val="00416CD8"/>
    <w:rsid w:val="00444EF6"/>
    <w:rsid w:val="00444FFE"/>
    <w:rsid w:val="00445A63"/>
    <w:rsid w:val="00445B20"/>
    <w:rsid w:val="00447C64"/>
    <w:rsid w:val="00454DEB"/>
    <w:rsid w:val="00455CFC"/>
    <w:rsid w:val="004576B3"/>
    <w:rsid w:val="00463A4B"/>
    <w:rsid w:val="00467E97"/>
    <w:rsid w:val="00470575"/>
    <w:rsid w:val="0047110C"/>
    <w:rsid w:val="0047491C"/>
    <w:rsid w:val="004750F2"/>
    <w:rsid w:val="00482A4B"/>
    <w:rsid w:val="00483F4E"/>
    <w:rsid w:val="00485E5C"/>
    <w:rsid w:val="00486C90"/>
    <w:rsid w:val="004C532F"/>
    <w:rsid w:val="004E0EC3"/>
    <w:rsid w:val="004E3E27"/>
    <w:rsid w:val="004E55DE"/>
    <w:rsid w:val="004F53E9"/>
    <w:rsid w:val="00503062"/>
    <w:rsid w:val="005060BC"/>
    <w:rsid w:val="00513508"/>
    <w:rsid w:val="0051555C"/>
    <w:rsid w:val="00516D37"/>
    <w:rsid w:val="00520971"/>
    <w:rsid w:val="00524463"/>
    <w:rsid w:val="005265AD"/>
    <w:rsid w:val="00540F3E"/>
    <w:rsid w:val="005446A1"/>
    <w:rsid w:val="00544D72"/>
    <w:rsid w:val="00550CB3"/>
    <w:rsid w:val="00554661"/>
    <w:rsid w:val="00563C93"/>
    <w:rsid w:val="00564849"/>
    <w:rsid w:val="00572CEF"/>
    <w:rsid w:val="00572DB5"/>
    <w:rsid w:val="005737FB"/>
    <w:rsid w:val="00573865"/>
    <w:rsid w:val="00575551"/>
    <w:rsid w:val="00581A98"/>
    <w:rsid w:val="005916EA"/>
    <w:rsid w:val="005A6754"/>
    <w:rsid w:val="005B5550"/>
    <w:rsid w:val="005C3CB4"/>
    <w:rsid w:val="005C5C4E"/>
    <w:rsid w:val="005D2CF9"/>
    <w:rsid w:val="005D2F8A"/>
    <w:rsid w:val="005D4548"/>
    <w:rsid w:val="005E11FA"/>
    <w:rsid w:val="005F031B"/>
    <w:rsid w:val="005F1476"/>
    <w:rsid w:val="00606F8F"/>
    <w:rsid w:val="00622AE0"/>
    <w:rsid w:val="00622C49"/>
    <w:rsid w:val="00627E39"/>
    <w:rsid w:val="006302EC"/>
    <w:rsid w:val="00637C7D"/>
    <w:rsid w:val="00643979"/>
    <w:rsid w:val="006465A3"/>
    <w:rsid w:val="006551F1"/>
    <w:rsid w:val="006614CE"/>
    <w:rsid w:val="0067166F"/>
    <w:rsid w:val="0067212B"/>
    <w:rsid w:val="0067268B"/>
    <w:rsid w:val="00674A86"/>
    <w:rsid w:val="00676F14"/>
    <w:rsid w:val="00680282"/>
    <w:rsid w:val="00681812"/>
    <w:rsid w:val="006953AA"/>
    <w:rsid w:val="006A3346"/>
    <w:rsid w:val="006A5964"/>
    <w:rsid w:val="006A5D8D"/>
    <w:rsid w:val="006B454C"/>
    <w:rsid w:val="006C6D58"/>
    <w:rsid w:val="006D33A0"/>
    <w:rsid w:val="006D592A"/>
    <w:rsid w:val="006D5E01"/>
    <w:rsid w:val="006D608F"/>
    <w:rsid w:val="006D6CBC"/>
    <w:rsid w:val="006E6DE9"/>
    <w:rsid w:val="006F69BD"/>
    <w:rsid w:val="00702C03"/>
    <w:rsid w:val="00705E9D"/>
    <w:rsid w:val="007154CC"/>
    <w:rsid w:val="0071797A"/>
    <w:rsid w:val="00721ECC"/>
    <w:rsid w:val="00731E0B"/>
    <w:rsid w:val="007369BF"/>
    <w:rsid w:val="007370F8"/>
    <w:rsid w:val="00745C29"/>
    <w:rsid w:val="00746D1F"/>
    <w:rsid w:val="00750A68"/>
    <w:rsid w:val="00751102"/>
    <w:rsid w:val="0075302B"/>
    <w:rsid w:val="007561D2"/>
    <w:rsid w:val="00757FFD"/>
    <w:rsid w:val="00761C6A"/>
    <w:rsid w:val="00763005"/>
    <w:rsid w:val="00764C95"/>
    <w:rsid w:val="00765147"/>
    <w:rsid w:val="00775D02"/>
    <w:rsid w:val="00780723"/>
    <w:rsid w:val="00781B02"/>
    <w:rsid w:val="007A0EC7"/>
    <w:rsid w:val="007A2CE6"/>
    <w:rsid w:val="007A7A1C"/>
    <w:rsid w:val="007B5FAB"/>
    <w:rsid w:val="007B6197"/>
    <w:rsid w:val="007B6FB3"/>
    <w:rsid w:val="007C5DD1"/>
    <w:rsid w:val="007C6414"/>
    <w:rsid w:val="007C6B6C"/>
    <w:rsid w:val="007D1318"/>
    <w:rsid w:val="007D22E6"/>
    <w:rsid w:val="007D5DAA"/>
    <w:rsid w:val="007F3EF1"/>
    <w:rsid w:val="008016F2"/>
    <w:rsid w:val="00810DC5"/>
    <w:rsid w:val="008123B4"/>
    <w:rsid w:val="00812F77"/>
    <w:rsid w:val="008143EF"/>
    <w:rsid w:val="00815839"/>
    <w:rsid w:val="0081659D"/>
    <w:rsid w:val="00833595"/>
    <w:rsid w:val="008353DB"/>
    <w:rsid w:val="00837982"/>
    <w:rsid w:val="00842054"/>
    <w:rsid w:val="00842552"/>
    <w:rsid w:val="0084527A"/>
    <w:rsid w:val="00862E94"/>
    <w:rsid w:val="00883643"/>
    <w:rsid w:val="00892CE5"/>
    <w:rsid w:val="008B6200"/>
    <w:rsid w:val="008C5AB4"/>
    <w:rsid w:val="008C6590"/>
    <w:rsid w:val="008C6D0F"/>
    <w:rsid w:val="008D0B79"/>
    <w:rsid w:val="008D3990"/>
    <w:rsid w:val="008D506E"/>
    <w:rsid w:val="008E0FCE"/>
    <w:rsid w:val="008F478A"/>
    <w:rsid w:val="008F5284"/>
    <w:rsid w:val="009000B8"/>
    <w:rsid w:val="009029C7"/>
    <w:rsid w:val="00906AB0"/>
    <w:rsid w:val="009123D9"/>
    <w:rsid w:val="00915D29"/>
    <w:rsid w:val="00916ACD"/>
    <w:rsid w:val="00923281"/>
    <w:rsid w:val="0092486E"/>
    <w:rsid w:val="00925B72"/>
    <w:rsid w:val="00933BD8"/>
    <w:rsid w:val="00940917"/>
    <w:rsid w:val="00950CBD"/>
    <w:rsid w:val="00954E6A"/>
    <w:rsid w:val="00956E0F"/>
    <w:rsid w:val="0097216B"/>
    <w:rsid w:val="00972327"/>
    <w:rsid w:val="00976C49"/>
    <w:rsid w:val="009877AA"/>
    <w:rsid w:val="00987FAF"/>
    <w:rsid w:val="00993327"/>
    <w:rsid w:val="00995D7F"/>
    <w:rsid w:val="009A01C4"/>
    <w:rsid w:val="009A13D7"/>
    <w:rsid w:val="009A1930"/>
    <w:rsid w:val="009A1BD4"/>
    <w:rsid w:val="009A66EC"/>
    <w:rsid w:val="009C503B"/>
    <w:rsid w:val="009C5CFD"/>
    <w:rsid w:val="009D2BE6"/>
    <w:rsid w:val="009D424A"/>
    <w:rsid w:val="009D4EE8"/>
    <w:rsid w:val="009E25F6"/>
    <w:rsid w:val="009F3F12"/>
    <w:rsid w:val="00A0777D"/>
    <w:rsid w:val="00A11654"/>
    <w:rsid w:val="00A13C0D"/>
    <w:rsid w:val="00A146ED"/>
    <w:rsid w:val="00A1534B"/>
    <w:rsid w:val="00A27DA2"/>
    <w:rsid w:val="00A30F7F"/>
    <w:rsid w:val="00A34345"/>
    <w:rsid w:val="00A44688"/>
    <w:rsid w:val="00A455BA"/>
    <w:rsid w:val="00A50ED7"/>
    <w:rsid w:val="00A60E69"/>
    <w:rsid w:val="00A650F5"/>
    <w:rsid w:val="00A676D1"/>
    <w:rsid w:val="00A73057"/>
    <w:rsid w:val="00A74486"/>
    <w:rsid w:val="00A752BB"/>
    <w:rsid w:val="00AA1490"/>
    <w:rsid w:val="00AA361E"/>
    <w:rsid w:val="00AA6903"/>
    <w:rsid w:val="00AB47F1"/>
    <w:rsid w:val="00AB7F22"/>
    <w:rsid w:val="00AC4EBA"/>
    <w:rsid w:val="00AD596C"/>
    <w:rsid w:val="00AD6988"/>
    <w:rsid w:val="00AD7565"/>
    <w:rsid w:val="00AE1646"/>
    <w:rsid w:val="00AE6053"/>
    <w:rsid w:val="00AF67EF"/>
    <w:rsid w:val="00AF7487"/>
    <w:rsid w:val="00B0016F"/>
    <w:rsid w:val="00B0043E"/>
    <w:rsid w:val="00B007F9"/>
    <w:rsid w:val="00B03385"/>
    <w:rsid w:val="00B0735A"/>
    <w:rsid w:val="00B07BB1"/>
    <w:rsid w:val="00B22940"/>
    <w:rsid w:val="00B22E52"/>
    <w:rsid w:val="00B23184"/>
    <w:rsid w:val="00B3200A"/>
    <w:rsid w:val="00B46E1D"/>
    <w:rsid w:val="00B53A6A"/>
    <w:rsid w:val="00B54DCA"/>
    <w:rsid w:val="00B60EED"/>
    <w:rsid w:val="00B67F4B"/>
    <w:rsid w:val="00B76F4B"/>
    <w:rsid w:val="00B8311D"/>
    <w:rsid w:val="00B8578A"/>
    <w:rsid w:val="00BA0689"/>
    <w:rsid w:val="00BA3433"/>
    <w:rsid w:val="00BB01A6"/>
    <w:rsid w:val="00BB0EF4"/>
    <w:rsid w:val="00BB56AD"/>
    <w:rsid w:val="00BB7F04"/>
    <w:rsid w:val="00BC7263"/>
    <w:rsid w:val="00BC7B1D"/>
    <w:rsid w:val="00BD21BD"/>
    <w:rsid w:val="00BD79B2"/>
    <w:rsid w:val="00BF1595"/>
    <w:rsid w:val="00BF2928"/>
    <w:rsid w:val="00BF5BD9"/>
    <w:rsid w:val="00BF75F9"/>
    <w:rsid w:val="00C06B67"/>
    <w:rsid w:val="00C10E38"/>
    <w:rsid w:val="00C12E1C"/>
    <w:rsid w:val="00C33A78"/>
    <w:rsid w:val="00C3481E"/>
    <w:rsid w:val="00C362EA"/>
    <w:rsid w:val="00C41D47"/>
    <w:rsid w:val="00C45763"/>
    <w:rsid w:val="00C546D6"/>
    <w:rsid w:val="00C72931"/>
    <w:rsid w:val="00C72FB2"/>
    <w:rsid w:val="00C90B35"/>
    <w:rsid w:val="00C924A5"/>
    <w:rsid w:val="00CA0DBD"/>
    <w:rsid w:val="00CA5F22"/>
    <w:rsid w:val="00CB1DC5"/>
    <w:rsid w:val="00CB44E4"/>
    <w:rsid w:val="00CB4ACA"/>
    <w:rsid w:val="00CB56ED"/>
    <w:rsid w:val="00CC0F20"/>
    <w:rsid w:val="00CC41DB"/>
    <w:rsid w:val="00CC7A12"/>
    <w:rsid w:val="00CD1204"/>
    <w:rsid w:val="00CD17D3"/>
    <w:rsid w:val="00CD519F"/>
    <w:rsid w:val="00CE03F9"/>
    <w:rsid w:val="00CE6839"/>
    <w:rsid w:val="00CF00DC"/>
    <w:rsid w:val="00CF2AA8"/>
    <w:rsid w:val="00CF4D29"/>
    <w:rsid w:val="00CF64F6"/>
    <w:rsid w:val="00D12BD1"/>
    <w:rsid w:val="00D17ED0"/>
    <w:rsid w:val="00D219F9"/>
    <w:rsid w:val="00D23B8C"/>
    <w:rsid w:val="00D310F3"/>
    <w:rsid w:val="00D318B4"/>
    <w:rsid w:val="00D41536"/>
    <w:rsid w:val="00D4191B"/>
    <w:rsid w:val="00D430B2"/>
    <w:rsid w:val="00D45517"/>
    <w:rsid w:val="00D45F81"/>
    <w:rsid w:val="00D46BE5"/>
    <w:rsid w:val="00D82633"/>
    <w:rsid w:val="00D8363A"/>
    <w:rsid w:val="00D87FF5"/>
    <w:rsid w:val="00D90806"/>
    <w:rsid w:val="00D921F2"/>
    <w:rsid w:val="00D95BF7"/>
    <w:rsid w:val="00D9690C"/>
    <w:rsid w:val="00DA001E"/>
    <w:rsid w:val="00DA0EA0"/>
    <w:rsid w:val="00DA7B8F"/>
    <w:rsid w:val="00DC42E0"/>
    <w:rsid w:val="00DD3D7B"/>
    <w:rsid w:val="00DD49B6"/>
    <w:rsid w:val="00DD5924"/>
    <w:rsid w:val="00DE02B6"/>
    <w:rsid w:val="00DE2757"/>
    <w:rsid w:val="00DE6431"/>
    <w:rsid w:val="00DF177E"/>
    <w:rsid w:val="00DF6441"/>
    <w:rsid w:val="00E02AD8"/>
    <w:rsid w:val="00E10647"/>
    <w:rsid w:val="00E13482"/>
    <w:rsid w:val="00E1632B"/>
    <w:rsid w:val="00E167F0"/>
    <w:rsid w:val="00E333D2"/>
    <w:rsid w:val="00E44F77"/>
    <w:rsid w:val="00E46771"/>
    <w:rsid w:val="00E62E2B"/>
    <w:rsid w:val="00E667E8"/>
    <w:rsid w:val="00E72578"/>
    <w:rsid w:val="00E735B4"/>
    <w:rsid w:val="00E749CE"/>
    <w:rsid w:val="00E7588D"/>
    <w:rsid w:val="00E77DF6"/>
    <w:rsid w:val="00E869F5"/>
    <w:rsid w:val="00E920B2"/>
    <w:rsid w:val="00EA1BD7"/>
    <w:rsid w:val="00EA5EA6"/>
    <w:rsid w:val="00EC04F9"/>
    <w:rsid w:val="00ED0656"/>
    <w:rsid w:val="00ED310C"/>
    <w:rsid w:val="00ED3C5C"/>
    <w:rsid w:val="00EE0263"/>
    <w:rsid w:val="00EE14B7"/>
    <w:rsid w:val="00EE1B0F"/>
    <w:rsid w:val="00EE35D8"/>
    <w:rsid w:val="00EF7DF1"/>
    <w:rsid w:val="00F00C7A"/>
    <w:rsid w:val="00F02E91"/>
    <w:rsid w:val="00F03296"/>
    <w:rsid w:val="00F04A41"/>
    <w:rsid w:val="00F25032"/>
    <w:rsid w:val="00F25D19"/>
    <w:rsid w:val="00F26E3C"/>
    <w:rsid w:val="00F37B32"/>
    <w:rsid w:val="00F43D86"/>
    <w:rsid w:val="00F44363"/>
    <w:rsid w:val="00F5581A"/>
    <w:rsid w:val="00F63A04"/>
    <w:rsid w:val="00F71338"/>
    <w:rsid w:val="00F749C3"/>
    <w:rsid w:val="00F74AAB"/>
    <w:rsid w:val="00F76566"/>
    <w:rsid w:val="00F812F0"/>
    <w:rsid w:val="00F839C2"/>
    <w:rsid w:val="00F83AD6"/>
    <w:rsid w:val="00F9755D"/>
    <w:rsid w:val="00FA0344"/>
    <w:rsid w:val="00FA25A7"/>
    <w:rsid w:val="00FB16F4"/>
    <w:rsid w:val="00FC0865"/>
    <w:rsid w:val="00FC668A"/>
    <w:rsid w:val="00FC7CF8"/>
    <w:rsid w:val="00FD4A38"/>
    <w:rsid w:val="00FD6B6C"/>
    <w:rsid w:val="00FE1D37"/>
    <w:rsid w:val="00FE210C"/>
    <w:rsid w:val="00FE3143"/>
    <w:rsid w:val="00FE77EA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a">
    <w:name w:val="Plain Text"/>
    <w:basedOn w:val="a"/>
    <w:link w:val="ab"/>
    <w:uiPriority w:val="99"/>
    <w:unhideWhenUsed/>
    <w:rsid w:val="00AA361E"/>
    <w:rPr>
      <w:rFonts w:ascii="Calibri" w:eastAsia="Calibri" w:hAnsi="Calibri"/>
      <w:sz w:val="22"/>
      <w:szCs w:val="21"/>
      <w:lang w:eastAsia="en-US"/>
    </w:rPr>
  </w:style>
  <w:style w:type="character" w:customStyle="1" w:styleId="ab">
    <w:name w:val="Текст Знак"/>
    <w:link w:val="aa"/>
    <w:uiPriority w:val="99"/>
    <w:rsid w:val="00AA361E"/>
    <w:rPr>
      <w:rFonts w:ascii="Calibri" w:eastAsia="Calibri" w:hAnsi="Calibri"/>
      <w:sz w:val="22"/>
      <w:szCs w:val="21"/>
      <w:lang w:eastAsia="en-US"/>
    </w:rPr>
  </w:style>
  <w:style w:type="paragraph" w:styleId="ac">
    <w:name w:val="Balloon Text"/>
    <w:basedOn w:val="a"/>
    <w:link w:val="ad"/>
    <w:semiHidden/>
    <w:unhideWhenUsed/>
    <w:rsid w:val="00E10647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E1064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2AD1DE-6015-45A3-9B71-5AF1D7610A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740035-369A-42D6-AD2C-70F7C881EE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AE5F68-355C-488A-ABA6-4046655B0B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1232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2021-01-22T08:13:00Z</dcterms:created>
  <dcterms:modified xsi:type="dcterms:W3CDTF">2021-01-22T08:13:00Z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