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E2F" w:rsidRPr="007A6E2F" w:rsidRDefault="007A6E2F" w:rsidP="007A6E2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6E2F">
        <w:rPr>
          <w:rFonts w:ascii="Times New Roman" w:hAnsi="Times New Roman" w:cs="Times New Roman"/>
          <w:b/>
          <w:sz w:val="28"/>
          <w:szCs w:val="28"/>
          <w:lang w:val="uk-UA"/>
        </w:rPr>
        <w:t>Авторський колектив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проекту Закону України «Про Службу військового капеланства»</w:t>
      </w:r>
    </w:p>
    <w:p w:rsidR="007A6E2F" w:rsidRDefault="007A6E2F" w:rsidP="00990E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CF3" w:rsidRDefault="00072CF3" w:rsidP="00990E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Леонтій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Никитенко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- протоієрей Православної Церкви України, військовий капелан, заступник Голови Синодального управління військового духовенства Православної Церкви України по співпраці зі Збройними Силами України, кандидат наук з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богослів'я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>, завідувач кафедри Священного Писання Київської православної богословської академії.</w:t>
      </w:r>
    </w:p>
    <w:p w:rsidR="003C4D04" w:rsidRDefault="003C4D04" w:rsidP="00990E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665C" w:rsidRDefault="0010665C" w:rsidP="00990E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Олекса Петрів,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митрофорний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протоієрей УГКЦ, керівник Департаменту зовнішніх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зв‘язків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УГКЦ в Україні, кандидат юридичних наук</w:t>
      </w:r>
      <w:r w:rsidR="00960D39"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:rsidR="003C4D04" w:rsidRDefault="003C4D04" w:rsidP="00990E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4D04" w:rsidRPr="003C4D04" w:rsidRDefault="003C4D04" w:rsidP="00990E0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Костянтин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Холодов -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протоієрей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Православної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Церкви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військовий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капелан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, заступник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Синодального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військового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духовенства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Православної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Церкви з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міжнародної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міжконфесійної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співпраці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2CF3" w:rsidRPr="0010665C" w:rsidRDefault="00072CF3" w:rsidP="00990E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0E00" w:rsidRPr="0010665C" w:rsidRDefault="00990E00" w:rsidP="00990E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Андрій Зелінський – священник УГКЦ, заступник керівника Департаменту військового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капеланства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Патріаршої курії УГКЦ, радник Глави УГКЦ з питань стратегії комунікацій, капелан-волонтер у підрозділах ЗСУ в районі АТО/ООС 2014-201</w:t>
      </w:r>
      <w:r w:rsidR="00072CF3" w:rsidRPr="0010665C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10665C"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0665C" w:rsidRPr="0010665C">
        <w:rPr>
          <w:rFonts w:ascii="Times New Roman" w:hAnsi="Times New Roman" w:cs="Times New Roman"/>
          <w:sz w:val="28"/>
          <w:szCs w:val="28"/>
          <w:lang w:val="uk-UA"/>
        </w:rPr>
        <w:t>рр</w:t>
      </w:r>
      <w:proofErr w:type="spellEnd"/>
      <w:r w:rsidR="0010665C"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, штатний військовий капелан 36 </w:t>
      </w:r>
      <w:proofErr w:type="spellStart"/>
      <w:r w:rsidR="0010665C" w:rsidRPr="0010665C">
        <w:rPr>
          <w:rFonts w:ascii="Times New Roman" w:hAnsi="Times New Roman" w:cs="Times New Roman"/>
          <w:sz w:val="28"/>
          <w:szCs w:val="28"/>
          <w:lang w:val="uk-UA"/>
        </w:rPr>
        <w:t>ОБрМП</w:t>
      </w:r>
      <w:proofErr w:type="spellEnd"/>
      <w:r w:rsidR="0010665C"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(2017-2018). Нагороджений державними відзнаками.</w:t>
      </w:r>
    </w:p>
    <w:p w:rsidR="00990E00" w:rsidRPr="0010665C" w:rsidRDefault="00990E00" w:rsidP="00990E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0E00" w:rsidRPr="0010665C" w:rsidRDefault="00072CF3" w:rsidP="00990E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Пастор Василь (Миколайович)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Хіміч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- старший капелан Всеукраїнського союзу церков євангельських-християн баптистів, Голова громадської організації "Об'єднання християн-військовослужбовців України".</w:t>
      </w:r>
    </w:p>
    <w:p w:rsidR="00F4540C" w:rsidRPr="0010665C" w:rsidRDefault="00F4540C">
      <w:pPr>
        <w:rPr>
          <w:sz w:val="28"/>
          <w:szCs w:val="28"/>
          <w:lang w:val="uk-UA"/>
        </w:rPr>
      </w:pPr>
    </w:p>
    <w:p w:rsidR="00990E00" w:rsidRPr="0010665C" w:rsidRDefault="00072CF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Сабадаш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Юрій Олександрович, пастор, військовий капелан церкви «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Скинія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72CF3" w:rsidRPr="0010665C" w:rsidRDefault="00072CF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CF3" w:rsidRPr="0010665C" w:rsidRDefault="00072CF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Путілін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Сергій Володимирович - голова управління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війського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капеланства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 xml:space="preserve"> мусульман України, військовий імам-капелан ,голова релігійної  мусульманської громади ,, Милість"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uk-UA"/>
        </w:rPr>
        <w:t>м.Харків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665C" w:rsidRPr="0010665C" w:rsidRDefault="001066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0665C" w:rsidRDefault="0010665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0665C">
        <w:rPr>
          <w:rFonts w:ascii="Times New Roman" w:hAnsi="Times New Roman" w:cs="Times New Roman"/>
          <w:sz w:val="28"/>
          <w:szCs w:val="28"/>
          <w:lang w:val="ru-RU"/>
        </w:rPr>
        <w:t>Корнієнко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ru-RU"/>
        </w:rPr>
        <w:t xml:space="preserve"> Олександр Валентинович - Голова Ради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ru-RU"/>
        </w:rPr>
        <w:t>військового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ru-RU"/>
        </w:rPr>
        <w:t xml:space="preserve"> священства Духовного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ru-RU"/>
        </w:rPr>
        <w:t>Капеланів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ru-RU"/>
        </w:rPr>
        <w:t>Євангельської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ru-RU"/>
        </w:rPr>
        <w:t xml:space="preserve"> Церкви, член </w:t>
      </w:r>
      <w:proofErr w:type="gramStart"/>
      <w:r w:rsidRPr="0010665C">
        <w:rPr>
          <w:rFonts w:ascii="Times New Roman" w:hAnsi="Times New Roman" w:cs="Times New Roman"/>
          <w:sz w:val="28"/>
          <w:szCs w:val="28"/>
          <w:lang w:val="ru-RU"/>
        </w:rPr>
        <w:t>Ради</w:t>
      </w:r>
      <w:proofErr w:type="gramEnd"/>
      <w:r w:rsidRPr="0010665C">
        <w:rPr>
          <w:rFonts w:ascii="Times New Roman" w:hAnsi="Times New Roman" w:cs="Times New Roman"/>
          <w:sz w:val="28"/>
          <w:szCs w:val="28"/>
          <w:lang w:val="ru-RU"/>
        </w:rPr>
        <w:t xml:space="preserve"> у справах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ru-RU"/>
        </w:rPr>
        <w:t>душепасторської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665C">
        <w:rPr>
          <w:rFonts w:ascii="Times New Roman" w:hAnsi="Times New Roman" w:cs="Times New Roman"/>
          <w:sz w:val="28"/>
          <w:szCs w:val="28"/>
          <w:lang w:val="ru-RU"/>
        </w:rPr>
        <w:t>опіки</w:t>
      </w:r>
      <w:proofErr w:type="spellEnd"/>
      <w:r w:rsidRPr="0010665C">
        <w:rPr>
          <w:rFonts w:ascii="Times New Roman" w:hAnsi="Times New Roman" w:cs="Times New Roman"/>
          <w:sz w:val="28"/>
          <w:szCs w:val="28"/>
          <w:lang w:val="ru-RU"/>
        </w:rPr>
        <w:t xml:space="preserve"> при МОУ</w:t>
      </w:r>
      <w:r w:rsidR="00960D3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17952" w:rsidRDefault="0021795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17952" w:rsidRDefault="00217952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Павло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Царевський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217952">
        <w:rPr>
          <w:rFonts w:ascii="Times New Roman" w:hAnsi="Times New Roman" w:cs="Times New Roman"/>
          <w:sz w:val="28"/>
          <w:szCs w:val="28"/>
          <w:lang w:val="ru-RU"/>
        </w:rPr>
        <w:t xml:space="preserve"> старший </w:t>
      </w:r>
      <w:proofErr w:type="spellStart"/>
      <w:r w:rsidRPr="00217952">
        <w:rPr>
          <w:rFonts w:ascii="Times New Roman" w:hAnsi="Times New Roman" w:cs="Times New Roman"/>
          <w:sz w:val="28"/>
          <w:szCs w:val="28"/>
          <w:lang w:val="ru-RU"/>
        </w:rPr>
        <w:t>капелан</w:t>
      </w:r>
      <w:proofErr w:type="spellEnd"/>
      <w:r w:rsidRPr="00217952">
        <w:rPr>
          <w:rFonts w:ascii="Times New Roman" w:hAnsi="Times New Roman" w:cs="Times New Roman"/>
          <w:sz w:val="28"/>
          <w:szCs w:val="28"/>
          <w:lang w:val="ru-RU"/>
        </w:rPr>
        <w:t xml:space="preserve"> Духовного </w:t>
      </w:r>
      <w:proofErr w:type="spellStart"/>
      <w:r w:rsidRPr="00217952">
        <w:rPr>
          <w:rFonts w:ascii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Pr="002179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7952">
        <w:rPr>
          <w:rFonts w:ascii="Times New Roman" w:hAnsi="Times New Roman" w:cs="Times New Roman"/>
          <w:sz w:val="28"/>
          <w:szCs w:val="28"/>
          <w:lang w:val="ru-RU"/>
        </w:rPr>
        <w:t>Капеланів</w:t>
      </w:r>
      <w:proofErr w:type="spellEnd"/>
      <w:r w:rsidRPr="002179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7952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2179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7952">
        <w:rPr>
          <w:rFonts w:ascii="Times New Roman" w:hAnsi="Times New Roman" w:cs="Times New Roman"/>
          <w:sz w:val="28"/>
          <w:szCs w:val="28"/>
          <w:lang w:val="ru-RU"/>
        </w:rPr>
        <w:t>Євангельської</w:t>
      </w:r>
      <w:proofErr w:type="spellEnd"/>
      <w:r w:rsidRPr="00217952">
        <w:rPr>
          <w:rFonts w:ascii="Times New Roman" w:hAnsi="Times New Roman" w:cs="Times New Roman"/>
          <w:sz w:val="28"/>
          <w:szCs w:val="28"/>
          <w:lang w:val="ru-RU"/>
        </w:rPr>
        <w:t xml:space="preserve"> Церкви, голова </w:t>
      </w:r>
      <w:proofErr w:type="gramStart"/>
      <w:r w:rsidRPr="00217952">
        <w:rPr>
          <w:rFonts w:ascii="Times New Roman" w:hAnsi="Times New Roman" w:cs="Times New Roman"/>
          <w:sz w:val="28"/>
          <w:szCs w:val="28"/>
          <w:lang w:val="ru-RU"/>
        </w:rPr>
        <w:t>Ради</w:t>
      </w:r>
      <w:proofErr w:type="gramEnd"/>
      <w:r w:rsidRPr="00217952">
        <w:rPr>
          <w:rFonts w:ascii="Times New Roman" w:hAnsi="Times New Roman" w:cs="Times New Roman"/>
          <w:sz w:val="28"/>
          <w:szCs w:val="28"/>
          <w:lang w:val="ru-RU"/>
        </w:rPr>
        <w:t xml:space="preserve"> у справах </w:t>
      </w:r>
      <w:proofErr w:type="spellStart"/>
      <w:r w:rsidRPr="00217952">
        <w:rPr>
          <w:rFonts w:ascii="Times New Roman" w:hAnsi="Times New Roman" w:cs="Times New Roman"/>
          <w:sz w:val="28"/>
          <w:szCs w:val="28"/>
          <w:lang w:val="ru-RU"/>
        </w:rPr>
        <w:t>душепасторської</w:t>
      </w:r>
      <w:proofErr w:type="spellEnd"/>
      <w:r w:rsidRPr="002179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7952">
        <w:rPr>
          <w:rFonts w:ascii="Times New Roman" w:hAnsi="Times New Roman" w:cs="Times New Roman"/>
          <w:sz w:val="28"/>
          <w:szCs w:val="28"/>
          <w:lang w:val="ru-RU"/>
        </w:rPr>
        <w:t>опіки</w:t>
      </w:r>
      <w:proofErr w:type="spellEnd"/>
      <w:r w:rsidRPr="00217952">
        <w:rPr>
          <w:rFonts w:ascii="Times New Roman" w:hAnsi="Times New Roman" w:cs="Times New Roman"/>
          <w:sz w:val="28"/>
          <w:szCs w:val="28"/>
          <w:lang w:val="ru-RU"/>
        </w:rPr>
        <w:t xml:space="preserve"> при МОУ.</w:t>
      </w:r>
    </w:p>
    <w:p w:rsidR="003C4D04" w:rsidRDefault="003C4D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C4D04" w:rsidRDefault="003C4D04" w:rsidP="003C4D04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Валуєв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Геннадій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Макарович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Уповноважений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член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Єписькопської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Євангельської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Церкви по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взаємодії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силовими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структурами </w:t>
      </w:r>
      <w:proofErr w:type="spellStart"/>
      <w:proofErr w:type="gram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60D39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3C4D04" w:rsidRPr="003C4D04" w:rsidRDefault="003C4D04" w:rsidP="003C4D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C4D04" w:rsidRPr="00217952" w:rsidRDefault="003C4D04" w:rsidP="003C4D04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Бродін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Ігор Михайлович - </w:t>
      </w:r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начальник штабу Духовного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Капеланів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Євангельської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Церкви,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штатний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військовий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C4D04">
        <w:rPr>
          <w:rFonts w:ascii="Times New Roman" w:hAnsi="Times New Roman" w:cs="Times New Roman"/>
          <w:sz w:val="28"/>
          <w:szCs w:val="28"/>
          <w:lang w:val="ru-RU"/>
        </w:rPr>
        <w:t>капелан</w:t>
      </w:r>
      <w:proofErr w:type="spellEnd"/>
      <w:r w:rsidRPr="003C4D04">
        <w:rPr>
          <w:rFonts w:ascii="Times New Roman" w:hAnsi="Times New Roman" w:cs="Times New Roman"/>
          <w:sz w:val="28"/>
          <w:szCs w:val="28"/>
          <w:lang w:val="ru-RU"/>
        </w:rPr>
        <w:t xml:space="preserve"> ЗСУ</w:t>
      </w:r>
      <w:r w:rsidR="00960D3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3C4D04" w:rsidRPr="002179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F12"/>
    <w:rsid w:val="00072CF3"/>
    <w:rsid w:val="0010665C"/>
    <w:rsid w:val="00217952"/>
    <w:rsid w:val="00291743"/>
    <w:rsid w:val="003C4D04"/>
    <w:rsid w:val="007A6E2F"/>
    <w:rsid w:val="00960D39"/>
    <w:rsid w:val="00990E00"/>
    <w:rsid w:val="00CA0F12"/>
    <w:rsid w:val="00F4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B889D-B5D4-4551-A77F-DA92CA4EC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E00"/>
    <w:pPr>
      <w:spacing w:after="0" w:line="240" w:lineRule="auto"/>
    </w:pPr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6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1361</Words>
  <Characters>777</Characters>
  <Application>Microsoft Office Word</Application>
  <DocSecurity>0</DocSecurity>
  <Lines>6</Lines>
  <Paragraphs>4</Paragraphs>
  <ScaleCrop>false</ScaleCrop>
  <Company/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Костенко Роман Васильович</dc:creator>
  <cp:keywords/>
  <dc:description/>
  <cp:lastModifiedBy>Костенко Роман Васильович</cp:lastModifiedBy>
  <cp:revision>9</cp:revision>
  <dcterms:created xsi:type="dcterms:W3CDTF">2021-01-21T10:52:00Z</dcterms:created>
  <dcterms:modified xsi:type="dcterms:W3CDTF">2021-01-21T11:35:00Z</dcterms:modified>
</cp:coreProperties>
</file>