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675" w:rsidRPr="00E06590" w:rsidRDefault="00B71675" w:rsidP="000211CA">
      <w:pPr>
        <w:ind w:firstLine="709"/>
        <w:rPr>
          <w:rFonts w:ascii="Times New Roman" w:hAnsi="Times New Roman"/>
          <w:sz w:val="28"/>
          <w:szCs w:val="28"/>
        </w:rPr>
      </w:pPr>
    </w:p>
    <w:p w:rsidR="00B92D24" w:rsidRPr="00E06590" w:rsidRDefault="00B92D24" w:rsidP="003B2BA7">
      <w:pPr>
        <w:widowControl w:val="0"/>
        <w:autoSpaceDE w:val="0"/>
        <w:autoSpaceDN w:val="0"/>
        <w:outlineLvl w:val="6"/>
        <w:rPr>
          <w:rFonts w:ascii="Times New Roman" w:eastAsia="Times New Roman" w:hAnsi="Times New Roman"/>
          <w:b/>
          <w:bCs/>
          <w:sz w:val="28"/>
          <w:szCs w:val="28"/>
          <w:lang w:eastAsia="ru-RU"/>
        </w:rPr>
      </w:pPr>
    </w:p>
    <w:p w:rsidR="00B92D24" w:rsidRPr="00E06590" w:rsidRDefault="00B92D24" w:rsidP="000211CA">
      <w:pPr>
        <w:widowControl w:val="0"/>
        <w:autoSpaceDE w:val="0"/>
        <w:autoSpaceDN w:val="0"/>
        <w:ind w:firstLine="709"/>
        <w:jc w:val="center"/>
        <w:outlineLvl w:val="6"/>
        <w:rPr>
          <w:rFonts w:ascii="Times New Roman" w:eastAsia="Times New Roman" w:hAnsi="Times New Roman"/>
          <w:b/>
          <w:bCs/>
          <w:sz w:val="28"/>
          <w:szCs w:val="28"/>
          <w:lang w:eastAsia="ru-RU"/>
        </w:rPr>
      </w:pPr>
    </w:p>
    <w:p w:rsidR="00B92D24" w:rsidRPr="00E06590" w:rsidRDefault="00B92D24" w:rsidP="000211CA">
      <w:pPr>
        <w:widowControl w:val="0"/>
        <w:autoSpaceDE w:val="0"/>
        <w:autoSpaceDN w:val="0"/>
        <w:ind w:firstLine="709"/>
        <w:jc w:val="center"/>
        <w:outlineLvl w:val="6"/>
        <w:rPr>
          <w:rFonts w:ascii="Times New Roman" w:eastAsia="Times New Roman" w:hAnsi="Times New Roman"/>
          <w:b/>
          <w:bCs/>
          <w:sz w:val="28"/>
          <w:szCs w:val="28"/>
          <w:lang w:eastAsia="ru-RU"/>
        </w:rPr>
      </w:pPr>
    </w:p>
    <w:p w:rsidR="00B71675" w:rsidRPr="00E06590" w:rsidRDefault="00B71675" w:rsidP="000211CA">
      <w:pPr>
        <w:widowControl w:val="0"/>
        <w:autoSpaceDE w:val="0"/>
        <w:autoSpaceDN w:val="0"/>
        <w:ind w:firstLine="709"/>
        <w:jc w:val="center"/>
        <w:outlineLvl w:val="6"/>
        <w:rPr>
          <w:rFonts w:ascii="Times New Roman" w:eastAsia="Times New Roman" w:hAnsi="Times New Roman"/>
          <w:b/>
          <w:bCs/>
          <w:sz w:val="28"/>
          <w:szCs w:val="28"/>
          <w:lang w:eastAsia="ru-RU"/>
        </w:rPr>
      </w:pPr>
    </w:p>
    <w:p w:rsidR="00B71675" w:rsidRPr="00E06590" w:rsidRDefault="00B71675" w:rsidP="000211CA">
      <w:pPr>
        <w:widowControl w:val="0"/>
        <w:autoSpaceDE w:val="0"/>
        <w:autoSpaceDN w:val="0"/>
        <w:ind w:firstLine="709"/>
        <w:jc w:val="center"/>
        <w:outlineLvl w:val="6"/>
        <w:rPr>
          <w:rFonts w:ascii="Times New Roman" w:eastAsia="Times New Roman" w:hAnsi="Times New Roman"/>
          <w:b/>
          <w:bCs/>
          <w:sz w:val="28"/>
          <w:szCs w:val="28"/>
          <w:lang w:eastAsia="ru-RU"/>
        </w:rPr>
      </w:pPr>
    </w:p>
    <w:p w:rsidR="00B71675" w:rsidRPr="00E06590" w:rsidRDefault="00B71675" w:rsidP="000211CA">
      <w:pPr>
        <w:widowControl w:val="0"/>
        <w:autoSpaceDE w:val="0"/>
        <w:autoSpaceDN w:val="0"/>
        <w:ind w:firstLine="709"/>
        <w:jc w:val="center"/>
        <w:outlineLvl w:val="6"/>
        <w:rPr>
          <w:rFonts w:ascii="Times New Roman" w:eastAsia="Times New Roman" w:hAnsi="Times New Roman"/>
          <w:b/>
          <w:bCs/>
          <w:sz w:val="28"/>
          <w:szCs w:val="28"/>
          <w:lang w:eastAsia="ru-RU"/>
        </w:rPr>
      </w:pPr>
    </w:p>
    <w:p w:rsidR="00B71675" w:rsidRPr="00E06590" w:rsidRDefault="00FE337D" w:rsidP="00A712AA">
      <w:pPr>
        <w:widowControl w:val="0"/>
        <w:autoSpaceDE w:val="0"/>
        <w:autoSpaceDN w:val="0"/>
        <w:jc w:val="center"/>
        <w:outlineLvl w:val="6"/>
        <w:rPr>
          <w:rFonts w:ascii="Times New Roman" w:eastAsia="Times New Roman" w:hAnsi="Times New Roman"/>
          <w:b/>
          <w:bCs/>
          <w:sz w:val="28"/>
          <w:szCs w:val="28"/>
          <w:lang w:eastAsia="ru-RU"/>
        </w:rPr>
      </w:pPr>
      <w:r w:rsidRPr="00E06590">
        <w:rPr>
          <w:rFonts w:ascii="Times New Roman" w:eastAsia="Times New Roman" w:hAnsi="Times New Roman"/>
          <w:b/>
          <w:bCs/>
          <w:sz w:val="28"/>
          <w:szCs w:val="28"/>
          <w:lang w:eastAsia="ru-RU"/>
        </w:rPr>
        <w:t>ВИСНОВОК</w:t>
      </w:r>
    </w:p>
    <w:p w:rsidR="00B71675" w:rsidRPr="00E06590" w:rsidRDefault="00FE337D" w:rsidP="00A712AA">
      <w:pPr>
        <w:widowControl w:val="0"/>
        <w:autoSpaceDE w:val="0"/>
        <w:autoSpaceDN w:val="0"/>
        <w:jc w:val="center"/>
        <w:rPr>
          <w:rFonts w:ascii="Times New Roman" w:eastAsia="Times New Roman" w:hAnsi="Times New Roman"/>
          <w:b/>
          <w:sz w:val="28"/>
          <w:szCs w:val="28"/>
          <w:lang w:eastAsia="ru-RU"/>
        </w:rPr>
      </w:pPr>
      <w:r w:rsidRPr="00E06590">
        <w:rPr>
          <w:rFonts w:ascii="Times New Roman" w:eastAsia="Times New Roman" w:hAnsi="Times New Roman"/>
          <w:b/>
          <w:sz w:val="28"/>
          <w:szCs w:val="28"/>
          <w:lang w:eastAsia="ru-RU"/>
        </w:rPr>
        <w:t xml:space="preserve">на проект Закону України </w:t>
      </w:r>
    </w:p>
    <w:p w:rsidR="00B71675" w:rsidRPr="00E06590" w:rsidRDefault="00FE337D" w:rsidP="00A712AA">
      <w:pPr>
        <w:widowControl w:val="0"/>
        <w:autoSpaceDE w:val="0"/>
        <w:autoSpaceDN w:val="0"/>
        <w:jc w:val="center"/>
        <w:rPr>
          <w:rFonts w:ascii="Times New Roman" w:eastAsia="Times New Roman" w:hAnsi="Times New Roman"/>
          <w:b/>
          <w:sz w:val="28"/>
          <w:szCs w:val="28"/>
          <w:lang w:eastAsia="ru-RU"/>
        </w:rPr>
      </w:pPr>
      <w:r w:rsidRPr="00E06590">
        <w:rPr>
          <w:rFonts w:ascii="Times New Roman" w:eastAsia="Times New Roman" w:hAnsi="Times New Roman"/>
          <w:b/>
          <w:sz w:val="28"/>
          <w:szCs w:val="28"/>
          <w:lang w:eastAsia="ru-RU"/>
        </w:rPr>
        <w:t xml:space="preserve">«Про Службу військового </w:t>
      </w:r>
      <w:proofErr w:type="spellStart"/>
      <w:r w:rsidRPr="00E06590">
        <w:rPr>
          <w:rFonts w:ascii="Times New Roman" w:eastAsia="Times New Roman" w:hAnsi="Times New Roman"/>
          <w:b/>
          <w:sz w:val="28"/>
          <w:szCs w:val="28"/>
          <w:lang w:eastAsia="ru-RU"/>
        </w:rPr>
        <w:t>капеланства</w:t>
      </w:r>
      <w:proofErr w:type="spellEnd"/>
      <w:r w:rsidRPr="00E06590">
        <w:rPr>
          <w:rFonts w:ascii="Times New Roman" w:eastAsia="Times New Roman" w:hAnsi="Times New Roman"/>
          <w:b/>
          <w:bCs/>
          <w:sz w:val="28"/>
          <w:szCs w:val="28"/>
          <w:lang w:eastAsia="ru-RU"/>
        </w:rPr>
        <w:t>»</w:t>
      </w:r>
    </w:p>
    <w:p w:rsidR="00B71675" w:rsidRPr="00E06590" w:rsidRDefault="00B71675" w:rsidP="000211CA">
      <w:pPr>
        <w:autoSpaceDE w:val="0"/>
        <w:autoSpaceDN w:val="0"/>
        <w:ind w:firstLine="709"/>
        <w:jc w:val="both"/>
        <w:rPr>
          <w:rFonts w:ascii="Times New Roman" w:eastAsia="Times New Roman" w:hAnsi="Times New Roman"/>
          <w:sz w:val="28"/>
          <w:szCs w:val="28"/>
          <w:lang w:eastAsia="ru-RU"/>
        </w:rPr>
      </w:pPr>
    </w:p>
    <w:p w:rsidR="00B71675" w:rsidRPr="00E06590" w:rsidRDefault="00FE337D"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 xml:space="preserve">Метою законопроекту, як зазначено в пояснювальній записці до нього, є створення Служби військового </w:t>
      </w:r>
      <w:proofErr w:type="spellStart"/>
      <w:r w:rsidRPr="00E06590">
        <w:rPr>
          <w:rFonts w:ascii="Times New Roman" w:eastAsia="Times New Roman" w:hAnsi="Times New Roman"/>
          <w:sz w:val="28"/>
          <w:szCs w:val="28"/>
          <w:lang w:eastAsia="ru-RU"/>
        </w:rPr>
        <w:t>капеланства</w:t>
      </w:r>
      <w:proofErr w:type="spellEnd"/>
      <w:r w:rsidRPr="00E06590">
        <w:rPr>
          <w:rFonts w:ascii="Times New Roman" w:eastAsia="Times New Roman" w:hAnsi="Times New Roman"/>
          <w:sz w:val="28"/>
          <w:szCs w:val="28"/>
          <w:lang w:eastAsia="ru-RU"/>
        </w:rPr>
        <w:t xml:space="preserve"> та законодавче закріплення статусу військових капеланів як військовослужбовців, визначення організаційно-правових засад взаємодії військових формувань і релігійних організацій у процесі забезпечення функціонування інституту військового </w:t>
      </w:r>
      <w:proofErr w:type="spellStart"/>
      <w:r w:rsidRPr="00E06590">
        <w:rPr>
          <w:rFonts w:ascii="Times New Roman" w:eastAsia="Times New Roman" w:hAnsi="Times New Roman"/>
          <w:sz w:val="28"/>
          <w:szCs w:val="28"/>
          <w:lang w:eastAsia="ru-RU"/>
        </w:rPr>
        <w:t>капеланства</w:t>
      </w:r>
      <w:proofErr w:type="spellEnd"/>
      <w:r w:rsidRPr="00E06590">
        <w:rPr>
          <w:rFonts w:ascii="Times New Roman" w:eastAsia="Times New Roman" w:hAnsi="Times New Roman"/>
          <w:sz w:val="28"/>
          <w:szCs w:val="28"/>
          <w:lang w:eastAsia="ru-RU"/>
        </w:rPr>
        <w:t xml:space="preserve"> з метою реалізації військовослужбовцями Збройних Сил України, Національної гвардії України, Державної прикордонної служби України, інших утворених відповідно до законів України військових формувань та членами їх сімей права на свободу совісті, світогляду та віросповідання з урахуванням </w:t>
      </w:r>
      <w:proofErr w:type="spellStart"/>
      <w:r w:rsidRPr="00E06590">
        <w:rPr>
          <w:rFonts w:ascii="Times New Roman" w:eastAsia="Times New Roman" w:hAnsi="Times New Roman"/>
          <w:sz w:val="28"/>
          <w:szCs w:val="28"/>
          <w:lang w:eastAsia="ru-RU"/>
        </w:rPr>
        <w:t>поліконфесійності</w:t>
      </w:r>
      <w:proofErr w:type="spellEnd"/>
      <w:r w:rsidRPr="00E06590">
        <w:rPr>
          <w:rFonts w:ascii="Times New Roman" w:eastAsia="Times New Roman" w:hAnsi="Times New Roman"/>
          <w:sz w:val="28"/>
          <w:szCs w:val="28"/>
          <w:lang w:eastAsia="ru-RU"/>
        </w:rPr>
        <w:t xml:space="preserve"> нашої держави.</w:t>
      </w:r>
    </w:p>
    <w:p w:rsidR="00B71675" w:rsidRPr="00E06590" w:rsidRDefault="00FE337D"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 xml:space="preserve">Для досягнення вказаної мети у законопроекті </w:t>
      </w:r>
      <w:r w:rsidR="00F118BD" w:rsidRPr="00E06590">
        <w:rPr>
          <w:rFonts w:ascii="Times New Roman" w:eastAsia="Times New Roman" w:hAnsi="Times New Roman"/>
          <w:sz w:val="28"/>
          <w:szCs w:val="28"/>
          <w:lang w:eastAsia="ru-RU"/>
        </w:rPr>
        <w:t>визначається</w:t>
      </w:r>
      <w:r w:rsidRPr="00E06590">
        <w:rPr>
          <w:rFonts w:ascii="Times New Roman" w:eastAsia="Times New Roman" w:hAnsi="Times New Roman"/>
          <w:sz w:val="28"/>
          <w:szCs w:val="28"/>
          <w:lang w:eastAsia="ru-RU"/>
        </w:rPr>
        <w:t xml:space="preserve"> поняття «Служби військового </w:t>
      </w:r>
      <w:proofErr w:type="spellStart"/>
      <w:r w:rsidRPr="00E06590">
        <w:rPr>
          <w:rFonts w:ascii="Times New Roman" w:eastAsia="Times New Roman" w:hAnsi="Times New Roman"/>
          <w:sz w:val="28"/>
          <w:szCs w:val="28"/>
          <w:lang w:eastAsia="ru-RU"/>
        </w:rPr>
        <w:t>капеланства</w:t>
      </w:r>
      <w:proofErr w:type="spellEnd"/>
      <w:r w:rsidRPr="00E06590">
        <w:rPr>
          <w:rFonts w:ascii="Times New Roman" w:eastAsia="Times New Roman" w:hAnsi="Times New Roman"/>
          <w:sz w:val="28"/>
          <w:szCs w:val="28"/>
          <w:lang w:eastAsia="ru-RU"/>
        </w:rPr>
        <w:t>»</w:t>
      </w:r>
      <w:r w:rsidR="00F118BD" w:rsidRPr="00E06590">
        <w:rPr>
          <w:rFonts w:ascii="Times New Roman" w:eastAsia="Times New Roman" w:hAnsi="Times New Roman"/>
          <w:sz w:val="28"/>
          <w:szCs w:val="28"/>
          <w:lang w:eastAsia="ru-RU"/>
        </w:rPr>
        <w:t xml:space="preserve"> та</w:t>
      </w:r>
      <w:r w:rsidRPr="00E06590">
        <w:rPr>
          <w:rFonts w:ascii="Times New Roman" w:eastAsia="Times New Roman" w:hAnsi="Times New Roman"/>
          <w:sz w:val="28"/>
          <w:szCs w:val="28"/>
          <w:lang w:eastAsia="ru-RU"/>
        </w:rPr>
        <w:t xml:space="preserve"> закріп</w:t>
      </w:r>
      <w:r w:rsidR="00F118BD" w:rsidRPr="00E06590">
        <w:rPr>
          <w:rFonts w:ascii="Times New Roman" w:eastAsia="Times New Roman" w:hAnsi="Times New Roman"/>
          <w:sz w:val="28"/>
          <w:szCs w:val="28"/>
          <w:lang w:eastAsia="ru-RU"/>
        </w:rPr>
        <w:t xml:space="preserve">люється </w:t>
      </w:r>
      <w:r w:rsidRPr="00E06590">
        <w:rPr>
          <w:rFonts w:ascii="Times New Roman" w:eastAsia="Times New Roman" w:hAnsi="Times New Roman"/>
          <w:sz w:val="28"/>
          <w:szCs w:val="28"/>
          <w:lang w:eastAsia="ru-RU"/>
        </w:rPr>
        <w:t xml:space="preserve">статус військових капеланів як військовослужбовців. </w:t>
      </w:r>
      <w:r w:rsidR="00F118BD" w:rsidRPr="00E06590">
        <w:rPr>
          <w:rFonts w:ascii="Times New Roman" w:eastAsia="Times New Roman" w:hAnsi="Times New Roman"/>
          <w:sz w:val="28"/>
          <w:szCs w:val="28"/>
          <w:lang w:eastAsia="ru-RU"/>
        </w:rPr>
        <w:t>Крім того, у проекті</w:t>
      </w:r>
      <w:r w:rsidRPr="00E06590">
        <w:rPr>
          <w:rFonts w:ascii="Times New Roman" w:eastAsia="Times New Roman" w:hAnsi="Times New Roman"/>
          <w:sz w:val="28"/>
          <w:szCs w:val="28"/>
          <w:lang w:eastAsia="ru-RU"/>
        </w:rPr>
        <w:t xml:space="preserve"> даються визначення поняттям «духовно-релігійні потреби», «задоволення духовно-релігійних потреб», «душпастирська опіка», «консультування командування з духовно-релігійних питань» та іншим поняттям, </w:t>
      </w:r>
      <w:r w:rsidR="00F118BD" w:rsidRPr="00E06590">
        <w:rPr>
          <w:rFonts w:ascii="Times New Roman" w:eastAsia="Times New Roman" w:hAnsi="Times New Roman"/>
          <w:sz w:val="28"/>
          <w:szCs w:val="28"/>
          <w:lang w:eastAsia="ru-RU"/>
        </w:rPr>
        <w:t xml:space="preserve">а також </w:t>
      </w:r>
      <w:r w:rsidRPr="00E06590">
        <w:rPr>
          <w:rFonts w:ascii="Times New Roman" w:eastAsia="Times New Roman" w:hAnsi="Times New Roman"/>
          <w:sz w:val="28"/>
          <w:szCs w:val="28"/>
          <w:lang w:eastAsia="ru-RU"/>
        </w:rPr>
        <w:t xml:space="preserve">визначаються принципи, на яких здійснюється діяльність Служби військового </w:t>
      </w:r>
      <w:proofErr w:type="spellStart"/>
      <w:r w:rsidRPr="00E06590">
        <w:rPr>
          <w:rFonts w:ascii="Times New Roman" w:eastAsia="Times New Roman" w:hAnsi="Times New Roman"/>
          <w:sz w:val="28"/>
          <w:szCs w:val="28"/>
          <w:lang w:eastAsia="ru-RU"/>
        </w:rPr>
        <w:t>капеланства</w:t>
      </w:r>
      <w:proofErr w:type="spellEnd"/>
      <w:r w:rsidRPr="00E06590">
        <w:rPr>
          <w:rFonts w:ascii="Times New Roman" w:eastAsia="Times New Roman" w:hAnsi="Times New Roman"/>
          <w:sz w:val="28"/>
          <w:szCs w:val="28"/>
          <w:lang w:eastAsia="ru-RU"/>
        </w:rPr>
        <w:t xml:space="preserve"> та функціональні обов’язки військового капелана як військовослужбовця, визначається структура Служби</w:t>
      </w:r>
      <w:r w:rsidR="00F118BD" w:rsidRPr="00E06590">
        <w:rPr>
          <w:rFonts w:ascii="Times New Roman" w:eastAsia="Times New Roman" w:hAnsi="Times New Roman"/>
          <w:sz w:val="28"/>
          <w:szCs w:val="28"/>
          <w:lang w:eastAsia="ru-RU"/>
        </w:rPr>
        <w:t xml:space="preserve"> військового </w:t>
      </w:r>
      <w:proofErr w:type="spellStart"/>
      <w:r w:rsidR="00F118BD" w:rsidRPr="00E06590">
        <w:rPr>
          <w:rFonts w:ascii="Times New Roman" w:eastAsia="Times New Roman" w:hAnsi="Times New Roman"/>
          <w:sz w:val="28"/>
          <w:szCs w:val="28"/>
          <w:lang w:eastAsia="ru-RU"/>
        </w:rPr>
        <w:t>капеланства</w:t>
      </w:r>
      <w:proofErr w:type="spellEnd"/>
      <w:r w:rsidRPr="00E06590">
        <w:rPr>
          <w:rFonts w:ascii="Times New Roman" w:eastAsia="Times New Roman" w:hAnsi="Times New Roman"/>
          <w:sz w:val="28"/>
          <w:szCs w:val="28"/>
          <w:lang w:eastAsia="ru-RU"/>
        </w:rPr>
        <w:t xml:space="preserve">, порядок підпорядкування та загальна чисельність. </w:t>
      </w:r>
    </w:p>
    <w:p w:rsidR="00B71675" w:rsidRPr="00E06590" w:rsidRDefault="00FE337D"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З метою належної організації задоволення духовно-релігійних потреб особового складу Збройних Силах України, Національної гвардії України, Державної прикордонної служби України, інших утворених відповідно до законів України військових формувань</w:t>
      </w:r>
      <w:r w:rsidR="00F7130F" w:rsidRPr="00E06590">
        <w:rPr>
          <w:rFonts w:ascii="Times New Roman" w:eastAsia="Times New Roman" w:hAnsi="Times New Roman"/>
          <w:sz w:val="28"/>
          <w:szCs w:val="28"/>
          <w:lang w:eastAsia="ru-RU"/>
        </w:rPr>
        <w:t>,</w:t>
      </w:r>
      <w:r w:rsidRPr="00E06590">
        <w:rPr>
          <w:rFonts w:ascii="Times New Roman" w:eastAsia="Times New Roman" w:hAnsi="Times New Roman"/>
          <w:sz w:val="28"/>
          <w:szCs w:val="28"/>
          <w:lang w:eastAsia="ru-RU"/>
        </w:rPr>
        <w:t xml:space="preserve"> законопроектом пере</w:t>
      </w:r>
      <w:r w:rsidR="0041561C" w:rsidRPr="00E06590">
        <w:rPr>
          <w:rFonts w:ascii="Times New Roman" w:eastAsia="Times New Roman" w:hAnsi="Times New Roman"/>
          <w:sz w:val="28"/>
          <w:szCs w:val="28"/>
          <w:lang w:eastAsia="ru-RU"/>
        </w:rPr>
        <w:t>д</w:t>
      </w:r>
      <w:r w:rsidRPr="00E06590">
        <w:rPr>
          <w:rFonts w:ascii="Times New Roman" w:eastAsia="Times New Roman" w:hAnsi="Times New Roman"/>
          <w:sz w:val="28"/>
          <w:szCs w:val="28"/>
          <w:lang w:eastAsia="ru-RU"/>
        </w:rPr>
        <w:t xml:space="preserve">бачено запровадження відповідних квот конфесійного представництва відповідно до потреб особового складу з урахуванням </w:t>
      </w:r>
      <w:proofErr w:type="spellStart"/>
      <w:r w:rsidRPr="00E06590">
        <w:rPr>
          <w:rFonts w:ascii="Times New Roman" w:eastAsia="Times New Roman" w:hAnsi="Times New Roman"/>
          <w:sz w:val="28"/>
          <w:szCs w:val="28"/>
          <w:lang w:eastAsia="ru-RU"/>
        </w:rPr>
        <w:t>поліконфесійності</w:t>
      </w:r>
      <w:proofErr w:type="spellEnd"/>
      <w:r w:rsidRPr="00E06590">
        <w:rPr>
          <w:rFonts w:ascii="Times New Roman" w:eastAsia="Times New Roman" w:hAnsi="Times New Roman"/>
          <w:sz w:val="28"/>
          <w:szCs w:val="28"/>
          <w:lang w:eastAsia="ru-RU"/>
        </w:rPr>
        <w:t xml:space="preserve"> нашої держави.</w:t>
      </w:r>
    </w:p>
    <w:p w:rsidR="00B71675" w:rsidRPr="00E06590" w:rsidRDefault="00F118BD"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До того ж</w:t>
      </w:r>
      <w:r w:rsidR="00FE337D" w:rsidRPr="00E06590">
        <w:rPr>
          <w:rFonts w:ascii="Times New Roman" w:eastAsia="Times New Roman" w:hAnsi="Times New Roman"/>
          <w:sz w:val="28"/>
          <w:szCs w:val="28"/>
          <w:lang w:eastAsia="ru-RU"/>
        </w:rPr>
        <w:t xml:space="preserve">, з метою забезпечення міжконфесійної злагоди та порозуміння у сфері організації заходів задоволення духовно-релігійних потреб військовослужбовців і членів їх сімей законопроектом передбачається створення як дорадчих органів Міжконфесійних рад з питань військового </w:t>
      </w:r>
      <w:proofErr w:type="spellStart"/>
      <w:r w:rsidR="00FE337D" w:rsidRPr="00E06590">
        <w:rPr>
          <w:rFonts w:ascii="Times New Roman" w:eastAsia="Times New Roman" w:hAnsi="Times New Roman"/>
          <w:sz w:val="28"/>
          <w:szCs w:val="28"/>
          <w:lang w:eastAsia="ru-RU"/>
        </w:rPr>
        <w:t>капеланства</w:t>
      </w:r>
      <w:proofErr w:type="spellEnd"/>
      <w:r w:rsidR="00FE337D" w:rsidRPr="00E06590">
        <w:rPr>
          <w:rFonts w:ascii="Times New Roman" w:eastAsia="Times New Roman" w:hAnsi="Times New Roman"/>
          <w:sz w:val="28"/>
          <w:szCs w:val="28"/>
          <w:lang w:eastAsia="ru-RU"/>
        </w:rPr>
        <w:t xml:space="preserve"> при Міністерстві оборони України та Міністерстві внутрішніх справ України. </w:t>
      </w:r>
    </w:p>
    <w:p w:rsidR="00B71675" w:rsidRPr="00E06590" w:rsidRDefault="00FE337D" w:rsidP="003B2BA7">
      <w:pPr>
        <w:pStyle w:val="ac"/>
        <w:tabs>
          <w:tab w:val="left" w:pos="9639"/>
        </w:tabs>
        <w:ind w:firstLine="709"/>
        <w:jc w:val="both"/>
        <w:rPr>
          <w:rFonts w:ascii="Times New Roman" w:hAnsi="Times New Roman"/>
          <w:sz w:val="28"/>
          <w:szCs w:val="28"/>
        </w:rPr>
      </w:pPr>
      <w:r w:rsidRPr="00E06590">
        <w:rPr>
          <w:rFonts w:ascii="Times New Roman" w:eastAsia="Times New Roman" w:hAnsi="Times New Roman"/>
          <w:sz w:val="28"/>
          <w:szCs w:val="28"/>
          <w:lang w:eastAsia="ru-RU"/>
        </w:rPr>
        <w:lastRenderedPageBreak/>
        <w:t xml:space="preserve">Законопроект </w:t>
      </w:r>
      <w:r w:rsidR="003B2BA7" w:rsidRPr="00E06590">
        <w:rPr>
          <w:rFonts w:ascii="Times New Roman" w:hAnsi="Times New Roman"/>
          <w:sz w:val="28"/>
          <w:szCs w:val="28"/>
        </w:rPr>
        <w:t>включений до Плану законопроектної роботи Верховної Ради України на 2020 рік (п. 149), затвердженого постановою Верховної Ради України від 16 червня 2020 року № 689-IX.</w:t>
      </w:r>
    </w:p>
    <w:p w:rsidR="00B71675" w:rsidRPr="00E06590" w:rsidRDefault="00FE337D"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За результатами аналізу поданого законопроекту Головне управління вважає за необхідне висловити наступні зауваження та пропозиції.</w:t>
      </w:r>
    </w:p>
    <w:p w:rsidR="00B71675" w:rsidRPr="00E06590" w:rsidRDefault="00B71675" w:rsidP="000211CA">
      <w:pPr>
        <w:autoSpaceDE w:val="0"/>
        <w:autoSpaceDN w:val="0"/>
        <w:ind w:firstLine="709"/>
        <w:jc w:val="both"/>
        <w:rPr>
          <w:rFonts w:ascii="Times New Roman" w:eastAsia="Times New Roman" w:hAnsi="Times New Roman"/>
          <w:sz w:val="28"/>
          <w:szCs w:val="28"/>
          <w:lang w:eastAsia="ru-RU"/>
        </w:rPr>
      </w:pPr>
    </w:p>
    <w:p w:rsidR="00B71675" w:rsidRPr="00E06590" w:rsidRDefault="00FE337D" w:rsidP="000211CA">
      <w:pPr>
        <w:autoSpaceDE w:val="0"/>
        <w:autoSpaceDN w:val="0"/>
        <w:ind w:firstLine="709"/>
        <w:jc w:val="both"/>
        <w:rPr>
          <w:rFonts w:ascii="Times New Roman" w:eastAsia="Times New Roman" w:hAnsi="Times New Roman"/>
          <w:b/>
          <w:bCs/>
          <w:i/>
          <w:iCs/>
          <w:sz w:val="28"/>
          <w:szCs w:val="28"/>
          <w:lang w:eastAsia="ru-RU"/>
        </w:rPr>
      </w:pPr>
      <w:r w:rsidRPr="00E06590">
        <w:rPr>
          <w:rFonts w:ascii="Times New Roman" w:eastAsia="Times New Roman" w:hAnsi="Times New Roman"/>
          <w:b/>
          <w:bCs/>
          <w:i/>
          <w:iCs/>
          <w:sz w:val="28"/>
          <w:szCs w:val="28"/>
          <w:lang w:eastAsia="ru-RU"/>
        </w:rPr>
        <w:t>Зауваження загального характеру</w:t>
      </w:r>
    </w:p>
    <w:p w:rsidR="00F118BD" w:rsidRPr="00E06590" w:rsidRDefault="00F118BD" w:rsidP="000211CA">
      <w:pPr>
        <w:ind w:firstLine="709"/>
        <w:jc w:val="both"/>
        <w:rPr>
          <w:rFonts w:ascii="Times New Roman" w:hAnsi="Times New Roman"/>
          <w:sz w:val="28"/>
          <w:szCs w:val="28"/>
        </w:rPr>
      </w:pPr>
      <w:r w:rsidRPr="00E06590">
        <w:rPr>
          <w:rFonts w:ascii="Times New Roman" w:hAnsi="Times New Roman"/>
          <w:b/>
          <w:sz w:val="28"/>
          <w:szCs w:val="28"/>
        </w:rPr>
        <w:t xml:space="preserve">1. </w:t>
      </w:r>
      <w:r w:rsidRPr="00E06590">
        <w:rPr>
          <w:rFonts w:ascii="Times New Roman" w:hAnsi="Times New Roman"/>
          <w:sz w:val="28"/>
          <w:szCs w:val="28"/>
        </w:rPr>
        <w:t xml:space="preserve">Будь-які зміни щодо порядку задоволення релігійних потреб, особливо у Збройних Силах України, мають запроваджуватись обережно і тільки після глибокого і всебічного аналізу, із врахуванням </w:t>
      </w:r>
      <w:proofErr w:type="spellStart"/>
      <w:r w:rsidRPr="00E06590">
        <w:rPr>
          <w:rFonts w:ascii="Times New Roman" w:hAnsi="Times New Roman"/>
          <w:i/>
          <w:sz w:val="28"/>
          <w:szCs w:val="28"/>
          <w:u w:val="single"/>
        </w:rPr>
        <w:t>поліконфесійності</w:t>
      </w:r>
      <w:proofErr w:type="spellEnd"/>
      <w:r w:rsidRPr="00E06590">
        <w:rPr>
          <w:rFonts w:ascii="Times New Roman" w:hAnsi="Times New Roman"/>
          <w:i/>
          <w:sz w:val="28"/>
          <w:szCs w:val="28"/>
          <w:u w:val="single"/>
        </w:rPr>
        <w:t xml:space="preserve"> нашої держави.</w:t>
      </w:r>
      <w:r w:rsidRPr="00E06590">
        <w:rPr>
          <w:rFonts w:ascii="Times New Roman" w:hAnsi="Times New Roman"/>
          <w:sz w:val="28"/>
          <w:szCs w:val="28"/>
        </w:rPr>
        <w:t xml:space="preserve"> Адже згідно з даними, наведеними у Річній статистичній звітності з питань державно-конфесійних відносин в Україні за 2018 рік (релігійні організації), затвердженій наказом Міністерства </w:t>
      </w:r>
      <w:r w:rsidR="003B2BA7" w:rsidRPr="00E06590">
        <w:rPr>
          <w:rFonts w:ascii="Times New Roman" w:hAnsi="Times New Roman"/>
          <w:sz w:val="28"/>
          <w:szCs w:val="28"/>
        </w:rPr>
        <w:t>культури України від 29.03.2019</w:t>
      </w:r>
      <w:r w:rsidRPr="00E06590">
        <w:rPr>
          <w:rFonts w:ascii="Times New Roman" w:hAnsi="Times New Roman"/>
          <w:sz w:val="28"/>
          <w:szCs w:val="28"/>
        </w:rPr>
        <w:t xml:space="preserve"> № 257, станом на 01.01.2019 в Україні представлено 99 релігійних</w:t>
      </w:r>
      <w:r w:rsidRPr="00E06590">
        <w:rPr>
          <w:rFonts w:ascii="Times New Roman" w:hAnsi="Times New Roman"/>
          <w:b/>
          <w:sz w:val="28"/>
          <w:szCs w:val="28"/>
        </w:rPr>
        <w:t xml:space="preserve"> </w:t>
      </w:r>
      <w:r w:rsidRPr="00E06590">
        <w:rPr>
          <w:rFonts w:ascii="Times New Roman" w:hAnsi="Times New Roman"/>
          <w:sz w:val="28"/>
          <w:szCs w:val="28"/>
        </w:rPr>
        <w:t>інституцій, церков та конфесій, в межах яких діє 35162 релігійних громад, з яких 1120 функціонують без реєстрації. При цьому</w:t>
      </w:r>
      <w:r w:rsidR="0041561C" w:rsidRPr="00E06590">
        <w:rPr>
          <w:rFonts w:ascii="Times New Roman" w:hAnsi="Times New Roman"/>
          <w:sz w:val="28"/>
          <w:szCs w:val="28"/>
        </w:rPr>
        <w:t>,</w:t>
      </w:r>
      <w:r w:rsidRPr="00E06590">
        <w:rPr>
          <w:rFonts w:ascii="Times New Roman" w:hAnsi="Times New Roman"/>
          <w:sz w:val="28"/>
          <w:szCs w:val="28"/>
        </w:rPr>
        <w:t xml:space="preserve"> релігійними справами опікуються 32619 священнослужителів, з яких 918 – іноземці.</w:t>
      </w:r>
    </w:p>
    <w:p w:rsidR="00F118BD" w:rsidRPr="00E06590" w:rsidRDefault="00F118BD" w:rsidP="000211CA">
      <w:pPr>
        <w:ind w:firstLine="709"/>
        <w:jc w:val="both"/>
        <w:rPr>
          <w:rFonts w:ascii="Times New Roman" w:hAnsi="Times New Roman"/>
          <w:sz w:val="28"/>
          <w:szCs w:val="28"/>
        </w:rPr>
      </w:pPr>
      <w:r w:rsidRPr="00E06590">
        <w:rPr>
          <w:rFonts w:ascii="Times New Roman" w:hAnsi="Times New Roman"/>
          <w:sz w:val="28"/>
          <w:szCs w:val="28"/>
        </w:rPr>
        <w:t>Попри проголошення релігійної терпимості і толерантності, в Україні існує суттєве напруження між різними конфесіями, що іноді виливається у сутички між їх віруючими. Враховуючи специфіку Збройних Сил України, зокрема, наявність озброєння, вкрай важливим є унеможливити виникнення суперечок між військовослужбовцями</w:t>
      </w:r>
      <w:r w:rsidR="0041561C" w:rsidRPr="00E06590">
        <w:rPr>
          <w:rFonts w:ascii="Times New Roman" w:hAnsi="Times New Roman"/>
          <w:sz w:val="28"/>
          <w:szCs w:val="28"/>
        </w:rPr>
        <w:t>,</w:t>
      </w:r>
      <w:r w:rsidRPr="00E06590">
        <w:rPr>
          <w:rFonts w:ascii="Times New Roman" w:hAnsi="Times New Roman"/>
          <w:sz w:val="28"/>
          <w:szCs w:val="28"/>
        </w:rPr>
        <w:t xml:space="preserve"> виходячи з їх релігійних переконань. З огляду на неможливість задоволення рівною мірою релігійних потреб віруючих всіх конфесій, що проходять службу у Збройних Силах України, вважаємо, що законопроект може створити небезпеку виникнення переваг у однієї групи віруючих військовослужбовців перед іншими, які не будуть забезпечені душпастирсько</w:t>
      </w:r>
      <w:r w:rsidR="004A4B33" w:rsidRPr="00E06590">
        <w:rPr>
          <w:rFonts w:ascii="Times New Roman" w:hAnsi="Times New Roman"/>
          <w:sz w:val="28"/>
          <w:szCs w:val="28"/>
        </w:rPr>
        <w:t>ю</w:t>
      </w:r>
      <w:r w:rsidRPr="00E06590">
        <w:rPr>
          <w:rFonts w:ascii="Times New Roman" w:hAnsi="Times New Roman"/>
          <w:sz w:val="28"/>
          <w:szCs w:val="28"/>
        </w:rPr>
        <w:t xml:space="preserve"> опікою. </w:t>
      </w:r>
    </w:p>
    <w:p w:rsidR="00875FDA" w:rsidRPr="00E06590" w:rsidRDefault="00875FDA" w:rsidP="00875FDA">
      <w:pPr>
        <w:ind w:firstLine="709"/>
        <w:jc w:val="both"/>
        <w:rPr>
          <w:rFonts w:ascii="Times New Roman" w:hAnsi="Times New Roman"/>
          <w:sz w:val="28"/>
          <w:szCs w:val="28"/>
        </w:rPr>
      </w:pPr>
      <w:r w:rsidRPr="00E06590">
        <w:rPr>
          <w:rFonts w:ascii="Times New Roman" w:hAnsi="Times New Roman"/>
          <w:b/>
          <w:sz w:val="28"/>
          <w:szCs w:val="28"/>
        </w:rPr>
        <w:t>2.</w:t>
      </w:r>
      <w:r w:rsidRPr="00E06590">
        <w:rPr>
          <w:rFonts w:ascii="Times New Roman" w:hAnsi="Times New Roman"/>
          <w:sz w:val="28"/>
          <w:szCs w:val="28"/>
        </w:rPr>
        <w:t xml:space="preserve"> Відповідно до ст. 35 Конституції України церква і релігійні організації в Україні відокремлені від держави. Це означає, що релігійні організації чи їх структури не можуть входити до структури державних органів чи бути їх частинами, а особи, які є служителями церкви, не можуть одночасно перебувати на роботі чи службі у держави.  </w:t>
      </w:r>
    </w:p>
    <w:p w:rsidR="00875FDA" w:rsidRPr="00E06590" w:rsidRDefault="00875FDA" w:rsidP="00875FDA">
      <w:pPr>
        <w:ind w:firstLine="709"/>
        <w:jc w:val="both"/>
        <w:rPr>
          <w:rFonts w:ascii="Times New Roman" w:hAnsi="Times New Roman"/>
          <w:b/>
          <w:sz w:val="28"/>
          <w:szCs w:val="28"/>
        </w:rPr>
      </w:pPr>
      <w:r w:rsidRPr="00E06590">
        <w:rPr>
          <w:rFonts w:ascii="Times New Roman" w:hAnsi="Times New Roman"/>
          <w:sz w:val="28"/>
          <w:szCs w:val="28"/>
        </w:rPr>
        <w:t xml:space="preserve">Однак законопроектом передбачається, що «військовий капелан – </w:t>
      </w:r>
      <w:r w:rsidRPr="00E06590">
        <w:rPr>
          <w:rFonts w:ascii="Times New Roman" w:hAnsi="Times New Roman"/>
          <w:i/>
          <w:sz w:val="28"/>
          <w:szCs w:val="28"/>
        </w:rPr>
        <w:t>військовослужбовець, який є священнослужителем</w:t>
      </w:r>
      <w:r w:rsidRPr="00E06590">
        <w:rPr>
          <w:rFonts w:ascii="Times New Roman" w:hAnsi="Times New Roman"/>
          <w:sz w:val="28"/>
          <w:szCs w:val="28"/>
        </w:rPr>
        <w:t xml:space="preserve"> зареєстрованої в Україні церкви чи релігійної організації, що отримав від керівного центру власної конфесії мандат на право до здійснення </w:t>
      </w:r>
      <w:proofErr w:type="spellStart"/>
      <w:r w:rsidRPr="00E06590">
        <w:rPr>
          <w:rFonts w:ascii="Times New Roman" w:hAnsi="Times New Roman"/>
          <w:sz w:val="28"/>
          <w:szCs w:val="28"/>
        </w:rPr>
        <w:t>капеланської</w:t>
      </w:r>
      <w:proofErr w:type="spellEnd"/>
      <w:r w:rsidRPr="00E06590">
        <w:rPr>
          <w:rFonts w:ascii="Times New Roman" w:hAnsi="Times New Roman"/>
          <w:sz w:val="28"/>
          <w:szCs w:val="28"/>
        </w:rPr>
        <w:t xml:space="preserve"> діяльності та у складі Служби військового </w:t>
      </w:r>
      <w:proofErr w:type="spellStart"/>
      <w:r w:rsidRPr="00E06590">
        <w:rPr>
          <w:rFonts w:ascii="Times New Roman" w:hAnsi="Times New Roman"/>
          <w:sz w:val="28"/>
          <w:szCs w:val="28"/>
        </w:rPr>
        <w:t>капеланства</w:t>
      </w:r>
      <w:proofErr w:type="spellEnd"/>
      <w:r w:rsidRPr="00E06590">
        <w:rPr>
          <w:rFonts w:ascii="Times New Roman" w:hAnsi="Times New Roman"/>
          <w:sz w:val="28"/>
          <w:szCs w:val="28"/>
        </w:rPr>
        <w:t xml:space="preserve"> здійснює </w:t>
      </w:r>
      <w:proofErr w:type="spellStart"/>
      <w:r w:rsidRPr="00E06590">
        <w:rPr>
          <w:rFonts w:ascii="Times New Roman" w:hAnsi="Times New Roman"/>
          <w:sz w:val="28"/>
          <w:szCs w:val="28"/>
        </w:rPr>
        <w:t>капеланську</w:t>
      </w:r>
      <w:proofErr w:type="spellEnd"/>
      <w:r w:rsidRPr="00E06590">
        <w:rPr>
          <w:rFonts w:ascii="Times New Roman" w:hAnsi="Times New Roman"/>
          <w:sz w:val="28"/>
          <w:szCs w:val="28"/>
        </w:rPr>
        <w:t xml:space="preserve"> діяльність у підрозділах Збройних Силах України, Національної гвардії України, Державної прикордонної служби України та інших утворених відповідно до Законів України військових формуваннях на підставах та в порядку, передбачених цим Законом, </w:t>
      </w:r>
      <w:r w:rsidRPr="00E06590">
        <w:rPr>
          <w:rFonts w:ascii="Times New Roman" w:hAnsi="Times New Roman"/>
          <w:i/>
          <w:sz w:val="28"/>
          <w:szCs w:val="28"/>
        </w:rPr>
        <w:t>на посадах офіцерського складу та відноситься до духовного персоналу</w:t>
      </w:r>
      <w:r w:rsidRPr="00E06590">
        <w:rPr>
          <w:rFonts w:ascii="Times New Roman" w:hAnsi="Times New Roman"/>
          <w:sz w:val="28"/>
          <w:szCs w:val="28"/>
        </w:rPr>
        <w:t>» (п. 5 ст. 1 проекту).</w:t>
      </w:r>
    </w:p>
    <w:p w:rsidR="00875FDA" w:rsidRPr="00E06590" w:rsidRDefault="00875FDA" w:rsidP="00875FDA">
      <w:pPr>
        <w:ind w:firstLine="709"/>
        <w:jc w:val="both"/>
        <w:rPr>
          <w:rFonts w:ascii="Times New Roman" w:hAnsi="Times New Roman"/>
          <w:sz w:val="28"/>
          <w:szCs w:val="28"/>
        </w:rPr>
      </w:pPr>
      <w:r w:rsidRPr="00E06590">
        <w:rPr>
          <w:rFonts w:ascii="Times New Roman" w:eastAsia="Times New Roman" w:hAnsi="Times New Roman"/>
          <w:sz w:val="28"/>
          <w:szCs w:val="28"/>
          <w:lang w:eastAsia="ru-RU" w:bidi="ru-RU"/>
        </w:rPr>
        <w:t>Таким чином</w:t>
      </w:r>
      <w:r w:rsidR="004A4B33" w:rsidRPr="00E06590">
        <w:rPr>
          <w:rFonts w:ascii="Times New Roman" w:eastAsia="Times New Roman" w:hAnsi="Times New Roman"/>
          <w:sz w:val="28"/>
          <w:szCs w:val="28"/>
          <w:lang w:eastAsia="ru-RU" w:bidi="ru-RU"/>
        </w:rPr>
        <w:t>,</w:t>
      </w:r>
      <w:r w:rsidRPr="00E06590">
        <w:rPr>
          <w:rFonts w:ascii="Times New Roman" w:eastAsia="Times New Roman" w:hAnsi="Times New Roman"/>
          <w:sz w:val="28"/>
          <w:szCs w:val="28"/>
          <w:lang w:eastAsia="ru-RU" w:bidi="ru-RU"/>
        </w:rPr>
        <w:t xml:space="preserve"> виникає фактичне поєднання церкви і держави (адже військові капелани, будучи військовослужбовцями </w:t>
      </w:r>
      <w:r w:rsidRPr="00E06590">
        <w:rPr>
          <w:rFonts w:ascii="Times New Roman" w:hAnsi="Times New Roman"/>
          <w:sz w:val="28"/>
          <w:szCs w:val="28"/>
        </w:rPr>
        <w:t xml:space="preserve">у складі Служби військового </w:t>
      </w:r>
      <w:proofErr w:type="spellStart"/>
      <w:r w:rsidRPr="00E06590">
        <w:rPr>
          <w:rFonts w:ascii="Times New Roman" w:hAnsi="Times New Roman"/>
          <w:sz w:val="28"/>
          <w:szCs w:val="28"/>
        </w:rPr>
        <w:t>капеланства</w:t>
      </w:r>
      <w:proofErr w:type="spellEnd"/>
      <w:r w:rsidRPr="00E06590">
        <w:rPr>
          <w:rFonts w:ascii="Times New Roman" w:hAnsi="Times New Roman"/>
          <w:sz w:val="28"/>
          <w:szCs w:val="28"/>
        </w:rPr>
        <w:t xml:space="preserve"> у підрозділах Збройних Силах України, Національної гвардії </w:t>
      </w:r>
      <w:r w:rsidRPr="00E06590">
        <w:rPr>
          <w:rFonts w:ascii="Times New Roman" w:hAnsi="Times New Roman"/>
          <w:sz w:val="28"/>
          <w:szCs w:val="28"/>
        </w:rPr>
        <w:lastRenderedPageBreak/>
        <w:t>України, Державної прикордонної служби України та інших утворених відповідно до Законів України військових формуваннях</w:t>
      </w:r>
      <w:r w:rsidRPr="00E06590">
        <w:rPr>
          <w:rFonts w:ascii="Times New Roman" w:eastAsia="Times New Roman" w:hAnsi="Times New Roman"/>
          <w:sz w:val="28"/>
          <w:szCs w:val="28"/>
          <w:lang w:eastAsia="ru-RU" w:bidi="ru-RU"/>
        </w:rPr>
        <w:t xml:space="preserve">, одночасно є й служителями відповідної церкви). З огляду на це запропонована у проекті система військового </w:t>
      </w:r>
      <w:proofErr w:type="spellStart"/>
      <w:r w:rsidRPr="00E06590">
        <w:rPr>
          <w:rFonts w:ascii="Times New Roman" w:eastAsia="Times New Roman" w:hAnsi="Times New Roman"/>
          <w:sz w:val="28"/>
          <w:szCs w:val="28"/>
          <w:lang w:eastAsia="ru-RU" w:bidi="ru-RU"/>
        </w:rPr>
        <w:t>капеланства</w:t>
      </w:r>
      <w:proofErr w:type="spellEnd"/>
      <w:r w:rsidRPr="00E06590">
        <w:rPr>
          <w:rFonts w:ascii="Times New Roman" w:eastAsia="Times New Roman" w:hAnsi="Times New Roman"/>
          <w:sz w:val="28"/>
          <w:szCs w:val="28"/>
          <w:lang w:eastAsia="ru-RU" w:bidi="ru-RU"/>
        </w:rPr>
        <w:t>, на нашу думку, не узгоджується з положеннями ст. 35 Конституції України.</w:t>
      </w:r>
    </w:p>
    <w:p w:rsidR="00875FDA" w:rsidRPr="00E06590" w:rsidRDefault="00875FDA" w:rsidP="00875FDA">
      <w:pPr>
        <w:ind w:firstLine="709"/>
        <w:jc w:val="both"/>
        <w:rPr>
          <w:rFonts w:ascii="Times New Roman" w:hAnsi="Times New Roman"/>
          <w:sz w:val="28"/>
          <w:szCs w:val="28"/>
        </w:rPr>
      </w:pPr>
      <w:r w:rsidRPr="00E06590">
        <w:rPr>
          <w:rFonts w:ascii="Times New Roman" w:hAnsi="Times New Roman"/>
          <w:b/>
          <w:sz w:val="28"/>
          <w:szCs w:val="28"/>
        </w:rPr>
        <w:t xml:space="preserve">3. </w:t>
      </w:r>
      <w:r w:rsidRPr="00E06590">
        <w:rPr>
          <w:rFonts w:ascii="Times New Roman" w:hAnsi="Times New Roman"/>
          <w:sz w:val="28"/>
          <w:szCs w:val="28"/>
        </w:rPr>
        <w:t xml:space="preserve">З огляду на вказаний вище конституційний принцип не можна також погодитись з порядком фінансування </w:t>
      </w:r>
      <w:r w:rsidR="00A712AA" w:rsidRPr="00E06590">
        <w:rPr>
          <w:rFonts w:ascii="Times New Roman" w:hAnsi="Times New Roman"/>
          <w:sz w:val="28"/>
          <w:szCs w:val="28"/>
        </w:rPr>
        <w:t xml:space="preserve">діяльності </w:t>
      </w:r>
      <w:r w:rsidRPr="00E06590">
        <w:rPr>
          <w:rFonts w:ascii="Times New Roman" w:hAnsi="Times New Roman"/>
          <w:sz w:val="28"/>
          <w:szCs w:val="28"/>
        </w:rPr>
        <w:t xml:space="preserve">військових капеланів, який передбачає можливість оплати їх </w:t>
      </w:r>
      <w:r w:rsidR="00A712AA" w:rsidRPr="00E06590">
        <w:rPr>
          <w:rFonts w:ascii="Times New Roman" w:hAnsi="Times New Roman"/>
          <w:sz w:val="28"/>
          <w:szCs w:val="28"/>
        </w:rPr>
        <w:t>роботи</w:t>
      </w:r>
      <w:r w:rsidRPr="00E06590">
        <w:rPr>
          <w:rFonts w:ascii="Times New Roman" w:hAnsi="Times New Roman"/>
          <w:sz w:val="28"/>
          <w:szCs w:val="28"/>
        </w:rPr>
        <w:t xml:space="preserve"> та утримання за рахунок коштів держави. Адже відповідно до принципу відокремлення церкви і релігійних організацій в Україні від держави </w:t>
      </w:r>
      <w:r w:rsidRPr="00E06590">
        <w:rPr>
          <w:rFonts w:ascii="Times New Roman" w:hAnsi="Times New Roman"/>
          <w:i/>
          <w:sz w:val="28"/>
          <w:szCs w:val="28"/>
        </w:rPr>
        <w:t>держава не фінансує</w:t>
      </w:r>
      <w:r w:rsidRPr="00E06590">
        <w:rPr>
          <w:rFonts w:ascii="Times New Roman" w:hAnsi="Times New Roman"/>
          <w:sz w:val="28"/>
          <w:szCs w:val="28"/>
        </w:rPr>
        <w:t xml:space="preserve"> діяльність будь-яких організацій, створених за ознакою ставлення до релігії (ст. 5 Закону України «Про свободу совісті та релігійні організації»). </w:t>
      </w:r>
    </w:p>
    <w:p w:rsidR="0072461F" w:rsidRPr="00E06590" w:rsidRDefault="00875FDA" w:rsidP="0072461F">
      <w:pPr>
        <w:widowControl w:val="0"/>
        <w:suppressAutoHyphens/>
        <w:ind w:firstLine="709"/>
        <w:jc w:val="both"/>
        <w:rPr>
          <w:rFonts w:ascii="Times New Roman" w:hAnsi="Times New Roman"/>
          <w:sz w:val="28"/>
          <w:szCs w:val="28"/>
        </w:rPr>
      </w:pPr>
      <w:r w:rsidRPr="00E06590">
        <w:rPr>
          <w:rFonts w:ascii="Times New Roman" w:hAnsi="Times New Roman"/>
          <w:sz w:val="28"/>
          <w:szCs w:val="28"/>
        </w:rPr>
        <w:t xml:space="preserve">Разом із тим, у ч. </w:t>
      </w:r>
      <w:r w:rsidR="004B02DA" w:rsidRPr="00E06590">
        <w:rPr>
          <w:rFonts w:ascii="Times New Roman" w:hAnsi="Times New Roman"/>
          <w:sz w:val="28"/>
          <w:szCs w:val="28"/>
        </w:rPr>
        <w:t>5 ст. 9</w:t>
      </w:r>
      <w:r w:rsidRPr="00E06590">
        <w:rPr>
          <w:rFonts w:ascii="Times New Roman" w:hAnsi="Times New Roman"/>
          <w:sz w:val="28"/>
          <w:szCs w:val="28"/>
        </w:rPr>
        <w:t xml:space="preserve"> проекту передбачено, що </w:t>
      </w:r>
      <w:r w:rsidR="004B02DA" w:rsidRPr="00E06590">
        <w:rPr>
          <w:rFonts w:ascii="Times New Roman" w:hAnsi="Times New Roman"/>
          <w:sz w:val="28"/>
          <w:szCs w:val="28"/>
        </w:rPr>
        <w:t xml:space="preserve">«після отримання від керівного центру власної церкви чи релігійної організації мандату на право до здійснення </w:t>
      </w:r>
      <w:proofErr w:type="spellStart"/>
      <w:r w:rsidR="004B02DA" w:rsidRPr="00E06590">
        <w:rPr>
          <w:rFonts w:ascii="Times New Roman" w:hAnsi="Times New Roman"/>
          <w:sz w:val="28"/>
          <w:szCs w:val="28"/>
        </w:rPr>
        <w:t>капеланської</w:t>
      </w:r>
      <w:proofErr w:type="spellEnd"/>
      <w:r w:rsidR="004B02DA" w:rsidRPr="00E06590">
        <w:rPr>
          <w:rFonts w:ascii="Times New Roman" w:hAnsi="Times New Roman"/>
          <w:sz w:val="28"/>
          <w:szCs w:val="28"/>
        </w:rPr>
        <w:t xml:space="preserve"> діяльності, священнослужитель </w:t>
      </w:r>
      <w:r w:rsidR="004B02DA" w:rsidRPr="00E06590">
        <w:rPr>
          <w:rFonts w:ascii="Times New Roman" w:hAnsi="Times New Roman"/>
          <w:i/>
          <w:sz w:val="28"/>
          <w:szCs w:val="28"/>
        </w:rPr>
        <w:t>приймається на військову службу у порядку, передбаченому відповідним положенням про проходження військової служби</w:t>
      </w:r>
      <w:r w:rsidR="004B02DA" w:rsidRPr="00E06590">
        <w:rPr>
          <w:rFonts w:ascii="Times New Roman" w:hAnsi="Times New Roman"/>
          <w:sz w:val="28"/>
          <w:szCs w:val="28"/>
        </w:rPr>
        <w:t xml:space="preserve">». Тобто, на військових капеланів повною мірою має розповсюджуватися </w:t>
      </w:r>
      <w:r w:rsidR="0072461F" w:rsidRPr="00E06590">
        <w:rPr>
          <w:rFonts w:ascii="Times New Roman" w:hAnsi="Times New Roman"/>
          <w:sz w:val="28"/>
          <w:szCs w:val="28"/>
        </w:rPr>
        <w:t xml:space="preserve">законодавство України у сфері соціального захисту військовослужбовців та членів їх сімей. Зокрема, відповідно до ч. 1, 2 ст. 9 Закону України «Про соціальний і правовий захист військовослужбовців та членів їх сімей» </w:t>
      </w:r>
      <w:r w:rsidR="0072461F" w:rsidRPr="00E06590">
        <w:rPr>
          <w:rFonts w:ascii="Times New Roman" w:hAnsi="Times New Roman"/>
          <w:i/>
          <w:sz w:val="28"/>
          <w:szCs w:val="28"/>
          <w:u w:val="single"/>
        </w:rPr>
        <w:t>держава гарантує</w:t>
      </w:r>
      <w:r w:rsidR="0072461F" w:rsidRPr="00E06590">
        <w:rPr>
          <w:rFonts w:ascii="Times New Roman" w:hAnsi="Times New Roman"/>
          <w:i/>
          <w:sz w:val="28"/>
          <w:szCs w:val="28"/>
        </w:rPr>
        <w:t xml:space="preserve"> військовослужбовцям достатнє матеріальне, грошове та інші види забезпечення в обсязі, що відповідає умовам військової служби</w:t>
      </w:r>
      <w:r w:rsidR="0072461F" w:rsidRPr="00E06590">
        <w:rPr>
          <w:rFonts w:ascii="Times New Roman" w:hAnsi="Times New Roman"/>
          <w:sz w:val="28"/>
          <w:szCs w:val="28"/>
        </w:rPr>
        <w:t>, стимулює закріплення кваліфікованих військових кадрів.</w:t>
      </w:r>
    </w:p>
    <w:p w:rsidR="004B02DA" w:rsidRPr="00E06590" w:rsidRDefault="0072461F" w:rsidP="0072461F">
      <w:pPr>
        <w:widowControl w:val="0"/>
        <w:suppressAutoHyphens/>
        <w:ind w:firstLine="709"/>
        <w:jc w:val="both"/>
        <w:rPr>
          <w:rFonts w:ascii="Times New Roman" w:hAnsi="Times New Roman"/>
          <w:sz w:val="28"/>
          <w:szCs w:val="28"/>
        </w:rPr>
      </w:pPr>
      <w:r w:rsidRPr="00E06590">
        <w:rPr>
          <w:rFonts w:ascii="Times New Roman" w:hAnsi="Times New Roman"/>
          <w:i/>
          <w:sz w:val="28"/>
          <w:szCs w:val="28"/>
        </w:rPr>
        <w:t>До складу грошового забезпечення входять</w:t>
      </w:r>
      <w:r w:rsidRPr="00E06590">
        <w:rPr>
          <w:rFonts w:ascii="Times New Roman" w:hAnsi="Times New Roman"/>
          <w:sz w:val="28"/>
          <w:szCs w:val="28"/>
        </w:rPr>
        <w:t xml:space="preserve">: посадовий оклад, оклад за військовим званням; щомісячні додаткові види грошового забезпечення (підвищення посадового окладу, надбавки, доплати, винагороди, які мають постійний характер, премія); одноразові додаткові види грошового забезпечення. </w:t>
      </w:r>
    </w:p>
    <w:p w:rsidR="0072461F" w:rsidRPr="00E06590" w:rsidRDefault="0072461F" w:rsidP="0072461F">
      <w:pPr>
        <w:widowControl w:val="0"/>
        <w:suppressAutoHyphens/>
        <w:ind w:firstLine="709"/>
        <w:jc w:val="both"/>
        <w:rPr>
          <w:rFonts w:ascii="Times New Roman" w:hAnsi="Times New Roman"/>
          <w:sz w:val="28"/>
          <w:szCs w:val="28"/>
        </w:rPr>
      </w:pPr>
      <w:r w:rsidRPr="00E06590">
        <w:rPr>
          <w:rFonts w:ascii="Times New Roman" w:hAnsi="Times New Roman"/>
          <w:sz w:val="28"/>
          <w:szCs w:val="28"/>
        </w:rPr>
        <w:t>При цьому</w:t>
      </w:r>
      <w:r w:rsidR="007A033C" w:rsidRPr="00E06590">
        <w:rPr>
          <w:rFonts w:ascii="Times New Roman" w:hAnsi="Times New Roman"/>
          <w:sz w:val="28"/>
          <w:szCs w:val="28"/>
        </w:rPr>
        <w:t>,</w:t>
      </w:r>
      <w:r w:rsidRPr="00E06590">
        <w:rPr>
          <w:rFonts w:ascii="Times New Roman" w:hAnsi="Times New Roman"/>
          <w:sz w:val="28"/>
          <w:szCs w:val="28"/>
        </w:rPr>
        <w:t xml:space="preserve"> згідно приписів ст. 23 вказаного вище Закону «фінансове забезпечення витрат, пов'язаних з реалізацією цього Закону, здійснюється </w:t>
      </w:r>
      <w:r w:rsidRPr="00E06590">
        <w:rPr>
          <w:rFonts w:ascii="Times New Roman" w:hAnsi="Times New Roman"/>
          <w:i/>
          <w:sz w:val="28"/>
          <w:szCs w:val="28"/>
        </w:rPr>
        <w:t>за рахунок коштів, що передбачаються в Державному бюджеті України</w:t>
      </w:r>
      <w:r w:rsidRPr="00E06590">
        <w:rPr>
          <w:rFonts w:ascii="Times New Roman" w:hAnsi="Times New Roman"/>
          <w:sz w:val="28"/>
          <w:szCs w:val="28"/>
        </w:rPr>
        <w:t xml:space="preserve"> на відповідний рік для Міністерства оборони України, розвідувальних органів України та інших центральних органів виконавчої влади, що мають у своєму підпорядкуванні військові формування та правоохоронні органи, інших джерел, передбачених законом. Пільги, компенсації та гарантії, передбачені цим Законом надаються за рахунок і в межах бюджетних асигнувань на утримання відповідних бюджетних установ».</w:t>
      </w:r>
    </w:p>
    <w:p w:rsidR="00875FDA" w:rsidRPr="00E06590" w:rsidRDefault="00875FDA" w:rsidP="004B02DA">
      <w:pPr>
        <w:widowControl w:val="0"/>
        <w:suppressAutoHyphens/>
        <w:ind w:firstLine="709"/>
        <w:jc w:val="both"/>
        <w:rPr>
          <w:rFonts w:ascii="Times New Roman" w:hAnsi="Times New Roman"/>
          <w:bCs/>
          <w:sz w:val="28"/>
          <w:szCs w:val="28"/>
        </w:rPr>
      </w:pPr>
      <w:r w:rsidRPr="00E06590">
        <w:rPr>
          <w:rFonts w:ascii="Times New Roman" w:hAnsi="Times New Roman"/>
          <w:bCs/>
          <w:sz w:val="28"/>
          <w:szCs w:val="28"/>
        </w:rPr>
        <w:t>Крім того, правовий статус священнослужителя в приході визначається церковним правом. При цьому</w:t>
      </w:r>
      <w:r w:rsidR="007A033C" w:rsidRPr="00E06590">
        <w:rPr>
          <w:rFonts w:ascii="Times New Roman" w:hAnsi="Times New Roman"/>
          <w:bCs/>
          <w:sz w:val="28"/>
          <w:szCs w:val="28"/>
        </w:rPr>
        <w:t>,</w:t>
      </w:r>
      <w:r w:rsidRPr="00E06590">
        <w:rPr>
          <w:rFonts w:ascii="Times New Roman" w:hAnsi="Times New Roman"/>
          <w:bCs/>
          <w:sz w:val="28"/>
          <w:szCs w:val="28"/>
        </w:rPr>
        <w:t xml:space="preserve"> функції священнослужителів полягають, в першу чергу, в служінні Богу. </w:t>
      </w:r>
      <w:r w:rsidR="007751C0" w:rsidRPr="00E06590">
        <w:rPr>
          <w:rFonts w:ascii="Times New Roman" w:hAnsi="Times New Roman"/>
          <w:bCs/>
          <w:sz w:val="28"/>
          <w:szCs w:val="28"/>
        </w:rPr>
        <w:t>Тобто, в</w:t>
      </w:r>
      <w:r w:rsidR="007A033C" w:rsidRPr="00E06590">
        <w:rPr>
          <w:rFonts w:ascii="Times New Roman" w:hAnsi="Times New Roman"/>
          <w:bCs/>
          <w:sz w:val="28"/>
          <w:szCs w:val="28"/>
        </w:rPr>
        <w:t xml:space="preserve">они служать, а </w:t>
      </w:r>
      <w:r w:rsidRPr="00E06590">
        <w:rPr>
          <w:rFonts w:ascii="Times New Roman" w:hAnsi="Times New Roman"/>
          <w:bCs/>
          <w:sz w:val="28"/>
          <w:szCs w:val="28"/>
        </w:rPr>
        <w:t xml:space="preserve">утримує їх </w:t>
      </w:r>
      <w:r w:rsidR="003B2BA7" w:rsidRPr="00E06590">
        <w:rPr>
          <w:rFonts w:ascii="Times New Roman" w:hAnsi="Times New Roman"/>
          <w:bCs/>
          <w:sz w:val="28"/>
          <w:szCs w:val="28"/>
        </w:rPr>
        <w:br/>
      </w:r>
      <w:r w:rsidRPr="00E06590">
        <w:rPr>
          <w:rFonts w:ascii="Times New Roman" w:hAnsi="Times New Roman"/>
          <w:bCs/>
          <w:sz w:val="28"/>
          <w:szCs w:val="28"/>
        </w:rPr>
        <w:t>відповідна релігійна громада (парафія</w:t>
      </w:r>
      <w:r w:rsidR="003B2BA7" w:rsidRPr="00E06590">
        <w:rPr>
          <w:rFonts w:ascii="Times New Roman" w:hAnsi="Times New Roman"/>
          <w:bCs/>
          <w:sz w:val="28"/>
          <w:szCs w:val="28"/>
        </w:rPr>
        <w:t xml:space="preserve">). Отже, фінансове забезпечення </w:t>
      </w:r>
      <w:r w:rsidRPr="00E06590">
        <w:rPr>
          <w:rFonts w:ascii="Times New Roman" w:hAnsi="Times New Roman"/>
          <w:bCs/>
          <w:sz w:val="28"/>
          <w:szCs w:val="28"/>
        </w:rPr>
        <w:t>священнослужителів покладається на парафіян, тобто</w:t>
      </w:r>
      <w:r w:rsidR="007A033C" w:rsidRPr="00E06590">
        <w:rPr>
          <w:rFonts w:ascii="Times New Roman" w:hAnsi="Times New Roman"/>
          <w:bCs/>
          <w:sz w:val="28"/>
          <w:szCs w:val="28"/>
        </w:rPr>
        <w:t>,</w:t>
      </w:r>
      <w:r w:rsidRPr="00E06590">
        <w:rPr>
          <w:rFonts w:ascii="Times New Roman" w:hAnsi="Times New Roman"/>
          <w:bCs/>
          <w:sz w:val="28"/>
          <w:szCs w:val="28"/>
        </w:rPr>
        <w:t xml:space="preserve"> на громаду мирян, яка знаходиться під канонічним управлінням свого єпархіального архієрея і </w:t>
      </w:r>
      <w:r w:rsidRPr="00E06590">
        <w:rPr>
          <w:rFonts w:ascii="Times New Roman" w:hAnsi="Times New Roman"/>
          <w:bCs/>
          <w:sz w:val="28"/>
          <w:szCs w:val="28"/>
        </w:rPr>
        <w:lastRenderedPageBreak/>
        <w:t>призначеного ним священика</w:t>
      </w:r>
      <w:r w:rsidRPr="00E06590">
        <w:rPr>
          <w:rStyle w:val="aa"/>
          <w:rFonts w:ascii="Times New Roman" w:hAnsi="Times New Roman"/>
          <w:bCs/>
          <w:sz w:val="28"/>
          <w:szCs w:val="28"/>
        </w:rPr>
        <w:footnoteReference w:id="1"/>
      </w:r>
      <w:r w:rsidRPr="00E06590">
        <w:rPr>
          <w:rFonts w:ascii="Times New Roman" w:hAnsi="Times New Roman"/>
          <w:bCs/>
          <w:sz w:val="28"/>
          <w:szCs w:val="28"/>
        </w:rPr>
        <w:t xml:space="preserve">. </w:t>
      </w:r>
    </w:p>
    <w:p w:rsidR="00875FDA" w:rsidRPr="00E06590" w:rsidRDefault="00875FDA" w:rsidP="00875FDA">
      <w:pPr>
        <w:ind w:firstLine="709"/>
        <w:jc w:val="both"/>
        <w:rPr>
          <w:rFonts w:ascii="Times New Roman" w:hAnsi="Times New Roman"/>
          <w:bCs/>
          <w:sz w:val="28"/>
          <w:szCs w:val="28"/>
        </w:rPr>
      </w:pPr>
      <w:r w:rsidRPr="00E06590">
        <w:rPr>
          <w:rFonts w:ascii="Times New Roman" w:hAnsi="Times New Roman"/>
          <w:bCs/>
          <w:sz w:val="28"/>
          <w:szCs w:val="28"/>
        </w:rPr>
        <w:t>З огляду на вищезазначене та враховуючи конституційний принцип відокремлення</w:t>
      </w:r>
      <w:r w:rsidRPr="00E06590">
        <w:t xml:space="preserve"> </w:t>
      </w:r>
      <w:r w:rsidRPr="00E06590">
        <w:rPr>
          <w:rFonts w:ascii="Times New Roman" w:hAnsi="Times New Roman"/>
          <w:bCs/>
          <w:sz w:val="28"/>
          <w:szCs w:val="28"/>
        </w:rPr>
        <w:t xml:space="preserve">церкви і релігійних організацій в Україні від держави, не можна погодитись з </w:t>
      </w:r>
      <w:r w:rsidR="00A712AA" w:rsidRPr="00E06590">
        <w:rPr>
          <w:rFonts w:ascii="Times New Roman" w:hAnsi="Times New Roman"/>
          <w:bCs/>
          <w:sz w:val="28"/>
          <w:szCs w:val="28"/>
        </w:rPr>
        <w:t xml:space="preserve">оплатою праці </w:t>
      </w:r>
      <w:r w:rsidRPr="00E06590">
        <w:rPr>
          <w:rFonts w:ascii="Times New Roman" w:hAnsi="Times New Roman"/>
          <w:bCs/>
          <w:sz w:val="28"/>
          <w:szCs w:val="28"/>
        </w:rPr>
        <w:t>капеланів</w:t>
      </w:r>
      <w:r w:rsidR="007751C0" w:rsidRPr="00E06590">
        <w:rPr>
          <w:rFonts w:ascii="Times New Roman" w:hAnsi="Times New Roman"/>
          <w:bCs/>
          <w:sz w:val="28"/>
          <w:szCs w:val="28"/>
        </w:rPr>
        <w:t xml:space="preserve"> </w:t>
      </w:r>
      <w:r w:rsidRPr="00E06590">
        <w:rPr>
          <w:rFonts w:ascii="Times New Roman" w:hAnsi="Times New Roman"/>
          <w:bCs/>
          <w:sz w:val="28"/>
          <w:szCs w:val="28"/>
        </w:rPr>
        <w:t xml:space="preserve">за рахунок коштів </w:t>
      </w:r>
      <w:r w:rsidR="007751C0" w:rsidRPr="00E06590">
        <w:rPr>
          <w:rFonts w:ascii="Times New Roman" w:hAnsi="Times New Roman"/>
          <w:bCs/>
          <w:sz w:val="28"/>
          <w:szCs w:val="28"/>
        </w:rPr>
        <w:t>державного бюджету.</w:t>
      </w:r>
    </w:p>
    <w:p w:rsidR="00307E03" w:rsidRPr="00E06590" w:rsidRDefault="00201ADD" w:rsidP="000211CA">
      <w:pPr>
        <w:ind w:firstLine="709"/>
        <w:jc w:val="both"/>
        <w:rPr>
          <w:rFonts w:ascii="Times New Roman" w:eastAsia="Times New Roman" w:hAnsi="Times New Roman"/>
          <w:sz w:val="28"/>
          <w:szCs w:val="28"/>
          <w:lang w:eastAsia="uk-UA"/>
        </w:rPr>
      </w:pPr>
      <w:r w:rsidRPr="00E06590">
        <w:rPr>
          <w:rFonts w:ascii="Times New Roman" w:eastAsia="Times New Roman" w:hAnsi="Times New Roman"/>
          <w:b/>
          <w:bCs/>
          <w:sz w:val="28"/>
          <w:szCs w:val="28"/>
          <w:lang w:eastAsia="uk-UA"/>
        </w:rPr>
        <w:t>4</w:t>
      </w:r>
      <w:r w:rsidR="00307E03" w:rsidRPr="00E06590">
        <w:rPr>
          <w:rFonts w:ascii="Times New Roman" w:eastAsia="Times New Roman" w:hAnsi="Times New Roman"/>
          <w:b/>
          <w:bCs/>
          <w:sz w:val="28"/>
          <w:szCs w:val="28"/>
          <w:lang w:eastAsia="uk-UA"/>
        </w:rPr>
        <w:t>.</w:t>
      </w:r>
      <w:r w:rsidR="00307E03" w:rsidRPr="00E06590">
        <w:rPr>
          <w:rFonts w:ascii="Times New Roman" w:eastAsia="Times New Roman" w:hAnsi="Times New Roman"/>
          <w:sz w:val="28"/>
          <w:szCs w:val="28"/>
          <w:lang w:eastAsia="uk-UA"/>
        </w:rPr>
        <w:t xml:space="preserve"> Чинне законодавство містить достатньо нормативно-правових приписів, спрямованих на задоволення релігійних потреб військовослужбовців</w:t>
      </w:r>
      <w:r w:rsidR="00E06590" w:rsidRPr="00E06590">
        <w:rPr>
          <w:rFonts w:ascii="Times New Roman" w:eastAsia="Times New Roman" w:hAnsi="Times New Roman"/>
          <w:sz w:val="28"/>
          <w:szCs w:val="28"/>
          <w:lang w:eastAsia="uk-UA"/>
        </w:rPr>
        <w:t>, якими створені правові підстави для задоволення релігійних потреб відповідної категорії осіб</w:t>
      </w:r>
      <w:r w:rsidR="00307E03" w:rsidRPr="00E06590">
        <w:rPr>
          <w:rFonts w:ascii="Times New Roman" w:eastAsia="Times New Roman" w:hAnsi="Times New Roman"/>
          <w:sz w:val="28"/>
          <w:szCs w:val="28"/>
          <w:lang w:eastAsia="uk-UA"/>
        </w:rPr>
        <w:t xml:space="preserve">. Зокрема, базовий Закон України «Про свободу совісті та релігійні організації» достатньою мірою розкриває зміст релігійних прав і встановлює гарантії їх реалізації. </w:t>
      </w:r>
    </w:p>
    <w:p w:rsidR="00307E03" w:rsidRPr="00E06590" w:rsidRDefault="00307E03" w:rsidP="000211CA">
      <w:pPr>
        <w:ind w:firstLine="709"/>
        <w:jc w:val="both"/>
        <w:rPr>
          <w:rFonts w:ascii="Times New Roman" w:eastAsia="Times New Roman" w:hAnsi="Times New Roman"/>
          <w:sz w:val="28"/>
          <w:szCs w:val="28"/>
          <w:lang w:eastAsia="uk-UA"/>
        </w:rPr>
      </w:pPr>
      <w:r w:rsidRPr="00E06590">
        <w:rPr>
          <w:rFonts w:ascii="Times New Roman" w:eastAsia="Times New Roman" w:hAnsi="Times New Roman"/>
          <w:sz w:val="28"/>
          <w:szCs w:val="28"/>
          <w:lang w:eastAsia="uk-UA"/>
        </w:rPr>
        <w:t xml:space="preserve">Військове законодавство також містить </w:t>
      </w:r>
      <w:r w:rsidR="002C6640" w:rsidRPr="00E06590">
        <w:rPr>
          <w:rFonts w:ascii="Times New Roman" w:eastAsia="Times New Roman" w:hAnsi="Times New Roman"/>
          <w:sz w:val="28"/>
          <w:szCs w:val="28"/>
          <w:lang w:eastAsia="uk-UA"/>
        </w:rPr>
        <w:t>низку положень</w:t>
      </w:r>
      <w:r w:rsidRPr="00E06590">
        <w:rPr>
          <w:rFonts w:ascii="Times New Roman" w:eastAsia="Times New Roman" w:hAnsi="Times New Roman"/>
          <w:sz w:val="28"/>
          <w:szCs w:val="28"/>
          <w:lang w:eastAsia="uk-UA"/>
        </w:rPr>
        <w:t xml:space="preserve">, що </w:t>
      </w:r>
      <w:r w:rsidR="002C6640" w:rsidRPr="00E06590">
        <w:rPr>
          <w:rFonts w:ascii="Times New Roman" w:eastAsia="Times New Roman" w:hAnsi="Times New Roman"/>
          <w:sz w:val="28"/>
          <w:szCs w:val="28"/>
          <w:lang w:eastAsia="uk-UA"/>
        </w:rPr>
        <w:t>встановлюють</w:t>
      </w:r>
      <w:r w:rsidRPr="00E06590">
        <w:rPr>
          <w:rFonts w:ascii="Times New Roman" w:eastAsia="Times New Roman" w:hAnsi="Times New Roman"/>
          <w:sz w:val="28"/>
          <w:szCs w:val="28"/>
          <w:lang w:eastAsia="uk-UA"/>
        </w:rPr>
        <w:t xml:space="preserve"> гарантії релігійних прав військовослужбовців. Зокрема, військовослужбовцям надається право сповідувати будь-яку релігію або не сповідувати </w:t>
      </w:r>
      <w:r w:rsidR="007A033C" w:rsidRPr="00E06590">
        <w:rPr>
          <w:rFonts w:ascii="Times New Roman" w:eastAsia="Times New Roman" w:hAnsi="Times New Roman"/>
          <w:sz w:val="28"/>
          <w:szCs w:val="28"/>
          <w:lang w:eastAsia="uk-UA"/>
        </w:rPr>
        <w:t>жодно</w:t>
      </w:r>
      <w:r w:rsidRPr="00E06590">
        <w:rPr>
          <w:rFonts w:ascii="Times New Roman" w:eastAsia="Times New Roman" w:hAnsi="Times New Roman"/>
          <w:sz w:val="28"/>
          <w:szCs w:val="28"/>
          <w:lang w:eastAsia="uk-UA"/>
        </w:rPr>
        <w:t>ї, відкрито висловлювати свої релігійні або атеїстичні переконання. Командири (начальники) військових з'єднань та частин надають можливість військовослужбовцям брати участь у богослужіннях та релігійних обрядах у вільний від виконання обов'язків військової служби час. Військовослужбовці мають право на придбання, володіння і використання релігійної літератури, а також інших предметів та матеріалів релігійного призначення. Ніхто не має права перешкоджати задоволенню військовослужбовцями своїх релігійних потреб (ч. 3 ст. 21 Закону України «Про свободу совісті та релігійні організації» та ст. 6 Закону України «Про соціальний і правовий захист військовослужбовців та членів їх сімей»).</w:t>
      </w:r>
    </w:p>
    <w:p w:rsidR="00307E03" w:rsidRPr="00E06590" w:rsidRDefault="00307E03" w:rsidP="000211CA">
      <w:pPr>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uk-UA"/>
        </w:rPr>
        <w:t xml:space="preserve">Безперечно, у певних випадках реалізувати вказані права військовослужбовцям складно або неможливо (наприклад, під час участі в міжнародних операціях з підтримання миру і безпеки, проходження служби у віддалених гарнізонах або у зоні проведення Антитерористичної операції/заходів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Однак </w:t>
      </w:r>
      <w:r w:rsidRPr="00E06590">
        <w:rPr>
          <w:rFonts w:ascii="Times New Roman" w:eastAsia="Times New Roman" w:hAnsi="Times New Roman"/>
          <w:sz w:val="28"/>
          <w:szCs w:val="28"/>
          <w:lang w:eastAsia="ru-RU"/>
        </w:rPr>
        <w:t xml:space="preserve">для таких випадків на підзаконному рівні діяльність духовенства у силових структурах запроваджена </w:t>
      </w:r>
      <w:r w:rsidR="007A033C" w:rsidRPr="00E06590">
        <w:rPr>
          <w:rFonts w:ascii="Times New Roman" w:eastAsia="Times New Roman" w:hAnsi="Times New Roman"/>
          <w:sz w:val="28"/>
          <w:szCs w:val="28"/>
          <w:lang w:eastAsia="ru-RU"/>
        </w:rPr>
        <w:t>р</w:t>
      </w:r>
      <w:r w:rsidRPr="00E06590">
        <w:rPr>
          <w:rFonts w:ascii="Times New Roman" w:eastAsia="Times New Roman" w:hAnsi="Times New Roman"/>
          <w:sz w:val="28"/>
          <w:szCs w:val="28"/>
          <w:lang w:eastAsia="ru-RU"/>
        </w:rPr>
        <w:t>озпорядженням Кабінету Міністрів України «Про службу військового духовенства (</w:t>
      </w:r>
      <w:proofErr w:type="spellStart"/>
      <w:r w:rsidRPr="00E06590">
        <w:rPr>
          <w:rFonts w:ascii="Times New Roman" w:eastAsia="Times New Roman" w:hAnsi="Times New Roman"/>
          <w:sz w:val="28"/>
          <w:szCs w:val="28"/>
          <w:lang w:eastAsia="ru-RU"/>
        </w:rPr>
        <w:t>капеланську</w:t>
      </w:r>
      <w:proofErr w:type="spellEnd"/>
      <w:r w:rsidRPr="00E06590">
        <w:rPr>
          <w:rFonts w:ascii="Times New Roman" w:eastAsia="Times New Roman" w:hAnsi="Times New Roman"/>
          <w:sz w:val="28"/>
          <w:szCs w:val="28"/>
          <w:lang w:eastAsia="ru-RU"/>
        </w:rPr>
        <w:t xml:space="preserve"> службу) у Збройних Силах, Національній гвардії та Державній прикордонній службі» від 2 липня 2014 р</w:t>
      </w:r>
      <w:r w:rsidR="007A033C" w:rsidRPr="00E06590">
        <w:rPr>
          <w:rFonts w:ascii="Times New Roman" w:eastAsia="Times New Roman" w:hAnsi="Times New Roman"/>
          <w:sz w:val="28"/>
          <w:szCs w:val="28"/>
          <w:lang w:eastAsia="ru-RU"/>
        </w:rPr>
        <w:t>оку</w:t>
      </w:r>
      <w:r w:rsidRPr="00E06590">
        <w:rPr>
          <w:rFonts w:ascii="Times New Roman" w:eastAsia="Times New Roman" w:hAnsi="Times New Roman"/>
          <w:sz w:val="28"/>
          <w:szCs w:val="28"/>
          <w:lang w:eastAsia="ru-RU"/>
        </w:rPr>
        <w:t xml:space="preserve"> № 677-р.</w:t>
      </w:r>
    </w:p>
    <w:p w:rsidR="00307E03" w:rsidRPr="00E06590" w:rsidRDefault="00307E03" w:rsidP="000211CA">
      <w:pPr>
        <w:ind w:firstLine="709"/>
        <w:jc w:val="both"/>
        <w:rPr>
          <w:rFonts w:ascii="Times New Roman" w:eastAsia="Times New Roman" w:hAnsi="Times New Roman"/>
          <w:sz w:val="28"/>
          <w:szCs w:val="28"/>
          <w:lang w:eastAsia="uk-UA"/>
        </w:rPr>
      </w:pPr>
      <w:r w:rsidRPr="00E06590">
        <w:rPr>
          <w:rFonts w:ascii="Times New Roman" w:eastAsia="Times New Roman" w:hAnsi="Times New Roman"/>
          <w:sz w:val="28"/>
          <w:szCs w:val="28"/>
          <w:lang w:eastAsia="ru-RU"/>
        </w:rPr>
        <w:t>Крім того, н</w:t>
      </w:r>
      <w:r w:rsidRPr="00E06590">
        <w:rPr>
          <w:rFonts w:ascii="Times New Roman" w:hAnsi="Times New Roman"/>
          <w:sz w:val="28"/>
          <w:szCs w:val="28"/>
        </w:rPr>
        <w:t>аказом Міністерства оборони України від 14.12.2016 № 685</w:t>
      </w:r>
      <w:r w:rsidRPr="00E06590">
        <w:rPr>
          <w:rFonts w:ascii="Times New Roman" w:eastAsia="Times New Roman" w:hAnsi="Times New Roman"/>
          <w:sz w:val="28"/>
          <w:szCs w:val="28"/>
          <w:lang w:eastAsia="ru-RU"/>
        </w:rPr>
        <w:t xml:space="preserve"> було затверджено Положення про службу військового духовенства (</w:t>
      </w:r>
      <w:proofErr w:type="spellStart"/>
      <w:r w:rsidRPr="00E06590">
        <w:rPr>
          <w:rFonts w:ascii="Times New Roman" w:eastAsia="Times New Roman" w:hAnsi="Times New Roman"/>
          <w:sz w:val="28"/>
          <w:szCs w:val="28"/>
          <w:lang w:eastAsia="ru-RU"/>
        </w:rPr>
        <w:t>капеланську</w:t>
      </w:r>
      <w:proofErr w:type="spellEnd"/>
      <w:r w:rsidRPr="00E06590">
        <w:rPr>
          <w:rFonts w:ascii="Times New Roman" w:eastAsia="Times New Roman" w:hAnsi="Times New Roman"/>
          <w:sz w:val="28"/>
          <w:szCs w:val="28"/>
          <w:lang w:eastAsia="ru-RU"/>
        </w:rPr>
        <w:t xml:space="preserve"> службу) у Збройних Силах України, у якому визначено порядок </w:t>
      </w:r>
      <w:r w:rsidRPr="00E06590">
        <w:rPr>
          <w:rFonts w:ascii="Times New Roman" w:eastAsia="Times New Roman" w:hAnsi="Times New Roman"/>
          <w:sz w:val="28"/>
          <w:szCs w:val="24"/>
          <w:lang w:eastAsia="ru-RU"/>
        </w:rPr>
        <w:t>призначення, головні завдання, порядок діяльності, взаємодію, права і обов’язки підрозділів (посадових осіб) з питань служби військового духовенства (</w:t>
      </w:r>
      <w:proofErr w:type="spellStart"/>
      <w:r w:rsidRPr="00E06590">
        <w:rPr>
          <w:rFonts w:ascii="Times New Roman" w:eastAsia="Times New Roman" w:hAnsi="Times New Roman"/>
          <w:sz w:val="28"/>
          <w:szCs w:val="24"/>
          <w:lang w:eastAsia="ru-RU"/>
        </w:rPr>
        <w:t>капеланства</w:t>
      </w:r>
      <w:proofErr w:type="spellEnd"/>
      <w:r w:rsidRPr="00E06590">
        <w:rPr>
          <w:rFonts w:ascii="Times New Roman" w:eastAsia="Times New Roman" w:hAnsi="Times New Roman"/>
          <w:sz w:val="28"/>
          <w:szCs w:val="24"/>
          <w:lang w:eastAsia="ru-RU"/>
        </w:rPr>
        <w:t xml:space="preserve">), органів військового управління, військових священиків (капеланів), консультативно-дорадчого органу – Ради у справах душпастирської опіки при Міністерстві оборони України, а також уповноважених від релігійних організацій за </w:t>
      </w:r>
      <w:r w:rsidRPr="00E06590">
        <w:rPr>
          <w:rFonts w:ascii="Times New Roman" w:eastAsia="Times New Roman" w:hAnsi="Times New Roman"/>
          <w:sz w:val="28"/>
          <w:szCs w:val="24"/>
          <w:lang w:eastAsia="ru-RU"/>
        </w:rPr>
        <w:lastRenderedPageBreak/>
        <w:t>співробітництво з Міністерством оборони України у сфері реалізації особовим складом права на свободу світогляду і віросповідання. До того ж, 05.06.2013 на засіданні консультативно-дорадчого органу – Ради у справах душпастирської опіки при Міністерстві оборони України – було прийнято Кодекс військового священика (капелана)</w:t>
      </w:r>
      <w:r w:rsidRPr="00E06590">
        <w:rPr>
          <w:rFonts w:ascii="Times New Roman" w:eastAsia="Times New Roman" w:hAnsi="Times New Roman"/>
          <w:sz w:val="28"/>
          <w:szCs w:val="24"/>
          <w:vertAlign w:val="superscript"/>
          <w:lang w:eastAsia="ru-RU"/>
        </w:rPr>
        <w:footnoteReference w:id="2"/>
      </w:r>
      <w:r w:rsidRPr="00E06590">
        <w:rPr>
          <w:rFonts w:ascii="Times New Roman" w:eastAsia="Times New Roman" w:hAnsi="Times New Roman"/>
          <w:sz w:val="28"/>
          <w:szCs w:val="24"/>
          <w:lang w:eastAsia="ru-RU"/>
        </w:rPr>
        <w:t>.</w:t>
      </w:r>
    </w:p>
    <w:p w:rsidR="00307E03" w:rsidRPr="00E06590" w:rsidRDefault="00307E03" w:rsidP="000211CA">
      <w:pPr>
        <w:ind w:firstLine="709"/>
        <w:jc w:val="both"/>
        <w:rPr>
          <w:rFonts w:ascii="Times New Roman" w:eastAsia="Times New Roman" w:hAnsi="Times New Roman"/>
          <w:sz w:val="28"/>
          <w:szCs w:val="24"/>
          <w:lang w:eastAsia="ru-RU"/>
        </w:rPr>
      </w:pPr>
      <w:r w:rsidRPr="00E06590">
        <w:rPr>
          <w:rFonts w:ascii="Times New Roman" w:eastAsia="Times New Roman" w:hAnsi="Times New Roman"/>
          <w:sz w:val="28"/>
          <w:szCs w:val="24"/>
          <w:lang w:eastAsia="ru-RU"/>
        </w:rPr>
        <w:t>Подібні положення</w:t>
      </w:r>
      <w:r w:rsidRPr="00E06590">
        <w:t xml:space="preserve"> </w:t>
      </w:r>
      <w:r w:rsidRPr="00E06590">
        <w:rPr>
          <w:rFonts w:ascii="Times New Roman" w:eastAsia="Times New Roman" w:hAnsi="Times New Roman"/>
          <w:sz w:val="28"/>
          <w:szCs w:val="24"/>
          <w:lang w:eastAsia="ru-RU"/>
        </w:rPr>
        <w:t>про службу військового духовенства (</w:t>
      </w:r>
      <w:proofErr w:type="spellStart"/>
      <w:r w:rsidRPr="00E06590">
        <w:rPr>
          <w:rFonts w:ascii="Times New Roman" w:eastAsia="Times New Roman" w:hAnsi="Times New Roman"/>
          <w:sz w:val="28"/>
          <w:szCs w:val="24"/>
          <w:lang w:eastAsia="ru-RU"/>
        </w:rPr>
        <w:t>капеланську</w:t>
      </w:r>
      <w:proofErr w:type="spellEnd"/>
      <w:r w:rsidRPr="00E06590">
        <w:rPr>
          <w:rFonts w:ascii="Times New Roman" w:eastAsia="Times New Roman" w:hAnsi="Times New Roman"/>
          <w:sz w:val="28"/>
          <w:szCs w:val="24"/>
          <w:lang w:eastAsia="ru-RU"/>
        </w:rPr>
        <w:t xml:space="preserve"> службу) затверджені і в інших військових формуваннях і правоохоронних органах України, зокрема</w:t>
      </w:r>
      <w:r w:rsidR="005B41AE" w:rsidRPr="00E06590">
        <w:rPr>
          <w:rFonts w:ascii="Times New Roman" w:eastAsia="Times New Roman" w:hAnsi="Times New Roman"/>
          <w:sz w:val="28"/>
          <w:szCs w:val="24"/>
          <w:lang w:eastAsia="ru-RU"/>
        </w:rPr>
        <w:t>,</w:t>
      </w:r>
      <w:r w:rsidRPr="00E06590">
        <w:rPr>
          <w:rFonts w:ascii="Times New Roman" w:eastAsia="Times New Roman" w:hAnsi="Times New Roman"/>
          <w:sz w:val="28"/>
          <w:szCs w:val="24"/>
          <w:lang w:eastAsia="ru-RU"/>
        </w:rPr>
        <w:t xml:space="preserve"> у Державній прикордонній службі України (наказ Міністерства внутрішніх справ від 10.10.2016 № 1065), у Національній гвардії України (наказ Міністерства внутрішніх справ від 24.03.2016 № 205), у Державній спеціальній службі транспорту (наказ Міністерства інфраструктури України</w:t>
      </w:r>
      <w:r w:rsidR="005B41AE" w:rsidRPr="00E06590">
        <w:rPr>
          <w:rFonts w:ascii="Times New Roman" w:eastAsia="Times New Roman" w:hAnsi="Times New Roman"/>
          <w:sz w:val="28"/>
          <w:szCs w:val="24"/>
          <w:lang w:eastAsia="ru-RU"/>
        </w:rPr>
        <w:t xml:space="preserve"> від</w:t>
      </w:r>
      <w:r w:rsidRPr="00E06590">
        <w:t xml:space="preserve"> </w:t>
      </w:r>
      <w:r w:rsidRPr="00E06590">
        <w:rPr>
          <w:rFonts w:ascii="Times New Roman" w:eastAsia="Times New Roman" w:hAnsi="Times New Roman"/>
          <w:sz w:val="28"/>
          <w:szCs w:val="24"/>
          <w:lang w:eastAsia="ru-RU"/>
        </w:rPr>
        <w:t>06.06.2017 № 201) тощо.</w:t>
      </w:r>
    </w:p>
    <w:p w:rsidR="00964B65" w:rsidRPr="00E06590" w:rsidRDefault="00081A42" w:rsidP="00964B65">
      <w:pPr>
        <w:widowControl w:val="0"/>
        <w:suppressAutoHyphens/>
        <w:ind w:firstLine="709"/>
        <w:jc w:val="both"/>
        <w:rPr>
          <w:rFonts w:ascii="Times New Roman" w:hAnsi="Times New Roman"/>
          <w:sz w:val="28"/>
          <w:szCs w:val="28"/>
        </w:rPr>
      </w:pPr>
      <w:r w:rsidRPr="00E06590">
        <w:rPr>
          <w:rFonts w:ascii="Times New Roman" w:eastAsia="Times New Roman" w:hAnsi="Times New Roman"/>
          <w:b/>
          <w:bCs/>
          <w:sz w:val="28"/>
          <w:szCs w:val="28"/>
          <w:lang w:eastAsia="ru-RU"/>
        </w:rPr>
        <w:t>5</w:t>
      </w:r>
      <w:r w:rsidR="00FE337D" w:rsidRPr="00E06590">
        <w:rPr>
          <w:rFonts w:ascii="Times New Roman" w:eastAsia="Times New Roman" w:hAnsi="Times New Roman"/>
          <w:b/>
          <w:bCs/>
          <w:sz w:val="28"/>
          <w:szCs w:val="28"/>
          <w:lang w:eastAsia="ru-RU"/>
        </w:rPr>
        <w:t>.</w:t>
      </w:r>
      <w:r w:rsidR="00FE337D" w:rsidRPr="00E06590">
        <w:rPr>
          <w:rFonts w:ascii="Times New Roman" w:eastAsia="Times New Roman" w:hAnsi="Times New Roman"/>
          <w:sz w:val="28"/>
          <w:szCs w:val="28"/>
          <w:lang w:eastAsia="ru-RU"/>
        </w:rPr>
        <w:t xml:space="preserve"> </w:t>
      </w:r>
      <w:r w:rsidR="00964B65" w:rsidRPr="00E06590">
        <w:rPr>
          <w:rFonts w:ascii="Times New Roman" w:hAnsi="Times New Roman"/>
          <w:sz w:val="28"/>
          <w:szCs w:val="28"/>
        </w:rPr>
        <w:t xml:space="preserve">Не можна погодитись із запропонованим у проекті статусом військового капелана як </w:t>
      </w:r>
      <w:r w:rsidR="00964B65" w:rsidRPr="00E06590">
        <w:rPr>
          <w:rFonts w:ascii="Times New Roman" w:hAnsi="Times New Roman"/>
          <w:i/>
          <w:iCs/>
          <w:sz w:val="28"/>
          <w:szCs w:val="28"/>
        </w:rPr>
        <w:t>військовослужбовця</w:t>
      </w:r>
      <w:r w:rsidR="00964B65" w:rsidRPr="00E06590">
        <w:rPr>
          <w:rFonts w:ascii="Times New Roman" w:hAnsi="Times New Roman"/>
          <w:sz w:val="28"/>
          <w:szCs w:val="28"/>
        </w:rPr>
        <w:t xml:space="preserve">, «який є священнослужителем зареєстрованої в Україні церкви чи релігійної організації, що отримав від керівного центру власної конфесії мандат на право до здійснення </w:t>
      </w:r>
      <w:proofErr w:type="spellStart"/>
      <w:r w:rsidR="00964B65" w:rsidRPr="00E06590">
        <w:rPr>
          <w:rFonts w:ascii="Times New Roman" w:hAnsi="Times New Roman"/>
          <w:sz w:val="28"/>
          <w:szCs w:val="28"/>
        </w:rPr>
        <w:t>капеланської</w:t>
      </w:r>
      <w:proofErr w:type="spellEnd"/>
      <w:r w:rsidR="00964B65" w:rsidRPr="00E06590">
        <w:rPr>
          <w:rFonts w:ascii="Times New Roman" w:hAnsi="Times New Roman"/>
          <w:sz w:val="28"/>
          <w:szCs w:val="28"/>
        </w:rPr>
        <w:t xml:space="preserve"> діяльності та у складі Служби військового </w:t>
      </w:r>
      <w:proofErr w:type="spellStart"/>
      <w:r w:rsidR="00964B65" w:rsidRPr="00E06590">
        <w:rPr>
          <w:rFonts w:ascii="Times New Roman" w:hAnsi="Times New Roman"/>
          <w:sz w:val="28"/>
          <w:szCs w:val="28"/>
        </w:rPr>
        <w:t>капеланства</w:t>
      </w:r>
      <w:proofErr w:type="spellEnd"/>
      <w:r w:rsidR="00964B65" w:rsidRPr="00E06590">
        <w:rPr>
          <w:rFonts w:ascii="Times New Roman" w:hAnsi="Times New Roman"/>
          <w:sz w:val="28"/>
          <w:szCs w:val="28"/>
        </w:rPr>
        <w:t xml:space="preserve"> здійснює </w:t>
      </w:r>
      <w:proofErr w:type="spellStart"/>
      <w:r w:rsidR="00964B65" w:rsidRPr="00E06590">
        <w:rPr>
          <w:rFonts w:ascii="Times New Roman" w:hAnsi="Times New Roman"/>
          <w:sz w:val="28"/>
          <w:szCs w:val="28"/>
        </w:rPr>
        <w:t>капеланську</w:t>
      </w:r>
      <w:proofErr w:type="spellEnd"/>
      <w:r w:rsidR="00964B65" w:rsidRPr="00E06590">
        <w:rPr>
          <w:rFonts w:ascii="Times New Roman" w:hAnsi="Times New Roman"/>
          <w:sz w:val="28"/>
          <w:szCs w:val="28"/>
        </w:rPr>
        <w:t xml:space="preserve"> діяльність у підрозділах Збройних Силах України, Національної гвардії України, Державної прикордонної служби України та інших утворених відповідно до Законів України військових формуваннях» (п. 5 ст. 1 проекту).</w:t>
      </w:r>
    </w:p>
    <w:p w:rsidR="00964B65" w:rsidRPr="00E06590" w:rsidRDefault="00081A42" w:rsidP="00964B65">
      <w:pPr>
        <w:widowControl w:val="0"/>
        <w:suppressAutoHyphens/>
        <w:ind w:firstLine="709"/>
        <w:jc w:val="both"/>
        <w:rPr>
          <w:rFonts w:ascii="Times New Roman" w:hAnsi="Times New Roman"/>
          <w:sz w:val="28"/>
          <w:szCs w:val="28"/>
        </w:rPr>
      </w:pPr>
      <w:r w:rsidRPr="00E06590">
        <w:rPr>
          <w:rFonts w:ascii="Times New Roman" w:hAnsi="Times New Roman"/>
          <w:sz w:val="28"/>
          <w:szCs w:val="28"/>
        </w:rPr>
        <w:t>В</w:t>
      </w:r>
      <w:r w:rsidR="00964B65" w:rsidRPr="00E06590">
        <w:rPr>
          <w:rFonts w:ascii="Times New Roman" w:hAnsi="Times New Roman"/>
          <w:sz w:val="28"/>
          <w:szCs w:val="28"/>
        </w:rPr>
        <w:t>ідповідно до ч. 9 ст. 1 Закону України «Про військовий обов’язок і військову службу» «військовослужбовці – особи, які проходять військову службу».</w:t>
      </w:r>
      <w:r w:rsidRPr="00E06590">
        <w:rPr>
          <w:rFonts w:ascii="Times New Roman" w:hAnsi="Times New Roman"/>
          <w:sz w:val="28"/>
          <w:szCs w:val="28"/>
        </w:rPr>
        <w:t xml:space="preserve"> </w:t>
      </w:r>
      <w:r w:rsidR="00964B65" w:rsidRPr="00E06590">
        <w:rPr>
          <w:rFonts w:ascii="Times New Roman" w:hAnsi="Times New Roman"/>
          <w:sz w:val="28"/>
          <w:szCs w:val="28"/>
        </w:rPr>
        <w:t>Згідно з ч. 1 ст. 2 цього ж Закону військова служба є державною службою особливого характеру, яка полягає у професійній діяльності придатних до неї за станом здоров’я і віком громадян України (за винятком випадків, визначених законом), іноземців та осіб без громадянства, пов’язаній із обороною України, її незалежності та територіальної цілісності. При цьому</w:t>
      </w:r>
      <w:r w:rsidR="005B41AE" w:rsidRPr="00E06590">
        <w:rPr>
          <w:rFonts w:ascii="Times New Roman" w:hAnsi="Times New Roman"/>
          <w:sz w:val="28"/>
          <w:szCs w:val="28"/>
        </w:rPr>
        <w:t>,</w:t>
      </w:r>
      <w:r w:rsidR="00964B65" w:rsidRPr="00E06590">
        <w:rPr>
          <w:rFonts w:ascii="Times New Roman" w:hAnsi="Times New Roman"/>
          <w:sz w:val="28"/>
          <w:szCs w:val="28"/>
        </w:rPr>
        <w:t xml:space="preserve"> </w:t>
      </w:r>
      <w:r w:rsidR="00964B65" w:rsidRPr="00E06590">
        <w:rPr>
          <w:rFonts w:ascii="Times New Roman" w:hAnsi="Times New Roman"/>
          <w:i/>
          <w:iCs/>
          <w:sz w:val="28"/>
          <w:szCs w:val="28"/>
        </w:rPr>
        <w:t>військова служба в Україні організовується з дотриманням конституційної вимоги про відокремлення церкви і релігійних організацій від держави</w:t>
      </w:r>
      <w:r w:rsidR="00964B65" w:rsidRPr="00E06590">
        <w:rPr>
          <w:rFonts w:ascii="Times New Roman" w:hAnsi="Times New Roman"/>
          <w:sz w:val="28"/>
          <w:szCs w:val="28"/>
        </w:rPr>
        <w:t xml:space="preserve"> (ч. 5 ст. 2 вказаного Закону). </w:t>
      </w:r>
    </w:p>
    <w:p w:rsidR="00B71675" w:rsidRPr="00E06590" w:rsidRDefault="00FE337D" w:rsidP="00964B65">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Кожен громадянин України, вперше вступаючи на військову службу до Збройних Сил України, особисто складає Військову присягу на вірність Українському народу і скріплює її власноручним підписом (ч. 11 ст. 2 Закону України «Про військовий обов’язок і військову службу»). Зокрема</w:t>
      </w:r>
      <w:r w:rsidR="005B41AE" w:rsidRPr="00E06590">
        <w:rPr>
          <w:rFonts w:ascii="Times New Roman" w:eastAsia="Times New Roman" w:hAnsi="Times New Roman"/>
          <w:sz w:val="28"/>
          <w:szCs w:val="28"/>
          <w:lang w:eastAsia="ru-RU"/>
        </w:rPr>
        <w:t>,</w:t>
      </w:r>
      <w:r w:rsidRPr="00E06590">
        <w:rPr>
          <w:rFonts w:ascii="Times New Roman" w:eastAsia="Times New Roman" w:hAnsi="Times New Roman"/>
          <w:sz w:val="28"/>
          <w:szCs w:val="28"/>
          <w:lang w:eastAsia="ru-RU"/>
        </w:rPr>
        <w:t xml:space="preserve"> військовослужбовець, вступаючи на військову службу, присягає сумлінно і чесно виконувати військовий обов'язок, накази командирів, захищати українську державу (</w:t>
      </w:r>
      <w:r w:rsidR="005B41AE" w:rsidRPr="00E06590">
        <w:rPr>
          <w:rFonts w:ascii="Times New Roman" w:eastAsia="Times New Roman" w:hAnsi="Times New Roman"/>
          <w:sz w:val="28"/>
          <w:szCs w:val="28"/>
          <w:lang w:eastAsia="ru-RU"/>
        </w:rPr>
        <w:t>п</w:t>
      </w:r>
      <w:r w:rsidRPr="00E06590">
        <w:rPr>
          <w:rFonts w:ascii="Times New Roman" w:eastAsia="Times New Roman" w:hAnsi="Times New Roman"/>
          <w:sz w:val="28"/>
          <w:szCs w:val="28"/>
          <w:lang w:eastAsia="ru-RU"/>
        </w:rPr>
        <w:t>останова Верховної Ради України «Про текст Військової присяги»</w:t>
      </w:r>
      <w:r w:rsidR="00964B65" w:rsidRPr="00E06590">
        <w:rPr>
          <w:rFonts w:ascii="Times New Roman" w:eastAsia="Times New Roman" w:hAnsi="Times New Roman"/>
          <w:sz w:val="28"/>
          <w:szCs w:val="28"/>
          <w:lang w:eastAsia="ru-RU"/>
        </w:rPr>
        <w:t xml:space="preserve"> від 06.12.1991 № 1936-XII</w:t>
      </w:r>
      <w:r w:rsidRPr="00E06590">
        <w:rPr>
          <w:rFonts w:ascii="Times New Roman" w:eastAsia="Times New Roman" w:hAnsi="Times New Roman"/>
          <w:sz w:val="28"/>
          <w:szCs w:val="28"/>
          <w:lang w:eastAsia="ru-RU"/>
        </w:rPr>
        <w:t>).</w:t>
      </w:r>
    </w:p>
    <w:p w:rsidR="00304B9C" w:rsidRPr="00E06590" w:rsidRDefault="00304B9C"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 xml:space="preserve">Згідно з Женевською конвенцією про поводження з військовополоненими від 12.08.1949 та Додаткового протоколу до неї, що стосується захисту жертв міжнародних збройних конфліктів (Протокол І), від 08.06.1977 священнослужителі не вважаються особами, які беруть участь у бойових діях, і </w:t>
      </w:r>
      <w:r w:rsidRPr="00E06590">
        <w:rPr>
          <w:rFonts w:ascii="Times New Roman" w:eastAsia="Times New Roman" w:hAnsi="Times New Roman"/>
          <w:sz w:val="28"/>
          <w:szCs w:val="28"/>
          <w:lang w:eastAsia="ru-RU"/>
        </w:rPr>
        <w:lastRenderedPageBreak/>
        <w:t xml:space="preserve">зберігають свій статус, потрапляючи у полон, – їм має бути надане право продовжувати своє служіння серед полонених. Майже аналогічні приписи також містяться у ст. 93 Женевської </w:t>
      </w:r>
      <w:r w:rsidR="005B41AE" w:rsidRPr="00E06590">
        <w:rPr>
          <w:rFonts w:ascii="Times New Roman" w:eastAsia="Times New Roman" w:hAnsi="Times New Roman"/>
          <w:sz w:val="28"/>
          <w:szCs w:val="28"/>
          <w:lang w:eastAsia="ru-RU"/>
        </w:rPr>
        <w:t>к</w:t>
      </w:r>
      <w:r w:rsidRPr="00E06590">
        <w:rPr>
          <w:rFonts w:ascii="Times New Roman" w:eastAsia="Times New Roman" w:hAnsi="Times New Roman"/>
          <w:sz w:val="28"/>
          <w:szCs w:val="28"/>
          <w:lang w:eastAsia="ru-RU"/>
        </w:rPr>
        <w:t xml:space="preserve">онвенції про захист цивільного населення під час війни від 12.08.1949. </w:t>
      </w:r>
    </w:p>
    <w:p w:rsidR="00304B9C" w:rsidRPr="00E06590" w:rsidRDefault="00304B9C" w:rsidP="00304B9C">
      <w:pPr>
        <w:widowControl w:val="0"/>
        <w:suppressAutoHyphens/>
        <w:ind w:firstLine="709"/>
        <w:jc w:val="both"/>
        <w:rPr>
          <w:rFonts w:ascii="Times New Roman" w:hAnsi="Times New Roman"/>
          <w:sz w:val="28"/>
          <w:szCs w:val="28"/>
        </w:rPr>
      </w:pPr>
      <w:r w:rsidRPr="00E06590">
        <w:rPr>
          <w:rFonts w:ascii="Times New Roman" w:hAnsi="Times New Roman"/>
          <w:sz w:val="28"/>
          <w:szCs w:val="28"/>
        </w:rPr>
        <w:t xml:space="preserve">Крім того, священнослужителям, які закінчили заклади вищої або середньої духовної освіти і займають посаду в релігійних організаціях, що діють на основі статуту (положення), зареєстрованого у встановленому порядку, – на час виконання обов’язків священнослужителя </w:t>
      </w:r>
      <w:r w:rsidRPr="00E06590">
        <w:rPr>
          <w:rFonts w:ascii="Times New Roman" w:hAnsi="Times New Roman"/>
          <w:i/>
          <w:iCs/>
          <w:sz w:val="28"/>
          <w:szCs w:val="28"/>
        </w:rPr>
        <w:t>надається відстрочка від призову на строкову військову службу</w:t>
      </w:r>
      <w:r w:rsidRPr="00E06590">
        <w:rPr>
          <w:rFonts w:ascii="Times New Roman" w:hAnsi="Times New Roman"/>
          <w:sz w:val="28"/>
          <w:szCs w:val="28"/>
        </w:rPr>
        <w:t xml:space="preserve"> для продовження</w:t>
      </w:r>
      <w:r w:rsidR="005B41AE" w:rsidRPr="00E06590">
        <w:rPr>
          <w:rFonts w:ascii="Times New Roman" w:hAnsi="Times New Roman"/>
          <w:sz w:val="28"/>
          <w:szCs w:val="28"/>
        </w:rPr>
        <w:t xml:space="preserve"> професійної діяльності (ч. 13 </w:t>
      </w:r>
      <w:r w:rsidR="007A516C">
        <w:rPr>
          <w:rFonts w:ascii="Times New Roman" w:hAnsi="Times New Roman"/>
          <w:sz w:val="28"/>
          <w:szCs w:val="28"/>
        </w:rPr>
        <w:t xml:space="preserve">            </w:t>
      </w:r>
      <w:bookmarkStart w:id="0" w:name="_GoBack"/>
      <w:bookmarkEnd w:id="0"/>
      <w:r w:rsidRPr="00E06590">
        <w:rPr>
          <w:rFonts w:ascii="Times New Roman" w:hAnsi="Times New Roman"/>
          <w:sz w:val="28"/>
          <w:szCs w:val="28"/>
        </w:rPr>
        <w:t>ст. 17 Закону України «Про військовий обов’язок і військову службу»).</w:t>
      </w:r>
    </w:p>
    <w:p w:rsidR="00B71675" w:rsidRPr="00E06590" w:rsidRDefault="00FE337D"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 xml:space="preserve">Отже, </w:t>
      </w:r>
      <w:r w:rsidR="001453B9" w:rsidRPr="00E06590">
        <w:rPr>
          <w:rFonts w:ascii="Times New Roman" w:eastAsia="Times New Roman" w:hAnsi="Times New Roman"/>
          <w:sz w:val="28"/>
          <w:szCs w:val="28"/>
          <w:lang w:eastAsia="ru-RU"/>
        </w:rPr>
        <w:t>запропонований у проекті</w:t>
      </w:r>
      <w:r w:rsidRPr="00E06590">
        <w:rPr>
          <w:rFonts w:ascii="Times New Roman" w:eastAsia="Times New Roman" w:hAnsi="Times New Roman"/>
          <w:sz w:val="28"/>
          <w:szCs w:val="28"/>
          <w:lang w:eastAsia="ru-RU"/>
        </w:rPr>
        <w:t xml:space="preserve"> підхід</w:t>
      </w:r>
      <w:r w:rsidR="00081A42" w:rsidRPr="00E06590">
        <w:rPr>
          <w:rFonts w:ascii="Times New Roman" w:eastAsia="Times New Roman" w:hAnsi="Times New Roman"/>
          <w:sz w:val="28"/>
          <w:szCs w:val="28"/>
          <w:lang w:eastAsia="ru-RU"/>
        </w:rPr>
        <w:t>, який полягає у</w:t>
      </w:r>
      <w:r w:rsidRPr="00E06590">
        <w:rPr>
          <w:rFonts w:ascii="Times New Roman" w:eastAsia="Times New Roman" w:hAnsi="Times New Roman"/>
          <w:sz w:val="28"/>
          <w:szCs w:val="28"/>
          <w:lang w:eastAsia="ru-RU"/>
        </w:rPr>
        <w:t xml:space="preserve"> наданн</w:t>
      </w:r>
      <w:r w:rsidR="00081A42" w:rsidRPr="00E06590">
        <w:rPr>
          <w:rFonts w:ascii="Times New Roman" w:eastAsia="Times New Roman" w:hAnsi="Times New Roman"/>
          <w:sz w:val="28"/>
          <w:szCs w:val="28"/>
          <w:lang w:eastAsia="ru-RU"/>
        </w:rPr>
        <w:t>і</w:t>
      </w:r>
      <w:r w:rsidRPr="00E06590">
        <w:rPr>
          <w:rFonts w:ascii="Times New Roman" w:eastAsia="Times New Roman" w:hAnsi="Times New Roman"/>
          <w:sz w:val="28"/>
          <w:szCs w:val="28"/>
          <w:lang w:eastAsia="ru-RU"/>
        </w:rPr>
        <w:t xml:space="preserve"> капелану статусу військовослужбовця, не узгоджується з нормами ч.</w:t>
      </w:r>
      <w:r w:rsidR="001453B9" w:rsidRPr="00E06590">
        <w:rPr>
          <w:rFonts w:ascii="Times New Roman" w:eastAsia="Times New Roman" w:hAnsi="Times New Roman"/>
          <w:sz w:val="28"/>
          <w:szCs w:val="28"/>
          <w:lang w:eastAsia="ru-RU"/>
        </w:rPr>
        <w:t xml:space="preserve"> </w:t>
      </w:r>
      <w:r w:rsidRPr="00E06590">
        <w:rPr>
          <w:rFonts w:ascii="Times New Roman" w:eastAsia="Times New Roman" w:hAnsi="Times New Roman"/>
          <w:sz w:val="28"/>
          <w:szCs w:val="28"/>
          <w:lang w:eastAsia="ru-RU"/>
        </w:rPr>
        <w:t>3 ст.</w:t>
      </w:r>
      <w:r w:rsidR="00081A42" w:rsidRPr="00E06590">
        <w:rPr>
          <w:rFonts w:ascii="Times New Roman" w:eastAsia="Times New Roman" w:hAnsi="Times New Roman"/>
          <w:sz w:val="28"/>
          <w:szCs w:val="28"/>
          <w:lang w:eastAsia="ru-RU"/>
        </w:rPr>
        <w:t xml:space="preserve"> </w:t>
      </w:r>
      <w:r w:rsidRPr="00E06590">
        <w:rPr>
          <w:rFonts w:ascii="Times New Roman" w:eastAsia="Times New Roman" w:hAnsi="Times New Roman"/>
          <w:sz w:val="28"/>
          <w:szCs w:val="28"/>
          <w:lang w:eastAsia="ru-RU"/>
        </w:rPr>
        <w:t xml:space="preserve">35 Конституції України, відповідно до якої церква і релігійні організації в Україні </w:t>
      </w:r>
      <w:r w:rsidRPr="00E06590">
        <w:rPr>
          <w:rFonts w:ascii="Times New Roman" w:eastAsia="Times New Roman" w:hAnsi="Times New Roman"/>
          <w:i/>
          <w:iCs/>
          <w:sz w:val="28"/>
          <w:szCs w:val="28"/>
          <w:lang w:eastAsia="ru-RU"/>
        </w:rPr>
        <w:t>відокремлені від держави</w:t>
      </w:r>
      <w:r w:rsidRPr="00E06590">
        <w:rPr>
          <w:rFonts w:ascii="Times New Roman" w:eastAsia="Times New Roman" w:hAnsi="Times New Roman"/>
          <w:sz w:val="28"/>
          <w:szCs w:val="28"/>
          <w:lang w:eastAsia="ru-RU"/>
        </w:rPr>
        <w:t>.</w:t>
      </w:r>
    </w:p>
    <w:p w:rsidR="00B71675" w:rsidRPr="00E06590" w:rsidRDefault="003E6D0C"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Враховуючи наведене вище</w:t>
      </w:r>
      <w:r w:rsidR="00FE337D" w:rsidRPr="00E06590">
        <w:rPr>
          <w:rFonts w:ascii="Times New Roman" w:eastAsia="Times New Roman" w:hAnsi="Times New Roman"/>
          <w:sz w:val="28"/>
          <w:szCs w:val="28"/>
          <w:lang w:eastAsia="ru-RU"/>
        </w:rPr>
        <w:t xml:space="preserve"> вважаємо,</w:t>
      </w:r>
      <w:r w:rsidR="00F7130F" w:rsidRPr="00E06590">
        <w:rPr>
          <w:rFonts w:ascii="Times New Roman" w:eastAsia="Times New Roman" w:hAnsi="Times New Roman"/>
          <w:sz w:val="28"/>
          <w:szCs w:val="28"/>
          <w:lang w:eastAsia="ru-RU"/>
        </w:rPr>
        <w:t xml:space="preserve"> </w:t>
      </w:r>
      <w:r w:rsidRPr="00E06590">
        <w:rPr>
          <w:rFonts w:ascii="Times New Roman" w:eastAsia="Times New Roman" w:hAnsi="Times New Roman"/>
          <w:sz w:val="28"/>
          <w:szCs w:val="28"/>
          <w:lang w:eastAsia="ru-RU"/>
        </w:rPr>
        <w:t xml:space="preserve">що </w:t>
      </w:r>
      <w:r w:rsidR="00FE337D" w:rsidRPr="00E06590">
        <w:rPr>
          <w:rFonts w:ascii="Times New Roman" w:eastAsia="Times New Roman" w:hAnsi="Times New Roman"/>
          <w:i/>
          <w:iCs/>
          <w:sz w:val="28"/>
          <w:szCs w:val="28"/>
          <w:lang w:eastAsia="ru-RU"/>
        </w:rPr>
        <w:t>військові капелани не можуть мати статус військовослужбовця,</w:t>
      </w:r>
      <w:r w:rsidR="00FE337D" w:rsidRPr="00E06590">
        <w:rPr>
          <w:rFonts w:ascii="Times New Roman" w:eastAsia="Times New Roman" w:hAnsi="Times New Roman"/>
          <w:sz w:val="28"/>
          <w:szCs w:val="28"/>
          <w:lang w:eastAsia="ru-RU"/>
        </w:rPr>
        <w:t xml:space="preserve"> і притаманні цьому статусу інші ознаки, зокрема</w:t>
      </w:r>
      <w:r w:rsidR="005B41AE" w:rsidRPr="00E06590">
        <w:rPr>
          <w:rFonts w:ascii="Times New Roman" w:eastAsia="Times New Roman" w:hAnsi="Times New Roman"/>
          <w:sz w:val="28"/>
          <w:szCs w:val="28"/>
          <w:lang w:eastAsia="ru-RU"/>
        </w:rPr>
        <w:t>,</w:t>
      </w:r>
      <w:r w:rsidR="00FE337D" w:rsidRPr="00E06590">
        <w:rPr>
          <w:rFonts w:ascii="Times New Roman" w:eastAsia="Times New Roman" w:hAnsi="Times New Roman"/>
          <w:sz w:val="28"/>
          <w:szCs w:val="28"/>
          <w:lang w:eastAsia="ru-RU"/>
        </w:rPr>
        <w:t xml:space="preserve"> мати військові звання, займати посади у військовій частині (підрозділі), військовому навчальному закладі, установах та організаціях Збройних Сил України, отримувати грошове і матеріальне забезпечення та соціальний захист як військовослужбовці.</w:t>
      </w:r>
    </w:p>
    <w:p w:rsidR="003E6D0C" w:rsidRPr="00E06590" w:rsidRDefault="003E6D0C" w:rsidP="003E6D0C">
      <w:pPr>
        <w:ind w:firstLine="709"/>
        <w:jc w:val="both"/>
        <w:rPr>
          <w:rFonts w:ascii="Times New Roman" w:hAnsi="Times New Roman"/>
          <w:sz w:val="28"/>
          <w:szCs w:val="28"/>
        </w:rPr>
      </w:pPr>
      <w:r w:rsidRPr="00E06590">
        <w:rPr>
          <w:rFonts w:ascii="Times New Roman" w:hAnsi="Times New Roman"/>
          <w:sz w:val="28"/>
          <w:szCs w:val="28"/>
        </w:rPr>
        <w:t xml:space="preserve">З огляду на неприйнятність статусу капелана як військовослужбовця, внесення змін до законів </w:t>
      </w:r>
      <w:r w:rsidR="00AD5EB4" w:rsidRPr="00E06590">
        <w:rPr>
          <w:rFonts w:ascii="Times New Roman" w:hAnsi="Times New Roman"/>
          <w:sz w:val="28"/>
          <w:szCs w:val="28"/>
        </w:rPr>
        <w:t xml:space="preserve">України </w:t>
      </w:r>
      <w:r w:rsidRPr="00E06590">
        <w:rPr>
          <w:rFonts w:ascii="Times New Roman" w:hAnsi="Times New Roman"/>
          <w:sz w:val="28"/>
          <w:szCs w:val="28"/>
        </w:rPr>
        <w:t xml:space="preserve">«Про військовий обов’язок і військову службу» та «Про Статут внутрішньої служби Збройних Сил України» вважаємо </w:t>
      </w:r>
      <w:r w:rsidR="0036036B" w:rsidRPr="00E06590">
        <w:rPr>
          <w:rFonts w:ascii="Times New Roman" w:hAnsi="Times New Roman"/>
          <w:sz w:val="28"/>
          <w:szCs w:val="28"/>
        </w:rPr>
        <w:t>не доцільними</w:t>
      </w:r>
      <w:r w:rsidR="0036036B" w:rsidRPr="00E06590">
        <w:rPr>
          <w:rFonts w:ascii="Times New Roman" w:hAnsi="Times New Roman"/>
          <w:sz w:val="28"/>
          <w:szCs w:val="28"/>
          <w:u w:val="single"/>
        </w:rPr>
        <w:t xml:space="preserve"> </w:t>
      </w:r>
      <w:r w:rsidRPr="00E06590">
        <w:rPr>
          <w:rFonts w:ascii="Times New Roman" w:hAnsi="Times New Roman"/>
          <w:sz w:val="28"/>
          <w:szCs w:val="28"/>
        </w:rPr>
        <w:t>(п. п. 2, 4 розділу IV законопроекту).</w:t>
      </w:r>
    </w:p>
    <w:p w:rsidR="00B71675" w:rsidRPr="00E06590" w:rsidRDefault="00081A42" w:rsidP="00081A42">
      <w:pPr>
        <w:widowControl w:val="0"/>
        <w:suppressAutoHyphens/>
        <w:ind w:firstLine="709"/>
        <w:jc w:val="both"/>
        <w:rPr>
          <w:rFonts w:ascii="Times New Roman" w:eastAsia="Times New Roman" w:hAnsi="Times New Roman"/>
          <w:sz w:val="28"/>
          <w:szCs w:val="28"/>
          <w:lang w:eastAsia="ru-RU"/>
        </w:rPr>
      </w:pPr>
      <w:r w:rsidRPr="00E06590">
        <w:rPr>
          <w:rFonts w:ascii="Times New Roman" w:eastAsia="Times New Roman" w:hAnsi="Times New Roman"/>
          <w:b/>
          <w:bCs/>
          <w:sz w:val="28"/>
          <w:szCs w:val="28"/>
          <w:lang w:eastAsia="ru-RU"/>
        </w:rPr>
        <w:t>6</w:t>
      </w:r>
      <w:r w:rsidR="00FE337D" w:rsidRPr="00E06590">
        <w:rPr>
          <w:rFonts w:ascii="Times New Roman" w:eastAsia="Times New Roman" w:hAnsi="Times New Roman"/>
          <w:b/>
          <w:bCs/>
          <w:sz w:val="28"/>
          <w:szCs w:val="28"/>
          <w:lang w:eastAsia="ru-RU"/>
        </w:rPr>
        <w:t>.</w:t>
      </w:r>
      <w:r w:rsidR="00FE337D" w:rsidRPr="00E06590">
        <w:rPr>
          <w:rFonts w:ascii="Times New Roman" w:eastAsia="Times New Roman" w:hAnsi="Times New Roman"/>
          <w:sz w:val="28"/>
          <w:szCs w:val="28"/>
          <w:lang w:eastAsia="ru-RU"/>
        </w:rPr>
        <w:t xml:space="preserve"> У законопроекті не дотримано правил законотворчої техніки, зокрема</w:t>
      </w:r>
      <w:r w:rsidRPr="00E06590">
        <w:rPr>
          <w:rFonts w:ascii="Times New Roman" w:eastAsia="Times New Roman" w:hAnsi="Times New Roman"/>
          <w:sz w:val="28"/>
          <w:szCs w:val="28"/>
          <w:lang w:eastAsia="ru-RU"/>
        </w:rPr>
        <w:t>,</w:t>
      </w:r>
      <w:r w:rsidR="00FE337D" w:rsidRPr="00E06590">
        <w:rPr>
          <w:rFonts w:ascii="Times New Roman" w:eastAsia="Times New Roman" w:hAnsi="Times New Roman"/>
          <w:sz w:val="28"/>
          <w:szCs w:val="28"/>
          <w:lang w:eastAsia="ru-RU"/>
        </w:rPr>
        <w:t xml:space="preserve"> у приписах щодо внесення змін до чинних законодавчих актів (див. п. п. 2 – 4 Розділу ІV «Прикінцеві та перехідні положення»). </w:t>
      </w:r>
      <w:r w:rsidRPr="00E06590">
        <w:rPr>
          <w:rFonts w:ascii="Times New Roman" w:eastAsia="Times New Roman" w:hAnsi="Times New Roman"/>
          <w:sz w:val="28"/>
          <w:szCs w:val="28"/>
          <w:lang w:eastAsia="ru-RU"/>
        </w:rPr>
        <w:t xml:space="preserve">Зокрема, цих приписах </w:t>
      </w:r>
      <w:r w:rsidR="00FE337D" w:rsidRPr="00E06590">
        <w:rPr>
          <w:rFonts w:ascii="Times New Roman" w:eastAsia="Times New Roman" w:hAnsi="Times New Roman"/>
          <w:sz w:val="28"/>
          <w:szCs w:val="28"/>
          <w:lang w:eastAsia="ru-RU"/>
        </w:rPr>
        <w:t>обов’язково зазначається джерело опублікування</w:t>
      </w:r>
      <w:r w:rsidRPr="00E06590">
        <w:rPr>
          <w:rFonts w:ascii="Times New Roman" w:eastAsia="Times New Roman" w:hAnsi="Times New Roman"/>
          <w:sz w:val="28"/>
          <w:szCs w:val="28"/>
          <w:lang w:eastAsia="ru-RU"/>
        </w:rPr>
        <w:t xml:space="preserve"> закону, до якого пропонуються зміни,</w:t>
      </w:r>
      <w:r w:rsidR="00FE337D" w:rsidRPr="00E06590">
        <w:rPr>
          <w:rFonts w:ascii="Times New Roman" w:eastAsia="Times New Roman" w:hAnsi="Times New Roman"/>
          <w:sz w:val="28"/>
          <w:szCs w:val="28"/>
          <w:lang w:eastAsia="ru-RU"/>
        </w:rPr>
        <w:t xml:space="preserve"> – Відомості Верховної Ради України, </w:t>
      </w:r>
      <w:r w:rsidRPr="00E06590">
        <w:rPr>
          <w:rFonts w:ascii="Times New Roman" w:eastAsia="Times New Roman" w:hAnsi="Times New Roman"/>
          <w:sz w:val="28"/>
          <w:szCs w:val="28"/>
          <w:lang w:eastAsia="ru-RU"/>
        </w:rPr>
        <w:t xml:space="preserve">– </w:t>
      </w:r>
      <w:r w:rsidR="00FE337D" w:rsidRPr="00E06590">
        <w:rPr>
          <w:rFonts w:ascii="Times New Roman" w:eastAsia="Times New Roman" w:hAnsi="Times New Roman"/>
          <w:sz w:val="28"/>
          <w:szCs w:val="28"/>
          <w:lang w:eastAsia="ru-RU"/>
        </w:rPr>
        <w:t xml:space="preserve">а також джерело опублікування наступних змін, які вносилися до </w:t>
      </w:r>
      <w:r w:rsidRPr="00E06590">
        <w:rPr>
          <w:rFonts w:ascii="Times New Roman" w:eastAsia="Times New Roman" w:hAnsi="Times New Roman"/>
          <w:sz w:val="28"/>
          <w:szCs w:val="28"/>
          <w:lang w:eastAsia="ru-RU"/>
        </w:rPr>
        <w:t xml:space="preserve">цього </w:t>
      </w:r>
      <w:r w:rsidR="00FE337D" w:rsidRPr="00E06590">
        <w:rPr>
          <w:rFonts w:ascii="Times New Roman" w:eastAsia="Times New Roman" w:hAnsi="Times New Roman"/>
          <w:sz w:val="28"/>
          <w:szCs w:val="28"/>
          <w:lang w:eastAsia="ru-RU"/>
        </w:rPr>
        <w:t xml:space="preserve">закону. Якщо закон ще не опубліковано у Відомостях Верховної Ради України, то слід навести його номер і дату прийняття. У виключних випадках джерелом опублікування може бути Офіційний вісник України. </w:t>
      </w:r>
    </w:p>
    <w:p w:rsidR="00B71675" w:rsidRPr="00E06590" w:rsidRDefault="003A15D5"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 xml:space="preserve">При цьому, </w:t>
      </w:r>
      <w:r w:rsidR="00FE337D" w:rsidRPr="00E06590">
        <w:rPr>
          <w:rFonts w:ascii="Times New Roman" w:eastAsia="Times New Roman" w:hAnsi="Times New Roman"/>
          <w:sz w:val="28"/>
          <w:szCs w:val="28"/>
          <w:lang w:eastAsia="ru-RU"/>
        </w:rPr>
        <w:t xml:space="preserve">якщо необхідно зазначити термін набрання чинності законом, то він має складатися з двох розділів або пунктів. Перший </w:t>
      </w:r>
      <w:r w:rsidR="00081A42" w:rsidRPr="00E06590">
        <w:rPr>
          <w:rFonts w:ascii="Times New Roman" w:eastAsia="Times New Roman" w:hAnsi="Times New Roman"/>
          <w:sz w:val="28"/>
          <w:szCs w:val="28"/>
          <w:lang w:eastAsia="ru-RU"/>
        </w:rPr>
        <w:t>має включати текст</w:t>
      </w:r>
      <w:r w:rsidR="00FE337D" w:rsidRPr="00E06590">
        <w:rPr>
          <w:rFonts w:ascii="Times New Roman" w:eastAsia="Times New Roman" w:hAnsi="Times New Roman"/>
          <w:sz w:val="28"/>
          <w:szCs w:val="28"/>
          <w:lang w:eastAsia="ru-RU"/>
        </w:rPr>
        <w:t xml:space="preserve"> змін до відповідного закону, другий </w:t>
      </w:r>
      <w:r w:rsidR="005B41AE" w:rsidRPr="00E06590">
        <w:rPr>
          <w:rFonts w:ascii="Times New Roman" w:eastAsia="Times New Roman" w:hAnsi="Times New Roman"/>
          <w:sz w:val="28"/>
          <w:szCs w:val="28"/>
          <w:lang w:eastAsia="ru-RU"/>
        </w:rPr>
        <w:t xml:space="preserve">– </w:t>
      </w:r>
      <w:r w:rsidR="00081A42" w:rsidRPr="00E06590">
        <w:rPr>
          <w:rFonts w:ascii="Times New Roman" w:eastAsia="Times New Roman" w:hAnsi="Times New Roman"/>
          <w:sz w:val="28"/>
          <w:szCs w:val="28"/>
          <w:lang w:eastAsia="ru-RU"/>
        </w:rPr>
        <w:t xml:space="preserve">приписи щодо </w:t>
      </w:r>
      <w:r w:rsidR="00FE337D" w:rsidRPr="00E06590">
        <w:rPr>
          <w:rFonts w:ascii="Times New Roman" w:eastAsia="Times New Roman" w:hAnsi="Times New Roman"/>
          <w:sz w:val="28"/>
          <w:szCs w:val="28"/>
          <w:lang w:eastAsia="ru-RU"/>
        </w:rPr>
        <w:t>термін</w:t>
      </w:r>
      <w:r w:rsidR="00081A42" w:rsidRPr="00E06590">
        <w:rPr>
          <w:rFonts w:ascii="Times New Roman" w:eastAsia="Times New Roman" w:hAnsi="Times New Roman"/>
          <w:sz w:val="28"/>
          <w:szCs w:val="28"/>
          <w:lang w:eastAsia="ru-RU"/>
        </w:rPr>
        <w:t>у</w:t>
      </w:r>
      <w:r w:rsidR="00FE337D" w:rsidRPr="00E06590">
        <w:rPr>
          <w:rFonts w:ascii="Times New Roman" w:eastAsia="Times New Roman" w:hAnsi="Times New Roman"/>
          <w:sz w:val="28"/>
          <w:szCs w:val="28"/>
          <w:lang w:eastAsia="ru-RU"/>
        </w:rPr>
        <w:t xml:space="preserve"> набрання чинності законом, що приймається, та дорученн</w:t>
      </w:r>
      <w:r w:rsidRPr="00E06590">
        <w:rPr>
          <w:rFonts w:ascii="Times New Roman" w:eastAsia="Times New Roman" w:hAnsi="Times New Roman"/>
          <w:sz w:val="28"/>
          <w:szCs w:val="28"/>
          <w:lang w:eastAsia="ru-RU"/>
        </w:rPr>
        <w:t>я, що зумовлені його прийняттям</w:t>
      </w:r>
      <w:r w:rsidR="00FE337D" w:rsidRPr="00E06590">
        <w:rPr>
          <w:rFonts w:ascii="Times New Roman" w:eastAsia="Times New Roman" w:hAnsi="Times New Roman"/>
          <w:sz w:val="28"/>
          <w:szCs w:val="28"/>
          <w:lang w:eastAsia="ru-RU"/>
        </w:rPr>
        <w:t>.</w:t>
      </w:r>
    </w:p>
    <w:p w:rsidR="00B71675" w:rsidRPr="00E06590" w:rsidRDefault="00FE337D"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Крім того, на наш погляд, потребує удосконалення структурування статей</w:t>
      </w:r>
      <w:r w:rsidR="003A15D5" w:rsidRPr="00E06590">
        <w:rPr>
          <w:rFonts w:ascii="Times New Roman" w:eastAsia="Times New Roman" w:hAnsi="Times New Roman"/>
          <w:sz w:val="28"/>
          <w:szCs w:val="28"/>
          <w:lang w:eastAsia="ru-RU"/>
        </w:rPr>
        <w:t xml:space="preserve"> законопроекту</w:t>
      </w:r>
      <w:r w:rsidRPr="00E06590">
        <w:rPr>
          <w:rFonts w:ascii="Times New Roman" w:eastAsia="Times New Roman" w:hAnsi="Times New Roman"/>
          <w:sz w:val="28"/>
          <w:szCs w:val="28"/>
          <w:lang w:eastAsia="ru-RU"/>
        </w:rPr>
        <w:t xml:space="preserve">. </w:t>
      </w:r>
      <w:r w:rsidR="00081A42" w:rsidRPr="00E06590">
        <w:rPr>
          <w:rFonts w:ascii="Times New Roman" w:eastAsia="Times New Roman" w:hAnsi="Times New Roman"/>
          <w:sz w:val="28"/>
          <w:szCs w:val="28"/>
          <w:lang w:eastAsia="ru-RU"/>
        </w:rPr>
        <w:t>В</w:t>
      </w:r>
      <w:r w:rsidR="003A15D5" w:rsidRPr="00E06590">
        <w:rPr>
          <w:rFonts w:ascii="Times New Roman" w:eastAsia="Times New Roman" w:hAnsi="Times New Roman"/>
          <w:sz w:val="28"/>
          <w:szCs w:val="28"/>
          <w:lang w:eastAsia="ru-RU"/>
        </w:rPr>
        <w:t xml:space="preserve">ідповідно </w:t>
      </w:r>
      <w:r w:rsidRPr="00E06590">
        <w:rPr>
          <w:rFonts w:ascii="Times New Roman" w:eastAsia="Times New Roman" w:hAnsi="Times New Roman"/>
          <w:sz w:val="28"/>
          <w:szCs w:val="28"/>
          <w:lang w:eastAsia="ru-RU"/>
        </w:rPr>
        <w:t xml:space="preserve">до правил законотворчої техніки «статті закону поділяються на частини. Частина статті може складатися з одного або декількох речень та в сукупності має містити один </w:t>
      </w:r>
      <w:proofErr w:type="spellStart"/>
      <w:r w:rsidRPr="00E06590">
        <w:rPr>
          <w:rFonts w:ascii="Times New Roman" w:eastAsia="Times New Roman" w:hAnsi="Times New Roman"/>
          <w:sz w:val="28"/>
          <w:szCs w:val="28"/>
          <w:lang w:eastAsia="ru-RU"/>
        </w:rPr>
        <w:t>логічно</w:t>
      </w:r>
      <w:proofErr w:type="spellEnd"/>
      <w:r w:rsidRPr="00E06590">
        <w:rPr>
          <w:rFonts w:ascii="Times New Roman" w:eastAsia="Times New Roman" w:hAnsi="Times New Roman"/>
          <w:sz w:val="28"/>
          <w:szCs w:val="28"/>
          <w:lang w:eastAsia="ru-RU"/>
        </w:rPr>
        <w:t xml:space="preserve"> завершений аспект регулювання, що відноситься до предмета статті. З метою кращого структурування нормативного матеріалу, що передбачає варіантність або перелік, частина статті може включати в себе пункти і підпункти. Як виняток, частина статті може містити абзаци. Нумерація статей та їх частин здійснюється </w:t>
      </w:r>
      <w:r w:rsidRPr="00E06590">
        <w:rPr>
          <w:rFonts w:ascii="Times New Roman" w:eastAsia="Times New Roman" w:hAnsi="Times New Roman"/>
          <w:i/>
          <w:iCs/>
          <w:sz w:val="28"/>
          <w:szCs w:val="28"/>
          <w:lang w:eastAsia="ru-RU"/>
        </w:rPr>
        <w:lastRenderedPageBreak/>
        <w:t>арабськими цифрами</w:t>
      </w:r>
      <w:r w:rsidRPr="00E06590">
        <w:rPr>
          <w:rFonts w:ascii="Times New Roman" w:eastAsia="Times New Roman" w:hAnsi="Times New Roman"/>
          <w:sz w:val="28"/>
          <w:szCs w:val="28"/>
          <w:lang w:eastAsia="ru-RU"/>
        </w:rPr>
        <w:t>. Пункти послідовно нумеруються арабськими цифрами або буквами українського алфавіту»</w:t>
      </w:r>
      <w:r w:rsidRPr="00E06590">
        <w:rPr>
          <w:rStyle w:val="aa"/>
          <w:rFonts w:ascii="Times New Roman" w:eastAsia="Times New Roman" w:hAnsi="Times New Roman"/>
          <w:sz w:val="28"/>
          <w:szCs w:val="28"/>
          <w:lang w:eastAsia="ru-RU"/>
        </w:rPr>
        <w:footnoteReference w:id="3"/>
      </w:r>
      <w:r w:rsidRPr="00E06590">
        <w:rPr>
          <w:rFonts w:ascii="Times New Roman" w:eastAsia="Times New Roman" w:hAnsi="Times New Roman"/>
          <w:sz w:val="28"/>
          <w:szCs w:val="28"/>
          <w:lang w:eastAsia="ru-RU"/>
        </w:rPr>
        <w:t xml:space="preserve">. </w:t>
      </w:r>
    </w:p>
    <w:p w:rsidR="00B71675" w:rsidRPr="00E06590" w:rsidRDefault="003B649B"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b/>
          <w:bCs/>
          <w:sz w:val="28"/>
          <w:szCs w:val="28"/>
          <w:lang w:eastAsia="ru-RU"/>
        </w:rPr>
        <w:t>7</w:t>
      </w:r>
      <w:r w:rsidR="00FE337D" w:rsidRPr="00E06590">
        <w:rPr>
          <w:rFonts w:ascii="Times New Roman" w:eastAsia="Times New Roman" w:hAnsi="Times New Roman"/>
          <w:b/>
          <w:sz w:val="28"/>
          <w:szCs w:val="28"/>
          <w:lang w:eastAsia="ru-RU"/>
        </w:rPr>
        <w:t>.</w:t>
      </w:r>
      <w:r w:rsidR="00FE337D" w:rsidRPr="00E06590">
        <w:rPr>
          <w:rFonts w:ascii="Times New Roman" w:eastAsia="Times New Roman" w:hAnsi="Times New Roman"/>
          <w:sz w:val="28"/>
          <w:szCs w:val="28"/>
          <w:lang w:eastAsia="ru-RU"/>
        </w:rPr>
        <w:t xml:space="preserve"> </w:t>
      </w:r>
      <w:r w:rsidR="00081A42" w:rsidRPr="00E06590">
        <w:rPr>
          <w:rFonts w:ascii="Times New Roman" w:eastAsia="Times New Roman" w:hAnsi="Times New Roman"/>
          <w:sz w:val="28"/>
          <w:szCs w:val="28"/>
          <w:lang w:eastAsia="ru-RU"/>
        </w:rPr>
        <w:t>Потребує</w:t>
      </w:r>
      <w:r w:rsidR="00FE337D" w:rsidRPr="00E06590">
        <w:rPr>
          <w:rFonts w:ascii="Times New Roman" w:eastAsia="Times New Roman" w:hAnsi="Times New Roman"/>
          <w:sz w:val="28"/>
          <w:szCs w:val="28"/>
          <w:lang w:eastAsia="ru-RU"/>
        </w:rPr>
        <w:t xml:space="preserve"> доопрацюванн</w:t>
      </w:r>
      <w:r w:rsidR="00081A42" w:rsidRPr="00E06590">
        <w:rPr>
          <w:rFonts w:ascii="Times New Roman" w:eastAsia="Times New Roman" w:hAnsi="Times New Roman"/>
          <w:sz w:val="28"/>
          <w:szCs w:val="28"/>
          <w:lang w:eastAsia="ru-RU"/>
        </w:rPr>
        <w:t>я термінологічний апарат законопроекту</w:t>
      </w:r>
      <w:r w:rsidR="00E224F7" w:rsidRPr="00E06590">
        <w:rPr>
          <w:rFonts w:ascii="Times New Roman" w:eastAsia="Times New Roman" w:hAnsi="Times New Roman"/>
          <w:sz w:val="28"/>
          <w:szCs w:val="28"/>
          <w:lang w:eastAsia="ru-RU"/>
        </w:rPr>
        <w:t>, зокрема, визначення термінів, наведен</w:t>
      </w:r>
      <w:r w:rsidR="005B41AE" w:rsidRPr="00E06590">
        <w:rPr>
          <w:rFonts w:ascii="Times New Roman" w:eastAsia="Times New Roman" w:hAnsi="Times New Roman"/>
          <w:sz w:val="28"/>
          <w:szCs w:val="28"/>
          <w:lang w:eastAsia="ru-RU"/>
        </w:rPr>
        <w:t>их</w:t>
      </w:r>
      <w:r w:rsidR="00E224F7" w:rsidRPr="00E06590">
        <w:rPr>
          <w:rFonts w:ascii="Times New Roman" w:eastAsia="Times New Roman" w:hAnsi="Times New Roman"/>
          <w:sz w:val="28"/>
          <w:szCs w:val="28"/>
          <w:lang w:eastAsia="ru-RU"/>
        </w:rPr>
        <w:t xml:space="preserve"> у ст. 1</w:t>
      </w:r>
      <w:r w:rsidR="00FE337D" w:rsidRPr="00E06590">
        <w:rPr>
          <w:rFonts w:ascii="Times New Roman" w:eastAsia="Times New Roman" w:hAnsi="Times New Roman"/>
          <w:sz w:val="28"/>
          <w:szCs w:val="28"/>
          <w:lang w:eastAsia="ru-RU"/>
        </w:rPr>
        <w:t xml:space="preserve"> проекту</w:t>
      </w:r>
      <w:r w:rsidR="00E224F7" w:rsidRPr="00E06590">
        <w:rPr>
          <w:rFonts w:ascii="Times New Roman" w:eastAsia="Times New Roman" w:hAnsi="Times New Roman"/>
          <w:sz w:val="28"/>
          <w:szCs w:val="28"/>
          <w:lang w:eastAsia="ru-RU"/>
        </w:rPr>
        <w:t xml:space="preserve"> (див. зауваження до цієї статті)</w:t>
      </w:r>
      <w:r w:rsidR="00FE337D" w:rsidRPr="00E06590">
        <w:rPr>
          <w:rFonts w:ascii="Times New Roman" w:eastAsia="Times New Roman" w:hAnsi="Times New Roman"/>
          <w:sz w:val="28"/>
          <w:szCs w:val="28"/>
          <w:lang w:eastAsia="ru-RU"/>
        </w:rPr>
        <w:t xml:space="preserve">. </w:t>
      </w:r>
    </w:p>
    <w:p w:rsidR="00B71675" w:rsidRPr="00E06590" w:rsidRDefault="00E224F7"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Крім того, н</w:t>
      </w:r>
      <w:r w:rsidR="00081A42" w:rsidRPr="00E06590">
        <w:rPr>
          <w:rFonts w:ascii="Times New Roman" w:eastAsia="Times New Roman" w:hAnsi="Times New Roman"/>
          <w:sz w:val="28"/>
          <w:szCs w:val="28"/>
          <w:lang w:eastAsia="ru-RU"/>
        </w:rPr>
        <w:t xml:space="preserve">еобхідно забезпечити </w:t>
      </w:r>
      <w:r w:rsidR="00FE337D" w:rsidRPr="00E06590">
        <w:rPr>
          <w:rFonts w:ascii="Times New Roman" w:eastAsia="Times New Roman" w:hAnsi="Times New Roman"/>
          <w:sz w:val="28"/>
          <w:szCs w:val="28"/>
          <w:lang w:eastAsia="ru-RU"/>
        </w:rPr>
        <w:t>уніфікован</w:t>
      </w:r>
      <w:r w:rsidR="00081A42" w:rsidRPr="00E06590">
        <w:rPr>
          <w:rFonts w:ascii="Times New Roman" w:eastAsia="Times New Roman" w:hAnsi="Times New Roman"/>
          <w:sz w:val="28"/>
          <w:szCs w:val="28"/>
          <w:lang w:eastAsia="ru-RU"/>
        </w:rPr>
        <w:t>е</w:t>
      </w:r>
      <w:r w:rsidR="00FE337D" w:rsidRPr="00E06590">
        <w:rPr>
          <w:rFonts w:ascii="Times New Roman" w:eastAsia="Times New Roman" w:hAnsi="Times New Roman"/>
          <w:sz w:val="28"/>
          <w:szCs w:val="28"/>
          <w:lang w:eastAsia="ru-RU"/>
        </w:rPr>
        <w:t xml:space="preserve"> вживання інш</w:t>
      </w:r>
      <w:r w:rsidRPr="00E06590">
        <w:rPr>
          <w:rFonts w:ascii="Times New Roman" w:eastAsia="Times New Roman" w:hAnsi="Times New Roman"/>
          <w:sz w:val="28"/>
          <w:szCs w:val="28"/>
          <w:lang w:eastAsia="ru-RU"/>
        </w:rPr>
        <w:t>их</w:t>
      </w:r>
      <w:r w:rsidR="00FE337D" w:rsidRPr="00E06590">
        <w:rPr>
          <w:rFonts w:ascii="Times New Roman" w:eastAsia="Times New Roman" w:hAnsi="Times New Roman"/>
          <w:sz w:val="28"/>
          <w:szCs w:val="28"/>
          <w:lang w:eastAsia="ru-RU"/>
        </w:rPr>
        <w:t xml:space="preserve"> термін</w:t>
      </w:r>
      <w:r w:rsidRPr="00E06590">
        <w:rPr>
          <w:rFonts w:ascii="Times New Roman" w:eastAsia="Times New Roman" w:hAnsi="Times New Roman"/>
          <w:sz w:val="28"/>
          <w:szCs w:val="28"/>
          <w:lang w:eastAsia="ru-RU"/>
        </w:rPr>
        <w:t>ів і формулювань</w:t>
      </w:r>
      <w:r w:rsidR="00FE337D" w:rsidRPr="00E06590">
        <w:rPr>
          <w:rFonts w:ascii="Times New Roman" w:eastAsia="Times New Roman" w:hAnsi="Times New Roman"/>
          <w:sz w:val="28"/>
          <w:szCs w:val="28"/>
          <w:lang w:eastAsia="ru-RU"/>
        </w:rPr>
        <w:t xml:space="preserve">, </w:t>
      </w:r>
      <w:r w:rsidRPr="00E06590">
        <w:rPr>
          <w:rFonts w:ascii="Times New Roman" w:eastAsia="Times New Roman" w:hAnsi="Times New Roman"/>
          <w:sz w:val="28"/>
          <w:szCs w:val="28"/>
          <w:lang w:eastAsia="ru-RU"/>
        </w:rPr>
        <w:t xml:space="preserve">які </w:t>
      </w:r>
      <w:r w:rsidR="00FE337D" w:rsidRPr="00E06590">
        <w:rPr>
          <w:rFonts w:ascii="Times New Roman" w:eastAsia="Times New Roman" w:hAnsi="Times New Roman"/>
          <w:sz w:val="28"/>
          <w:szCs w:val="28"/>
          <w:lang w:eastAsia="ru-RU"/>
        </w:rPr>
        <w:t>використову</w:t>
      </w:r>
      <w:r w:rsidRPr="00E06590">
        <w:rPr>
          <w:rFonts w:ascii="Times New Roman" w:eastAsia="Times New Roman" w:hAnsi="Times New Roman"/>
          <w:sz w:val="28"/>
          <w:szCs w:val="28"/>
          <w:lang w:eastAsia="ru-RU"/>
        </w:rPr>
        <w:t>ю</w:t>
      </w:r>
      <w:r w:rsidR="00FE337D" w:rsidRPr="00E06590">
        <w:rPr>
          <w:rFonts w:ascii="Times New Roman" w:eastAsia="Times New Roman" w:hAnsi="Times New Roman"/>
          <w:sz w:val="28"/>
          <w:szCs w:val="28"/>
          <w:lang w:eastAsia="ru-RU"/>
        </w:rPr>
        <w:t xml:space="preserve">ться у проекті. Зокрема, </w:t>
      </w:r>
      <w:r w:rsidRPr="00E06590">
        <w:rPr>
          <w:rFonts w:ascii="Times New Roman" w:eastAsia="Times New Roman" w:hAnsi="Times New Roman"/>
          <w:sz w:val="28"/>
          <w:szCs w:val="28"/>
          <w:lang w:eastAsia="ru-RU"/>
        </w:rPr>
        <w:t>у проекті</w:t>
      </w:r>
      <w:r w:rsidR="00FE337D" w:rsidRPr="00E06590">
        <w:rPr>
          <w:rFonts w:ascii="Times New Roman" w:eastAsia="Times New Roman" w:hAnsi="Times New Roman"/>
          <w:sz w:val="28"/>
          <w:szCs w:val="28"/>
          <w:lang w:eastAsia="ru-RU"/>
        </w:rPr>
        <w:t xml:space="preserve"> одночасн</w:t>
      </w:r>
      <w:r w:rsidRPr="00E06590">
        <w:rPr>
          <w:rFonts w:ascii="Times New Roman" w:eastAsia="Times New Roman" w:hAnsi="Times New Roman"/>
          <w:sz w:val="28"/>
          <w:szCs w:val="28"/>
          <w:lang w:eastAsia="ru-RU"/>
        </w:rPr>
        <w:t>о</w:t>
      </w:r>
      <w:r w:rsidR="00FE337D" w:rsidRPr="00E06590">
        <w:rPr>
          <w:rFonts w:ascii="Times New Roman" w:eastAsia="Times New Roman" w:hAnsi="Times New Roman"/>
          <w:sz w:val="28"/>
          <w:szCs w:val="28"/>
          <w:lang w:eastAsia="ru-RU"/>
        </w:rPr>
        <w:t xml:space="preserve"> вжива</w:t>
      </w:r>
      <w:r w:rsidRPr="00E06590">
        <w:rPr>
          <w:rFonts w:ascii="Times New Roman" w:eastAsia="Times New Roman" w:hAnsi="Times New Roman"/>
          <w:sz w:val="28"/>
          <w:szCs w:val="28"/>
          <w:lang w:eastAsia="ru-RU"/>
        </w:rPr>
        <w:t>ються</w:t>
      </w:r>
      <w:r w:rsidR="00FE337D" w:rsidRPr="00E06590">
        <w:rPr>
          <w:rFonts w:ascii="Times New Roman" w:eastAsia="Times New Roman" w:hAnsi="Times New Roman"/>
          <w:sz w:val="28"/>
          <w:szCs w:val="28"/>
          <w:lang w:eastAsia="ru-RU"/>
        </w:rPr>
        <w:t xml:space="preserve"> так</w:t>
      </w:r>
      <w:r w:rsidRPr="00E06590">
        <w:rPr>
          <w:rFonts w:ascii="Times New Roman" w:eastAsia="Times New Roman" w:hAnsi="Times New Roman"/>
          <w:sz w:val="28"/>
          <w:szCs w:val="28"/>
          <w:lang w:eastAsia="ru-RU"/>
        </w:rPr>
        <w:t>і</w:t>
      </w:r>
      <w:r w:rsidR="00FE337D" w:rsidRPr="00E06590">
        <w:rPr>
          <w:rFonts w:ascii="Times New Roman" w:eastAsia="Times New Roman" w:hAnsi="Times New Roman"/>
          <w:sz w:val="28"/>
          <w:szCs w:val="28"/>
          <w:lang w:eastAsia="ru-RU"/>
        </w:rPr>
        <w:t xml:space="preserve"> формулюван</w:t>
      </w:r>
      <w:r w:rsidRPr="00E06590">
        <w:rPr>
          <w:rFonts w:ascii="Times New Roman" w:eastAsia="Times New Roman" w:hAnsi="Times New Roman"/>
          <w:sz w:val="28"/>
          <w:szCs w:val="28"/>
          <w:lang w:eastAsia="ru-RU"/>
        </w:rPr>
        <w:t>ня</w:t>
      </w:r>
      <w:r w:rsidR="00FE337D" w:rsidRPr="00E06590">
        <w:rPr>
          <w:rFonts w:ascii="Times New Roman" w:eastAsia="Times New Roman" w:hAnsi="Times New Roman"/>
          <w:sz w:val="28"/>
          <w:szCs w:val="28"/>
          <w:lang w:eastAsia="ru-RU"/>
        </w:rPr>
        <w:t xml:space="preserve">, як: «керівний центр власної конфесії» (п. 5 </w:t>
      </w:r>
      <w:r w:rsidR="005B41AE" w:rsidRPr="00E06590">
        <w:rPr>
          <w:rFonts w:ascii="Times New Roman" w:eastAsia="Times New Roman" w:hAnsi="Times New Roman"/>
          <w:sz w:val="28"/>
          <w:szCs w:val="28"/>
          <w:lang w:eastAsia="ru-RU"/>
        </w:rPr>
        <w:br/>
      </w:r>
      <w:r w:rsidR="00FE337D" w:rsidRPr="00E06590">
        <w:rPr>
          <w:rFonts w:ascii="Times New Roman" w:eastAsia="Times New Roman" w:hAnsi="Times New Roman"/>
          <w:sz w:val="28"/>
          <w:szCs w:val="28"/>
          <w:lang w:eastAsia="ru-RU"/>
        </w:rPr>
        <w:t>ст. 1), «керівний центр церкви чи релігійної організації» (п.</w:t>
      </w:r>
      <w:r w:rsidR="003A15D5" w:rsidRPr="00E06590">
        <w:rPr>
          <w:rFonts w:ascii="Times New Roman" w:eastAsia="Times New Roman" w:hAnsi="Times New Roman"/>
          <w:sz w:val="28"/>
          <w:szCs w:val="28"/>
          <w:lang w:eastAsia="ru-RU"/>
        </w:rPr>
        <w:t xml:space="preserve"> </w:t>
      </w:r>
      <w:r w:rsidR="00FE337D" w:rsidRPr="00E06590">
        <w:rPr>
          <w:rFonts w:ascii="Times New Roman" w:eastAsia="Times New Roman" w:hAnsi="Times New Roman"/>
          <w:sz w:val="28"/>
          <w:szCs w:val="28"/>
          <w:lang w:eastAsia="ru-RU"/>
        </w:rPr>
        <w:t>п. 11, 12 ст. 1), «духовні центри» (</w:t>
      </w:r>
      <w:proofErr w:type="spellStart"/>
      <w:r w:rsidR="00FE337D" w:rsidRPr="00E06590">
        <w:rPr>
          <w:rFonts w:ascii="Times New Roman" w:eastAsia="Times New Roman" w:hAnsi="Times New Roman"/>
          <w:sz w:val="28"/>
          <w:szCs w:val="28"/>
          <w:lang w:eastAsia="ru-RU"/>
        </w:rPr>
        <w:t>абз</w:t>
      </w:r>
      <w:proofErr w:type="spellEnd"/>
      <w:r w:rsidR="00FE337D" w:rsidRPr="00E06590">
        <w:rPr>
          <w:rFonts w:ascii="Times New Roman" w:eastAsia="Times New Roman" w:hAnsi="Times New Roman"/>
          <w:sz w:val="28"/>
          <w:szCs w:val="28"/>
          <w:lang w:eastAsia="ru-RU"/>
        </w:rPr>
        <w:t>. 8 ч. 1 ст. 5), «керівний центр власної церкви чи релігійної організації» (ч. 1 ст. 7; ч. 5 ст. 9), «керівні центри відповідних церков та релігійних організацій» (ч.</w:t>
      </w:r>
      <w:r w:rsidR="003A15D5" w:rsidRPr="00E06590">
        <w:rPr>
          <w:rFonts w:ascii="Times New Roman" w:eastAsia="Times New Roman" w:hAnsi="Times New Roman"/>
          <w:sz w:val="28"/>
          <w:szCs w:val="28"/>
          <w:lang w:eastAsia="ru-RU"/>
        </w:rPr>
        <w:t xml:space="preserve"> </w:t>
      </w:r>
      <w:r w:rsidR="00FE337D" w:rsidRPr="00E06590">
        <w:rPr>
          <w:rFonts w:ascii="Times New Roman" w:eastAsia="Times New Roman" w:hAnsi="Times New Roman"/>
          <w:sz w:val="28"/>
          <w:szCs w:val="28"/>
          <w:lang w:eastAsia="ru-RU"/>
        </w:rPr>
        <w:t>ч. 2, 3 ст. 9), а також так</w:t>
      </w:r>
      <w:r w:rsidRPr="00E06590">
        <w:rPr>
          <w:rFonts w:ascii="Times New Roman" w:eastAsia="Times New Roman" w:hAnsi="Times New Roman"/>
          <w:sz w:val="28"/>
          <w:szCs w:val="28"/>
          <w:lang w:eastAsia="ru-RU"/>
        </w:rPr>
        <w:t>і</w:t>
      </w:r>
      <w:r w:rsidR="00FE337D" w:rsidRPr="00E06590">
        <w:rPr>
          <w:rFonts w:ascii="Times New Roman" w:eastAsia="Times New Roman" w:hAnsi="Times New Roman"/>
          <w:sz w:val="28"/>
          <w:szCs w:val="28"/>
          <w:lang w:eastAsia="ru-RU"/>
        </w:rPr>
        <w:t xml:space="preserve"> термін</w:t>
      </w:r>
      <w:r w:rsidRPr="00E06590">
        <w:rPr>
          <w:rFonts w:ascii="Times New Roman" w:eastAsia="Times New Roman" w:hAnsi="Times New Roman"/>
          <w:sz w:val="28"/>
          <w:szCs w:val="28"/>
          <w:lang w:eastAsia="ru-RU"/>
        </w:rPr>
        <w:t>и,</w:t>
      </w:r>
      <w:r w:rsidR="00FE337D" w:rsidRPr="00E06590">
        <w:rPr>
          <w:rFonts w:ascii="Times New Roman" w:eastAsia="Times New Roman" w:hAnsi="Times New Roman"/>
          <w:sz w:val="28"/>
          <w:szCs w:val="28"/>
          <w:lang w:eastAsia="ru-RU"/>
        </w:rPr>
        <w:t xml:space="preserve"> як «військовий капелан» та «капелан» (ч. 3 ст. 7; ст. 10), «духовно-релігійних потреб» та «релігійних потреб» (</w:t>
      </w:r>
      <w:proofErr w:type="spellStart"/>
      <w:r w:rsidR="00FE337D" w:rsidRPr="00E06590">
        <w:rPr>
          <w:rFonts w:ascii="Times New Roman" w:eastAsia="Times New Roman" w:hAnsi="Times New Roman"/>
          <w:sz w:val="28"/>
          <w:szCs w:val="28"/>
          <w:lang w:eastAsia="ru-RU"/>
        </w:rPr>
        <w:t>абз</w:t>
      </w:r>
      <w:proofErr w:type="spellEnd"/>
      <w:r w:rsidR="00FE337D" w:rsidRPr="00E06590">
        <w:rPr>
          <w:rFonts w:ascii="Times New Roman" w:eastAsia="Times New Roman" w:hAnsi="Times New Roman"/>
          <w:sz w:val="28"/>
          <w:szCs w:val="28"/>
          <w:lang w:eastAsia="ru-RU"/>
        </w:rPr>
        <w:t>.</w:t>
      </w:r>
      <w:r w:rsidRPr="00E06590">
        <w:rPr>
          <w:rFonts w:ascii="Times New Roman" w:eastAsia="Times New Roman" w:hAnsi="Times New Roman"/>
          <w:sz w:val="28"/>
          <w:szCs w:val="28"/>
          <w:lang w:eastAsia="ru-RU"/>
        </w:rPr>
        <w:t xml:space="preserve"> </w:t>
      </w:r>
      <w:r w:rsidR="00FE337D" w:rsidRPr="00E06590">
        <w:rPr>
          <w:rFonts w:ascii="Times New Roman" w:eastAsia="Times New Roman" w:hAnsi="Times New Roman"/>
          <w:sz w:val="28"/>
          <w:szCs w:val="28"/>
          <w:lang w:eastAsia="ru-RU"/>
        </w:rPr>
        <w:t xml:space="preserve">1 та </w:t>
      </w:r>
      <w:proofErr w:type="spellStart"/>
      <w:r w:rsidR="00FE337D" w:rsidRPr="00E06590">
        <w:rPr>
          <w:rFonts w:ascii="Times New Roman" w:eastAsia="Times New Roman" w:hAnsi="Times New Roman"/>
          <w:sz w:val="28"/>
          <w:szCs w:val="28"/>
          <w:lang w:eastAsia="ru-RU"/>
        </w:rPr>
        <w:t>абз</w:t>
      </w:r>
      <w:proofErr w:type="spellEnd"/>
      <w:r w:rsidR="00FE337D" w:rsidRPr="00E06590">
        <w:rPr>
          <w:rFonts w:ascii="Times New Roman" w:eastAsia="Times New Roman" w:hAnsi="Times New Roman"/>
          <w:sz w:val="28"/>
          <w:szCs w:val="28"/>
          <w:lang w:eastAsia="ru-RU"/>
        </w:rPr>
        <w:t>. 3 ч. 1 ст. 5).</w:t>
      </w:r>
    </w:p>
    <w:p w:rsidR="00201ADD" w:rsidRPr="00E06590" w:rsidRDefault="003B649B" w:rsidP="00201ADD">
      <w:pPr>
        <w:ind w:firstLine="709"/>
        <w:jc w:val="both"/>
        <w:rPr>
          <w:rFonts w:ascii="Times New Roman" w:hAnsi="Times New Roman"/>
          <w:bCs/>
          <w:sz w:val="28"/>
          <w:szCs w:val="28"/>
        </w:rPr>
      </w:pPr>
      <w:r w:rsidRPr="00E06590">
        <w:rPr>
          <w:rFonts w:ascii="Times New Roman" w:hAnsi="Times New Roman"/>
          <w:b/>
          <w:sz w:val="28"/>
          <w:szCs w:val="28"/>
        </w:rPr>
        <w:t>8</w:t>
      </w:r>
      <w:r w:rsidR="00201ADD" w:rsidRPr="00E06590">
        <w:rPr>
          <w:rFonts w:ascii="Times New Roman" w:hAnsi="Times New Roman"/>
          <w:b/>
          <w:sz w:val="28"/>
          <w:szCs w:val="28"/>
        </w:rPr>
        <w:t>.</w:t>
      </w:r>
      <w:r w:rsidR="00201ADD" w:rsidRPr="00E06590">
        <w:rPr>
          <w:rFonts w:ascii="Times New Roman" w:hAnsi="Times New Roman"/>
          <w:bCs/>
          <w:sz w:val="28"/>
          <w:szCs w:val="28"/>
        </w:rPr>
        <w:t xml:space="preserve"> Принагідно звертаємо увагу, що 06.06.2019 Верховною Радою України попереднього скликання було прийнято у першому читанні проект Закону України «Про військове </w:t>
      </w:r>
      <w:proofErr w:type="spellStart"/>
      <w:r w:rsidR="00201ADD" w:rsidRPr="00E06590">
        <w:rPr>
          <w:rFonts w:ascii="Times New Roman" w:hAnsi="Times New Roman"/>
          <w:bCs/>
          <w:sz w:val="28"/>
          <w:szCs w:val="28"/>
        </w:rPr>
        <w:t>капеланство</w:t>
      </w:r>
      <w:proofErr w:type="spellEnd"/>
      <w:r w:rsidR="00201ADD" w:rsidRPr="00E06590">
        <w:rPr>
          <w:rFonts w:ascii="Times New Roman" w:hAnsi="Times New Roman"/>
          <w:bCs/>
          <w:sz w:val="28"/>
          <w:szCs w:val="28"/>
        </w:rPr>
        <w:t xml:space="preserve">» (реєстр. № 10244-1 від 23.04.2019), який присвячений регулюванню тих самих питань, що й поданий законопроект. </w:t>
      </w:r>
      <w:r w:rsidR="00E224F7" w:rsidRPr="00E06590">
        <w:rPr>
          <w:rFonts w:ascii="Times New Roman" w:hAnsi="Times New Roman"/>
          <w:bCs/>
          <w:sz w:val="28"/>
          <w:szCs w:val="28"/>
        </w:rPr>
        <w:t>Д</w:t>
      </w:r>
      <w:r w:rsidR="00201ADD" w:rsidRPr="00E06590">
        <w:rPr>
          <w:rFonts w:ascii="Times New Roman" w:hAnsi="Times New Roman"/>
          <w:bCs/>
          <w:sz w:val="28"/>
          <w:szCs w:val="28"/>
        </w:rPr>
        <w:t>ан</w:t>
      </w:r>
      <w:r w:rsidR="00E224F7" w:rsidRPr="00E06590">
        <w:rPr>
          <w:rFonts w:ascii="Times New Roman" w:hAnsi="Times New Roman"/>
          <w:bCs/>
          <w:sz w:val="28"/>
          <w:szCs w:val="28"/>
        </w:rPr>
        <w:t>і</w:t>
      </w:r>
      <w:r w:rsidR="00201ADD" w:rsidRPr="00E06590">
        <w:rPr>
          <w:rFonts w:ascii="Times New Roman" w:hAnsi="Times New Roman"/>
          <w:bCs/>
          <w:sz w:val="28"/>
          <w:szCs w:val="28"/>
        </w:rPr>
        <w:t xml:space="preserve"> про відкликання або відхилення цього законопроекту відповідно до вимог </w:t>
      </w:r>
      <w:r w:rsidR="005B41AE" w:rsidRPr="00E06590">
        <w:rPr>
          <w:rFonts w:ascii="Times New Roman" w:hAnsi="Times New Roman"/>
          <w:bCs/>
          <w:sz w:val="28"/>
          <w:szCs w:val="28"/>
        </w:rPr>
        <w:br/>
      </w:r>
      <w:r w:rsidR="00201ADD" w:rsidRPr="00E06590">
        <w:rPr>
          <w:rFonts w:ascii="Times New Roman" w:hAnsi="Times New Roman"/>
          <w:bCs/>
          <w:sz w:val="28"/>
          <w:szCs w:val="28"/>
        </w:rPr>
        <w:t xml:space="preserve">ст. 95 Регламенту Верховної Ради України </w:t>
      </w:r>
      <w:r w:rsidR="00E224F7" w:rsidRPr="00E06590">
        <w:rPr>
          <w:rFonts w:ascii="Times New Roman" w:hAnsi="Times New Roman"/>
          <w:bCs/>
          <w:sz w:val="28"/>
          <w:szCs w:val="28"/>
        </w:rPr>
        <w:t>відсутні</w:t>
      </w:r>
      <w:r w:rsidR="00201ADD" w:rsidRPr="00E06590">
        <w:rPr>
          <w:rFonts w:ascii="Times New Roman" w:hAnsi="Times New Roman"/>
          <w:bCs/>
          <w:sz w:val="28"/>
          <w:szCs w:val="28"/>
        </w:rPr>
        <w:t xml:space="preserve">. З огляду на це вважаємо, що до прийняття парламентом остаточного рішення щодо проекту </w:t>
      </w:r>
      <w:r w:rsidR="00B92D24" w:rsidRPr="00E06590">
        <w:rPr>
          <w:rFonts w:ascii="Times New Roman" w:hAnsi="Times New Roman"/>
          <w:bCs/>
          <w:sz w:val="28"/>
          <w:szCs w:val="28"/>
        </w:rPr>
        <w:br/>
        <w:t xml:space="preserve">реєстр. </w:t>
      </w:r>
      <w:r w:rsidR="00201ADD" w:rsidRPr="00E06590">
        <w:rPr>
          <w:rFonts w:ascii="Times New Roman" w:hAnsi="Times New Roman"/>
          <w:bCs/>
          <w:sz w:val="28"/>
          <w:szCs w:val="28"/>
        </w:rPr>
        <w:t>№ 10244-1 від 23.04.2019 розгляд поданого законопроекту є передчасним.</w:t>
      </w:r>
    </w:p>
    <w:p w:rsidR="00B71675" w:rsidRPr="00E06590" w:rsidRDefault="00B71675" w:rsidP="000211CA">
      <w:pPr>
        <w:autoSpaceDE w:val="0"/>
        <w:autoSpaceDN w:val="0"/>
        <w:ind w:firstLine="709"/>
        <w:jc w:val="both"/>
        <w:rPr>
          <w:rFonts w:ascii="Times New Roman" w:eastAsia="Times New Roman" w:hAnsi="Times New Roman"/>
          <w:sz w:val="28"/>
          <w:szCs w:val="28"/>
          <w:lang w:eastAsia="ru-RU"/>
        </w:rPr>
      </w:pPr>
    </w:p>
    <w:p w:rsidR="00B71675" w:rsidRPr="00E06590" w:rsidRDefault="00FE337D" w:rsidP="000211CA">
      <w:pPr>
        <w:autoSpaceDE w:val="0"/>
        <w:autoSpaceDN w:val="0"/>
        <w:ind w:firstLine="709"/>
        <w:jc w:val="both"/>
        <w:rPr>
          <w:rFonts w:ascii="Times New Roman" w:eastAsia="Times New Roman" w:hAnsi="Times New Roman"/>
          <w:b/>
          <w:bCs/>
          <w:i/>
          <w:iCs/>
          <w:sz w:val="28"/>
          <w:szCs w:val="28"/>
          <w:lang w:eastAsia="ru-RU"/>
        </w:rPr>
      </w:pPr>
      <w:r w:rsidRPr="00E06590">
        <w:rPr>
          <w:rFonts w:ascii="Times New Roman" w:eastAsia="Times New Roman" w:hAnsi="Times New Roman"/>
          <w:b/>
          <w:bCs/>
          <w:i/>
          <w:iCs/>
          <w:sz w:val="28"/>
          <w:szCs w:val="28"/>
          <w:lang w:eastAsia="ru-RU"/>
        </w:rPr>
        <w:t>Зауваження та пропозиції щодо окремих положень законопроекту</w:t>
      </w:r>
    </w:p>
    <w:p w:rsidR="00B71675" w:rsidRPr="00E06590" w:rsidRDefault="00FE337D" w:rsidP="000211CA">
      <w:pPr>
        <w:autoSpaceDE w:val="0"/>
        <w:autoSpaceDN w:val="0"/>
        <w:ind w:firstLine="709"/>
        <w:jc w:val="both"/>
        <w:rPr>
          <w:rFonts w:ascii="Times New Roman" w:eastAsia="Times New Roman" w:hAnsi="Times New Roman"/>
          <w:i/>
          <w:iCs/>
          <w:sz w:val="28"/>
          <w:szCs w:val="28"/>
          <w:lang w:eastAsia="ru-RU"/>
        </w:rPr>
      </w:pPr>
      <w:r w:rsidRPr="00E06590">
        <w:rPr>
          <w:rFonts w:ascii="Times New Roman" w:eastAsia="Times New Roman" w:hAnsi="Times New Roman"/>
          <w:i/>
          <w:iCs/>
          <w:sz w:val="28"/>
          <w:szCs w:val="28"/>
          <w:lang w:eastAsia="ru-RU"/>
        </w:rPr>
        <w:t xml:space="preserve">До </w:t>
      </w:r>
      <w:r w:rsidR="003A15D5" w:rsidRPr="00E06590">
        <w:rPr>
          <w:rFonts w:ascii="Times New Roman" w:eastAsia="Times New Roman" w:hAnsi="Times New Roman"/>
          <w:i/>
          <w:iCs/>
          <w:sz w:val="28"/>
          <w:szCs w:val="28"/>
          <w:lang w:eastAsia="ru-RU"/>
        </w:rPr>
        <w:t>п</w:t>
      </w:r>
      <w:r w:rsidRPr="00E06590">
        <w:rPr>
          <w:rFonts w:ascii="Times New Roman" w:eastAsia="Times New Roman" w:hAnsi="Times New Roman"/>
          <w:i/>
          <w:iCs/>
          <w:sz w:val="28"/>
          <w:szCs w:val="28"/>
          <w:lang w:eastAsia="ru-RU"/>
        </w:rPr>
        <w:t>реамбули</w:t>
      </w:r>
      <w:r w:rsidR="003A15D5" w:rsidRPr="00E06590">
        <w:rPr>
          <w:rFonts w:ascii="Times New Roman" w:eastAsia="Times New Roman" w:hAnsi="Times New Roman"/>
          <w:i/>
          <w:iCs/>
          <w:sz w:val="28"/>
          <w:szCs w:val="28"/>
          <w:lang w:eastAsia="ru-RU"/>
        </w:rPr>
        <w:t xml:space="preserve"> та ст. 3 </w:t>
      </w:r>
    </w:p>
    <w:p w:rsidR="00B71675" w:rsidRPr="00E06590" w:rsidRDefault="003A15D5"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У п</w:t>
      </w:r>
      <w:r w:rsidR="00FE337D" w:rsidRPr="00E06590">
        <w:rPr>
          <w:rFonts w:ascii="Times New Roman" w:eastAsia="Times New Roman" w:hAnsi="Times New Roman"/>
          <w:sz w:val="28"/>
          <w:szCs w:val="28"/>
          <w:lang w:eastAsia="ru-RU"/>
        </w:rPr>
        <w:t>реамбулі,</w:t>
      </w:r>
      <w:r w:rsidR="00500B6B" w:rsidRPr="00E06590">
        <w:rPr>
          <w:rFonts w:ascii="Times New Roman" w:eastAsia="Times New Roman" w:hAnsi="Times New Roman"/>
          <w:sz w:val="28"/>
          <w:szCs w:val="28"/>
          <w:lang w:eastAsia="ru-RU"/>
        </w:rPr>
        <w:t xml:space="preserve"> а також у</w:t>
      </w:r>
      <w:r w:rsidR="00FE337D" w:rsidRPr="00E06590">
        <w:rPr>
          <w:rFonts w:ascii="Times New Roman" w:eastAsia="Times New Roman" w:hAnsi="Times New Roman"/>
          <w:sz w:val="28"/>
          <w:szCs w:val="28"/>
          <w:lang w:eastAsia="ru-RU"/>
        </w:rPr>
        <w:t xml:space="preserve"> ст. 3 проекту Державна прикордонна служба України визначається як військове формування, хоча за своїм статусом вона є правоохоронним органом спеціального призначення (</w:t>
      </w:r>
      <w:r w:rsidR="00500B6B" w:rsidRPr="00E06590">
        <w:rPr>
          <w:rFonts w:ascii="Times New Roman" w:eastAsia="Times New Roman" w:hAnsi="Times New Roman"/>
          <w:sz w:val="28"/>
          <w:szCs w:val="28"/>
          <w:lang w:eastAsia="ru-RU"/>
        </w:rPr>
        <w:t xml:space="preserve">ч. 1 </w:t>
      </w:r>
      <w:r w:rsidR="00FE337D" w:rsidRPr="00E06590">
        <w:rPr>
          <w:rFonts w:ascii="Times New Roman" w:eastAsia="Times New Roman" w:hAnsi="Times New Roman"/>
          <w:sz w:val="28"/>
          <w:szCs w:val="28"/>
          <w:lang w:eastAsia="ru-RU"/>
        </w:rPr>
        <w:t>ст. 6 Закону України «Про Державну прикордонну службу України»).</w:t>
      </w:r>
    </w:p>
    <w:p w:rsidR="00B71675" w:rsidRPr="00E06590" w:rsidRDefault="00FE337D" w:rsidP="000211CA">
      <w:pPr>
        <w:autoSpaceDE w:val="0"/>
        <w:autoSpaceDN w:val="0"/>
        <w:ind w:firstLine="709"/>
        <w:jc w:val="both"/>
        <w:rPr>
          <w:rFonts w:ascii="Times New Roman" w:eastAsia="Times New Roman" w:hAnsi="Times New Roman"/>
          <w:i/>
          <w:iCs/>
          <w:sz w:val="28"/>
          <w:szCs w:val="28"/>
          <w:lang w:eastAsia="ru-RU"/>
        </w:rPr>
      </w:pPr>
      <w:r w:rsidRPr="00E06590">
        <w:rPr>
          <w:rFonts w:ascii="Times New Roman" w:eastAsia="Times New Roman" w:hAnsi="Times New Roman"/>
          <w:i/>
          <w:iCs/>
          <w:sz w:val="28"/>
          <w:szCs w:val="28"/>
          <w:lang w:eastAsia="ru-RU"/>
        </w:rPr>
        <w:t>До ст. 1</w:t>
      </w:r>
    </w:p>
    <w:p w:rsidR="00B71675" w:rsidRPr="00E06590" w:rsidRDefault="00FE337D"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Слід зазначити, що н</w:t>
      </w:r>
      <w:r w:rsidR="00500B6B" w:rsidRPr="00E06590">
        <w:rPr>
          <w:rFonts w:ascii="Times New Roman" w:eastAsia="Times New Roman" w:hAnsi="Times New Roman"/>
          <w:sz w:val="28"/>
          <w:szCs w:val="28"/>
          <w:lang w:eastAsia="ru-RU"/>
        </w:rPr>
        <w:t>е всі визначені у ст.</w:t>
      </w:r>
      <w:r w:rsidRPr="00E06590">
        <w:rPr>
          <w:rFonts w:ascii="Times New Roman" w:eastAsia="Times New Roman" w:hAnsi="Times New Roman"/>
          <w:sz w:val="28"/>
          <w:szCs w:val="28"/>
          <w:lang w:eastAsia="ru-RU"/>
        </w:rPr>
        <w:t xml:space="preserve"> 1 законопроекту терміни мають безпосереднє відношення до Служби військового </w:t>
      </w:r>
      <w:proofErr w:type="spellStart"/>
      <w:r w:rsidRPr="00E06590">
        <w:rPr>
          <w:rFonts w:ascii="Times New Roman" w:eastAsia="Times New Roman" w:hAnsi="Times New Roman"/>
          <w:sz w:val="28"/>
          <w:szCs w:val="28"/>
          <w:lang w:eastAsia="ru-RU"/>
        </w:rPr>
        <w:t>капеланства</w:t>
      </w:r>
      <w:proofErr w:type="spellEnd"/>
      <w:r w:rsidRPr="00E06590">
        <w:rPr>
          <w:rFonts w:ascii="Times New Roman" w:eastAsia="Times New Roman" w:hAnsi="Times New Roman"/>
          <w:sz w:val="28"/>
          <w:szCs w:val="28"/>
          <w:lang w:eastAsia="ru-RU"/>
        </w:rPr>
        <w:t>. Йдеть</w:t>
      </w:r>
      <w:r w:rsidR="00B92D24" w:rsidRPr="00E06590">
        <w:rPr>
          <w:rFonts w:ascii="Times New Roman" w:eastAsia="Times New Roman" w:hAnsi="Times New Roman"/>
          <w:sz w:val="28"/>
          <w:szCs w:val="28"/>
          <w:lang w:eastAsia="ru-RU"/>
        </w:rPr>
        <w:t xml:space="preserve">ся, зокрема, про такі з них, як: </w:t>
      </w:r>
      <w:r w:rsidRPr="00E06590">
        <w:rPr>
          <w:rFonts w:ascii="Times New Roman" w:eastAsia="Times New Roman" w:hAnsi="Times New Roman"/>
          <w:sz w:val="28"/>
          <w:szCs w:val="28"/>
          <w:lang w:eastAsia="ru-RU"/>
        </w:rPr>
        <w:t xml:space="preserve">«духовно-релігійні потреби», «задоволення духовно-релігійних потреб», «уповноважений від релігійної організації», які за </w:t>
      </w:r>
      <w:r w:rsidR="00E224F7" w:rsidRPr="00E06590">
        <w:rPr>
          <w:rFonts w:ascii="Times New Roman" w:eastAsia="Times New Roman" w:hAnsi="Times New Roman"/>
          <w:sz w:val="28"/>
          <w:szCs w:val="28"/>
          <w:lang w:eastAsia="ru-RU"/>
        </w:rPr>
        <w:t>своїм змістом скоріше</w:t>
      </w:r>
      <w:r w:rsidRPr="00E06590">
        <w:rPr>
          <w:rFonts w:ascii="Times New Roman" w:eastAsia="Times New Roman" w:hAnsi="Times New Roman"/>
          <w:sz w:val="28"/>
          <w:szCs w:val="28"/>
          <w:lang w:eastAsia="ru-RU"/>
        </w:rPr>
        <w:t xml:space="preserve"> належать до</w:t>
      </w:r>
      <w:r w:rsidR="00E224F7" w:rsidRPr="00E06590">
        <w:rPr>
          <w:rFonts w:ascii="Times New Roman" w:eastAsia="Times New Roman" w:hAnsi="Times New Roman"/>
          <w:sz w:val="28"/>
          <w:szCs w:val="28"/>
          <w:lang w:eastAsia="ru-RU"/>
        </w:rPr>
        <w:t xml:space="preserve"> предмету регулювання</w:t>
      </w:r>
      <w:r w:rsidRPr="00E06590">
        <w:rPr>
          <w:rFonts w:ascii="Times New Roman" w:eastAsia="Times New Roman" w:hAnsi="Times New Roman"/>
          <w:sz w:val="28"/>
          <w:szCs w:val="28"/>
          <w:lang w:eastAsia="ru-RU"/>
        </w:rPr>
        <w:t xml:space="preserve"> Закону України «Про свободу совісті та релігійні організації».</w:t>
      </w:r>
    </w:p>
    <w:p w:rsidR="00B71675" w:rsidRPr="00E06590" w:rsidRDefault="00FE337D"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При цьому</w:t>
      </w:r>
      <w:r w:rsidR="00B92D24" w:rsidRPr="00E06590">
        <w:rPr>
          <w:rFonts w:ascii="Times New Roman" w:eastAsia="Times New Roman" w:hAnsi="Times New Roman"/>
          <w:sz w:val="28"/>
          <w:szCs w:val="28"/>
          <w:lang w:eastAsia="ru-RU"/>
        </w:rPr>
        <w:t>,</w:t>
      </w:r>
      <w:r w:rsidRPr="00E06590">
        <w:rPr>
          <w:rFonts w:ascii="Times New Roman" w:eastAsia="Times New Roman" w:hAnsi="Times New Roman"/>
          <w:sz w:val="28"/>
          <w:szCs w:val="28"/>
          <w:lang w:eastAsia="ru-RU"/>
        </w:rPr>
        <w:t xml:space="preserve"> деякі формулювання, які вживаються у визначеннях термінів</w:t>
      </w:r>
      <w:r w:rsidR="00500B6B" w:rsidRPr="00E06590">
        <w:rPr>
          <w:rFonts w:ascii="Times New Roman" w:eastAsia="Times New Roman" w:hAnsi="Times New Roman"/>
          <w:sz w:val="28"/>
          <w:szCs w:val="28"/>
          <w:lang w:eastAsia="ru-RU"/>
        </w:rPr>
        <w:t>,</w:t>
      </w:r>
      <w:r w:rsidRPr="00E06590">
        <w:rPr>
          <w:rFonts w:ascii="Times New Roman" w:eastAsia="Times New Roman" w:hAnsi="Times New Roman"/>
          <w:sz w:val="28"/>
          <w:szCs w:val="28"/>
          <w:lang w:eastAsia="ru-RU"/>
        </w:rPr>
        <w:t xml:space="preserve"> виглядають недостатньо визначеними у правовому відношенні. Наприклад, «усвідомлені індивідом необхідності ідеальних внутрішньо спонукальних мотивів діяльності» (п. 3 ч. 1 ст. 1), «сприяння формуванню особистої стійкості та належного духовного стану особового складу» (п. 7 ч. 1 ст. 1) , «виховання … братерства» (п. 8 ч. 1 ст. 1).</w:t>
      </w:r>
    </w:p>
    <w:p w:rsidR="00B71675" w:rsidRPr="00E06590" w:rsidRDefault="00FE337D" w:rsidP="000211CA">
      <w:pPr>
        <w:autoSpaceDE w:val="0"/>
        <w:autoSpaceDN w:val="0"/>
        <w:ind w:firstLine="709"/>
        <w:jc w:val="both"/>
        <w:rPr>
          <w:rFonts w:ascii="Times New Roman" w:eastAsia="Times New Roman" w:hAnsi="Times New Roman"/>
          <w:i/>
          <w:iCs/>
          <w:sz w:val="28"/>
          <w:szCs w:val="28"/>
          <w:lang w:eastAsia="ru-RU"/>
        </w:rPr>
      </w:pPr>
      <w:r w:rsidRPr="00E06590">
        <w:rPr>
          <w:rFonts w:ascii="Times New Roman" w:eastAsia="Times New Roman" w:hAnsi="Times New Roman"/>
          <w:i/>
          <w:iCs/>
          <w:sz w:val="28"/>
          <w:szCs w:val="28"/>
          <w:lang w:eastAsia="ru-RU"/>
        </w:rPr>
        <w:lastRenderedPageBreak/>
        <w:t>До ст. 4</w:t>
      </w:r>
    </w:p>
    <w:p w:rsidR="00B71675" w:rsidRPr="00E06590" w:rsidRDefault="00E224F7"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С</w:t>
      </w:r>
      <w:r w:rsidR="00381D33" w:rsidRPr="00E06590">
        <w:rPr>
          <w:rFonts w:ascii="Times New Roman" w:eastAsia="Times New Roman" w:hAnsi="Times New Roman"/>
          <w:sz w:val="28"/>
          <w:szCs w:val="28"/>
          <w:lang w:eastAsia="ru-RU"/>
        </w:rPr>
        <w:t>умнівними виглядають приписи ч. 4 ст. 4 проекту про те, що</w:t>
      </w:r>
      <w:r w:rsidR="00F7130F" w:rsidRPr="00E06590">
        <w:rPr>
          <w:rFonts w:ascii="Times New Roman" w:eastAsia="Times New Roman" w:hAnsi="Times New Roman"/>
          <w:sz w:val="28"/>
          <w:szCs w:val="28"/>
          <w:lang w:eastAsia="ru-RU"/>
        </w:rPr>
        <w:t xml:space="preserve"> </w:t>
      </w:r>
      <w:r w:rsidR="00381D33" w:rsidRPr="00E06590">
        <w:rPr>
          <w:rFonts w:ascii="Times New Roman" w:eastAsia="Times New Roman" w:hAnsi="Times New Roman"/>
          <w:sz w:val="28"/>
          <w:szCs w:val="28"/>
          <w:lang w:eastAsia="ru-RU"/>
        </w:rPr>
        <w:t xml:space="preserve">«гранична чисельність військовослужбовців і працівників Служби військового </w:t>
      </w:r>
      <w:proofErr w:type="spellStart"/>
      <w:r w:rsidR="00381D33" w:rsidRPr="00E06590">
        <w:rPr>
          <w:rFonts w:ascii="Times New Roman" w:eastAsia="Times New Roman" w:hAnsi="Times New Roman"/>
          <w:sz w:val="28"/>
          <w:szCs w:val="28"/>
          <w:lang w:eastAsia="ru-RU"/>
        </w:rPr>
        <w:t>капеланства</w:t>
      </w:r>
      <w:proofErr w:type="spellEnd"/>
      <w:r w:rsidR="00381D33" w:rsidRPr="00E06590">
        <w:rPr>
          <w:rFonts w:ascii="Times New Roman" w:eastAsia="Times New Roman" w:hAnsi="Times New Roman"/>
          <w:sz w:val="28"/>
          <w:szCs w:val="28"/>
          <w:lang w:eastAsia="ru-RU"/>
        </w:rPr>
        <w:t xml:space="preserve"> для Збройних Сил України, Національної гвардії України, Державної прикордонної служби України </w:t>
      </w:r>
      <w:r w:rsidR="00381D33" w:rsidRPr="00E06590">
        <w:rPr>
          <w:rFonts w:ascii="Times New Roman" w:eastAsia="Times New Roman" w:hAnsi="Times New Roman"/>
          <w:i/>
          <w:sz w:val="28"/>
          <w:szCs w:val="28"/>
          <w:lang w:eastAsia="ru-RU"/>
        </w:rPr>
        <w:t xml:space="preserve">не може бути нижчою ніж </w:t>
      </w:r>
      <w:r w:rsidR="003B2BA7" w:rsidRPr="00E06590">
        <w:rPr>
          <w:rFonts w:ascii="Times New Roman" w:eastAsia="Times New Roman" w:hAnsi="Times New Roman"/>
          <w:i/>
          <w:sz w:val="28"/>
          <w:szCs w:val="28"/>
          <w:lang w:eastAsia="ru-RU"/>
        </w:rPr>
        <w:br/>
      </w:r>
      <w:r w:rsidR="00381D33" w:rsidRPr="00E06590">
        <w:rPr>
          <w:rFonts w:ascii="Times New Roman" w:eastAsia="Times New Roman" w:hAnsi="Times New Roman"/>
          <w:i/>
          <w:sz w:val="28"/>
          <w:szCs w:val="28"/>
          <w:lang w:eastAsia="ru-RU"/>
        </w:rPr>
        <w:t>0,2 відсотка граничної чисельності цих військових формувань</w:t>
      </w:r>
      <w:r w:rsidR="00381D33" w:rsidRPr="00E06590">
        <w:rPr>
          <w:rFonts w:ascii="Times New Roman" w:eastAsia="Times New Roman" w:hAnsi="Times New Roman"/>
          <w:sz w:val="28"/>
          <w:szCs w:val="28"/>
          <w:lang w:eastAsia="ru-RU"/>
        </w:rPr>
        <w:t>».</w:t>
      </w:r>
    </w:p>
    <w:p w:rsidR="00B71675" w:rsidRPr="00E06590" w:rsidRDefault="00E224F7"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В</w:t>
      </w:r>
      <w:r w:rsidR="00FE337D" w:rsidRPr="00E06590">
        <w:rPr>
          <w:rFonts w:ascii="Times New Roman" w:eastAsia="Times New Roman" w:hAnsi="Times New Roman"/>
          <w:sz w:val="28"/>
          <w:szCs w:val="28"/>
          <w:lang w:eastAsia="ru-RU"/>
        </w:rPr>
        <w:t>ійськові капелани мають задовольняти духовно-релігійні потреби невизначеної кількості військовослужбовців, причому задоволення цих потреб не мож</w:t>
      </w:r>
      <w:r w:rsidR="00381D33" w:rsidRPr="00E06590">
        <w:rPr>
          <w:rFonts w:ascii="Times New Roman" w:eastAsia="Times New Roman" w:hAnsi="Times New Roman"/>
          <w:sz w:val="28"/>
          <w:szCs w:val="28"/>
          <w:lang w:eastAsia="ru-RU"/>
        </w:rPr>
        <w:t>е нав’язуватись</w:t>
      </w:r>
      <w:r w:rsidR="00FE337D" w:rsidRPr="00E06590">
        <w:rPr>
          <w:rFonts w:ascii="Times New Roman" w:eastAsia="Times New Roman" w:hAnsi="Times New Roman"/>
          <w:sz w:val="28"/>
          <w:szCs w:val="28"/>
          <w:lang w:eastAsia="ru-RU"/>
        </w:rPr>
        <w:t xml:space="preserve"> </w:t>
      </w:r>
      <w:r w:rsidR="00381D33" w:rsidRPr="00E06590">
        <w:rPr>
          <w:rFonts w:ascii="Times New Roman" w:eastAsia="Times New Roman" w:hAnsi="Times New Roman"/>
          <w:sz w:val="28"/>
          <w:szCs w:val="28"/>
          <w:lang w:eastAsia="ru-RU"/>
        </w:rPr>
        <w:t>(</w:t>
      </w:r>
      <w:r w:rsidR="00FE337D" w:rsidRPr="00E06590">
        <w:rPr>
          <w:rFonts w:ascii="Times New Roman" w:eastAsia="Times New Roman" w:hAnsi="Times New Roman"/>
          <w:sz w:val="28"/>
          <w:szCs w:val="28"/>
          <w:lang w:eastAsia="ru-RU"/>
        </w:rPr>
        <w:t>«не допускається будь-яке примушування при визначенні громадянином свого ставлення до релігії, до сповідання або відмови від сповідання релігії, до участі або неучасті в богослужіннях, релігійних обрядах і</w:t>
      </w:r>
      <w:r w:rsidR="00381D33" w:rsidRPr="00E06590">
        <w:rPr>
          <w:rFonts w:ascii="Times New Roman" w:eastAsia="Times New Roman" w:hAnsi="Times New Roman"/>
          <w:sz w:val="28"/>
          <w:szCs w:val="28"/>
          <w:lang w:eastAsia="ru-RU"/>
        </w:rPr>
        <w:t xml:space="preserve"> церемоніях, навчання релігії»</w:t>
      </w:r>
      <w:r w:rsidR="00F7130F" w:rsidRPr="00E06590">
        <w:rPr>
          <w:rFonts w:ascii="Times New Roman" w:eastAsia="Times New Roman" w:hAnsi="Times New Roman"/>
          <w:sz w:val="28"/>
          <w:szCs w:val="28"/>
          <w:lang w:eastAsia="ru-RU"/>
        </w:rPr>
        <w:t xml:space="preserve"> </w:t>
      </w:r>
      <w:r w:rsidR="00381D33" w:rsidRPr="00E06590">
        <w:rPr>
          <w:rFonts w:ascii="Times New Roman" w:eastAsia="Times New Roman" w:hAnsi="Times New Roman"/>
          <w:sz w:val="28"/>
          <w:szCs w:val="28"/>
          <w:lang w:eastAsia="ru-RU"/>
        </w:rPr>
        <w:t xml:space="preserve">– </w:t>
      </w:r>
      <w:r w:rsidR="00FE337D" w:rsidRPr="00E06590">
        <w:rPr>
          <w:rFonts w:ascii="Times New Roman" w:eastAsia="Times New Roman" w:hAnsi="Times New Roman"/>
          <w:sz w:val="28"/>
          <w:szCs w:val="28"/>
          <w:lang w:eastAsia="ru-RU"/>
        </w:rPr>
        <w:t>ст. 3 Закону України «Про свободу совісті та релігійні організації»).</w:t>
      </w:r>
    </w:p>
    <w:p w:rsidR="00B71675" w:rsidRPr="00E06590" w:rsidRDefault="00FE337D"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 xml:space="preserve">Таким чином, </w:t>
      </w:r>
      <w:r w:rsidR="00E224F7" w:rsidRPr="00E06590">
        <w:rPr>
          <w:rFonts w:ascii="Times New Roman" w:eastAsia="Times New Roman" w:hAnsi="Times New Roman"/>
          <w:sz w:val="28"/>
          <w:szCs w:val="28"/>
          <w:lang w:eastAsia="ru-RU"/>
        </w:rPr>
        <w:t xml:space="preserve">необхідна </w:t>
      </w:r>
      <w:r w:rsidRPr="00E06590">
        <w:rPr>
          <w:rFonts w:ascii="Times New Roman" w:eastAsia="Times New Roman" w:hAnsi="Times New Roman"/>
          <w:sz w:val="28"/>
          <w:szCs w:val="28"/>
          <w:lang w:eastAsia="ru-RU"/>
        </w:rPr>
        <w:t>кількість військових капеланів</w:t>
      </w:r>
      <w:r w:rsidR="00E224F7" w:rsidRPr="00E06590">
        <w:rPr>
          <w:rFonts w:ascii="Times New Roman" w:eastAsia="Times New Roman" w:hAnsi="Times New Roman"/>
          <w:sz w:val="28"/>
          <w:szCs w:val="28"/>
          <w:lang w:eastAsia="ru-RU"/>
        </w:rPr>
        <w:t xml:space="preserve"> (з урахуванням висловлених вище загальних зауважень)</w:t>
      </w:r>
      <w:r w:rsidRPr="00E06590">
        <w:rPr>
          <w:rFonts w:ascii="Times New Roman" w:eastAsia="Times New Roman" w:hAnsi="Times New Roman"/>
          <w:sz w:val="28"/>
          <w:szCs w:val="28"/>
          <w:lang w:eastAsia="ru-RU"/>
        </w:rPr>
        <w:t>, на нашу думку, має визначатись</w:t>
      </w:r>
      <w:r w:rsidR="00B92D24" w:rsidRPr="00E06590">
        <w:rPr>
          <w:rFonts w:ascii="Times New Roman" w:eastAsia="Times New Roman" w:hAnsi="Times New Roman"/>
          <w:sz w:val="28"/>
          <w:szCs w:val="28"/>
          <w:lang w:eastAsia="ru-RU"/>
        </w:rPr>
        <w:t>,</w:t>
      </w:r>
      <w:r w:rsidRPr="00E06590">
        <w:rPr>
          <w:rFonts w:ascii="Times New Roman" w:eastAsia="Times New Roman" w:hAnsi="Times New Roman"/>
          <w:sz w:val="28"/>
          <w:szCs w:val="28"/>
          <w:lang w:eastAsia="ru-RU"/>
        </w:rPr>
        <w:t xml:space="preserve"> виходячи з наявних потреб особового складу і командування в задоволенні духовно-релігійних потреб, а не встановлюватись законом.</w:t>
      </w:r>
    </w:p>
    <w:p w:rsidR="00B71675" w:rsidRPr="00E06590" w:rsidRDefault="00FE337D" w:rsidP="000211CA">
      <w:pPr>
        <w:autoSpaceDE w:val="0"/>
        <w:autoSpaceDN w:val="0"/>
        <w:ind w:firstLine="709"/>
        <w:jc w:val="both"/>
        <w:rPr>
          <w:rFonts w:ascii="Times New Roman" w:eastAsia="Times New Roman" w:hAnsi="Times New Roman"/>
          <w:i/>
          <w:iCs/>
          <w:sz w:val="28"/>
          <w:szCs w:val="28"/>
          <w:lang w:eastAsia="ru-RU"/>
        </w:rPr>
      </w:pPr>
      <w:r w:rsidRPr="00E06590">
        <w:rPr>
          <w:rFonts w:ascii="Times New Roman" w:eastAsia="Times New Roman" w:hAnsi="Times New Roman"/>
          <w:i/>
          <w:iCs/>
          <w:sz w:val="28"/>
          <w:szCs w:val="28"/>
          <w:lang w:eastAsia="ru-RU"/>
        </w:rPr>
        <w:t>До ст. 7</w:t>
      </w:r>
    </w:p>
    <w:p w:rsidR="00B71675" w:rsidRPr="00E06590" w:rsidRDefault="00FE337D"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У вказаній статті законопроекту визначен</w:t>
      </w:r>
      <w:r w:rsidR="00E224F7" w:rsidRPr="00E06590">
        <w:rPr>
          <w:rFonts w:ascii="Times New Roman" w:eastAsia="Times New Roman" w:hAnsi="Times New Roman"/>
          <w:sz w:val="28"/>
          <w:szCs w:val="28"/>
          <w:lang w:eastAsia="ru-RU"/>
        </w:rPr>
        <w:t>о, що</w:t>
      </w:r>
      <w:r w:rsidRPr="00E06590">
        <w:rPr>
          <w:rFonts w:ascii="Times New Roman" w:eastAsia="Times New Roman" w:hAnsi="Times New Roman"/>
          <w:sz w:val="28"/>
          <w:szCs w:val="28"/>
          <w:lang w:eastAsia="ru-RU"/>
        </w:rPr>
        <w:t xml:space="preserve"> «не може бути капеланом особа, яка є членом релігійної організації</w:t>
      </w:r>
      <w:r w:rsidR="00E224F7" w:rsidRPr="00E06590">
        <w:rPr>
          <w:rFonts w:ascii="Times New Roman" w:eastAsia="Times New Roman" w:hAnsi="Times New Roman"/>
          <w:sz w:val="28"/>
          <w:szCs w:val="28"/>
          <w:lang w:eastAsia="ru-RU"/>
        </w:rPr>
        <w:t>,</w:t>
      </w:r>
      <w:r w:rsidRPr="00E06590">
        <w:rPr>
          <w:rFonts w:ascii="Times New Roman" w:eastAsia="Times New Roman" w:hAnsi="Times New Roman"/>
          <w:sz w:val="28"/>
          <w:szCs w:val="28"/>
          <w:lang w:eastAsia="ru-RU"/>
        </w:rPr>
        <w:t xml:space="preserve"> статут (положення) якої не відповідають вимогам, визначеним в статті 12 Закону України «Про свободу со</w:t>
      </w:r>
      <w:r w:rsidR="00B92D24" w:rsidRPr="00E06590">
        <w:rPr>
          <w:rFonts w:ascii="Times New Roman" w:eastAsia="Times New Roman" w:hAnsi="Times New Roman"/>
          <w:sz w:val="28"/>
          <w:szCs w:val="28"/>
          <w:lang w:eastAsia="ru-RU"/>
        </w:rPr>
        <w:t xml:space="preserve">вісті та релігійні організації»» </w:t>
      </w:r>
      <w:r w:rsidRPr="00E06590">
        <w:rPr>
          <w:rFonts w:ascii="Times New Roman" w:eastAsia="Times New Roman" w:hAnsi="Times New Roman"/>
          <w:sz w:val="28"/>
          <w:szCs w:val="28"/>
          <w:lang w:eastAsia="ru-RU"/>
        </w:rPr>
        <w:t>(</w:t>
      </w:r>
      <w:proofErr w:type="spellStart"/>
      <w:r w:rsidRPr="00E06590">
        <w:rPr>
          <w:rFonts w:ascii="Times New Roman" w:eastAsia="Times New Roman" w:hAnsi="Times New Roman"/>
          <w:sz w:val="28"/>
          <w:szCs w:val="28"/>
          <w:lang w:eastAsia="ru-RU"/>
        </w:rPr>
        <w:t>абз</w:t>
      </w:r>
      <w:proofErr w:type="spellEnd"/>
      <w:r w:rsidRPr="00E06590">
        <w:rPr>
          <w:rFonts w:ascii="Times New Roman" w:eastAsia="Times New Roman" w:hAnsi="Times New Roman"/>
          <w:sz w:val="28"/>
          <w:szCs w:val="28"/>
          <w:lang w:eastAsia="ru-RU"/>
        </w:rPr>
        <w:t xml:space="preserve">. 3). Проте вбачається більш обґрунтованим зазначати, що військовим капеланом не може бути особа, яка є членом релігійної організації, </w:t>
      </w:r>
      <w:r w:rsidR="00E224F7" w:rsidRPr="00E06590">
        <w:rPr>
          <w:rFonts w:ascii="Times New Roman" w:eastAsia="Times New Roman" w:hAnsi="Times New Roman"/>
          <w:sz w:val="28"/>
          <w:szCs w:val="28"/>
          <w:lang w:eastAsia="ru-RU"/>
        </w:rPr>
        <w:t>діяльність (</w:t>
      </w:r>
      <w:r w:rsidRPr="00E06590">
        <w:rPr>
          <w:rFonts w:ascii="Times New Roman" w:eastAsia="Times New Roman" w:hAnsi="Times New Roman"/>
          <w:sz w:val="28"/>
          <w:szCs w:val="28"/>
          <w:lang w:eastAsia="ru-RU"/>
        </w:rPr>
        <w:t>функціонування</w:t>
      </w:r>
      <w:r w:rsidR="00E224F7" w:rsidRPr="00E06590">
        <w:rPr>
          <w:rFonts w:ascii="Times New Roman" w:eastAsia="Times New Roman" w:hAnsi="Times New Roman"/>
          <w:sz w:val="28"/>
          <w:szCs w:val="28"/>
          <w:lang w:eastAsia="ru-RU"/>
        </w:rPr>
        <w:t>)</w:t>
      </w:r>
      <w:r w:rsidRPr="00E06590">
        <w:rPr>
          <w:rFonts w:ascii="Times New Roman" w:eastAsia="Times New Roman" w:hAnsi="Times New Roman"/>
          <w:sz w:val="28"/>
          <w:szCs w:val="28"/>
          <w:lang w:eastAsia="ru-RU"/>
        </w:rPr>
        <w:t xml:space="preserve"> якої не відповідає Закону України «Про свободу совісті та релігійні організації» в цілому, а не лише певн</w:t>
      </w:r>
      <w:r w:rsidR="00E224F7" w:rsidRPr="00E06590">
        <w:rPr>
          <w:rFonts w:ascii="Times New Roman" w:eastAsia="Times New Roman" w:hAnsi="Times New Roman"/>
          <w:sz w:val="28"/>
          <w:szCs w:val="28"/>
          <w:lang w:eastAsia="ru-RU"/>
        </w:rPr>
        <w:t>ій</w:t>
      </w:r>
      <w:r w:rsidRPr="00E06590">
        <w:rPr>
          <w:rFonts w:ascii="Times New Roman" w:eastAsia="Times New Roman" w:hAnsi="Times New Roman"/>
          <w:sz w:val="28"/>
          <w:szCs w:val="28"/>
          <w:lang w:eastAsia="ru-RU"/>
        </w:rPr>
        <w:t xml:space="preserve"> його статті.</w:t>
      </w:r>
    </w:p>
    <w:p w:rsidR="00B71675" w:rsidRPr="00E06590" w:rsidRDefault="00FE337D" w:rsidP="000211CA">
      <w:pPr>
        <w:autoSpaceDE w:val="0"/>
        <w:autoSpaceDN w:val="0"/>
        <w:ind w:firstLine="709"/>
        <w:jc w:val="both"/>
        <w:rPr>
          <w:rFonts w:ascii="Times New Roman" w:eastAsia="Times New Roman" w:hAnsi="Times New Roman"/>
          <w:i/>
          <w:iCs/>
          <w:sz w:val="28"/>
          <w:szCs w:val="28"/>
          <w:lang w:eastAsia="ru-RU"/>
        </w:rPr>
      </w:pPr>
      <w:r w:rsidRPr="00E06590">
        <w:rPr>
          <w:rFonts w:ascii="Times New Roman" w:eastAsia="Times New Roman" w:hAnsi="Times New Roman"/>
          <w:i/>
          <w:iCs/>
          <w:sz w:val="28"/>
          <w:szCs w:val="28"/>
          <w:lang w:eastAsia="ru-RU"/>
        </w:rPr>
        <w:t>До ст. 10</w:t>
      </w:r>
    </w:p>
    <w:p w:rsidR="00B71675" w:rsidRPr="00E06590" w:rsidRDefault="00FE337D"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 xml:space="preserve">Припис </w:t>
      </w:r>
      <w:proofErr w:type="spellStart"/>
      <w:r w:rsidRPr="00E06590">
        <w:rPr>
          <w:rFonts w:ascii="Times New Roman" w:eastAsia="Times New Roman" w:hAnsi="Times New Roman"/>
          <w:sz w:val="28"/>
          <w:szCs w:val="28"/>
          <w:lang w:eastAsia="ru-RU"/>
        </w:rPr>
        <w:t>абз</w:t>
      </w:r>
      <w:proofErr w:type="spellEnd"/>
      <w:r w:rsidRPr="00E06590">
        <w:rPr>
          <w:rFonts w:ascii="Times New Roman" w:eastAsia="Times New Roman" w:hAnsi="Times New Roman"/>
          <w:sz w:val="28"/>
          <w:szCs w:val="28"/>
          <w:lang w:eastAsia="ru-RU"/>
        </w:rPr>
        <w:t xml:space="preserve">. 1 цієї статті, де визначено, що «у разі отримання капеланом інформації про можливе здійснення кримінального правопорушення, капелан звільняється від обов’язку збереження цієї інформації», не узгоджується з приписом </w:t>
      </w:r>
      <w:proofErr w:type="spellStart"/>
      <w:r w:rsidRPr="00E06590">
        <w:rPr>
          <w:rFonts w:ascii="Times New Roman" w:eastAsia="Times New Roman" w:hAnsi="Times New Roman"/>
          <w:sz w:val="28"/>
          <w:szCs w:val="28"/>
          <w:lang w:eastAsia="ru-RU"/>
        </w:rPr>
        <w:t>абз</w:t>
      </w:r>
      <w:proofErr w:type="spellEnd"/>
      <w:r w:rsidRPr="00E06590">
        <w:rPr>
          <w:rFonts w:ascii="Times New Roman" w:eastAsia="Times New Roman" w:hAnsi="Times New Roman"/>
          <w:sz w:val="28"/>
          <w:szCs w:val="28"/>
          <w:lang w:eastAsia="ru-RU"/>
        </w:rPr>
        <w:t>. 2 цієї ж статті, де визначено, що «інформація, отримана капеланом під час сповіді не підлягає розголошенню».</w:t>
      </w:r>
    </w:p>
    <w:p w:rsidR="00B71675" w:rsidRPr="00E06590" w:rsidRDefault="00FE337D"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Крім того, відповідно до ст. 3 Закону України «Про свободу совісті та релігійні організації», «ніхто не має права вимагати від священнослужителів відомостей, одержаних ними при сповіді віруючих».</w:t>
      </w:r>
    </w:p>
    <w:p w:rsidR="00B71675" w:rsidRPr="00E06590" w:rsidRDefault="00B71675" w:rsidP="000211CA">
      <w:pPr>
        <w:autoSpaceDE w:val="0"/>
        <w:autoSpaceDN w:val="0"/>
        <w:ind w:firstLine="709"/>
        <w:jc w:val="both"/>
        <w:rPr>
          <w:rFonts w:ascii="Times New Roman" w:eastAsia="Times New Roman" w:hAnsi="Times New Roman"/>
          <w:sz w:val="28"/>
          <w:szCs w:val="28"/>
          <w:lang w:eastAsia="ru-RU"/>
        </w:rPr>
      </w:pPr>
    </w:p>
    <w:p w:rsidR="00B71675" w:rsidRPr="00E06590" w:rsidRDefault="00FE337D" w:rsidP="000211CA">
      <w:pPr>
        <w:autoSpaceDE w:val="0"/>
        <w:autoSpaceDN w:val="0"/>
        <w:ind w:firstLine="709"/>
        <w:jc w:val="both"/>
        <w:rPr>
          <w:rFonts w:ascii="Times New Roman" w:eastAsia="Times New Roman" w:hAnsi="Times New Roman"/>
          <w:sz w:val="28"/>
          <w:szCs w:val="28"/>
          <w:lang w:eastAsia="ru-RU"/>
        </w:rPr>
      </w:pPr>
      <w:r w:rsidRPr="00E06590">
        <w:rPr>
          <w:rFonts w:ascii="Times New Roman" w:eastAsia="Times New Roman" w:hAnsi="Times New Roman"/>
          <w:sz w:val="28"/>
          <w:szCs w:val="28"/>
          <w:lang w:eastAsia="ru-RU"/>
        </w:rPr>
        <w:t xml:space="preserve">Керівник Головного управління </w:t>
      </w:r>
      <w:r w:rsidRPr="00E06590">
        <w:rPr>
          <w:rFonts w:ascii="Times New Roman" w:eastAsia="Times New Roman" w:hAnsi="Times New Roman"/>
          <w:sz w:val="28"/>
          <w:szCs w:val="28"/>
          <w:lang w:eastAsia="ru-RU"/>
        </w:rPr>
        <w:tab/>
      </w:r>
      <w:r w:rsidRPr="00E06590">
        <w:rPr>
          <w:rFonts w:ascii="Times New Roman" w:eastAsia="Times New Roman" w:hAnsi="Times New Roman"/>
          <w:sz w:val="28"/>
          <w:szCs w:val="28"/>
          <w:lang w:eastAsia="ru-RU"/>
        </w:rPr>
        <w:tab/>
      </w:r>
      <w:r w:rsidRPr="00E06590">
        <w:rPr>
          <w:rFonts w:ascii="Times New Roman" w:eastAsia="Times New Roman" w:hAnsi="Times New Roman"/>
          <w:sz w:val="28"/>
          <w:szCs w:val="28"/>
          <w:lang w:eastAsia="ru-RU"/>
        </w:rPr>
        <w:tab/>
      </w:r>
      <w:r w:rsidRPr="00E06590">
        <w:rPr>
          <w:rFonts w:ascii="Times New Roman" w:eastAsia="Times New Roman" w:hAnsi="Times New Roman"/>
          <w:sz w:val="28"/>
          <w:szCs w:val="28"/>
          <w:lang w:eastAsia="ru-RU"/>
        </w:rPr>
        <w:tab/>
      </w:r>
      <w:r w:rsidRPr="00E06590">
        <w:rPr>
          <w:rFonts w:ascii="Times New Roman" w:eastAsia="Times New Roman" w:hAnsi="Times New Roman"/>
          <w:sz w:val="28"/>
          <w:szCs w:val="28"/>
          <w:lang w:eastAsia="ru-RU"/>
        </w:rPr>
        <w:tab/>
        <w:t xml:space="preserve"> </w:t>
      </w:r>
      <w:r w:rsidR="00E224F7" w:rsidRPr="00E06590">
        <w:rPr>
          <w:rFonts w:ascii="Times New Roman" w:eastAsia="Times New Roman" w:hAnsi="Times New Roman"/>
          <w:sz w:val="28"/>
          <w:szCs w:val="28"/>
          <w:lang w:eastAsia="ru-RU"/>
        </w:rPr>
        <w:t xml:space="preserve">     </w:t>
      </w:r>
      <w:r w:rsidRPr="00E06590">
        <w:rPr>
          <w:rFonts w:ascii="Times New Roman" w:eastAsia="Times New Roman" w:hAnsi="Times New Roman"/>
          <w:sz w:val="28"/>
          <w:szCs w:val="28"/>
          <w:lang w:eastAsia="ru-RU"/>
        </w:rPr>
        <w:t>С. Тихонюк</w:t>
      </w:r>
    </w:p>
    <w:p w:rsidR="00E224F7" w:rsidRDefault="00E224F7" w:rsidP="000211CA">
      <w:pPr>
        <w:autoSpaceDE w:val="0"/>
        <w:autoSpaceDN w:val="0"/>
        <w:ind w:firstLine="709"/>
        <w:jc w:val="both"/>
        <w:rPr>
          <w:rFonts w:ascii="Times New Roman" w:eastAsia="Times New Roman" w:hAnsi="Times New Roman"/>
          <w:sz w:val="20"/>
          <w:szCs w:val="20"/>
          <w:lang w:eastAsia="ru-RU"/>
        </w:rPr>
      </w:pPr>
    </w:p>
    <w:p w:rsidR="003B2961" w:rsidRPr="00E06590" w:rsidRDefault="003B2961" w:rsidP="000211CA">
      <w:pPr>
        <w:autoSpaceDE w:val="0"/>
        <w:autoSpaceDN w:val="0"/>
        <w:ind w:firstLine="709"/>
        <w:jc w:val="both"/>
        <w:rPr>
          <w:rFonts w:ascii="Times New Roman" w:eastAsia="Times New Roman" w:hAnsi="Times New Roman"/>
          <w:sz w:val="20"/>
          <w:szCs w:val="20"/>
          <w:lang w:eastAsia="ru-RU"/>
        </w:rPr>
      </w:pPr>
    </w:p>
    <w:p w:rsidR="00FE337D" w:rsidRPr="00E06590" w:rsidRDefault="00FE337D" w:rsidP="003B2BA7">
      <w:pPr>
        <w:autoSpaceDE w:val="0"/>
        <w:autoSpaceDN w:val="0"/>
        <w:ind w:firstLine="709"/>
        <w:jc w:val="both"/>
        <w:rPr>
          <w:rFonts w:ascii="Times New Roman" w:eastAsia="Times New Roman" w:hAnsi="Times New Roman"/>
          <w:sz w:val="20"/>
          <w:szCs w:val="20"/>
          <w:lang w:eastAsia="ru-RU"/>
        </w:rPr>
      </w:pPr>
      <w:proofErr w:type="spellStart"/>
      <w:r w:rsidRPr="00E06590">
        <w:rPr>
          <w:rFonts w:ascii="Times New Roman" w:eastAsia="Times New Roman" w:hAnsi="Times New Roman"/>
          <w:sz w:val="20"/>
          <w:szCs w:val="20"/>
          <w:lang w:eastAsia="ru-RU"/>
        </w:rPr>
        <w:t>Вик</w:t>
      </w:r>
      <w:proofErr w:type="spellEnd"/>
      <w:r w:rsidRPr="00E06590">
        <w:rPr>
          <w:rFonts w:ascii="Times New Roman" w:eastAsia="Times New Roman" w:hAnsi="Times New Roman"/>
          <w:sz w:val="20"/>
          <w:szCs w:val="20"/>
          <w:lang w:eastAsia="ru-RU"/>
        </w:rPr>
        <w:t xml:space="preserve">.: </w:t>
      </w:r>
      <w:r w:rsidRPr="00E06590">
        <w:rPr>
          <w:rFonts w:ascii="Times New Roman" w:eastAsia="Times New Roman" w:hAnsi="Times New Roman"/>
          <w:sz w:val="20"/>
          <w:szCs w:val="20"/>
          <w:lang w:eastAsia="ru-RU"/>
        </w:rPr>
        <w:tab/>
        <w:t>В. Попович, О. Петриченко, Н. Лебедь</w:t>
      </w:r>
    </w:p>
    <w:sectPr w:rsidR="00FE337D" w:rsidRPr="00E06590">
      <w:headerReference w:type="default" r:id="rId7"/>
      <w:footerReference w:type="even"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41F" w:rsidRDefault="00E8441F">
      <w:r>
        <w:separator/>
      </w:r>
    </w:p>
  </w:endnote>
  <w:endnote w:type="continuationSeparator" w:id="0">
    <w:p w:rsidR="00E8441F" w:rsidRDefault="00E84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675" w:rsidRDefault="00FE337D">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rsidR="00B71675" w:rsidRDefault="00B71675">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41F" w:rsidRDefault="00E8441F">
      <w:r>
        <w:separator/>
      </w:r>
    </w:p>
  </w:footnote>
  <w:footnote w:type="continuationSeparator" w:id="0">
    <w:p w:rsidR="00E8441F" w:rsidRDefault="00E8441F">
      <w:r>
        <w:continuationSeparator/>
      </w:r>
    </w:p>
  </w:footnote>
  <w:footnote w:id="1">
    <w:p w:rsidR="00875FDA" w:rsidRPr="00AF2DF1" w:rsidRDefault="00875FDA" w:rsidP="00875FDA">
      <w:pPr>
        <w:pStyle w:val="a8"/>
        <w:ind w:firstLine="709"/>
        <w:jc w:val="both"/>
        <w:rPr>
          <w:rFonts w:ascii="Times New Roman" w:hAnsi="Times New Roman"/>
        </w:rPr>
      </w:pPr>
      <w:r w:rsidRPr="00936611">
        <w:rPr>
          <w:rStyle w:val="aa"/>
          <w:rFonts w:ascii="Times New Roman" w:hAnsi="Times New Roman"/>
        </w:rPr>
        <w:footnoteRef/>
      </w:r>
      <w:r w:rsidRPr="00936611">
        <w:rPr>
          <w:rFonts w:ascii="Times New Roman" w:hAnsi="Times New Roman"/>
        </w:rPr>
        <w:t xml:space="preserve"> Д</w:t>
      </w:r>
      <w:r w:rsidRPr="00AF2DF1">
        <w:rPr>
          <w:rFonts w:ascii="Times New Roman" w:hAnsi="Times New Roman"/>
        </w:rPr>
        <w:t xml:space="preserve">ив. наприклад, Статут про управління Української </w:t>
      </w:r>
      <w:r w:rsidRPr="003B2BA7">
        <w:rPr>
          <w:rFonts w:ascii="Times New Roman" w:hAnsi="Times New Roman"/>
        </w:rPr>
        <w:t xml:space="preserve">православної церкви \ Київський патріархат Української Автокефальної Православної Церкви 5 червня 1990 року. </w:t>
      </w:r>
      <w:r w:rsidR="005B41AE" w:rsidRPr="003B2BA7">
        <w:rPr>
          <w:rFonts w:ascii="Times New Roman" w:hAnsi="Times New Roman"/>
          <w:lang w:val="en-US"/>
        </w:rPr>
        <w:t>URL</w:t>
      </w:r>
      <w:r w:rsidRPr="003B2BA7">
        <w:rPr>
          <w:rFonts w:ascii="Times New Roman" w:hAnsi="Times New Roman"/>
        </w:rPr>
        <w:t>: http://</w:t>
      </w:r>
      <w:r w:rsidRPr="00AF2DF1">
        <w:rPr>
          <w:rFonts w:ascii="Times New Roman" w:hAnsi="Times New Roman"/>
        </w:rPr>
        <w:t>www.cerkva.info/</w:t>
      </w:r>
    </w:p>
  </w:footnote>
  <w:footnote w:id="2">
    <w:p w:rsidR="00307E03" w:rsidRDefault="00307E03" w:rsidP="00307E03">
      <w:pPr>
        <w:pStyle w:val="a8"/>
        <w:jc w:val="both"/>
        <w:rPr>
          <w:rFonts w:ascii="Times New Roman" w:hAnsi="Times New Roman"/>
        </w:rPr>
      </w:pPr>
      <w:r>
        <w:rPr>
          <w:rStyle w:val="aa"/>
          <w:rFonts w:ascii="Times New Roman" w:hAnsi="Times New Roman"/>
        </w:rPr>
        <w:footnoteRef/>
      </w:r>
      <w:r>
        <w:rPr>
          <w:rFonts w:ascii="Times New Roman" w:hAnsi="Times New Roman"/>
        </w:rPr>
        <w:t xml:space="preserve"> </w:t>
      </w:r>
      <w:r>
        <w:rPr>
          <w:rFonts w:ascii="Times New Roman" w:hAnsi="Times New Roman"/>
        </w:rPr>
        <w:t>Кодекс військового священика (капелана) // URL: https://www.mil.gov.ua/diyalnist/zvyazki-z-gromadskistyu/rada-u-spravah-dushpastirskoi-opiki-pri-ministerstvi-oboroni-ukraini/normativni-dokumenti-ta-metodichni-rekomendaczii/2014/07/08/kodeks-vijskovogo-svyashhenika-(kapelana)/</w:t>
      </w:r>
    </w:p>
  </w:footnote>
  <w:footnote w:id="3">
    <w:p w:rsidR="00B71675" w:rsidRDefault="00FE337D">
      <w:pPr>
        <w:pStyle w:val="a8"/>
        <w:jc w:val="both"/>
        <w:rPr>
          <w:rFonts w:ascii="Times New Roman" w:hAnsi="Times New Roman"/>
        </w:rPr>
      </w:pPr>
      <w:r>
        <w:rPr>
          <w:rStyle w:val="aa"/>
          <w:rFonts w:ascii="Times New Roman" w:hAnsi="Times New Roman"/>
        </w:rPr>
        <w:footnoteRef/>
      </w:r>
      <w:r>
        <w:rPr>
          <w:rFonts w:ascii="Times New Roman" w:hAnsi="Times New Roman"/>
        </w:rPr>
        <w:t xml:space="preserve"> </w:t>
      </w:r>
      <w:r>
        <w:rPr>
          <w:rFonts w:ascii="Times New Roman" w:hAnsi="Times New Roman"/>
        </w:rPr>
        <w:t>Правила оформлення проектів законів та основні вимоги законодавчої техніки (Методичні рекомендації) / Видання четверте, виправлене і доповнене. Київ – 2014. URL: http://static.rada.gov.ua/site/bills/info/zak_rules.pdf</w:t>
      </w:r>
    </w:p>
    <w:p w:rsidR="00B71675" w:rsidRDefault="00B71675">
      <w:pPr>
        <w:pStyle w:val="a8"/>
        <w:jc w:val="both"/>
        <w:rPr>
          <w:rFonts w:ascii="Times New Roman" w:hAnsi="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675" w:rsidRPr="00F118BD" w:rsidRDefault="00FE337D">
    <w:pPr>
      <w:pStyle w:val="a3"/>
      <w:jc w:val="center"/>
      <w:rPr>
        <w:rFonts w:ascii="Times New Roman" w:hAnsi="Times New Roman"/>
        <w:sz w:val="24"/>
        <w:szCs w:val="24"/>
      </w:rPr>
    </w:pPr>
    <w:r w:rsidRPr="00F118BD">
      <w:rPr>
        <w:rFonts w:ascii="Times New Roman" w:hAnsi="Times New Roman"/>
        <w:sz w:val="24"/>
        <w:szCs w:val="24"/>
      </w:rPr>
      <w:fldChar w:fldCharType="begin"/>
    </w:r>
    <w:r w:rsidRPr="00F118BD">
      <w:rPr>
        <w:rFonts w:ascii="Times New Roman" w:hAnsi="Times New Roman"/>
        <w:sz w:val="24"/>
        <w:szCs w:val="24"/>
      </w:rPr>
      <w:instrText>PAGE   \* MERGEFORMAT</w:instrText>
    </w:r>
    <w:r w:rsidRPr="00F118BD">
      <w:rPr>
        <w:rFonts w:ascii="Times New Roman" w:hAnsi="Times New Roman"/>
        <w:sz w:val="24"/>
        <w:szCs w:val="24"/>
      </w:rPr>
      <w:fldChar w:fldCharType="separate"/>
    </w:r>
    <w:r w:rsidR="007A516C">
      <w:rPr>
        <w:rFonts w:ascii="Times New Roman" w:hAnsi="Times New Roman"/>
        <w:noProof/>
        <w:sz w:val="24"/>
        <w:szCs w:val="24"/>
      </w:rPr>
      <w:t>6</w:t>
    </w:r>
    <w:r w:rsidRPr="00F118BD">
      <w:rPr>
        <w:rFonts w:ascii="Times New Roman" w:hAnsi="Times New Roman"/>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675" w:rsidRDefault="00FE337D">
    <w:pPr>
      <w:tabs>
        <w:tab w:val="center" w:pos="4677"/>
        <w:tab w:val="right" w:pos="9355"/>
      </w:tabs>
      <w:jc w:val="right"/>
      <w:rPr>
        <w:rFonts w:ascii="Times New Roman" w:hAnsi="Times New Roman"/>
        <w:sz w:val="20"/>
      </w:rPr>
    </w:pPr>
    <w:r>
      <w:rPr>
        <w:rFonts w:ascii="Times New Roman" w:hAnsi="Times New Roman"/>
        <w:sz w:val="20"/>
      </w:rPr>
      <w:t>До реєстр. № 4626 від 22.01.2021</w:t>
    </w:r>
  </w:p>
  <w:p w:rsidR="00B71675" w:rsidRDefault="00FE337D">
    <w:pPr>
      <w:tabs>
        <w:tab w:val="center" w:pos="4677"/>
        <w:tab w:val="right" w:pos="9355"/>
      </w:tabs>
      <w:jc w:val="right"/>
      <w:rPr>
        <w:rFonts w:ascii="Times New Roman" w:hAnsi="Times New Roman"/>
        <w:sz w:val="20"/>
      </w:rPr>
    </w:pPr>
    <w:r>
      <w:rPr>
        <w:rFonts w:ascii="Times New Roman" w:hAnsi="Times New Roman"/>
        <w:sz w:val="20"/>
      </w:rPr>
      <w:t xml:space="preserve">Народні депутати України </w:t>
    </w:r>
  </w:p>
  <w:p w:rsidR="00B71675" w:rsidRDefault="00FE337D" w:rsidP="00F118BD">
    <w:pPr>
      <w:tabs>
        <w:tab w:val="center" w:pos="4677"/>
        <w:tab w:val="right" w:pos="9355"/>
      </w:tabs>
      <w:jc w:val="right"/>
      <w:rPr>
        <w:rFonts w:ascii="Times New Roman" w:hAnsi="Times New Roman"/>
        <w:sz w:val="20"/>
        <w:szCs w:val="20"/>
      </w:rPr>
    </w:pPr>
    <w:r>
      <w:rPr>
        <w:rFonts w:ascii="Times New Roman" w:hAnsi="Times New Roman"/>
        <w:sz w:val="20"/>
      </w:rPr>
      <w:t xml:space="preserve"> Р. Костенко</w:t>
    </w:r>
    <w:r w:rsidR="00F118BD">
      <w:rPr>
        <w:rFonts w:ascii="Times New Roman" w:hAnsi="Times New Roman"/>
        <w:sz w:val="20"/>
      </w:rPr>
      <w:t xml:space="preserve"> </w:t>
    </w:r>
    <w:r>
      <w:rPr>
        <w:rFonts w:ascii="Times New Roman" w:hAnsi="Times New Roman"/>
        <w:sz w:val="20"/>
      </w:rPr>
      <w:t>та інші</w:t>
    </w:r>
    <w:r>
      <w:rPr>
        <w:rFonts w:ascii="Times New Roman" w:hAnsi="Times New Roman"/>
        <w:sz w:val="20"/>
        <w:szCs w:val="20"/>
        <w:lang w:val="ru-RU"/>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052"/>
    <w:rsid w:val="000211CA"/>
    <w:rsid w:val="00081A42"/>
    <w:rsid w:val="00095BA7"/>
    <w:rsid w:val="000F4052"/>
    <w:rsid w:val="001453B9"/>
    <w:rsid w:val="001465BC"/>
    <w:rsid w:val="00201ADD"/>
    <w:rsid w:val="00262F33"/>
    <w:rsid w:val="002C6640"/>
    <w:rsid w:val="00304B9C"/>
    <w:rsid w:val="00307E03"/>
    <w:rsid w:val="00352956"/>
    <w:rsid w:val="0036036B"/>
    <w:rsid w:val="00381D33"/>
    <w:rsid w:val="003A15D5"/>
    <w:rsid w:val="003B2961"/>
    <w:rsid w:val="003B2BA7"/>
    <w:rsid w:val="003B649B"/>
    <w:rsid w:val="003E6D0C"/>
    <w:rsid w:val="0041561C"/>
    <w:rsid w:val="004A4B33"/>
    <w:rsid w:val="004B02DA"/>
    <w:rsid w:val="00500B6B"/>
    <w:rsid w:val="00584525"/>
    <w:rsid w:val="005B41AE"/>
    <w:rsid w:val="006A2099"/>
    <w:rsid w:val="0072461F"/>
    <w:rsid w:val="007751C0"/>
    <w:rsid w:val="007A033C"/>
    <w:rsid w:val="007A516C"/>
    <w:rsid w:val="007D32EA"/>
    <w:rsid w:val="0082469B"/>
    <w:rsid w:val="00875FDA"/>
    <w:rsid w:val="00945E17"/>
    <w:rsid w:val="00964B65"/>
    <w:rsid w:val="00A712AA"/>
    <w:rsid w:val="00AD5EB4"/>
    <w:rsid w:val="00B501C6"/>
    <w:rsid w:val="00B71675"/>
    <w:rsid w:val="00B92D24"/>
    <w:rsid w:val="00C3707D"/>
    <w:rsid w:val="00DA2D35"/>
    <w:rsid w:val="00E06590"/>
    <w:rsid w:val="00E224F7"/>
    <w:rsid w:val="00E60677"/>
    <w:rsid w:val="00E8441F"/>
    <w:rsid w:val="00EA2623"/>
    <w:rsid w:val="00EF4F6C"/>
    <w:rsid w:val="00F118BD"/>
    <w:rsid w:val="00F5307B"/>
    <w:rsid w:val="00F55A0B"/>
    <w:rsid w:val="00F7130F"/>
    <w:rsid w:val="00FE33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5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677"/>
        <w:tab w:val="right" w:pos="9355"/>
      </w:tabs>
    </w:pPr>
  </w:style>
  <w:style w:type="character" w:customStyle="1" w:styleId="a4">
    <w:name w:val="Верхній колонтитул Знак"/>
    <w:link w:val="a3"/>
    <w:uiPriority w:val="99"/>
    <w:rPr>
      <w:lang w:val="uk-UA"/>
    </w:rPr>
  </w:style>
  <w:style w:type="paragraph" w:styleId="a5">
    <w:name w:val="footer"/>
    <w:basedOn w:val="a"/>
    <w:link w:val="a6"/>
    <w:uiPriority w:val="99"/>
    <w:unhideWhenUsed/>
    <w:pPr>
      <w:tabs>
        <w:tab w:val="center" w:pos="4677"/>
        <w:tab w:val="right" w:pos="9355"/>
      </w:tabs>
    </w:pPr>
  </w:style>
  <w:style w:type="character" w:customStyle="1" w:styleId="a6">
    <w:name w:val="Нижній колонтитул Знак"/>
    <w:link w:val="a5"/>
    <w:uiPriority w:val="99"/>
    <w:rPr>
      <w:lang w:val="uk-UA"/>
    </w:rPr>
  </w:style>
  <w:style w:type="character" w:styleId="a7">
    <w:name w:val="page number"/>
  </w:style>
  <w:style w:type="paragraph" w:styleId="a8">
    <w:name w:val="footnote text"/>
    <w:basedOn w:val="a"/>
    <w:link w:val="a9"/>
    <w:uiPriority w:val="99"/>
    <w:unhideWhenUsed/>
    <w:rPr>
      <w:sz w:val="20"/>
      <w:szCs w:val="20"/>
    </w:rPr>
  </w:style>
  <w:style w:type="character" w:customStyle="1" w:styleId="a9">
    <w:name w:val="Текст виноски Знак"/>
    <w:link w:val="a8"/>
    <w:uiPriority w:val="99"/>
    <w:rPr>
      <w:lang w:val="uk-UA" w:eastAsia="en-US"/>
    </w:rPr>
  </w:style>
  <w:style w:type="character" w:styleId="aa">
    <w:name w:val="footnote reference"/>
    <w:uiPriority w:val="99"/>
    <w:semiHidden/>
    <w:unhideWhenUsed/>
    <w:rPr>
      <w:vertAlign w:val="superscript"/>
    </w:rPr>
  </w:style>
  <w:style w:type="paragraph" w:styleId="ab">
    <w:name w:val="List Paragraph"/>
    <w:basedOn w:val="a"/>
    <w:uiPriority w:val="34"/>
    <w:qFormat/>
    <w:rsid w:val="00F118BD"/>
    <w:pPr>
      <w:ind w:left="720"/>
      <w:contextualSpacing/>
    </w:pPr>
  </w:style>
  <w:style w:type="paragraph" w:styleId="ac">
    <w:name w:val="No Spacing"/>
    <w:uiPriority w:val="1"/>
    <w:qFormat/>
    <w:rsid w:val="003B2BA7"/>
    <w:rPr>
      <w:sz w:val="22"/>
      <w:szCs w:val="22"/>
      <w:lang w:val="uk-UA" w:eastAsia="en-US"/>
    </w:rPr>
  </w:style>
  <w:style w:type="paragraph" w:styleId="ad">
    <w:name w:val="Balloon Text"/>
    <w:basedOn w:val="a"/>
    <w:link w:val="ae"/>
    <w:uiPriority w:val="99"/>
    <w:semiHidden/>
    <w:unhideWhenUsed/>
    <w:rsid w:val="00C3707D"/>
    <w:rPr>
      <w:rFonts w:ascii="Segoe UI" w:hAnsi="Segoe UI" w:cs="Segoe UI"/>
      <w:sz w:val="18"/>
      <w:szCs w:val="18"/>
    </w:rPr>
  </w:style>
  <w:style w:type="character" w:customStyle="1" w:styleId="ae">
    <w:name w:val="Текст у виносці Знак"/>
    <w:basedOn w:val="a0"/>
    <w:link w:val="ad"/>
    <w:uiPriority w:val="99"/>
    <w:semiHidden/>
    <w:rsid w:val="00C3707D"/>
    <w:rPr>
      <w:rFonts w:ascii="Segoe UI" w:hAnsi="Segoe UI" w:cs="Segoe UI"/>
      <w:sz w:val="18"/>
      <w:szCs w:val="18"/>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B364B-75EC-4184-9B83-51967C4EE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13873</Words>
  <Characters>7909</Characters>
  <Application>Microsoft Office Word</Application>
  <DocSecurity>0</DocSecurity>
  <Lines>65</Lines>
  <Paragraphs>43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2021-02-25T15:28:00Z</dcterms:created>
  <dcterms:modified xsi:type="dcterms:W3CDTF">2021-02-25T15:32:00Z</dcterms:modified>
</cp:coreProperties>
</file>