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340" w:rsidRPr="001D08E2" w:rsidRDefault="00B23340" w:rsidP="00D02E4C">
      <w:pPr>
        <w:spacing w:after="0" w:line="240" w:lineRule="auto"/>
        <w:ind w:left="4956"/>
        <w:jc w:val="right"/>
        <w:rPr>
          <w:rFonts w:ascii="Times New Roman" w:hAnsi="Times New Roman"/>
          <w:color w:val="000000" w:themeColor="text1"/>
          <w:lang w:val="uk-UA"/>
        </w:rPr>
      </w:pPr>
      <w:bookmarkStart w:id="0" w:name="_GoBack"/>
      <w:bookmarkEnd w:id="0"/>
      <w:r w:rsidRPr="001D08E2">
        <w:rPr>
          <w:rFonts w:ascii="Times New Roman" w:hAnsi="Times New Roman"/>
          <w:color w:val="000000" w:themeColor="text1"/>
          <w:lang w:val="uk-UA"/>
        </w:rPr>
        <w:t>До реєстр. № 4626</w:t>
      </w:r>
    </w:p>
    <w:p w:rsidR="00B23340" w:rsidRPr="001D08E2" w:rsidRDefault="00B23340" w:rsidP="00D02E4C">
      <w:pPr>
        <w:spacing w:after="0" w:line="240" w:lineRule="auto"/>
        <w:ind w:left="4956" w:firstLine="708"/>
        <w:jc w:val="right"/>
        <w:rPr>
          <w:rFonts w:ascii="Times New Roman" w:hAnsi="Times New Roman"/>
          <w:color w:val="000000" w:themeColor="text1"/>
          <w:lang w:val="uk-UA"/>
        </w:rPr>
      </w:pPr>
      <w:r w:rsidRPr="001D08E2">
        <w:rPr>
          <w:rFonts w:ascii="Times New Roman" w:hAnsi="Times New Roman"/>
          <w:color w:val="000000" w:themeColor="text1"/>
          <w:lang w:val="uk-UA"/>
        </w:rPr>
        <w:t>друге читання)</w:t>
      </w:r>
    </w:p>
    <w:p w:rsidR="00D02E4C" w:rsidRPr="001D08E2" w:rsidRDefault="00D02E4C" w:rsidP="00D02E4C">
      <w:pPr>
        <w:spacing w:after="0" w:line="240" w:lineRule="auto"/>
        <w:ind w:right="85"/>
        <w:jc w:val="center"/>
        <w:rPr>
          <w:rFonts w:ascii="Times New Roman" w:eastAsia="Times New Roman" w:hAnsi="Times New Roman"/>
          <w:b/>
          <w:color w:val="000000" w:themeColor="text1"/>
          <w:sz w:val="28"/>
          <w:szCs w:val="28"/>
          <w:lang w:val="uk-UA" w:eastAsia="ru-RU"/>
        </w:rPr>
      </w:pPr>
    </w:p>
    <w:p w:rsidR="00B23340" w:rsidRPr="001D08E2" w:rsidRDefault="00B23340" w:rsidP="00D02E4C">
      <w:pPr>
        <w:spacing w:after="0" w:line="240" w:lineRule="auto"/>
        <w:ind w:right="85"/>
        <w:jc w:val="center"/>
        <w:rPr>
          <w:rFonts w:ascii="Times New Roman" w:eastAsia="Times New Roman" w:hAnsi="Times New Roman"/>
          <w:b/>
          <w:color w:val="000000" w:themeColor="text1"/>
          <w:sz w:val="28"/>
          <w:szCs w:val="28"/>
          <w:lang w:val="uk-UA" w:eastAsia="ru-RU"/>
        </w:rPr>
      </w:pPr>
      <w:r w:rsidRPr="001D08E2">
        <w:rPr>
          <w:rFonts w:ascii="Times New Roman" w:eastAsia="Times New Roman" w:hAnsi="Times New Roman"/>
          <w:b/>
          <w:color w:val="000000" w:themeColor="text1"/>
          <w:sz w:val="28"/>
          <w:szCs w:val="28"/>
          <w:lang w:val="uk-UA" w:eastAsia="ru-RU"/>
        </w:rPr>
        <w:t>ЗАУВАЖЕННЯ</w:t>
      </w:r>
    </w:p>
    <w:p w:rsidR="00B23340" w:rsidRPr="001D08E2" w:rsidRDefault="00B23340" w:rsidP="00D02E4C">
      <w:pPr>
        <w:keepNext/>
        <w:shd w:val="clear" w:color="auto" w:fill="FFFFFF"/>
        <w:spacing w:after="0" w:line="240" w:lineRule="auto"/>
        <w:jc w:val="center"/>
        <w:textAlignment w:val="baseline"/>
        <w:outlineLvl w:val="2"/>
        <w:rPr>
          <w:rFonts w:ascii="Times New Roman" w:hAnsi="Times New Roman"/>
          <w:b/>
          <w:color w:val="000000" w:themeColor="text1"/>
          <w:sz w:val="28"/>
          <w:szCs w:val="28"/>
          <w:lang w:val="uk-UA"/>
        </w:rPr>
      </w:pPr>
      <w:r w:rsidRPr="001D08E2">
        <w:rPr>
          <w:rFonts w:ascii="Times New Roman" w:eastAsia="Times New Roman" w:hAnsi="Times New Roman"/>
          <w:b/>
          <w:bCs/>
          <w:color w:val="000000" w:themeColor="text1"/>
          <w:sz w:val="28"/>
          <w:szCs w:val="28"/>
          <w:lang w:val="uk-UA" w:eastAsia="ru-RU"/>
        </w:rPr>
        <w:t xml:space="preserve">до проекту Закону України </w:t>
      </w:r>
      <w:r w:rsidRPr="001D08E2">
        <w:rPr>
          <w:rFonts w:ascii="Times New Roman" w:hAnsi="Times New Roman"/>
          <w:b/>
          <w:color w:val="000000" w:themeColor="text1"/>
          <w:sz w:val="28"/>
          <w:szCs w:val="28"/>
          <w:lang w:val="uk-UA"/>
        </w:rPr>
        <w:t>про Службу військового капеланства</w:t>
      </w:r>
    </w:p>
    <w:p w:rsidR="00B23340" w:rsidRPr="001D08E2" w:rsidRDefault="00B23340" w:rsidP="00D02E4C">
      <w:pPr>
        <w:spacing w:after="0" w:line="240" w:lineRule="auto"/>
        <w:ind w:right="85"/>
        <w:jc w:val="center"/>
        <w:rPr>
          <w:rFonts w:ascii="Times New Roman" w:hAnsi="Times New Roman"/>
          <w:color w:val="000000" w:themeColor="text1"/>
          <w:sz w:val="28"/>
          <w:szCs w:val="28"/>
          <w:lang w:val="uk-UA"/>
        </w:rPr>
      </w:pPr>
      <w:r w:rsidRPr="001D08E2">
        <w:rPr>
          <w:rFonts w:ascii="Times New Roman" w:hAnsi="Times New Roman"/>
          <w:color w:val="000000" w:themeColor="text1"/>
          <w:sz w:val="28"/>
          <w:szCs w:val="28"/>
          <w:lang w:val="uk-UA"/>
        </w:rPr>
        <w:t>(реєстраційний № 4626)</w:t>
      </w: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p>
    <w:p w:rsidR="00EC0039" w:rsidRDefault="00B23340" w:rsidP="00EC0039">
      <w:pPr>
        <w:keepNext/>
        <w:shd w:val="clear" w:color="auto" w:fill="FFFFFF"/>
        <w:spacing w:after="0" w:line="240" w:lineRule="auto"/>
        <w:ind w:firstLine="708"/>
        <w:jc w:val="both"/>
        <w:textAlignment w:val="baseline"/>
        <w:outlineLvl w:val="2"/>
        <w:rPr>
          <w:rFonts w:ascii="Times New Roman" w:hAnsi="Times New Roman"/>
          <w:sz w:val="28"/>
          <w:szCs w:val="28"/>
          <w:lang w:val="uk-UA"/>
        </w:rPr>
      </w:pPr>
      <w:r w:rsidRPr="001D08E2">
        <w:rPr>
          <w:rFonts w:ascii="Times New Roman" w:eastAsia="Times New Roman" w:hAnsi="Times New Roman"/>
          <w:bCs/>
          <w:sz w:val="28"/>
          <w:szCs w:val="28"/>
          <w:lang w:val="uk-UA" w:eastAsia="ru-RU"/>
        </w:rPr>
        <w:t>У Головному юридичному управлінні проаналізовано текст п</w:t>
      </w:r>
      <w:r w:rsidRPr="001D08E2">
        <w:rPr>
          <w:rFonts w:ascii="Times New Roman" w:eastAsia="Times New Roman" w:hAnsi="Times New Roman"/>
          <w:bCs/>
          <w:color w:val="333333"/>
          <w:sz w:val="28"/>
          <w:szCs w:val="28"/>
          <w:lang w:val="uk-UA" w:eastAsia="ru-RU"/>
        </w:rPr>
        <w:t xml:space="preserve">роекту Закону України </w:t>
      </w:r>
      <w:r w:rsidRPr="001D08E2">
        <w:rPr>
          <w:rFonts w:ascii="Times New Roman" w:hAnsi="Times New Roman"/>
          <w:sz w:val="28"/>
          <w:szCs w:val="28"/>
          <w:lang w:val="uk-UA"/>
        </w:rPr>
        <w:t xml:space="preserve">про Службу військового капеланства, </w:t>
      </w:r>
      <w:r w:rsidR="00EC0039">
        <w:rPr>
          <w:rFonts w:ascii="Times New Roman" w:hAnsi="Times New Roman"/>
          <w:sz w:val="28"/>
          <w:szCs w:val="28"/>
          <w:lang w:val="uk-UA"/>
        </w:rPr>
        <w:t xml:space="preserve">доопрацьованого </w:t>
      </w:r>
      <w:r w:rsidR="00EC0039" w:rsidRPr="00B611E9">
        <w:rPr>
          <w:rFonts w:ascii="Times New Roman" w:hAnsi="Times New Roman"/>
          <w:sz w:val="28"/>
          <w:szCs w:val="28"/>
          <w:lang w:val="uk-UA"/>
        </w:rPr>
        <w:t xml:space="preserve">Комітетом з питань національної безпеки, оборони та розвідки </w:t>
      </w:r>
      <w:r w:rsidR="00EC0039" w:rsidRPr="00B611E9">
        <w:rPr>
          <w:rFonts w:ascii="Times New Roman" w:eastAsiaTheme="minorHAnsi" w:hAnsi="Times New Roman"/>
          <w:sz w:val="28"/>
          <w:szCs w:val="28"/>
        </w:rPr>
        <w:t xml:space="preserve">за процедурою, </w:t>
      </w:r>
      <w:proofErr w:type="spellStart"/>
      <w:r w:rsidR="00EC0039" w:rsidRPr="00B611E9">
        <w:rPr>
          <w:rFonts w:ascii="Times New Roman" w:eastAsiaTheme="minorHAnsi" w:hAnsi="Times New Roman"/>
          <w:sz w:val="28"/>
          <w:szCs w:val="28"/>
        </w:rPr>
        <w:t>передбаченою</w:t>
      </w:r>
      <w:proofErr w:type="spellEnd"/>
      <w:r w:rsidR="00EC0039" w:rsidRPr="00B611E9">
        <w:rPr>
          <w:rFonts w:ascii="Times New Roman" w:eastAsiaTheme="minorHAnsi" w:hAnsi="Times New Roman"/>
          <w:sz w:val="28"/>
          <w:szCs w:val="28"/>
        </w:rPr>
        <w:t xml:space="preserve"> </w:t>
      </w:r>
      <w:proofErr w:type="spellStart"/>
      <w:r w:rsidR="00EC0039" w:rsidRPr="00B611E9">
        <w:rPr>
          <w:rFonts w:ascii="Times New Roman" w:eastAsiaTheme="minorHAnsi" w:hAnsi="Times New Roman"/>
          <w:sz w:val="28"/>
          <w:szCs w:val="28"/>
        </w:rPr>
        <w:t>частиною</w:t>
      </w:r>
      <w:proofErr w:type="spellEnd"/>
      <w:r w:rsidR="00EC0039" w:rsidRPr="00B611E9">
        <w:rPr>
          <w:rFonts w:ascii="Times New Roman" w:eastAsiaTheme="minorHAnsi" w:hAnsi="Times New Roman"/>
          <w:sz w:val="28"/>
          <w:szCs w:val="28"/>
        </w:rPr>
        <w:t xml:space="preserve"> </w:t>
      </w:r>
      <w:proofErr w:type="spellStart"/>
      <w:r w:rsidR="00EC0039" w:rsidRPr="00B611E9">
        <w:rPr>
          <w:rFonts w:ascii="Times New Roman" w:eastAsiaTheme="minorHAnsi" w:hAnsi="Times New Roman"/>
          <w:sz w:val="28"/>
          <w:szCs w:val="28"/>
        </w:rPr>
        <w:t>шостою</w:t>
      </w:r>
      <w:proofErr w:type="spellEnd"/>
      <w:r w:rsidR="00EC0039" w:rsidRPr="00B611E9">
        <w:rPr>
          <w:rFonts w:ascii="Times New Roman" w:eastAsiaTheme="minorHAnsi" w:hAnsi="Times New Roman"/>
          <w:sz w:val="28"/>
          <w:szCs w:val="28"/>
        </w:rPr>
        <w:t xml:space="preserve"> </w:t>
      </w:r>
      <w:proofErr w:type="spellStart"/>
      <w:r w:rsidR="00EC0039" w:rsidRPr="00B611E9">
        <w:rPr>
          <w:rFonts w:ascii="Times New Roman" w:eastAsiaTheme="minorHAnsi" w:hAnsi="Times New Roman"/>
          <w:sz w:val="28"/>
          <w:szCs w:val="28"/>
        </w:rPr>
        <w:t>статті</w:t>
      </w:r>
      <w:proofErr w:type="spellEnd"/>
      <w:r w:rsidR="00EC0039" w:rsidRPr="00B611E9">
        <w:rPr>
          <w:rFonts w:ascii="Times New Roman" w:eastAsiaTheme="minorHAnsi" w:hAnsi="Times New Roman"/>
          <w:sz w:val="28"/>
          <w:szCs w:val="28"/>
        </w:rPr>
        <w:t xml:space="preserve"> 118 Регламенту </w:t>
      </w:r>
      <w:proofErr w:type="spellStart"/>
      <w:r w:rsidR="00EC0039" w:rsidRPr="00B611E9">
        <w:rPr>
          <w:rFonts w:ascii="Times New Roman" w:eastAsiaTheme="minorHAnsi" w:hAnsi="Times New Roman"/>
          <w:sz w:val="28"/>
          <w:szCs w:val="28"/>
        </w:rPr>
        <w:t>Верховної</w:t>
      </w:r>
      <w:proofErr w:type="spellEnd"/>
      <w:r w:rsidR="00EC0039" w:rsidRPr="00B611E9">
        <w:rPr>
          <w:rFonts w:ascii="Times New Roman" w:eastAsiaTheme="minorHAnsi" w:hAnsi="Times New Roman"/>
          <w:sz w:val="28"/>
          <w:szCs w:val="28"/>
        </w:rPr>
        <w:t xml:space="preserve"> Ради </w:t>
      </w:r>
      <w:proofErr w:type="spellStart"/>
      <w:r w:rsidR="00EC0039" w:rsidRPr="00B611E9">
        <w:rPr>
          <w:rFonts w:ascii="Times New Roman" w:eastAsiaTheme="minorHAnsi" w:hAnsi="Times New Roman"/>
          <w:sz w:val="28"/>
          <w:szCs w:val="28"/>
        </w:rPr>
        <w:t>України</w:t>
      </w:r>
      <w:proofErr w:type="spellEnd"/>
      <w:r w:rsidR="00EC0039" w:rsidRPr="00B611E9">
        <w:rPr>
          <w:rFonts w:ascii="Times New Roman" w:eastAsiaTheme="minorHAnsi" w:hAnsi="Times New Roman"/>
          <w:sz w:val="28"/>
          <w:szCs w:val="28"/>
        </w:rPr>
        <w:t xml:space="preserve">, </w:t>
      </w:r>
      <w:r w:rsidR="00EC0039">
        <w:rPr>
          <w:rFonts w:ascii="Times New Roman" w:eastAsiaTheme="minorHAnsi" w:hAnsi="Times New Roman"/>
          <w:sz w:val="28"/>
          <w:szCs w:val="28"/>
          <w:lang w:val="uk-UA"/>
        </w:rPr>
        <w:t xml:space="preserve">і </w:t>
      </w:r>
      <w:r w:rsidR="00EC0039" w:rsidRPr="00B611E9">
        <w:rPr>
          <w:rFonts w:ascii="Times New Roman" w:hAnsi="Times New Roman"/>
          <w:sz w:val="28"/>
          <w:szCs w:val="28"/>
          <w:lang w:val="uk-UA"/>
        </w:rPr>
        <w:t>підготовленого до</w:t>
      </w:r>
      <w:r w:rsidR="00EC0039">
        <w:rPr>
          <w:rFonts w:ascii="Times New Roman" w:hAnsi="Times New Roman"/>
          <w:sz w:val="28"/>
          <w:szCs w:val="28"/>
          <w:lang w:val="uk-UA"/>
        </w:rPr>
        <w:t xml:space="preserve"> розгляду у</w:t>
      </w:r>
      <w:r w:rsidR="00EC0039" w:rsidRPr="00B611E9">
        <w:rPr>
          <w:rFonts w:ascii="Times New Roman" w:hAnsi="Times New Roman"/>
          <w:sz w:val="28"/>
          <w:szCs w:val="28"/>
          <w:lang w:val="uk-UA"/>
        </w:rPr>
        <w:t xml:space="preserve"> друго</w:t>
      </w:r>
      <w:r w:rsidR="00EC0039">
        <w:rPr>
          <w:rFonts w:ascii="Times New Roman" w:hAnsi="Times New Roman"/>
          <w:sz w:val="28"/>
          <w:szCs w:val="28"/>
          <w:lang w:val="uk-UA"/>
        </w:rPr>
        <w:t>му</w:t>
      </w:r>
      <w:r w:rsidR="00EC0039" w:rsidRPr="00B611E9">
        <w:rPr>
          <w:rFonts w:ascii="Times New Roman" w:hAnsi="Times New Roman"/>
          <w:sz w:val="28"/>
          <w:szCs w:val="28"/>
          <w:lang w:val="uk-UA"/>
        </w:rPr>
        <w:t xml:space="preserve"> читанн</w:t>
      </w:r>
      <w:r w:rsidR="00EC0039">
        <w:rPr>
          <w:rFonts w:ascii="Times New Roman" w:hAnsi="Times New Roman"/>
          <w:sz w:val="28"/>
          <w:szCs w:val="28"/>
          <w:lang w:val="uk-UA"/>
        </w:rPr>
        <w:t>і.</w:t>
      </w:r>
    </w:p>
    <w:p w:rsidR="00EC0039" w:rsidRDefault="00EC0039" w:rsidP="00D02E4C">
      <w:pPr>
        <w:spacing w:after="0" w:line="240" w:lineRule="auto"/>
        <w:ind w:right="85" w:firstLine="708"/>
        <w:jc w:val="both"/>
        <w:rPr>
          <w:rFonts w:ascii="Times New Roman" w:hAnsi="Times New Roman"/>
          <w:sz w:val="28"/>
          <w:szCs w:val="28"/>
          <w:lang w:val="uk-UA"/>
        </w:rPr>
      </w:pPr>
    </w:p>
    <w:p w:rsidR="00B57FF0" w:rsidRPr="00DC63C1" w:rsidRDefault="00B57FF0" w:rsidP="00B57FF0">
      <w:pPr>
        <w:spacing w:after="0" w:line="240" w:lineRule="auto"/>
        <w:ind w:firstLine="709"/>
        <w:jc w:val="both"/>
        <w:rPr>
          <w:rFonts w:ascii="Times New Roman" w:hAnsi="Times New Roman"/>
          <w:sz w:val="28"/>
          <w:szCs w:val="28"/>
        </w:rPr>
      </w:pPr>
      <w:r w:rsidRPr="00DC63C1">
        <w:rPr>
          <w:rFonts w:ascii="Times New Roman" w:hAnsi="Times New Roman"/>
          <w:sz w:val="28"/>
          <w:szCs w:val="28"/>
        </w:rPr>
        <w:t xml:space="preserve">Попри те, </w:t>
      </w:r>
      <w:proofErr w:type="spellStart"/>
      <w:r w:rsidRPr="00DC63C1">
        <w:rPr>
          <w:rFonts w:ascii="Times New Roman" w:hAnsi="Times New Roman"/>
          <w:sz w:val="28"/>
          <w:szCs w:val="28"/>
        </w:rPr>
        <w:t>що</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частина</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висловлених</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Головним</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управлінням</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зауважень</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була</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врахована</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Комітетом</w:t>
      </w:r>
      <w:proofErr w:type="spellEnd"/>
      <w:r w:rsidRPr="00DC63C1">
        <w:rPr>
          <w:rFonts w:ascii="Times New Roman" w:hAnsi="Times New Roman"/>
          <w:sz w:val="28"/>
          <w:szCs w:val="28"/>
        </w:rPr>
        <w:t xml:space="preserve"> у </w:t>
      </w:r>
      <w:proofErr w:type="spellStart"/>
      <w:r w:rsidRPr="00DC63C1">
        <w:rPr>
          <w:rFonts w:ascii="Times New Roman" w:hAnsi="Times New Roman"/>
          <w:sz w:val="28"/>
          <w:szCs w:val="28"/>
        </w:rPr>
        <w:t>зазначеному</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проекті</w:t>
      </w:r>
      <w:proofErr w:type="spellEnd"/>
      <w:r w:rsidRPr="00DC63C1">
        <w:rPr>
          <w:rFonts w:ascii="Times New Roman" w:hAnsi="Times New Roman"/>
          <w:sz w:val="28"/>
          <w:szCs w:val="28"/>
        </w:rPr>
        <w:t xml:space="preserve">, </w:t>
      </w:r>
      <w:proofErr w:type="spellStart"/>
      <w:r w:rsidRPr="00DC63C1">
        <w:rPr>
          <w:rFonts w:ascii="Times New Roman" w:hAnsi="Times New Roman"/>
          <w:sz w:val="28"/>
          <w:szCs w:val="28"/>
        </w:rPr>
        <w:t>більшість</w:t>
      </w:r>
      <w:proofErr w:type="spellEnd"/>
      <w:r w:rsidRPr="00DC63C1">
        <w:rPr>
          <w:rFonts w:ascii="Times New Roman" w:hAnsi="Times New Roman"/>
          <w:sz w:val="28"/>
          <w:szCs w:val="28"/>
        </w:rPr>
        <w:t xml:space="preserve"> з них </w:t>
      </w:r>
      <w:proofErr w:type="spellStart"/>
      <w:r w:rsidRPr="00DC63C1">
        <w:rPr>
          <w:rFonts w:ascii="Times New Roman" w:hAnsi="Times New Roman"/>
          <w:sz w:val="28"/>
          <w:szCs w:val="28"/>
          <w:u w:val="single"/>
        </w:rPr>
        <w:t>зберегли</w:t>
      </w:r>
      <w:proofErr w:type="spellEnd"/>
      <w:r w:rsidRPr="00DC63C1">
        <w:rPr>
          <w:rFonts w:ascii="Times New Roman" w:hAnsi="Times New Roman"/>
          <w:sz w:val="28"/>
          <w:szCs w:val="28"/>
          <w:u w:val="single"/>
        </w:rPr>
        <w:t xml:space="preserve"> свою </w:t>
      </w:r>
      <w:proofErr w:type="spellStart"/>
      <w:r w:rsidRPr="00DC63C1">
        <w:rPr>
          <w:rFonts w:ascii="Times New Roman" w:hAnsi="Times New Roman"/>
          <w:sz w:val="28"/>
          <w:szCs w:val="28"/>
          <w:u w:val="single"/>
        </w:rPr>
        <w:t>актуальність</w:t>
      </w:r>
      <w:proofErr w:type="spellEnd"/>
      <w:r w:rsidRPr="00DC63C1">
        <w:rPr>
          <w:rFonts w:ascii="Times New Roman" w:hAnsi="Times New Roman"/>
          <w:sz w:val="28"/>
          <w:szCs w:val="28"/>
          <w:u w:val="single"/>
        </w:rPr>
        <w:t xml:space="preserve">. Тому </w:t>
      </w:r>
      <w:proofErr w:type="spellStart"/>
      <w:r w:rsidRPr="00DC63C1">
        <w:rPr>
          <w:rFonts w:ascii="Times New Roman" w:hAnsi="Times New Roman"/>
          <w:sz w:val="28"/>
          <w:szCs w:val="28"/>
          <w:u w:val="single"/>
        </w:rPr>
        <w:t>вважаємо</w:t>
      </w:r>
      <w:proofErr w:type="spellEnd"/>
      <w:r w:rsidRPr="00DC63C1">
        <w:rPr>
          <w:rFonts w:ascii="Times New Roman" w:hAnsi="Times New Roman"/>
          <w:sz w:val="28"/>
          <w:szCs w:val="28"/>
          <w:u w:val="single"/>
        </w:rPr>
        <w:t xml:space="preserve"> за </w:t>
      </w:r>
      <w:proofErr w:type="spellStart"/>
      <w:r w:rsidRPr="00DC63C1">
        <w:rPr>
          <w:rFonts w:ascii="Times New Roman" w:hAnsi="Times New Roman"/>
          <w:sz w:val="28"/>
          <w:szCs w:val="28"/>
          <w:u w:val="single"/>
        </w:rPr>
        <w:t>необхідне</w:t>
      </w:r>
      <w:proofErr w:type="spellEnd"/>
      <w:r w:rsidRPr="00DC63C1">
        <w:rPr>
          <w:rFonts w:ascii="Times New Roman" w:hAnsi="Times New Roman"/>
          <w:sz w:val="28"/>
          <w:szCs w:val="28"/>
          <w:u w:val="single"/>
        </w:rPr>
        <w:t xml:space="preserve"> </w:t>
      </w:r>
      <w:proofErr w:type="spellStart"/>
      <w:r w:rsidRPr="00DC63C1">
        <w:rPr>
          <w:rFonts w:ascii="Times New Roman" w:hAnsi="Times New Roman"/>
          <w:sz w:val="28"/>
          <w:szCs w:val="28"/>
          <w:u w:val="single"/>
        </w:rPr>
        <w:t>ще</w:t>
      </w:r>
      <w:proofErr w:type="spellEnd"/>
      <w:r w:rsidRPr="00DC63C1">
        <w:rPr>
          <w:rFonts w:ascii="Times New Roman" w:hAnsi="Times New Roman"/>
          <w:sz w:val="28"/>
          <w:szCs w:val="28"/>
          <w:u w:val="single"/>
        </w:rPr>
        <w:t xml:space="preserve"> раз </w:t>
      </w:r>
      <w:proofErr w:type="spellStart"/>
      <w:r w:rsidRPr="00DC63C1">
        <w:rPr>
          <w:rFonts w:ascii="Times New Roman" w:hAnsi="Times New Roman"/>
          <w:sz w:val="28"/>
          <w:szCs w:val="28"/>
          <w:u w:val="single"/>
        </w:rPr>
        <w:t>звернути</w:t>
      </w:r>
      <w:proofErr w:type="spellEnd"/>
      <w:r w:rsidRPr="00DC63C1">
        <w:rPr>
          <w:rFonts w:ascii="Times New Roman" w:hAnsi="Times New Roman"/>
          <w:sz w:val="28"/>
          <w:szCs w:val="28"/>
          <w:u w:val="single"/>
        </w:rPr>
        <w:t xml:space="preserve"> </w:t>
      </w:r>
      <w:proofErr w:type="spellStart"/>
      <w:r w:rsidRPr="00DC63C1">
        <w:rPr>
          <w:rFonts w:ascii="Times New Roman" w:hAnsi="Times New Roman"/>
          <w:sz w:val="28"/>
          <w:szCs w:val="28"/>
          <w:u w:val="single"/>
        </w:rPr>
        <w:t>увагу</w:t>
      </w:r>
      <w:proofErr w:type="spellEnd"/>
      <w:r w:rsidRPr="00DC63C1">
        <w:rPr>
          <w:rFonts w:ascii="Times New Roman" w:hAnsi="Times New Roman"/>
          <w:sz w:val="28"/>
          <w:szCs w:val="28"/>
          <w:u w:val="single"/>
        </w:rPr>
        <w:t xml:space="preserve"> на </w:t>
      </w:r>
      <w:proofErr w:type="spellStart"/>
      <w:r w:rsidRPr="00DC63C1">
        <w:rPr>
          <w:rFonts w:ascii="Times New Roman" w:hAnsi="Times New Roman"/>
          <w:sz w:val="28"/>
          <w:szCs w:val="28"/>
          <w:u w:val="single"/>
        </w:rPr>
        <w:t>таке</w:t>
      </w:r>
      <w:proofErr w:type="spellEnd"/>
      <w:r w:rsidRPr="00DC63C1">
        <w:rPr>
          <w:rFonts w:ascii="Times New Roman" w:hAnsi="Times New Roman"/>
          <w:sz w:val="28"/>
          <w:szCs w:val="28"/>
          <w:u w:val="single"/>
        </w:rPr>
        <w:t>.</w:t>
      </w:r>
    </w:p>
    <w:p w:rsidR="00EC0039" w:rsidRPr="00B57FF0" w:rsidRDefault="00EC0039" w:rsidP="00D02E4C">
      <w:pPr>
        <w:spacing w:after="0" w:line="240" w:lineRule="auto"/>
        <w:ind w:right="85" w:firstLine="708"/>
        <w:jc w:val="both"/>
        <w:rPr>
          <w:rFonts w:ascii="Times New Roman" w:hAnsi="Times New Roman"/>
          <w:sz w:val="28"/>
          <w:szCs w:val="28"/>
        </w:rPr>
      </w:pPr>
    </w:p>
    <w:p w:rsidR="00B23340" w:rsidRPr="001D08E2" w:rsidRDefault="00B23340" w:rsidP="00D02E4C">
      <w:pPr>
        <w:tabs>
          <w:tab w:val="left" w:pos="709"/>
        </w:tabs>
        <w:spacing w:after="0" w:line="240" w:lineRule="auto"/>
        <w:ind w:right="-1" w:firstLine="567"/>
        <w:jc w:val="both"/>
        <w:rPr>
          <w:rFonts w:ascii="Times New Roman" w:hAnsi="Times New Roman"/>
          <w:color w:val="000000"/>
          <w:sz w:val="28"/>
          <w:szCs w:val="28"/>
          <w:lang w:val="uk-UA"/>
        </w:rPr>
      </w:pPr>
      <w:r w:rsidRPr="001D08E2">
        <w:rPr>
          <w:rFonts w:ascii="Times New Roman" w:eastAsiaTheme="minorHAnsi" w:hAnsi="Times New Roman"/>
          <w:sz w:val="28"/>
          <w:szCs w:val="28"/>
          <w:lang w:val="uk-UA"/>
        </w:rPr>
        <w:t>Як вбачається з пояснювальної записки до цього законопроекту метою його прийняття є</w:t>
      </w:r>
      <w:r w:rsidRPr="001D08E2">
        <w:rPr>
          <w:rFonts w:ascii="Times New Roman" w:hAnsi="Times New Roman"/>
          <w:sz w:val="28"/>
          <w:szCs w:val="28"/>
          <w:lang w:val="uk-UA"/>
        </w:rPr>
        <w:t xml:space="preserve"> створення Служби військового капеланства та законодавче закріплення статусу військових капеланів як військовослужбовців</w:t>
      </w:r>
      <w:r w:rsidRPr="001D08E2">
        <w:rPr>
          <w:rFonts w:ascii="Times New Roman" w:hAnsi="Times New Roman"/>
          <w:color w:val="000000"/>
          <w:sz w:val="28"/>
          <w:szCs w:val="28"/>
          <w:lang w:val="uk-UA"/>
        </w:rPr>
        <w:t xml:space="preserve">,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капеланства з метою реалізації військовослужбовцями </w:t>
      </w:r>
      <w:r w:rsidRPr="001D08E2">
        <w:rPr>
          <w:rFonts w:ascii="Times New Roman" w:hAnsi="Times New Roman"/>
          <w:color w:val="000000"/>
          <w:sz w:val="28"/>
          <w:szCs w:val="28"/>
          <w:shd w:val="clear" w:color="auto" w:fill="FFFFFF"/>
          <w:lang w:val="uk-UA"/>
        </w:rPr>
        <w:t xml:space="preserve">Збройних Сил України, </w:t>
      </w:r>
      <w:r w:rsidRPr="001D08E2">
        <w:rPr>
          <w:rFonts w:ascii="Times New Roman" w:eastAsia="Times New Roman" w:hAnsi="Times New Roman"/>
          <w:sz w:val="28"/>
          <w:szCs w:val="28"/>
          <w:lang w:val="uk-UA"/>
        </w:rPr>
        <w:t>Національної гвардії України, Державної прикордонної служби України</w:t>
      </w:r>
      <w:r w:rsidRPr="001D08E2">
        <w:rPr>
          <w:rFonts w:ascii="Times New Roman" w:hAnsi="Times New Roman"/>
          <w:color w:val="000000"/>
          <w:sz w:val="28"/>
          <w:szCs w:val="28"/>
          <w:shd w:val="clear" w:color="auto" w:fill="FFFFFF"/>
          <w:lang w:val="uk-UA"/>
        </w:rPr>
        <w:t xml:space="preserve">, інших утворених відповідно до законів України військових формувань </w:t>
      </w:r>
      <w:r w:rsidRPr="001D08E2">
        <w:rPr>
          <w:rFonts w:ascii="Times New Roman" w:hAnsi="Times New Roman"/>
          <w:color w:val="000000"/>
          <w:sz w:val="28"/>
          <w:szCs w:val="28"/>
          <w:lang w:val="uk-UA"/>
        </w:rPr>
        <w:t xml:space="preserve">та членами їх сімей права на свободу совісті, світогляду та віросповідання з урахуванням </w:t>
      </w:r>
      <w:proofErr w:type="spellStart"/>
      <w:r w:rsidRPr="001D08E2">
        <w:rPr>
          <w:rFonts w:ascii="Times New Roman" w:hAnsi="Times New Roman"/>
          <w:color w:val="000000"/>
          <w:sz w:val="28"/>
          <w:szCs w:val="28"/>
          <w:lang w:val="uk-UA"/>
        </w:rPr>
        <w:t>поліконфесійності</w:t>
      </w:r>
      <w:proofErr w:type="spellEnd"/>
      <w:r w:rsidRPr="001D08E2">
        <w:rPr>
          <w:rFonts w:ascii="Times New Roman" w:hAnsi="Times New Roman"/>
          <w:color w:val="000000"/>
          <w:sz w:val="28"/>
          <w:szCs w:val="28"/>
          <w:lang w:val="uk-UA"/>
        </w:rPr>
        <w:t xml:space="preserve"> нашої держави.</w:t>
      </w:r>
    </w:p>
    <w:p w:rsidR="00B23340" w:rsidRPr="001D08E2" w:rsidRDefault="00FA5C96" w:rsidP="00D02E4C">
      <w:pPr>
        <w:tabs>
          <w:tab w:val="left" w:pos="709"/>
        </w:tabs>
        <w:spacing w:after="0" w:line="240" w:lineRule="auto"/>
        <w:ind w:right="-1" w:firstLine="567"/>
        <w:jc w:val="both"/>
        <w:rPr>
          <w:rFonts w:ascii="Times New Roman" w:hAnsi="Times New Roman"/>
          <w:color w:val="000000"/>
          <w:sz w:val="28"/>
          <w:szCs w:val="28"/>
          <w:lang w:val="uk-UA"/>
        </w:rPr>
      </w:pPr>
      <w:r>
        <w:rPr>
          <w:rStyle w:val="st42"/>
          <w:sz w:val="28"/>
          <w:szCs w:val="28"/>
          <w:lang w:val="uk-UA"/>
        </w:rPr>
        <w:t>Як відомо, з</w:t>
      </w:r>
      <w:r w:rsidR="00B23340" w:rsidRPr="001D08E2">
        <w:rPr>
          <w:rStyle w:val="st42"/>
          <w:sz w:val="28"/>
          <w:szCs w:val="28"/>
          <w:lang w:val="uk-UA"/>
        </w:rPr>
        <w:t>ахист Вітчизни, незалежності та територіальної цілісності України є конституційним обов'язком громадян України.</w:t>
      </w:r>
    </w:p>
    <w:p w:rsidR="00B23340" w:rsidRPr="001D08E2" w:rsidRDefault="00B23340" w:rsidP="00D02E4C">
      <w:pPr>
        <w:tabs>
          <w:tab w:val="left" w:pos="709"/>
        </w:tabs>
        <w:spacing w:after="0" w:line="240" w:lineRule="auto"/>
        <w:ind w:right="-1" w:firstLine="567"/>
        <w:jc w:val="both"/>
        <w:rPr>
          <w:rFonts w:ascii="Times New Roman" w:hAnsi="Times New Roman"/>
          <w:color w:val="000000"/>
          <w:sz w:val="28"/>
          <w:szCs w:val="28"/>
          <w:lang w:val="uk-UA"/>
        </w:rPr>
      </w:pPr>
      <w:r w:rsidRPr="001D08E2">
        <w:rPr>
          <w:rFonts w:ascii="Times New Roman" w:hAnsi="Times New Roman"/>
          <w:color w:val="000000"/>
          <w:sz w:val="28"/>
          <w:szCs w:val="28"/>
          <w:lang w:val="uk-UA"/>
        </w:rPr>
        <w:t>Відповідно до частини четвертої статті 35 Конституції України ніхто не може бути увільнений від своїх обов’язків перед державою або відмовитися від виконання законів за мотивами релігійних переконань. У разі якщо виконання військового обов’язку суперечить релігійним переконанням громадянина, виконання цього обов’язку має бути замінене альтернативною (невійськовою) службою.</w:t>
      </w:r>
    </w:p>
    <w:p w:rsidR="00D02E4C" w:rsidRPr="001D08E2" w:rsidRDefault="00B23340" w:rsidP="00D02E4C">
      <w:pPr>
        <w:tabs>
          <w:tab w:val="left" w:pos="709"/>
        </w:tabs>
        <w:spacing w:after="0" w:line="240" w:lineRule="auto"/>
        <w:ind w:right="-1" w:firstLine="567"/>
        <w:jc w:val="both"/>
        <w:rPr>
          <w:rStyle w:val="st42"/>
          <w:sz w:val="28"/>
          <w:szCs w:val="28"/>
          <w:lang w:val="uk-UA"/>
        </w:rPr>
      </w:pPr>
      <w:r w:rsidRPr="001D08E2">
        <w:rPr>
          <w:rFonts w:ascii="Times New Roman" w:hAnsi="Times New Roman"/>
          <w:sz w:val="28"/>
          <w:szCs w:val="28"/>
          <w:lang w:val="uk-UA"/>
        </w:rPr>
        <w:t>Частиною п’ятою статті 2 Закону України «Про військовий обов’язок і військову службу» передбачено, що в</w:t>
      </w:r>
      <w:r w:rsidRPr="001D08E2">
        <w:rPr>
          <w:rStyle w:val="st42"/>
          <w:sz w:val="28"/>
          <w:szCs w:val="28"/>
          <w:lang w:val="uk-UA"/>
        </w:rPr>
        <w:t xml:space="preserve">ійськова служба в Україні </w:t>
      </w:r>
      <w:r w:rsidRPr="001D08E2">
        <w:rPr>
          <w:rStyle w:val="st42"/>
          <w:sz w:val="28"/>
          <w:szCs w:val="28"/>
          <w:lang w:val="uk-UA"/>
        </w:rPr>
        <w:lastRenderedPageBreak/>
        <w:t>організовується з дотриманням конституційної вимоги про відокремлення церкви і релігійних організацій від держави.</w:t>
      </w:r>
    </w:p>
    <w:p w:rsidR="00B23340" w:rsidRPr="001D08E2" w:rsidRDefault="00B23340" w:rsidP="00D02E4C">
      <w:pPr>
        <w:tabs>
          <w:tab w:val="left" w:pos="709"/>
        </w:tabs>
        <w:spacing w:after="0" w:line="240" w:lineRule="auto"/>
        <w:ind w:right="-1" w:firstLine="567"/>
        <w:jc w:val="both"/>
        <w:rPr>
          <w:rStyle w:val="st42"/>
          <w:sz w:val="28"/>
          <w:szCs w:val="28"/>
          <w:lang w:val="uk-UA"/>
        </w:rPr>
      </w:pPr>
      <w:r w:rsidRPr="001D08E2">
        <w:rPr>
          <w:rStyle w:val="st42"/>
          <w:sz w:val="28"/>
          <w:szCs w:val="28"/>
          <w:lang w:val="uk-UA"/>
        </w:rPr>
        <w:t>Ні Конституція України, ні закони України не встановлюють для виконання військового обов’язку іншого, крім військової та альтернативної (невійськової) служби, виду служби, зокрема Служби військового капеланства.</w:t>
      </w:r>
      <w:r w:rsidR="009B447C" w:rsidRPr="001D08E2">
        <w:rPr>
          <w:rStyle w:val="st42"/>
          <w:sz w:val="28"/>
          <w:szCs w:val="28"/>
          <w:lang w:val="uk-UA"/>
        </w:rPr>
        <w:t xml:space="preserve"> Відтак, запропонований законопроектом спосіб </w:t>
      </w:r>
      <w:r w:rsidR="00FA5C96">
        <w:rPr>
          <w:rStyle w:val="st42"/>
          <w:sz w:val="28"/>
          <w:szCs w:val="28"/>
          <w:lang w:val="uk-UA"/>
        </w:rPr>
        <w:t xml:space="preserve">утворення та функціонування </w:t>
      </w:r>
      <w:r w:rsidR="009B447C" w:rsidRPr="001D08E2">
        <w:rPr>
          <w:rStyle w:val="st42"/>
          <w:sz w:val="28"/>
          <w:szCs w:val="28"/>
          <w:lang w:val="uk-UA"/>
        </w:rPr>
        <w:t xml:space="preserve">Служби військового капеланства </w:t>
      </w:r>
      <w:r w:rsidR="00FA5C96">
        <w:rPr>
          <w:rStyle w:val="st42"/>
          <w:sz w:val="28"/>
          <w:szCs w:val="28"/>
          <w:lang w:val="uk-UA"/>
        </w:rPr>
        <w:t>не створює належних умов для реалізації положень, передбачених</w:t>
      </w:r>
      <w:r w:rsidR="009B447C" w:rsidRPr="001D08E2">
        <w:rPr>
          <w:rStyle w:val="st42"/>
          <w:sz w:val="28"/>
          <w:szCs w:val="28"/>
          <w:lang w:val="uk-UA"/>
        </w:rPr>
        <w:t xml:space="preserve"> статт</w:t>
      </w:r>
      <w:r w:rsidR="00FA5C96">
        <w:rPr>
          <w:rStyle w:val="st42"/>
          <w:sz w:val="28"/>
          <w:szCs w:val="28"/>
          <w:lang w:val="uk-UA"/>
        </w:rPr>
        <w:t>ею</w:t>
      </w:r>
      <w:r w:rsidR="009B447C" w:rsidRPr="001D08E2">
        <w:rPr>
          <w:rStyle w:val="st42"/>
          <w:sz w:val="28"/>
          <w:szCs w:val="28"/>
          <w:lang w:val="uk-UA"/>
        </w:rPr>
        <w:t xml:space="preserve"> 35 Конституції України та Закону України «Про військовий обов’язок і військову службу».</w:t>
      </w:r>
    </w:p>
    <w:p w:rsidR="00D02E4C" w:rsidRPr="001D08E2" w:rsidRDefault="00D02E4C" w:rsidP="00D02E4C">
      <w:pPr>
        <w:tabs>
          <w:tab w:val="left" w:pos="709"/>
        </w:tabs>
        <w:spacing w:after="0" w:line="240" w:lineRule="auto"/>
        <w:ind w:right="-1" w:firstLine="567"/>
        <w:jc w:val="both"/>
        <w:rPr>
          <w:rFonts w:ascii="Times New Roman" w:hAnsi="Times New Roman"/>
          <w:color w:val="000000"/>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Що стосується безпосередньо тексту законопроекту, то слід звернути увагу на таке.</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 </w:t>
      </w:r>
      <w:r w:rsidRPr="001D08E2">
        <w:rPr>
          <w:rFonts w:ascii="Times New Roman" w:hAnsi="Times New Roman"/>
          <w:b/>
          <w:sz w:val="28"/>
          <w:szCs w:val="28"/>
          <w:lang w:val="uk-UA"/>
        </w:rPr>
        <w:t>Пунктом 1</w:t>
      </w:r>
      <w:r w:rsidR="000F7F9A">
        <w:rPr>
          <w:rFonts w:ascii="Times New Roman" w:hAnsi="Times New Roman"/>
          <w:b/>
          <w:sz w:val="28"/>
          <w:szCs w:val="28"/>
          <w:lang w:val="uk-UA"/>
        </w:rPr>
        <w:t>1</w:t>
      </w:r>
      <w:r w:rsidRPr="001D08E2">
        <w:rPr>
          <w:rFonts w:ascii="Times New Roman" w:hAnsi="Times New Roman"/>
          <w:b/>
          <w:sz w:val="28"/>
          <w:szCs w:val="28"/>
          <w:lang w:val="uk-UA"/>
        </w:rPr>
        <w:t xml:space="preserve"> частини першої статті 1 проекту</w:t>
      </w:r>
      <w:r w:rsidRPr="001D08E2">
        <w:rPr>
          <w:rFonts w:ascii="Times New Roman" w:hAnsi="Times New Roman"/>
          <w:sz w:val="28"/>
          <w:szCs w:val="28"/>
          <w:lang w:val="uk-UA"/>
        </w:rPr>
        <w:t xml:space="preserve"> дається визначення терміну «Служба військового капеланства», зокрема, що це «</w:t>
      </w:r>
      <w:r w:rsidRPr="001D08E2">
        <w:rPr>
          <w:rFonts w:ascii="Times New Roman" w:hAnsi="Times New Roman"/>
          <w:b/>
          <w:sz w:val="28"/>
          <w:szCs w:val="28"/>
          <w:u w:val="single"/>
          <w:lang w:val="uk-UA"/>
        </w:rPr>
        <w:t>окрема структура</w:t>
      </w:r>
      <w:r w:rsidRPr="001D08E2">
        <w:rPr>
          <w:rFonts w:ascii="Times New Roman" w:hAnsi="Times New Roman"/>
          <w:sz w:val="28"/>
          <w:szCs w:val="28"/>
          <w:u w:val="single"/>
          <w:lang w:val="uk-UA"/>
        </w:rPr>
        <w:t xml:space="preserve"> у складі</w:t>
      </w:r>
      <w:r w:rsidRPr="001D08E2">
        <w:rPr>
          <w:rFonts w:ascii="Times New Roman" w:hAnsi="Times New Roman"/>
          <w:sz w:val="28"/>
          <w:szCs w:val="28"/>
          <w:lang w:val="uk-UA"/>
        </w:rPr>
        <w:t xml:space="preserve"> Збройних Сил України, Національної гвардії України, інших утворених відповідно до законів України військових формувань</w:t>
      </w:r>
      <w:r w:rsidR="009D3C16" w:rsidRPr="009D3C16">
        <w:rPr>
          <w:rFonts w:ascii="Times New Roman" w:hAnsi="Times New Roman"/>
          <w:sz w:val="28"/>
          <w:szCs w:val="28"/>
          <w:lang w:val="uk-UA"/>
        </w:rPr>
        <w:t xml:space="preserve"> </w:t>
      </w:r>
      <w:r w:rsidR="009D3C16" w:rsidRPr="001D08E2">
        <w:rPr>
          <w:rFonts w:ascii="Times New Roman" w:hAnsi="Times New Roman"/>
          <w:sz w:val="28"/>
          <w:szCs w:val="28"/>
          <w:lang w:val="uk-UA"/>
        </w:rPr>
        <w:t>та Державної прикордонної служби України</w:t>
      </w:r>
      <w:r w:rsidRPr="001D08E2">
        <w:rPr>
          <w:rFonts w:ascii="Times New Roman" w:hAnsi="Times New Roman"/>
          <w:sz w:val="28"/>
          <w:szCs w:val="28"/>
          <w:lang w:val="uk-UA"/>
        </w:rPr>
        <w:t xml:space="preserve">, </w:t>
      </w:r>
      <w:r w:rsidRPr="001D08E2">
        <w:rPr>
          <w:rFonts w:ascii="Times New Roman" w:hAnsi="Times New Roman"/>
          <w:sz w:val="28"/>
          <w:szCs w:val="28"/>
          <w:u w:val="single"/>
          <w:lang w:val="uk-UA"/>
        </w:rPr>
        <w:t xml:space="preserve">що складається </w:t>
      </w:r>
      <w:r w:rsidRPr="001D08E2">
        <w:rPr>
          <w:rFonts w:ascii="Times New Roman" w:hAnsi="Times New Roman"/>
          <w:b/>
          <w:sz w:val="28"/>
          <w:szCs w:val="28"/>
          <w:u w:val="single"/>
          <w:lang w:val="uk-UA"/>
        </w:rPr>
        <w:t xml:space="preserve">з органів управління </w:t>
      </w:r>
      <w:r w:rsidRPr="001D08E2">
        <w:rPr>
          <w:rFonts w:ascii="Times New Roman" w:hAnsi="Times New Roman"/>
          <w:sz w:val="28"/>
          <w:szCs w:val="28"/>
          <w:u w:val="single"/>
          <w:lang w:val="uk-UA"/>
        </w:rPr>
        <w:t>Служби військового капеланства</w:t>
      </w:r>
      <w:r w:rsidR="009D3C16">
        <w:rPr>
          <w:rFonts w:ascii="Times New Roman" w:hAnsi="Times New Roman"/>
          <w:sz w:val="28"/>
          <w:szCs w:val="28"/>
          <w:u w:val="single"/>
          <w:lang w:val="uk-UA"/>
        </w:rPr>
        <w:t>,</w:t>
      </w:r>
      <w:r w:rsidRPr="001D08E2">
        <w:rPr>
          <w:rFonts w:ascii="Times New Roman" w:hAnsi="Times New Roman"/>
          <w:sz w:val="28"/>
          <w:szCs w:val="28"/>
          <w:u w:val="single"/>
          <w:lang w:val="uk-UA"/>
        </w:rPr>
        <w:t xml:space="preserve"> військових капеланів</w:t>
      </w:r>
      <w:r w:rsidRPr="001D08E2">
        <w:rPr>
          <w:rFonts w:ascii="Times New Roman" w:hAnsi="Times New Roman"/>
          <w:sz w:val="28"/>
          <w:szCs w:val="28"/>
          <w:lang w:val="uk-UA"/>
        </w:rPr>
        <w:t xml:space="preserve"> і </w:t>
      </w:r>
      <w:r w:rsidR="009D3C16">
        <w:rPr>
          <w:rFonts w:ascii="Times New Roman" w:hAnsi="Times New Roman"/>
          <w:sz w:val="28"/>
          <w:szCs w:val="28"/>
          <w:lang w:val="uk-UA"/>
        </w:rPr>
        <w:t>у</w:t>
      </w:r>
      <w:r w:rsidRPr="001D08E2">
        <w:rPr>
          <w:rFonts w:ascii="Times New Roman" w:hAnsi="Times New Roman"/>
          <w:sz w:val="28"/>
          <w:szCs w:val="28"/>
          <w:lang w:val="uk-UA"/>
        </w:rPr>
        <w:t xml:space="preserve">творена з метою організації заходів задоволення духовно-релігійних потреб </w:t>
      </w:r>
      <w:r w:rsidRPr="001D08E2">
        <w:rPr>
          <w:rFonts w:ascii="Times New Roman" w:hAnsi="Times New Roman"/>
          <w:sz w:val="28"/>
          <w:szCs w:val="28"/>
          <w:u w:val="single"/>
          <w:lang w:val="uk-UA"/>
        </w:rPr>
        <w:t>військовослужбовців</w:t>
      </w:r>
      <w:r w:rsidR="009D3C16">
        <w:rPr>
          <w:rFonts w:ascii="Times New Roman" w:hAnsi="Times New Roman"/>
          <w:sz w:val="28"/>
          <w:szCs w:val="28"/>
          <w:u w:val="single"/>
          <w:lang w:val="uk-UA"/>
        </w:rPr>
        <w:t>, працівників</w:t>
      </w:r>
      <w:r w:rsidRPr="001D08E2">
        <w:rPr>
          <w:rFonts w:ascii="Times New Roman" w:hAnsi="Times New Roman"/>
          <w:sz w:val="28"/>
          <w:szCs w:val="28"/>
          <w:u w:val="single"/>
          <w:lang w:val="uk-UA"/>
        </w:rPr>
        <w:t xml:space="preserve"> і членів їх сімей</w:t>
      </w:r>
      <w:r w:rsidRPr="001D08E2">
        <w:rPr>
          <w:rFonts w:ascii="Times New Roman" w:hAnsi="Times New Roman"/>
          <w:sz w:val="28"/>
          <w:szCs w:val="28"/>
          <w:lang w:val="uk-UA"/>
        </w:rPr>
        <w:t xml:space="preserve"> </w:t>
      </w:r>
      <w:r w:rsidRPr="001D08E2">
        <w:rPr>
          <w:rFonts w:ascii="Times New Roman" w:hAnsi="Times New Roman"/>
          <w:sz w:val="28"/>
          <w:szCs w:val="28"/>
          <w:u w:val="single"/>
          <w:lang w:val="uk-UA"/>
        </w:rPr>
        <w:t>у мирний і воєнний час</w:t>
      </w:r>
      <w:r w:rsidRPr="001D08E2">
        <w:rPr>
          <w:rFonts w:ascii="Times New Roman" w:hAnsi="Times New Roman"/>
          <w:sz w:val="28"/>
          <w:szCs w:val="28"/>
          <w:lang w:val="uk-UA"/>
        </w:rPr>
        <w:t>».</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Проте базові закони, зокрема, «Про Збройні Сили України» (стаття 3), «Про Національну гвардію України» (стаття 5), «Про Державну прикордонну службу України» (стаття 6) тощо, в яких чітко визначено (як того вимагає пункт 22 частини першої статті 85 Конституції України) загальну структуру і чисельність, зокрема Збройних Сил України, Національної гвардії України, Державної прикордонної служби України, не передбачають утворення у своєму складі «окремих структур», тим більше «Служби військового капеланства» з її «органами управління». </w:t>
      </w:r>
    </w:p>
    <w:p w:rsidR="00B23340"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Відтак, пункт 1</w:t>
      </w:r>
      <w:r w:rsidR="00A117AE">
        <w:rPr>
          <w:rFonts w:ascii="Times New Roman" w:hAnsi="Times New Roman"/>
          <w:sz w:val="28"/>
          <w:szCs w:val="28"/>
          <w:lang w:val="uk-UA"/>
        </w:rPr>
        <w:t>1</w:t>
      </w:r>
      <w:r w:rsidRPr="001D08E2">
        <w:rPr>
          <w:rFonts w:ascii="Times New Roman" w:hAnsi="Times New Roman"/>
          <w:sz w:val="28"/>
          <w:szCs w:val="28"/>
          <w:lang w:val="uk-UA"/>
        </w:rPr>
        <w:t xml:space="preserve"> частини першої статті 1 проекту потребує відповідного доопрацювання.</w:t>
      </w:r>
    </w:p>
    <w:p w:rsidR="00335B40" w:rsidRDefault="00335B40" w:rsidP="00D02E4C">
      <w:pPr>
        <w:spacing w:after="0" w:line="240" w:lineRule="auto"/>
        <w:ind w:right="85" w:firstLine="708"/>
        <w:jc w:val="both"/>
        <w:rPr>
          <w:rFonts w:ascii="Times New Roman" w:hAnsi="Times New Roman"/>
          <w:sz w:val="28"/>
          <w:szCs w:val="28"/>
          <w:lang w:val="uk-UA"/>
        </w:rPr>
      </w:pPr>
    </w:p>
    <w:p w:rsidR="00335B40" w:rsidRPr="001D08E2" w:rsidRDefault="00335B40"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Аналогічне зауваження стосується і </w:t>
      </w:r>
      <w:r w:rsidRPr="00335B40">
        <w:rPr>
          <w:rFonts w:ascii="Times New Roman" w:hAnsi="Times New Roman"/>
          <w:b/>
          <w:sz w:val="28"/>
          <w:szCs w:val="28"/>
          <w:lang w:val="uk-UA"/>
        </w:rPr>
        <w:t>частини другої статті 4 проекту</w:t>
      </w:r>
      <w:r>
        <w:rPr>
          <w:rFonts w:ascii="Times New Roman" w:hAnsi="Times New Roman"/>
          <w:sz w:val="28"/>
          <w:szCs w:val="28"/>
          <w:lang w:val="uk-UA"/>
        </w:rPr>
        <w:t>.</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2. Терміни «духовно-релігійні потреби», «задоволення духовно-релігійних потреб», «уповноважений від релігійної організації», визначення яких дається в </w:t>
      </w:r>
      <w:r w:rsidRPr="001D08E2">
        <w:rPr>
          <w:rFonts w:ascii="Times New Roman" w:hAnsi="Times New Roman"/>
          <w:b/>
          <w:sz w:val="28"/>
          <w:szCs w:val="28"/>
          <w:lang w:val="uk-UA"/>
        </w:rPr>
        <w:t>пунктах 4,</w:t>
      </w:r>
      <w:r w:rsidR="008B2738">
        <w:rPr>
          <w:rFonts w:ascii="Times New Roman" w:hAnsi="Times New Roman"/>
          <w:b/>
          <w:sz w:val="28"/>
          <w:szCs w:val="28"/>
          <w:lang w:val="uk-UA"/>
        </w:rPr>
        <w:t xml:space="preserve"> 6,</w:t>
      </w:r>
      <w:r w:rsidRPr="001D08E2">
        <w:rPr>
          <w:rFonts w:ascii="Times New Roman" w:hAnsi="Times New Roman"/>
          <w:b/>
          <w:sz w:val="28"/>
          <w:szCs w:val="28"/>
          <w:lang w:val="uk-UA"/>
        </w:rPr>
        <w:t xml:space="preserve"> 1</w:t>
      </w:r>
      <w:r w:rsidR="008B2738">
        <w:rPr>
          <w:rFonts w:ascii="Times New Roman" w:hAnsi="Times New Roman"/>
          <w:b/>
          <w:sz w:val="28"/>
          <w:szCs w:val="28"/>
          <w:lang w:val="uk-UA"/>
        </w:rPr>
        <w:t>3</w:t>
      </w:r>
      <w:r w:rsidRPr="001D08E2">
        <w:rPr>
          <w:rFonts w:ascii="Times New Roman" w:hAnsi="Times New Roman"/>
          <w:b/>
          <w:sz w:val="28"/>
          <w:szCs w:val="28"/>
          <w:lang w:val="uk-UA"/>
        </w:rPr>
        <w:t xml:space="preserve"> частини першої статті 1 проекту,</w:t>
      </w:r>
      <w:r w:rsidRPr="001D08E2">
        <w:rPr>
          <w:rFonts w:ascii="Times New Roman" w:hAnsi="Times New Roman"/>
          <w:sz w:val="28"/>
          <w:szCs w:val="28"/>
          <w:lang w:val="uk-UA"/>
        </w:rPr>
        <w:t xml:space="preserve"> за своїм змістом мають бути визначені </w:t>
      </w:r>
      <w:r w:rsidR="009D4C63">
        <w:rPr>
          <w:rFonts w:ascii="Times New Roman" w:hAnsi="Times New Roman"/>
          <w:sz w:val="28"/>
          <w:szCs w:val="28"/>
          <w:lang w:val="uk-UA"/>
        </w:rPr>
        <w:t>в</w:t>
      </w:r>
      <w:r w:rsidRPr="001D08E2">
        <w:rPr>
          <w:rFonts w:ascii="Times New Roman" w:hAnsi="Times New Roman"/>
          <w:sz w:val="28"/>
          <w:szCs w:val="28"/>
          <w:lang w:val="uk-UA"/>
        </w:rPr>
        <w:t xml:space="preserve"> базовому законі, який безпосередньо стосується питань, пов’язаних зі свободою світогляду і віросповідання громадян.</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Крім того, при визначенні терміні</w:t>
      </w:r>
      <w:r w:rsidR="00631755">
        <w:rPr>
          <w:rFonts w:ascii="Times New Roman" w:hAnsi="Times New Roman"/>
          <w:sz w:val="28"/>
          <w:szCs w:val="28"/>
          <w:lang w:val="uk-UA"/>
        </w:rPr>
        <w:t xml:space="preserve">в </w:t>
      </w:r>
      <w:r w:rsidR="00631755" w:rsidRPr="001D08E2">
        <w:rPr>
          <w:rFonts w:ascii="Times New Roman" w:hAnsi="Times New Roman"/>
          <w:sz w:val="28"/>
          <w:szCs w:val="28"/>
          <w:lang w:val="uk-UA"/>
        </w:rPr>
        <w:t>«військова капеланська діяльність»,</w:t>
      </w:r>
      <w:r w:rsidRPr="001D08E2">
        <w:rPr>
          <w:rFonts w:ascii="Times New Roman" w:hAnsi="Times New Roman"/>
          <w:sz w:val="28"/>
          <w:szCs w:val="28"/>
          <w:lang w:val="uk-UA"/>
        </w:rPr>
        <w:t xml:space="preserve"> «задоволення духовно-релігійних потреб», </w:t>
      </w:r>
      <w:r w:rsidR="00631755" w:rsidRPr="001D08E2">
        <w:rPr>
          <w:rFonts w:ascii="Times New Roman" w:hAnsi="Times New Roman"/>
          <w:sz w:val="28"/>
          <w:szCs w:val="28"/>
          <w:lang w:val="uk-UA"/>
        </w:rPr>
        <w:t xml:space="preserve">«Служба військового капеланства», </w:t>
      </w:r>
      <w:r w:rsidRPr="001D08E2">
        <w:rPr>
          <w:rFonts w:ascii="Times New Roman" w:hAnsi="Times New Roman"/>
          <w:sz w:val="28"/>
          <w:szCs w:val="28"/>
          <w:lang w:val="uk-UA"/>
        </w:rPr>
        <w:t>«соціально-доброчинна діяльність»</w:t>
      </w:r>
      <w:r w:rsidR="00631755">
        <w:rPr>
          <w:rFonts w:ascii="Times New Roman" w:hAnsi="Times New Roman"/>
          <w:sz w:val="28"/>
          <w:szCs w:val="28"/>
          <w:lang w:val="uk-UA"/>
        </w:rPr>
        <w:t xml:space="preserve"> </w:t>
      </w:r>
      <w:r w:rsidRPr="001D08E2">
        <w:rPr>
          <w:rFonts w:ascii="Times New Roman" w:hAnsi="Times New Roman"/>
          <w:sz w:val="28"/>
          <w:szCs w:val="28"/>
          <w:lang w:val="uk-UA"/>
        </w:rPr>
        <w:t>(</w:t>
      </w:r>
      <w:r w:rsidRPr="001D08E2">
        <w:rPr>
          <w:rFonts w:ascii="Times New Roman" w:hAnsi="Times New Roman"/>
          <w:b/>
          <w:sz w:val="28"/>
          <w:szCs w:val="28"/>
          <w:lang w:val="uk-UA"/>
        </w:rPr>
        <w:t xml:space="preserve">пункти 1, 6, </w:t>
      </w:r>
      <w:r w:rsidR="00631755">
        <w:rPr>
          <w:rFonts w:ascii="Times New Roman" w:hAnsi="Times New Roman"/>
          <w:b/>
          <w:sz w:val="28"/>
          <w:szCs w:val="28"/>
          <w:lang w:val="uk-UA"/>
        </w:rPr>
        <w:t>11, 12</w:t>
      </w:r>
      <w:r w:rsidRPr="001D08E2">
        <w:rPr>
          <w:rFonts w:ascii="Times New Roman" w:hAnsi="Times New Roman"/>
          <w:b/>
          <w:sz w:val="28"/>
          <w:szCs w:val="28"/>
          <w:lang w:val="uk-UA"/>
        </w:rPr>
        <w:t xml:space="preserve"> частини першої статті 1 проекту)</w:t>
      </w:r>
      <w:r w:rsidRPr="001D08E2">
        <w:rPr>
          <w:rFonts w:ascii="Times New Roman" w:hAnsi="Times New Roman"/>
          <w:sz w:val="28"/>
          <w:szCs w:val="28"/>
          <w:lang w:val="uk-UA"/>
        </w:rPr>
        <w:t xml:space="preserve"> передбачено, що військові капелани здійснюють </w:t>
      </w:r>
      <w:r w:rsidR="00631755">
        <w:rPr>
          <w:rFonts w:ascii="Times New Roman" w:hAnsi="Times New Roman"/>
          <w:sz w:val="28"/>
          <w:szCs w:val="28"/>
          <w:lang w:val="uk-UA"/>
        </w:rPr>
        <w:t xml:space="preserve">свою </w:t>
      </w:r>
      <w:r w:rsidRPr="001D08E2">
        <w:rPr>
          <w:rFonts w:ascii="Times New Roman" w:hAnsi="Times New Roman"/>
          <w:sz w:val="28"/>
          <w:szCs w:val="28"/>
          <w:lang w:val="uk-UA"/>
        </w:rPr>
        <w:t xml:space="preserve">діяльність «з метою сприяння реалізації конституційного </w:t>
      </w:r>
      <w:r w:rsidRPr="001D08E2">
        <w:rPr>
          <w:rFonts w:ascii="Times New Roman" w:hAnsi="Times New Roman"/>
          <w:sz w:val="28"/>
          <w:szCs w:val="28"/>
          <w:lang w:val="uk-UA"/>
        </w:rPr>
        <w:lastRenderedPageBreak/>
        <w:t>права військовослужбовців</w:t>
      </w:r>
      <w:r w:rsidR="00631755">
        <w:rPr>
          <w:rFonts w:ascii="Times New Roman" w:hAnsi="Times New Roman"/>
          <w:sz w:val="28"/>
          <w:szCs w:val="28"/>
          <w:lang w:val="uk-UA"/>
        </w:rPr>
        <w:t>, працівників та</w:t>
      </w:r>
      <w:r w:rsidRPr="001D08E2">
        <w:rPr>
          <w:rFonts w:ascii="Times New Roman" w:hAnsi="Times New Roman"/>
          <w:sz w:val="28"/>
          <w:szCs w:val="28"/>
          <w:u w:val="single"/>
          <w:lang w:val="uk-UA"/>
        </w:rPr>
        <w:t xml:space="preserve"> членів їх сімей</w:t>
      </w:r>
      <w:r w:rsidRPr="001D08E2">
        <w:rPr>
          <w:rFonts w:ascii="Times New Roman" w:hAnsi="Times New Roman"/>
          <w:sz w:val="28"/>
          <w:szCs w:val="28"/>
          <w:lang w:val="uk-UA"/>
        </w:rPr>
        <w:t xml:space="preserve"> на свободу світогляду та віросповідання</w:t>
      </w:r>
      <w:r w:rsidR="00631755">
        <w:rPr>
          <w:rFonts w:ascii="Times New Roman" w:hAnsi="Times New Roman"/>
          <w:sz w:val="28"/>
          <w:szCs w:val="28"/>
          <w:lang w:val="uk-UA"/>
        </w:rPr>
        <w:t xml:space="preserve"> шляхом задоволення їх духовно-релігійних потреб</w:t>
      </w:r>
      <w:r w:rsidRPr="001D08E2">
        <w:rPr>
          <w:rFonts w:ascii="Times New Roman" w:hAnsi="Times New Roman"/>
          <w:sz w:val="28"/>
          <w:szCs w:val="28"/>
          <w:lang w:val="uk-UA"/>
        </w:rPr>
        <w:t>», задоволення духовно-релігійних потреб «спрямовано на забезпечення конституційного права військовослужбовців</w:t>
      </w:r>
      <w:r w:rsidR="00994A5E">
        <w:rPr>
          <w:rFonts w:ascii="Times New Roman" w:hAnsi="Times New Roman"/>
          <w:sz w:val="28"/>
          <w:szCs w:val="28"/>
          <w:lang w:val="uk-UA"/>
        </w:rPr>
        <w:t>, працівників та</w:t>
      </w:r>
      <w:r w:rsidRPr="001D08E2">
        <w:rPr>
          <w:rFonts w:ascii="Times New Roman" w:hAnsi="Times New Roman"/>
          <w:sz w:val="28"/>
          <w:szCs w:val="28"/>
          <w:u w:val="single"/>
          <w:lang w:val="uk-UA"/>
        </w:rPr>
        <w:t xml:space="preserve"> членів їх сімей</w:t>
      </w:r>
      <w:r w:rsidRPr="001D08E2">
        <w:rPr>
          <w:rFonts w:ascii="Times New Roman" w:hAnsi="Times New Roman"/>
          <w:sz w:val="28"/>
          <w:szCs w:val="28"/>
          <w:lang w:val="uk-UA"/>
        </w:rPr>
        <w:t xml:space="preserve"> на свободу світогляду та віросповідання»</w:t>
      </w:r>
      <w:r w:rsidR="00994A5E">
        <w:rPr>
          <w:rFonts w:ascii="Times New Roman" w:hAnsi="Times New Roman"/>
          <w:sz w:val="28"/>
          <w:szCs w:val="28"/>
          <w:lang w:val="uk-UA"/>
        </w:rPr>
        <w:t>,</w:t>
      </w:r>
      <w:r w:rsidRPr="001D08E2">
        <w:rPr>
          <w:rFonts w:ascii="Times New Roman" w:hAnsi="Times New Roman"/>
          <w:sz w:val="28"/>
          <w:szCs w:val="28"/>
          <w:lang w:val="uk-UA"/>
        </w:rPr>
        <w:t xml:space="preserve"> </w:t>
      </w:r>
      <w:r w:rsidR="00994A5E" w:rsidRPr="001D08E2">
        <w:rPr>
          <w:rFonts w:ascii="Times New Roman" w:hAnsi="Times New Roman"/>
          <w:sz w:val="28"/>
          <w:szCs w:val="28"/>
          <w:lang w:val="uk-UA"/>
        </w:rPr>
        <w:t>Служба створена «з метою організації заходів задоволення духовно-релігійних потреб військовослужбовців</w:t>
      </w:r>
      <w:r w:rsidR="00994A5E">
        <w:rPr>
          <w:rFonts w:ascii="Times New Roman" w:hAnsi="Times New Roman"/>
          <w:sz w:val="28"/>
          <w:szCs w:val="28"/>
          <w:lang w:val="uk-UA"/>
        </w:rPr>
        <w:t>, працівників та</w:t>
      </w:r>
      <w:r w:rsidR="00994A5E" w:rsidRPr="001D08E2">
        <w:rPr>
          <w:rFonts w:ascii="Times New Roman" w:hAnsi="Times New Roman"/>
          <w:sz w:val="28"/>
          <w:szCs w:val="28"/>
          <w:u w:val="single"/>
          <w:lang w:val="uk-UA"/>
        </w:rPr>
        <w:t xml:space="preserve"> членів їх сімей у мирний і воєнний час</w:t>
      </w:r>
      <w:r w:rsidR="00994A5E" w:rsidRPr="001D08E2">
        <w:rPr>
          <w:rFonts w:ascii="Times New Roman" w:hAnsi="Times New Roman"/>
          <w:sz w:val="28"/>
          <w:szCs w:val="28"/>
          <w:lang w:val="uk-UA"/>
        </w:rPr>
        <w:t xml:space="preserve">» </w:t>
      </w:r>
      <w:r w:rsidRPr="001D08E2">
        <w:rPr>
          <w:rFonts w:ascii="Times New Roman" w:hAnsi="Times New Roman"/>
          <w:sz w:val="28"/>
          <w:szCs w:val="28"/>
          <w:lang w:val="uk-UA"/>
        </w:rPr>
        <w:t xml:space="preserve">тощо. </w:t>
      </w:r>
    </w:p>
    <w:p w:rsidR="00191782" w:rsidRPr="001D08E2" w:rsidRDefault="00FA5C96" w:rsidP="00D02E4C">
      <w:pPr>
        <w:spacing w:after="0" w:line="240" w:lineRule="auto"/>
        <w:ind w:right="85" w:firstLine="708"/>
        <w:jc w:val="both"/>
        <w:rPr>
          <w:rFonts w:ascii="Times New Roman" w:hAnsi="Times New Roman"/>
          <w:color w:val="000000"/>
          <w:sz w:val="28"/>
          <w:szCs w:val="28"/>
          <w:lang w:val="uk-UA"/>
        </w:rPr>
      </w:pPr>
      <w:r>
        <w:rPr>
          <w:rFonts w:ascii="Times New Roman" w:hAnsi="Times New Roman"/>
          <w:sz w:val="28"/>
          <w:szCs w:val="28"/>
          <w:lang w:val="uk-UA"/>
        </w:rPr>
        <w:t>У контексті реалізації цих положень щодо членів сім’ї військовослужбовця</w:t>
      </w:r>
      <w:r w:rsidR="00B23340" w:rsidRPr="001D08E2">
        <w:rPr>
          <w:rFonts w:ascii="Times New Roman" w:hAnsi="Times New Roman"/>
          <w:sz w:val="28"/>
          <w:szCs w:val="28"/>
          <w:lang w:val="uk-UA"/>
        </w:rPr>
        <w:t xml:space="preserve"> виникає запитання з якою метою, для чого і у який спосіб військовий капелан, який за цим проектом має статус військовослужбовця і відповідно має перебувати і здійснювати свою військову капеланську діяльність безпосередньо в підрозділах Збройних Сил України, Національної гвардії України, інших утворених відповідно до законів України військових формуваннях, </w:t>
      </w:r>
      <w:r w:rsidR="008B2738" w:rsidRPr="001D08E2">
        <w:rPr>
          <w:rFonts w:ascii="Times New Roman" w:hAnsi="Times New Roman"/>
          <w:sz w:val="28"/>
          <w:szCs w:val="28"/>
          <w:lang w:val="uk-UA"/>
        </w:rPr>
        <w:t xml:space="preserve">Державної прикордонної служби України, </w:t>
      </w:r>
      <w:r w:rsidR="00B23340" w:rsidRPr="001D08E2">
        <w:rPr>
          <w:rFonts w:ascii="Times New Roman" w:hAnsi="Times New Roman"/>
          <w:sz w:val="28"/>
          <w:szCs w:val="28"/>
          <w:lang w:val="uk-UA"/>
        </w:rPr>
        <w:t xml:space="preserve">буде здійснювати «задоволення духовно-релігійних потреб», «соціально-доброчинну діяльність» тощо </w:t>
      </w:r>
      <w:r w:rsidR="00B23340" w:rsidRPr="001D08E2">
        <w:rPr>
          <w:rFonts w:ascii="Times New Roman" w:hAnsi="Times New Roman"/>
          <w:sz w:val="28"/>
          <w:szCs w:val="28"/>
          <w:u w:val="single"/>
          <w:lang w:val="uk-UA"/>
        </w:rPr>
        <w:t>стосовно членів сімей військовослужбовців</w:t>
      </w:r>
      <w:r w:rsidR="000E1950">
        <w:rPr>
          <w:rFonts w:ascii="Times New Roman" w:hAnsi="Times New Roman"/>
          <w:sz w:val="28"/>
          <w:szCs w:val="28"/>
          <w:u w:val="single"/>
          <w:lang w:val="uk-UA"/>
        </w:rPr>
        <w:t xml:space="preserve"> та працівників</w:t>
      </w:r>
      <w:r w:rsidR="00B23340" w:rsidRPr="001D08E2">
        <w:rPr>
          <w:rFonts w:ascii="Times New Roman" w:hAnsi="Times New Roman"/>
          <w:sz w:val="28"/>
          <w:szCs w:val="28"/>
          <w:lang w:val="uk-UA"/>
        </w:rPr>
        <w:t xml:space="preserve">, які для </w:t>
      </w:r>
      <w:r w:rsidR="00B23340" w:rsidRPr="001D08E2">
        <w:rPr>
          <w:rStyle w:val="st42"/>
          <w:sz w:val="28"/>
          <w:szCs w:val="28"/>
          <w:lang w:val="uk-UA"/>
        </w:rPr>
        <w:t xml:space="preserve">задоволення своїх релігійних потреб </w:t>
      </w:r>
      <w:r w:rsidR="00B23340" w:rsidRPr="001D08E2">
        <w:rPr>
          <w:rFonts w:ascii="Times New Roman" w:hAnsi="Times New Roman"/>
          <w:sz w:val="28"/>
          <w:szCs w:val="28"/>
          <w:lang w:val="uk-UA"/>
        </w:rPr>
        <w:t>можуть скористатися</w:t>
      </w:r>
      <w:r w:rsidR="00B23340" w:rsidRPr="001D08E2">
        <w:rPr>
          <w:lang w:val="uk-UA"/>
        </w:rPr>
        <w:t xml:space="preserve"> </w:t>
      </w:r>
      <w:r w:rsidR="00B23340" w:rsidRPr="001D08E2">
        <w:rPr>
          <w:rStyle w:val="st42"/>
          <w:sz w:val="28"/>
          <w:szCs w:val="28"/>
          <w:lang w:val="uk-UA"/>
        </w:rPr>
        <w:t>місцевою релігійною організацією.</w:t>
      </w:r>
      <w:r w:rsidR="00DF70C8" w:rsidRPr="001D08E2">
        <w:rPr>
          <w:rStyle w:val="st42"/>
          <w:sz w:val="28"/>
          <w:szCs w:val="28"/>
          <w:lang w:val="uk-UA"/>
        </w:rPr>
        <w:t xml:space="preserve"> </w:t>
      </w:r>
      <w:r w:rsidR="006F4336" w:rsidRPr="001D08E2">
        <w:rPr>
          <w:rStyle w:val="st42"/>
          <w:sz w:val="28"/>
          <w:szCs w:val="28"/>
          <w:lang w:val="uk-UA"/>
        </w:rPr>
        <w:t xml:space="preserve">Тим більше, </w:t>
      </w:r>
      <w:r w:rsidR="00191782" w:rsidRPr="001D08E2">
        <w:rPr>
          <w:rStyle w:val="st42"/>
          <w:sz w:val="28"/>
          <w:szCs w:val="28"/>
          <w:lang w:val="uk-UA"/>
        </w:rPr>
        <w:t>що відповідно до частини першої статті 35 Конституції України к</w:t>
      </w:r>
      <w:r w:rsidR="00191782" w:rsidRPr="001D08E2">
        <w:rPr>
          <w:rFonts w:ascii="Times New Roman" w:hAnsi="Times New Roman"/>
          <w:color w:val="000000"/>
          <w:sz w:val="28"/>
          <w:szCs w:val="28"/>
          <w:lang w:val="uk-UA"/>
        </w:rPr>
        <w:t xml:space="preserve">ожному громадянину в Україні гарантується право </w:t>
      </w:r>
      <w:r w:rsidR="00191782" w:rsidRPr="001D08E2">
        <w:rPr>
          <w:rStyle w:val="st42"/>
          <w:sz w:val="28"/>
          <w:szCs w:val="28"/>
          <w:lang w:val="uk-UA"/>
        </w:rPr>
        <w:t xml:space="preserve">на свободу світогляду і віросповідання, яке включає свободу сповідувати будь-яку релігію або не сповідувати ніякої, безперешкодно відправляти одноособово чи колективно релігійні культи і ритуальні обряди, вести релігійну </w:t>
      </w:r>
      <w:proofErr w:type="spellStart"/>
      <w:r w:rsidR="00191782" w:rsidRPr="001D08E2">
        <w:rPr>
          <w:rStyle w:val="st42"/>
          <w:sz w:val="28"/>
          <w:szCs w:val="28"/>
          <w:lang w:val="uk-UA"/>
        </w:rPr>
        <w:t>діяльніть</w:t>
      </w:r>
      <w:proofErr w:type="spellEnd"/>
      <w:r w:rsidR="00191782" w:rsidRPr="001D08E2">
        <w:rPr>
          <w:rStyle w:val="st42"/>
          <w:sz w:val="28"/>
          <w:szCs w:val="28"/>
          <w:lang w:val="uk-UA"/>
        </w:rPr>
        <w:t xml:space="preserve">. </w:t>
      </w:r>
      <w:r w:rsidR="00191782" w:rsidRPr="001D08E2">
        <w:rPr>
          <w:rFonts w:ascii="Times New Roman" w:hAnsi="Times New Roman"/>
          <w:color w:val="000000"/>
          <w:sz w:val="28"/>
          <w:szCs w:val="28"/>
          <w:lang w:val="uk-UA"/>
        </w:rPr>
        <w:t>Ніхто не може встановлювати обов'язкових переконань і світогляду; 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 церемоніях, навчання релігії (стаття 3 Закону України</w:t>
      </w:r>
      <w:r w:rsidR="00191782" w:rsidRPr="001D08E2">
        <w:rPr>
          <w:rFonts w:ascii="Times New Roman" w:hAnsi="Times New Roman"/>
          <w:b/>
          <w:color w:val="000000"/>
          <w:sz w:val="28"/>
          <w:szCs w:val="28"/>
          <w:lang w:val="uk-UA"/>
        </w:rPr>
        <w:t xml:space="preserve"> «</w:t>
      </w:r>
      <w:r w:rsidR="00191782" w:rsidRPr="001D08E2">
        <w:rPr>
          <w:rStyle w:val="st24"/>
          <w:b w:val="0"/>
          <w:sz w:val="28"/>
          <w:szCs w:val="28"/>
          <w:lang w:val="uk-UA"/>
        </w:rPr>
        <w:t>Про свободу совісті та релігійні організації»)</w:t>
      </w:r>
      <w:r w:rsidR="00191782" w:rsidRPr="001D08E2">
        <w:rPr>
          <w:rFonts w:ascii="Times New Roman" w:hAnsi="Times New Roman"/>
          <w:color w:val="000000"/>
          <w:sz w:val="28"/>
          <w:szCs w:val="28"/>
          <w:lang w:val="uk-UA"/>
        </w:rPr>
        <w:t>.</w:t>
      </w:r>
    </w:p>
    <w:p w:rsidR="002C278F" w:rsidRDefault="002C278F" w:rsidP="00D02E4C">
      <w:pPr>
        <w:spacing w:after="0" w:line="240" w:lineRule="auto"/>
        <w:ind w:right="85" w:firstLine="708"/>
        <w:jc w:val="both"/>
        <w:rPr>
          <w:rFonts w:ascii="Times New Roman" w:hAnsi="Times New Roman"/>
          <w:color w:val="000000"/>
          <w:sz w:val="28"/>
          <w:szCs w:val="28"/>
          <w:lang w:val="uk-UA"/>
        </w:rPr>
      </w:pPr>
      <w:r w:rsidRPr="001D08E2">
        <w:rPr>
          <w:rFonts w:ascii="Times New Roman" w:hAnsi="Times New Roman"/>
          <w:color w:val="000000"/>
          <w:sz w:val="28"/>
          <w:szCs w:val="28"/>
          <w:lang w:val="uk-UA"/>
        </w:rPr>
        <w:t>З огляду на викладене, вказані норми потребують приведення у відповідність до вимог Конституції України та Закону України «Про свободу совісті та релігійні організації».</w:t>
      </w:r>
    </w:p>
    <w:p w:rsidR="00096237" w:rsidRPr="00096237" w:rsidRDefault="00096237" w:rsidP="00D02E4C">
      <w:pPr>
        <w:spacing w:after="0" w:line="240" w:lineRule="auto"/>
        <w:ind w:right="85" w:firstLine="708"/>
        <w:jc w:val="both"/>
        <w:rPr>
          <w:rStyle w:val="st42"/>
          <w:b/>
          <w:sz w:val="28"/>
          <w:szCs w:val="28"/>
          <w:lang w:val="uk-UA"/>
        </w:rPr>
      </w:pPr>
      <w:r>
        <w:rPr>
          <w:rFonts w:ascii="Times New Roman" w:hAnsi="Times New Roman"/>
          <w:color w:val="000000"/>
          <w:sz w:val="28"/>
          <w:szCs w:val="28"/>
          <w:lang w:val="uk-UA"/>
        </w:rPr>
        <w:t>Аналогічні зауваження стосуються і нової статті 100</w:t>
      </w:r>
      <w:r>
        <w:rPr>
          <w:rFonts w:ascii="Times New Roman" w:hAnsi="Times New Roman"/>
          <w:color w:val="000000"/>
          <w:sz w:val="28"/>
          <w:szCs w:val="28"/>
          <w:vertAlign w:val="superscript"/>
          <w:lang w:val="uk-UA"/>
        </w:rPr>
        <w:t>2</w:t>
      </w:r>
      <w:r>
        <w:rPr>
          <w:rFonts w:ascii="Times New Roman" w:hAnsi="Times New Roman"/>
          <w:color w:val="000000"/>
          <w:sz w:val="28"/>
          <w:szCs w:val="28"/>
          <w:lang w:val="uk-UA"/>
        </w:rPr>
        <w:t xml:space="preserve"> Статуту внутрішньої служби Збройних Сил України (в редакції законопроекту).</w:t>
      </w:r>
    </w:p>
    <w:p w:rsidR="00191782" w:rsidRPr="001D08E2" w:rsidRDefault="00191782" w:rsidP="00D02E4C">
      <w:pPr>
        <w:spacing w:after="0" w:line="240" w:lineRule="auto"/>
        <w:ind w:right="85" w:firstLine="708"/>
        <w:jc w:val="both"/>
        <w:rPr>
          <w:rStyle w:val="st42"/>
          <w:sz w:val="28"/>
          <w:szCs w:val="28"/>
          <w:lang w:val="uk-UA"/>
        </w:rPr>
      </w:pPr>
    </w:p>
    <w:p w:rsidR="00B23340" w:rsidRPr="001D08E2" w:rsidRDefault="00E86A06"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3</w:t>
      </w:r>
      <w:r w:rsidR="00B23340" w:rsidRPr="001D08E2">
        <w:rPr>
          <w:rFonts w:ascii="Times New Roman" w:hAnsi="Times New Roman"/>
          <w:sz w:val="28"/>
          <w:szCs w:val="28"/>
          <w:lang w:val="uk-UA"/>
        </w:rPr>
        <w:t xml:space="preserve">. </w:t>
      </w:r>
      <w:r w:rsidR="00B23340" w:rsidRPr="001D08E2">
        <w:rPr>
          <w:rFonts w:ascii="Times New Roman" w:hAnsi="Times New Roman"/>
          <w:b/>
          <w:sz w:val="28"/>
          <w:szCs w:val="28"/>
          <w:lang w:val="uk-UA"/>
        </w:rPr>
        <w:t>Частиною другою статті 4 проекту</w:t>
      </w:r>
      <w:r w:rsidR="00B23340" w:rsidRPr="001D08E2">
        <w:rPr>
          <w:rFonts w:ascii="Times New Roman" w:hAnsi="Times New Roman"/>
          <w:sz w:val="28"/>
          <w:szCs w:val="28"/>
          <w:lang w:val="uk-UA"/>
        </w:rPr>
        <w:t xml:space="preserve"> передбачено, </w:t>
      </w:r>
      <w:r w:rsidR="002569CC" w:rsidRPr="001D08E2">
        <w:rPr>
          <w:rFonts w:ascii="Times New Roman" w:hAnsi="Times New Roman"/>
          <w:sz w:val="28"/>
          <w:szCs w:val="28"/>
          <w:lang w:val="uk-UA"/>
        </w:rPr>
        <w:t xml:space="preserve">що </w:t>
      </w:r>
      <w:r w:rsidR="00B23340" w:rsidRPr="001D08E2">
        <w:rPr>
          <w:rFonts w:ascii="Times New Roman" w:hAnsi="Times New Roman"/>
          <w:sz w:val="28"/>
          <w:szCs w:val="28"/>
          <w:lang w:val="uk-UA"/>
        </w:rPr>
        <w:t xml:space="preserve">Служба військового капеланства утворюється «як </w:t>
      </w:r>
      <w:r w:rsidR="00172D9E" w:rsidRPr="00172D9E">
        <w:rPr>
          <w:rFonts w:ascii="Times New Roman" w:hAnsi="Times New Roman"/>
          <w:sz w:val="28"/>
          <w:szCs w:val="28"/>
          <w:u w:val="single"/>
          <w:lang w:val="uk-UA"/>
        </w:rPr>
        <w:t>окрема структура у складі</w:t>
      </w:r>
      <w:r w:rsidR="00172D9E">
        <w:rPr>
          <w:rFonts w:ascii="Times New Roman" w:hAnsi="Times New Roman"/>
          <w:sz w:val="28"/>
          <w:szCs w:val="28"/>
          <w:lang w:val="uk-UA"/>
        </w:rPr>
        <w:t xml:space="preserve">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 </w:t>
      </w:r>
      <w:r w:rsidR="00B23340" w:rsidRPr="001D08E2">
        <w:rPr>
          <w:rFonts w:ascii="Times New Roman" w:hAnsi="Times New Roman"/>
          <w:sz w:val="28"/>
          <w:szCs w:val="28"/>
          <w:u w:val="single"/>
          <w:lang w:val="uk-UA"/>
        </w:rPr>
        <w:t>вид яко</w:t>
      </w:r>
      <w:r w:rsidR="00172D9E">
        <w:rPr>
          <w:rFonts w:ascii="Times New Roman" w:hAnsi="Times New Roman"/>
          <w:sz w:val="28"/>
          <w:szCs w:val="28"/>
          <w:u w:val="single"/>
          <w:lang w:val="uk-UA"/>
        </w:rPr>
        <w:t>ї</w:t>
      </w:r>
      <w:r w:rsidR="00B23340" w:rsidRPr="001D08E2">
        <w:rPr>
          <w:rFonts w:ascii="Times New Roman" w:hAnsi="Times New Roman"/>
          <w:sz w:val="28"/>
          <w:szCs w:val="28"/>
          <w:u w:val="single"/>
          <w:lang w:val="uk-UA"/>
        </w:rPr>
        <w:t xml:space="preserve"> залежить від</w:t>
      </w:r>
      <w:r w:rsidR="00B23340" w:rsidRPr="001D08E2">
        <w:rPr>
          <w:rFonts w:ascii="Times New Roman" w:hAnsi="Times New Roman"/>
          <w:sz w:val="28"/>
          <w:szCs w:val="28"/>
          <w:lang w:val="uk-UA"/>
        </w:rPr>
        <w:t xml:space="preserve"> обсягу, характеру та складності заходів</w:t>
      </w:r>
      <w:r w:rsidR="00172D9E">
        <w:rPr>
          <w:rFonts w:ascii="Times New Roman" w:hAnsi="Times New Roman"/>
          <w:sz w:val="28"/>
          <w:szCs w:val="28"/>
          <w:lang w:val="uk-UA"/>
        </w:rPr>
        <w:t xml:space="preserve"> щодо</w:t>
      </w:r>
      <w:r w:rsidR="00B23340" w:rsidRPr="001D08E2">
        <w:rPr>
          <w:rFonts w:ascii="Times New Roman" w:hAnsi="Times New Roman"/>
          <w:sz w:val="28"/>
          <w:szCs w:val="28"/>
          <w:lang w:val="uk-UA"/>
        </w:rPr>
        <w:t xml:space="preserve"> задоволення духовно-релігійних потреб </w:t>
      </w:r>
      <w:r w:rsidR="00B23340" w:rsidRPr="001D08E2">
        <w:rPr>
          <w:rFonts w:ascii="Times New Roman" w:hAnsi="Times New Roman"/>
          <w:sz w:val="28"/>
          <w:szCs w:val="28"/>
          <w:u w:val="single"/>
          <w:lang w:val="uk-UA"/>
        </w:rPr>
        <w:t xml:space="preserve">в </w:t>
      </w:r>
      <w:r w:rsidR="00172D9E">
        <w:rPr>
          <w:rFonts w:ascii="Times New Roman" w:hAnsi="Times New Roman"/>
          <w:sz w:val="28"/>
          <w:szCs w:val="28"/>
          <w:u w:val="single"/>
          <w:lang w:val="uk-UA"/>
        </w:rPr>
        <w:t xml:space="preserve">їх </w:t>
      </w:r>
      <w:r w:rsidR="00B23340" w:rsidRPr="001D08E2">
        <w:rPr>
          <w:rFonts w:ascii="Times New Roman" w:hAnsi="Times New Roman"/>
          <w:sz w:val="28"/>
          <w:szCs w:val="28"/>
          <w:u w:val="single"/>
          <w:lang w:val="uk-UA"/>
        </w:rPr>
        <w:t xml:space="preserve">органі військового управління, з’єднанні, військовій частині, військовому навчальному закладі, установі та організації </w:t>
      </w:r>
      <w:r w:rsidR="00B23340" w:rsidRPr="001D08E2">
        <w:rPr>
          <w:rFonts w:ascii="Times New Roman" w:hAnsi="Times New Roman"/>
          <w:sz w:val="28"/>
          <w:szCs w:val="28"/>
          <w:lang w:val="uk-UA"/>
        </w:rPr>
        <w:t xml:space="preserve">(далі – військова частина). </w:t>
      </w:r>
      <w:r w:rsidR="00B23340" w:rsidRPr="001D08E2">
        <w:rPr>
          <w:rFonts w:ascii="Times New Roman" w:hAnsi="Times New Roman"/>
          <w:sz w:val="28"/>
          <w:szCs w:val="28"/>
          <w:u w:val="single"/>
          <w:lang w:val="uk-UA"/>
        </w:rPr>
        <w:t>У військовій частині на рівні окремого батальйону функції Служби військового капеланства можуть виконуватись одним військовим капеланом</w:t>
      </w:r>
      <w:r w:rsidR="00B23340" w:rsidRPr="001D08E2">
        <w:rPr>
          <w:rFonts w:ascii="Times New Roman" w:hAnsi="Times New Roman"/>
          <w:sz w:val="28"/>
          <w:szCs w:val="28"/>
          <w:lang w:val="uk-UA"/>
        </w:rPr>
        <w:t>».</w:t>
      </w:r>
    </w:p>
    <w:p w:rsidR="00B23340" w:rsidRPr="00172D9E" w:rsidRDefault="00172D9E" w:rsidP="00D02E4C">
      <w:pPr>
        <w:spacing w:after="0" w:line="240" w:lineRule="auto"/>
        <w:ind w:right="85" w:firstLine="708"/>
        <w:jc w:val="both"/>
        <w:rPr>
          <w:rStyle w:val="st42"/>
          <w:sz w:val="28"/>
          <w:szCs w:val="28"/>
          <w:lang w:val="uk-UA"/>
        </w:rPr>
      </w:pPr>
      <w:r w:rsidRPr="00172D9E">
        <w:rPr>
          <w:rStyle w:val="st42"/>
          <w:sz w:val="28"/>
          <w:szCs w:val="28"/>
          <w:lang w:val="uk-UA"/>
        </w:rPr>
        <w:lastRenderedPageBreak/>
        <w:t>Насамперед</w:t>
      </w:r>
      <w:r w:rsidR="0077039A">
        <w:rPr>
          <w:rStyle w:val="st42"/>
          <w:sz w:val="28"/>
          <w:szCs w:val="28"/>
          <w:lang w:val="uk-UA"/>
        </w:rPr>
        <w:t xml:space="preserve"> звертаємо увагу, що</w:t>
      </w:r>
      <w:r w:rsidR="00B23340" w:rsidRPr="00172D9E">
        <w:rPr>
          <w:rStyle w:val="st42"/>
          <w:sz w:val="28"/>
          <w:szCs w:val="28"/>
          <w:lang w:val="uk-UA"/>
        </w:rPr>
        <w:t xml:space="preserve"> визначення Служби військового капеланства як «</w:t>
      </w:r>
      <w:r w:rsidR="0077039A">
        <w:rPr>
          <w:rStyle w:val="st42"/>
          <w:sz w:val="28"/>
          <w:szCs w:val="28"/>
          <w:lang w:val="uk-UA"/>
        </w:rPr>
        <w:t xml:space="preserve">окремої структури </w:t>
      </w:r>
      <w:r w:rsidR="00B23340" w:rsidRPr="00172D9E">
        <w:rPr>
          <w:rStyle w:val="st42"/>
          <w:sz w:val="28"/>
          <w:szCs w:val="28"/>
          <w:lang w:val="uk-UA"/>
        </w:rPr>
        <w:t>у складі військових формувань», як уже зазначалося вище, не відповідає базовим законам, в яких відповідно до вимог Основного Закону</w:t>
      </w:r>
      <w:r w:rsidR="000330AA" w:rsidRPr="00172D9E">
        <w:rPr>
          <w:rStyle w:val="st42"/>
          <w:sz w:val="28"/>
          <w:szCs w:val="28"/>
          <w:lang w:val="uk-UA"/>
        </w:rPr>
        <w:t xml:space="preserve"> України</w:t>
      </w:r>
      <w:r w:rsidR="00B23340" w:rsidRPr="00172D9E">
        <w:rPr>
          <w:rStyle w:val="st42"/>
          <w:sz w:val="28"/>
          <w:szCs w:val="28"/>
          <w:lang w:val="uk-UA"/>
        </w:rPr>
        <w:t xml:space="preserve"> затверджено загальну структуру відповідних формувань і такої «Служби військового капеланства» не передбачено.</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До того ж, сама ця норма містить внутрішні </w:t>
      </w:r>
      <w:proofErr w:type="spellStart"/>
      <w:r w:rsidRPr="001D08E2">
        <w:rPr>
          <w:rStyle w:val="st42"/>
          <w:sz w:val="28"/>
          <w:szCs w:val="28"/>
          <w:lang w:val="uk-UA"/>
        </w:rPr>
        <w:t>неузгодженності</w:t>
      </w:r>
      <w:proofErr w:type="spellEnd"/>
      <w:r w:rsidRPr="001D08E2">
        <w:rPr>
          <w:rStyle w:val="st42"/>
          <w:sz w:val="28"/>
          <w:szCs w:val="28"/>
          <w:lang w:val="uk-UA"/>
        </w:rPr>
        <w:t>, а саме:</w:t>
      </w:r>
    </w:p>
    <w:p w:rsidR="00B23340"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 xml:space="preserve">передбачається </w:t>
      </w:r>
      <w:r w:rsidR="00B23340" w:rsidRPr="001D08E2">
        <w:rPr>
          <w:rStyle w:val="st42"/>
          <w:sz w:val="28"/>
          <w:szCs w:val="28"/>
          <w:lang w:val="uk-UA"/>
        </w:rPr>
        <w:t xml:space="preserve">що це має бути «Служба військового капеланства як </w:t>
      </w:r>
      <w:r w:rsidR="0077039A">
        <w:rPr>
          <w:rStyle w:val="st42"/>
          <w:sz w:val="28"/>
          <w:szCs w:val="28"/>
          <w:lang w:val="uk-UA"/>
        </w:rPr>
        <w:t>окрема</w:t>
      </w:r>
      <w:r w:rsidR="00B23340" w:rsidRPr="001D08E2">
        <w:rPr>
          <w:rStyle w:val="st42"/>
          <w:sz w:val="28"/>
          <w:szCs w:val="28"/>
          <w:lang w:val="uk-UA"/>
        </w:rPr>
        <w:t xml:space="preserve"> структур</w:t>
      </w:r>
      <w:r w:rsidR="0077039A">
        <w:rPr>
          <w:rStyle w:val="st42"/>
          <w:sz w:val="28"/>
          <w:szCs w:val="28"/>
          <w:lang w:val="uk-UA"/>
        </w:rPr>
        <w:t>а</w:t>
      </w:r>
      <w:r w:rsidR="00B23340" w:rsidRPr="001D08E2">
        <w:rPr>
          <w:rStyle w:val="st42"/>
          <w:sz w:val="28"/>
          <w:szCs w:val="28"/>
          <w:lang w:val="uk-UA"/>
        </w:rPr>
        <w:t xml:space="preserve"> у складі…», водночас </w:t>
      </w:r>
      <w:r w:rsidRPr="001D08E2">
        <w:rPr>
          <w:rStyle w:val="st42"/>
          <w:sz w:val="28"/>
          <w:szCs w:val="28"/>
          <w:lang w:val="uk-UA"/>
        </w:rPr>
        <w:t>в статті мітиться положення про те</w:t>
      </w:r>
      <w:r w:rsidR="00B23340" w:rsidRPr="001D08E2">
        <w:rPr>
          <w:rStyle w:val="st42"/>
          <w:sz w:val="28"/>
          <w:szCs w:val="28"/>
          <w:lang w:val="uk-UA"/>
        </w:rPr>
        <w:t xml:space="preserve">, що на рівні окремого батальйону – </w:t>
      </w:r>
      <w:r w:rsidR="0077039A">
        <w:rPr>
          <w:rStyle w:val="st42"/>
          <w:sz w:val="28"/>
          <w:szCs w:val="28"/>
          <w:lang w:val="uk-UA"/>
        </w:rPr>
        <w:t>функції Служби військового капеланства можуть виконуватися</w:t>
      </w:r>
      <w:r w:rsidR="00B23340" w:rsidRPr="001D08E2">
        <w:rPr>
          <w:rStyle w:val="st42"/>
          <w:sz w:val="28"/>
          <w:szCs w:val="28"/>
          <w:lang w:val="uk-UA"/>
        </w:rPr>
        <w:t xml:space="preserve"> одн</w:t>
      </w:r>
      <w:r w:rsidR="0077039A">
        <w:rPr>
          <w:rStyle w:val="st42"/>
          <w:sz w:val="28"/>
          <w:szCs w:val="28"/>
          <w:lang w:val="uk-UA"/>
        </w:rPr>
        <w:t>им</w:t>
      </w:r>
      <w:r w:rsidR="00B23340" w:rsidRPr="001D08E2">
        <w:rPr>
          <w:rStyle w:val="st42"/>
          <w:sz w:val="28"/>
          <w:szCs w:val="28"/>
          <w:lang w:val="uk-UA"/>
        </w:rPr>
        <w:t xml:space="preserve"> військови</w:t>
      </w:r>
      <w:r w:rsidR="0077039A">
        <w:rPr>
          <w:rStyle w:val="st42"/>
          <w:sz w:val="28"/>
          <w:szCs w:val="28"/>
          <w:lang w:val="uk-UA"/>
        </w:rPr>
        <w:t>м</w:t>
      </w:r>
      <w:r w:rsidR="00B23340" w:rsidRPr="001D08E2">
        <w:rPr>
          <w:rStyle w:val="st42"/>
          <w:sz w:val="28"/>
          <w:szCs w:val="28"/>
          <w:lang w:val="uk-UA"/>
        </w:rPr>
        <w:t xml:space="preserve"> капелан</w:t>
      </w:r>
      <w:r w:rsidR="0077039A">
        <w:rPr>
          <w:rStyle w:val="st42"/>
          <w:sz w:val="28"/>
          <w:szCs w:val="28"/>
          <w:lang w:val="uk-UA"/>
        </w:rPr>
        <w:t>ом</w:t>
      </w:r>
      <w:r w:rsidR="00B23340" w:rsidRPr="001D08E2">
        <w:rPr>
          <w:rStyle w:val="st42"/>
          <w:sz w:val="28"/>
          <w:szCs w:val="28"/>
          <w:lang w:val="uk-UA"/>
        </w:rPr>
        <w:t>;</w:t>
      </w:r>
    </w:p>
    <w:p w:rsidR="00B23340"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 xml:space="preserve">зазначається, </w:t>
      </w:r>
      <w:r w:rsidR="00B23340" w:rsidRPr="001D08E2">
        <w:rPr>
          <w:rStyle w:val="st42"/>
          <w:sz w:val="28"/>
          <w:szCs w:val="28"/>
          <w:lang w:val="uk-UA"/>
        </w:rPr>
        <w:t xml:space="preserve">що </w:t>
      </w:r>
      <w:r w:rsidR="00B23340" w:rsidRPr="0077039A">
        <w:rPr>
          <w:rFonts w:ascii="Times New Roman" w:hAnsi="Times New Roman"/>
          <w:sz w:val="28"/>
          <w:szCs w:val="28"/>
          <w:u w:val="single"/>
          <w:lang w:val="uk-UA"/>
        </w:rPr>
        <w:t>вид</w:t>
      </w:r>
      <w:r w:rsidR="0077039A" w:rsidRPr="0077039A">
        <w:rPr>
          <w:rFonts w:ascii="Times New Roman" w:hAnsi="Times New Roman"/>
          <w:sz w:val="28"/>
          <w:szCs w:val="28"/>
          <w:lang w:val="uk-UA"/>
        </w:rPr>
        <w:t xml:space="preserve"> </w:t>
      </w:r>
      <w:r w:rsidR="0077039A">
        <w:rPr>
          <w:rFonts w:ascii="Times New Roman" w:hAnsi="Times New Roman"/>
          <w:sz w:val="28"/>
          <w:szCs w:val="28"/>
          <w:lang w:val="uk-UA"/>
        </w:rPr>
        <w:t>«окремої структури (Служби військового капеланства) у складі Збройних Сил України,</w:t>
      </w:r>
      <w:r w:rsidR="0077039A" w:rsidRPr="0077039A">
        <w:rPr>
          <w:rFonts w:ascii="Times New Roman" w:hAnsi="Times New Roman"/>
          <w:sz w:val="28"/>
          <w:szCs w:val="28"/>
          <w:lang w:val="uk-UA"/>
        </w:rPr>
        <w:t xml:space="preserve"> </w:t>
      </w:r>
      <w:r w:rsidR="0077039A">
        <w:rPr>
          <w:rFonts w:ascii="Times New Roman" w:hAnsi="Times New Roman"/>
          <w:sz w:val="28"/>
          <w:szCs w:val="28"/>
          <w:lang w:val="uk-UA"/>
        </w:rPr>
        <w:t xml:space="preserve">Національної гвардії України, інших утворених відповідно до законів України військових формувань, Державної прикордонної служби України» </w:t>
      </w:r>
      <w:r w:rsidR="00B23340" w:rsidRPr="001D08E2">
        <w:rPr>
          <w:rFonts w:ascii="Times New Roman" w:hAnsi="Times New Roman"/>
          <w:sz w:val="28"/>
          <w:szCs w:val="28"/>
          <w:u w:val="single"/>
          <w:lang w:val="uk-UA"/>
        </w:rPr>
        <w:t>«залежить від</w:t>
      </w:r>
      <w:r w:rsidR="00B23340" w:rsidRPr="001D08E2">
        <w:rPr>
          <w:rFonts w:ascii="Times New Roman" w:hAnsi="Times New Roman"/>
          <w:sz w:val="28"/>
          <w:szCs w:val="28"/>
          <w:lang w:val="uk-UA"/>
        </w:rPr>
        <w:t xml:space="preserve"> обсягу, характеру та складності заходів</w:t>
      </w:r>
      <w:r w:rsidR="0077039A">
        <w:rPr>
          <w:rFonts w:ascii="Times New Roman" w:hAnsi="Times New Roman"/>
          <w:sz w:val="28"/>
          <w:szCs w:val="28"/>
          <w:lang w:val="uk-UA"/>
        </w:rPr>
        <w:t xml:space="preserve"> щодо</w:t>
      </w:r>
      <w:r w:rsidR="00B23340" w:rsidRPr="001D08E2">
        <w:rPr>
          <w:rFonts w:ascii="Times New Roman" w:hAnsi="Times New Roman"/>
          <w:sz w:val="28"/>
          <w:szCs w:val="28"/>
          <w:lang w:val="uk-UA"/>
        </w:rPr>
        <w:t xml:space="preserve"> задоволення духовно-релігійних потреб в </w:t>
      </w:r>
      <w:r w:rsidR="0077039A">
        <w:rPr>
          <w:rFonts w:ascii="Times New Roman" w:hAnsi="Times New Roman"/>
          <w:sz w:val="28"/>
          <w:szCs w:val="28"/>
          <w:lang w:val="uk-UA"/>
        </w:rPr>
        <w:t xml:space="preserve">їх </w:t>
      </w:r>
      <w:r w:rsidR="00B23340" w:rsidRPr="001D08E2">
        <w:rPr>
          <w:rFonts w:ascii="Times New Roman" w:hAnsi="Times New Roman"/>
          <w:sz w:val="28"/>
          <w:szCs w:val="28"/>
          <w:lang w:val="uk-UA"/>
        </w:rPr>
        <w:t>органі військового управління, з’єднанні, військовій частині,</w:t>
      </w:r>
      <w:r w:rsidR="00B23340" w:rsidRPr="0077039A">
        <w:rPr>
          <w:rFonts w:ascii="Times New Roman" w:hAnsi="Times New Roman"/>
          <w:sz w:val="28"/>
          <w:szCs w:val="28"/>
          <w:lang w:val="uk-UA"/>
        </w:rPr>
        <w:t xml:space="preserve"> </w:t>
      </w:r>
      <w:r w:rsidR="00B23340" w:rsidRPr="001D08E2">
        <w:rPr>
          <w:rFonts w:ascii="Times New Roman" w:hAnsi="Times New Roman"/>
          <w:sz w:val="28"/>
          <w:szCs w:val="28"/>
          <w:u w:val="single"/>
          <w:lang w:val="uk-UA"/>
        </w:rPr>
        <w:t>військовому навчальному закладі, установі та організації»</w:t>
      </w:r>
      <w:r w:rsidR="00B23340" w:rsidRPr="001D08E2">
        <w:rPr>
          <w:rFonts w:ascii="Times New Roman" w:hAnsi="Times New Roman"/>
          <w:sz w:val="28"/>
          <w:szCs w:val="28"/>
          <w:lang w:val="uk-UA"/>
        </w:rPr>
        <w:t>,</w:t>
      </w:r>
      <w:r w:rsidR="00B23340" w:rsidRPr="001D08E2">
        <w:rPr>
          <w:rStyle w:val="st42"/>
          <w:sz w:val="28"/>
          <w:szCs w:val="28"/>
          <w:lang w:val="uk-UA"/>
        </w:rPr>
        <w:t xml:space="preserve"> в той час</w:t>
      </w:r>
      <w:r w:rsidRPr="001D08E2">
        <w:rPr>
          <w:rStyle w:val="st42"/>
          <w:sz w:val="28"/>
          <w:szCs w:val="28"/>
          <w:lang w:val="uk-UA"/>
        </w:rPr>
        <w:t xml:space="preserve"> -</w:t>
      </w:r>
      <w:r w:rsidR="00B23340" w:rsidRPr="001D08E2">
        <w:rPr>
          <w:rStyle w:val="st42"/>
          <w:sz w:val="28"/>
          <w:szCs w:val="28"/>
          <w:lang w:val="uk-UA"/>
        </w:rPr>
        <w:t xml:space="preserve"> що на рівні окремого батальйону – </w:t>
      </w:r>
      <w:r w:rsidR="0077039A">
        <w:rPr>
          <w:rStyle w:val="st42"/>
          <w:sz w:val="28"/>
          <w:szCs w:val="28"/>
          <w:lang w:val="uk-UA"/>
        </w:rPr>
        <w:t>функції Служби військового капеланства можуть виконуватися</w:t>
      </w:r>
      <w:r w:rsidR="0077039A" w:rsidRPr="001D08E2">
        <w:rPr>
          <w:rStyle w:val="st42"/>
          <w:sz w:val="28"/>
          <w:szCs w:val="28"/>
          <w:lang w:val="uk-UA"/>
        </w:rPr>
        <w:t xml:space="preserve"> одн</w:t>
      </w:r>
      <w:r w:rsidR="0077039A">
        <w:rPr>
          <w:rStyle w:val="st42"/>
          <w:sz w:val="28"/>
          <w:szCs w:val="28"/>
          <w:lang w:val="uk-UA"/>
        </w:rPr>
        <w:t>им</w:t>
      </w:r>
      <w:r w:rsidR="0077039A" w:rsidRPr="001D08E2">
        <w:rPr>
          <w:rStyle w:val="st42"/>
          <w:sz w:val="28"/>
          <w:szCs w:val="28"/>
          <w:lang w:val="uk-UA"/>
        </w:rPr>
        <w:t xml:space="preserve"> військови</w:t>
      </w:r>
      <w:r w:rsidR="0077039A">
        <w:rPr>
          <w:rStyle w:val="st42"/>
          <w:sz w:val="28"/>
          <w:szCs w:val="28"/>
          <w:lang w:val="uk-UA"/>
        </w:rPr>
        <w:t>м</w:t>
      </w:r>
      <w:r w:rsidR="0077039A" w:rsidRPr="001D08E2">
        <w:rPr>
          <w:rStyle w:val="st42"/>
          <w:sz w:val="28"/>
          <w:szCs w:val="28"/>
          <w:lang w:val="uk-UA"/>
        </w:rPr>
        <w:t xml:space="preserve"> капелан</w:t>
      </w:r>
      <w:r w:rsidR="0077039A">
        <w:rPr>
          <w:rStyle w:val="st42"/>
          <w:sz w:val="28"/>
          <w:szCs w:val="28"/>
          <w:lang w:val="uk-UA"/>
        </w:rPr>
        <w:t>ом</w:t>
      </w:r>
      <w:r w:rsidR="00B23340" w:rsidRPr="001D08E2">
        <w:rPr>
          <w:rStyle w:val="st42"/>
          <w:sz w:val="28"/>
          <w:szCs w:val="28"/>
          <w:lang w:val="uk-UA"/>
        </w:rPr>
        <w:t xml:space="preserve">. </w:t>
      </w:r>
      <w:r w:rsidR="0077039A">
        <w:rPr>
          <w:rStyle w:val="st42"/>
          <w:sz w:val="28"/>
          <w:szCs w:val="28"/>
          <w:lang w:val="uk-UA"/>
        </w:rPr>
        <w:t>Крім того</w:t>
      </w:r>
      <w:r w:rsidR="00B23340" w:rsidRPr="001D08E2">
        <w:rPr>
          <w:rStyle w:val="st42"/>
          <w:sz w:val="28"/>
          <w:szCs w:val="28"/>
          <w:lang w:val="uk-UA"/>
        </w:rPr>
        <w:t>, окремий батальйон у військовому навчальному закладі, установі чи організації відсутній. І тому таке положення не може бути там застосовано.</w:t>
      </w:r>
    </w:p>
    <w:p w:rsidR="00274EDA"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У зв’язку з цим, частина друга статті 4 проекту потребує доопрацювання.</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 </w:t>
      </w:r>
    </w:p>
    <w:p w:rsidR="00B23340" w:rsidRPr="001D08E2" w:rsidRDefault="00E86A06" w:rsidP="00D02E4C">
      <w:pPr>
        <w:spacing w:after="0" w:line="240" w:lineRule="auto"/>
        <w:ind w:right="85" w:firstLine="708"/>
        <w:jc w:val="both"/>
        <w:rPr>
          <w:rStyle w:val="st42"/>
          <w:sz w:val="28"/>
          <w:szCs w:val="28"/>
          <w:lang w:val="uk-UA"/>
        </w:rPr>
      </w:pPr>
      <w:r>
        <w:rPr>
          <w:rStyle w:val="st42"/>
          <w:sz w:val="28"/>
          <w:szCs w:val="28"/>
          <w:lang w:val="uk-UA"/>
        </w:rPr>
        <w:t>4</w:t>
      </w:r>
      <w:r w:rsidR="00B23340" w:rsidRPr="001D08E2">
        <w:rPr>
          <w:rStyle w:val="st42"/>
          <w:sz w:val="28"/>
          <w:szCs w:val="28"/>
          <w:lang w:val="uk-UA"/>
        </w:rPr>
        <w:t xml:space="preserve">. </w:t>
      </w:r>
      <w:r w:rsidR="00B23340" w:rsidRPr="001D08E2">
        <w:rPr>
          <w:rStyle w:val="st42"/>
          <w:b/>
          <w:sz w:val="28"/>
          <w:szCs w:val="28"/>
          <w:lang w:val="uk-UA"/>
        </w:rPr>
        <w:t>Частиною четвертою статті 4 проекту</w:t>
      </w:r>
      <w:r w:rsidR="00B23340" w:rsidRPr="001D08E2">
        <w:rPr>
          <w:rStyle w:val="st42"/>
          <w:sz w:val="28"/>
          <w:szCs w:val="28"/>
          <w:lang w:val="uk-UA"/>
        </w:rPr>
        <w:t xml:space="preserve"> передбачено, що гранична чисельність Служби військового капеланства для Збройних Сил України, Національної гвардії України, інших утворених відповідно до законів України військових формувань </w:t>
      </w:r>
      <w:r w:rsidR="003C3EB5" w:rsidRPr="001D08E2">
        <w:rPr>
          <w:rStyle w:val="st42"/>
          <w:sz w:val="28"/>
          <w:szCs w:val="28"/>
          <w:lang w:val="uk-UA"/>
        </w:rPr>
        <w:t xml:space="preserve">та Державної прикордонної служби України </w:t>
      </w:r>
      <w:r w:rsidR="00B23340" w:rsidRPr="001D08E2">
        <w:rPr>
          <w:rStyle w:val="st42"/>
          <w:sz w:val="28"/>
          <w:szCs w:val="28"/>
          <w:lang w:val="uk-UA"/>
        </w:rPr>
        <w:t xml:space="preserve">не може </w:t>
      </w:r>
      <w:r w:rsidR="003C3EB5">
        <w:rPr>
          <w:rStyle w:val="st42"/>
          <w:sz w:val="28"/>
          <w:szCs w:val="28"/>
          <w:lang w:val="uk-UA"/>
        </w:rPr>
        <w:t>становити</w:t>
      </w:r>
      <w:r w:rsidR="00B23340" w:rsidRPr="001D08E2">
        <w:rPr>
          <w:rStyle w:val="st42"/>
          <w:sz w:val="28"/>
          <w:szCs w:val="28"/>
          <w:lang w:val="uk-UA"/>
        </w:rPr>
        <w:t xml:space="preserve"> менш</w:t>
      </w:r>
      <w:r w:rsidR="003C3EB5">
        <w:rPr>
          <w:rStyle w:val="st42"/>
          <w:sz w:val="28"/>
          <w:szCs w:val="28"/>
          <w:lang w:val="uk-UA"/>
        </w:rPr>
        <w:t xml:space="preserve">е </w:t>
      </w:r>
      <w:r w:rsidR="00B23340" w:rsidRPr="001D08E2">
        <w:rPr>
          <w:rStyle w:val="st42"/>
          <w:sz w:val="28"/>
          <w:szCs w:val="28"/>
          <w:lang w:val="uk-UA"/>
        </w:rPr>
        <w:t xml:space="preserve">0,15 відсотка граничної чисельності </w:t>
      </w:r>
      <w:r w:rsidR="003C3EB5">
        <w:rPr>
          <w:rStyle w:val="st42"/>
          <w:sz w:val="28"/>
          <w:szCs w:val="28"/>
          <w:lang w:val="uk-UA"/>
        </w:rPr>
        <w:t>відповідно</w:t>
      </w:r>
      <w:r w:rsidR="00A341C3" w:rsidRPr="00A341C3">
        <w:rPr>
          <w:rStyle w:val="st42"/>
          <w:sz w:val="28"/>
          <w:szCs w:val="28"/>
          <w:lang w:val="uk-UA"/>
        </w:rPr>
        <w:t xml:space="preserve"> </w:t>
      </w:r>
      <w:r w:rsidR="00A341C3" w:rsidRPr="001D08E2">
        <w:rPr>
          <w:rStyle w:val="st42"/>
          <w:sz w:val="28"/>
          <w:szCs w:val="28"/>
          <w:lang w:val="uk-UA"/>
        </w:rPr>
        <w:t>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w:t>
      </w:r>
      <w:r w:rsidR="00B23340" w:rsidRPr="001D08E2">
        <w:rPr>
          <w:rStyle w:val="st42"/>
          <w:sz w:val="28"/>
          <w:szCs w:val="28"/>
          <w:lang w:val="uk-UA"/>
        </w:rPr>
        <w:t>.</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Встановлення кількості військових капеланів цим законопроектом в залежності від граничної чисельності військових формувань, де військові капелани задовольнятимуть духовно-релігійні потреби військовослужбовців, на нашу думку, є неприйнятним, оскільки, по-перше, військові капелани мають задовольняти духовно-релігійні потреби невизначеної </w:t>
      </w:r>
      <w:r w:rsidR="005E5009">
        <w:rPr>
          <w:rStyle w:val="st42"/>
          <w:sz w:val="28"/>
          <w:szCs w:val="28"/>
          <w:lang w:val="uk-UA"/>
        </w:rPr>
        <w:t xml:space="preserve">наперед </w:t>
      </w:r>
      <w:r w:rsidRPr="001D08E2">
        <w:rPr>
          <w:rStyle w:val="st42"/>
          <w:sz w:val="28"/>
          <w:szCs w:val="28"/>
          <w:lang w:val="uk-UA"/>
        </w:rPr>
        <w:t xml:space="preserve">кількості військовослужбовців, причому задоволення цих потреб не можуть нав’язуватися, оскільки відповідно до статті 3 Закону України «Про свободу совісті та релігійні організації» 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 церемоніях, навчання релігії. А по-друге, враховуючи те, що гранична чисельність Збройних Сил України, інших утворених відповідно до законів військових формувань визначена базовими законами, то є </w:t>
      </w:r>
      <w:r w:rsidRPr="001D08E2">
        <w:rPr>
          <w:rStyle w:val="st42"/>
          <w:sz w:val="28"/>
          <w:szCs w:val="28"/>
          <w:lang w:val="uk-UA"/>
        </w:rPr>
        <w:lastRenderedPageBreak/>
        <w:t xml:space="preserve">незрозумілим за рахунок яких військовослужбовців відбудеться заміщення існуючого особового складу відповідних структурних підрозділів військовими капеланами. </w:t>
      </w:r>
    </w:p>
    <w:p w:rsidR="00B23340" w:rsidRPr="001D08E2" w:rsidRDefault="00B23340" w:rsidP="00D02E4C">
      <w:pPr>
        <w:spacing w:after="0" w:line="240" w:lineRule="auto"/>
        <w:ind w:right="85" w:firstLine="708"/>
        <w:jc w:val="both"/>
        <w:rPr>
          <w:rStyle w:val="st42"/>
          <w:sz w:val="28"/>
          <w:szCs w:val="28"/>
          <w:lang w:val="uk-UA"/>
        </w:rPr>
      </w:pPr>
    </w:p>
    <w:p w:rsidR="00B23340" w:rsidRPr="001D08E2" w:rsidRDefault="00E86A06"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5</w:t>
      </w:r>
      <w:r w:rsidR="00B23340" w:rsidRPr="001D08E2">
        <w:rPr>
          <w:rFonts w:ascii="Times New Roman" w:hAnsi="Times New Roman"/>
          <w:sz w:val="28"/>
          <w:szCs w:val="28"/>
          <w:lang w:val="uk-UA"/>
        </w:rPr>
        <w:t xml:space="preserve">. </w:t>
      </w:r>
      <w:r w:rsidR="00B23340" w:rsidRPr="001D08E2">
        <w:rPr>
          <w:rFonts w:ascii="Times New Roman" w:hAnsi="Times New Roman"/>
          <w:b/>
          <w:sz w:val="28"/>
          <w:szCs w:val="28"/>
          <w:lang w:val="uk-UA"/>
        </w:rPr>
        <w:t>Статтею 6 проекту</w:t>
      </w:r>
      <w:r w:rsidR="00B23340" w:rsidRPr="001D08E2">
        <w:rPr>
          <w:rFonts w:ascii="Times New Roman" w:hAnsi="Times New Roman"/>
          <w:sz w:val="28"/>
          <w:szCs w:val="28"/>
          <w:lang w:val="uk-UA"/>
        </w:rPr>
        <w:t xml:space="preserve"> передбачено, що при Міністерстві оборони України та при Міністерстві внутрішніх справ України створюються Міжконфесійні ради з питань військового капеланства, які є міжконфесійними консультативно-дорадчими органами і діють відповідно при Міністерстві оборони України та при Міністерстві внутрішніх справ України (частина перша), до складу яких входять «уповноважені від тих </w:t>
      </w:r>
      <w:r w:rsidR="007C36DC">
        <w:rPr>
          <w:rFonts w:ascii="Times New Roman" w:hAnsi="Times New Roman"/>
          <w:sz w:val="28"/>
          <w:szCs w:val="28"/>
          <w:lang w:val="uk-UA"/>
        </w:rPr>
        <w:t>р</w:t>
      </w:r>
      <w:r w:rsidR="00B23340" w:rsidRPr="001D08E2">
        <w:rPr>
          <w:rFonts w:ascii="Times New Roman" w:hAnsi="Times New Roman"/>
          <w:sz w:val="28"/>
          <w:szCs w:val="28"/>
          <w:lang w:val="uk-UA"/>
        </w:rPr>
        <w:t xml:space="preserve">елігійних організацій, </w:t>
      </w:r>
      <w:r w:rsidR="00B23340" w:rsidRPr="001D08E2">
        <w:rPr>
          <w:rFonts w:ascii="Times New Roman" w:hAnsi="Times New Roman"/>
          <w:sz w:val="28"/>
          <w:szCs w:val="28"/>
          <w:u w:val="single"/>
          <w:lang w:val="uk-UA"/>
        </w:rPr>
        <w:t>священнослужителі яких обіймають посади військових капеланів</w:t>
      </w:r>
      <w:r w:rsidR="00B23340" w:rsidRPr="001D08E2">
        <w:rPr>
          <w:rFonts w:ascii="Times New Roman" w:hAnsi="Times New Roman"/>
          <w:sz w:val="28"/>
          <w:szCs w:val="28"/>
          <w:lang w:val="uk-UA"/>
        </w:rPr>
        <w:t xml:space="preserve"> відповідно у Збройних Силах України, Національній гвардії України та Державній прикордонній службі України (частини друга і третя).</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Зазначена норма, по-перше, не враховує положень статті 3 проекту, згідно з якою дія цього проекту поширюється не тільки на Збройні Сили України, Національну гвардію України і Державну прикордонну службу України, а й на інші утворені відповідно до законів України військові формування.</w:t>
      </w:r>
      <w:r w:rsidR="007C36DC">
        <w:rPr>
          <w:rFonts w:ascii="Times New Roman" w:hAnsi="Times New Roman"/>
          <w:sz w:val="28"/>
          <w:szCs w:val="28"/>
          <w:lang w:val="uk-UA"/>
        </w:rPr>
        <w:t xml:space="preserve"> А відтак, залишається невирішеним питання до якої міжконфесійної ради з питань військового капеланства</w:t>
      </w:r>
      <w:r w:rsidR="002B01D8">
        <w:rPr>
          <w:rFonts w:ascii="Times New Roman" w:hAnsi="Times New Roman"/>
          <w:sz w:val="28"/>
          <w:szCs w:val="28"/>
          <w:lang w:val="uk-UA"/>
        </w:rPr>
        <w:t xml:space="preserve"> входитимуть уповноважені від тих релігійних організацій, </w:t>
      </w:r>
      <w:proofErr w:type="spellStart"/>
      <w:r w:rsidR="002B01D8">
        <w:rPr>
          <w:rFonts w:ascii="Times New Roman" w:hAnsi="Times New Roman"/>
          <w:sz w:val="28"/>
          <w:szCs w:val="28"/>
          <w:lang w:val="uk-UA"/>
        </w:rPr>
        <w:t>священослужителі</w:t>
      </w:r>
      <w:proofErr w:type="spellEnd"/>
      <w:r w:rsidR="002B01D8">
        <w:rPr>
          <w:rFonts w:ascii="Times New Roman" w:hAnsi="Times New Roman"/>
          <w:sz w:val="28"/>
          <w:szCs w:val="28"/>
          <w:lang w:val="uk-UA"/>
        </w:rPr>
        <w:t xml:space="preserve"> яких обійматимуть посади військових капеланів в інших утворених відповідно до законів України військових формувань.</w:t>
      </w:r>
    </w:p>
    <w:p w:rsidR="00B23340" w:rsidRPr="001D08E2" w:rsidRDefault="00B23340" w:rsidP="005E5009">
      <w:pPr>
        <w:spacing w:after="0" w:line="240" w:lineRule="auto"/>
        <w:ind w:right="85" w:firstLine="708"/>
        <w:jc w:val="both"/>
        <w:rPr>
          <w:rStyle w:val="st42"/>
          <w:sz w:val="28"/>
          <w:szCs w:val="28"/>
          <w:lang w:val="uk-UA"/>
        </w:rPr>
      </w:pPr>
      <w:r w:rsidRPr="001D08E2">
        <w:rPr>
          <w:rFonts w:ascii="Times New Roman" w:hAnsi="Times New Roman"/>
          <w:sz w:val="28"/>
          <w:szCs w:val="28"/>
          <w:lang w:val="uk-UA"/>
        </w:rPr>
        <w:t>По-друге, зазначена норма «зобов’язує» створення при вказаних міністерствах відповідних міжконфесійних консультативно-дорадчих органів. Проте відповідно до частини восьмої статті 14 Закону України «Про центральні органи виконавчої влади» р</w:t>
      </w:r>
      <w:r w:rsidRPr="001D08E2">
        <w:rPr>
          <w:rStyle w:val="st42"/>
          <w:sz w:val="28"/>
          <w:szCs w:val="28"/>
          <w:lang w:val="uk-UA"/>
        </w:rPr>
        <w:t xml:space="preserve">ішення про утворення чи ліквідацію колегії, інших постійних або тимчасових консультативних, дорадчих та інших допоміжних органів </w:t>
      </w:r>
      <w:r w:rsidRPr="001D08E2">
        <w:rPr>
          <w:rStyle w:val="st42"/>
          <w:sz w:val="28"/>
          <w:szCs w:val="28"/>
          <w:u w:val="single"/>
          <w:lang w:val="uk-UA"/>
        </w:rPr>
        <w:t>приймає міністр</w:t>
      </w:r>
      <w:r w:rsidRPr="001D08E2">
        <w:rPr>
          <w:rStyle w:val="st42"/>
          <w:sz w:val="28"/>
          <w:szCs w:val="28"/>
          <w:lang w:val="uk-UA"/>
        </w:rPr>
        <w:t xml:space="preserve">. Оскільки базовий Закон, що визначає організацію, повноваження та порядок діяльності всіх центральних органів виконавчої влади України, вирішення питання щодо утворення постійних або тимчасових консультативних, дорадчих та інших допоміжних органів віддав на розсуд міністра, то Верховна Рада України не може </w:t>
      </w:r>
      <w:r w:rsidR="005E5009">
        <w:rPr>
          <w:rStyle w:val="st42"/>
          <w:sz w:val="28"/>
          <w:szCs w:val="28"/>
          <w:lang w:val="uk-UA"/>
        </w:rPr>
        <w:t xml:space="preserve">перебирати на себе </w:t>
      </w:r>
      <w:r w:rsidRPr="001D08E2">
        <w:rPr>
          <w:rStyle w:val="st42"/>
          <w:sz w:val="28"/>
          <w:szCs w:val="28"/>
          <w:lang w:val="uk-UA"/>
        </w:rPr>
        <w:t>виріш</w:t>
      </w:r>
      <w:r w:rsidR="005E5009">
        <w:rPr>
          <w:rStyle w:val="st42"/>
          <w:sz w:val="28"/>
          <w:szCs w:val="28"/>
          <w:lang w:val="uk-UA"/>
        </w:rPr>
        <w:t>ення</w:t>
      </w:r>
      <w:r w:rsidRPr="001D08E2">
        <w:rPr>
          <w:rStyle w:val="st42"/>
          <w:sz w:val="28"/>
          <w:szCs w:val="28"/>
          <w:lang w:val="uk-UA"/>
        </w:rPr>
        <w:t xml:space="preserve"> зазначен</w:t>
      </w:r>
      <w:r w:rsidR="005E5009">
        <w:rPr>
          <w:rStyle w:val="st42"/>
          <w:sz w:val="28"/>
          <w:szCs w:val="28"/>
          <w:lang w:val="uk-UA"/>
        </w:rPr>
        <w:t>их</w:t>
      </w:r>
      <w:r w:rsidRPr="001D08E2">
        <w:rPr>
          <w:rStyle w:val="st42"/>
          <w:sz w:val="28"/>
          <w:szCs w:val="28"/>
          <w:lang w:val="uk-UA"/>
        </w:rPr>
        <w:t xml:space="preserve"> питан</w:t>
      </w:r>
      <w:r w:rsidR="005E5009">
        <w:rPr>
          <w:rStyle w:val="st42"/>
          <w:sz w:val="28"/>
          <w:szCs w:val="28"/>
          <w:lang w:val="uk-UA"/>
        </w:rPr>
        <w:t>ь</w:t>
      </w:r>
      <w:r w:rsidR="005E5009" w:rsidRPr="005E5009">
        <w:rPr>
          <w:rStyle w:val="st42"/>
          <w:sz w:val="28"/>
          <w:szCs w:val="28"/>
          <w:lang w:val="uk-UA"/>
        </w:rPr>
        <w:t xml:space="preserve"> </w:t>
      </w:r>
      <w:r w:rsidR="005E5009">
        <w:rPr>
          <w:rStyle w:val="st42"/>
          <w:sz w:val="28"/>
          <w:szCs w:val="28"/>
          <w:lang w:val="uk-UA"/>
        </w:rPr>
        <w:t>шляхом прийняття закону.</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Отже, стаття 6 проекту </w:t>
      </w:r>
      <w:r w:rsidR="005E5009">
        <w:rPr>
          <w:rStyle w:val="st42"/>
          <w:sz w:val="28"/>
          <w:szCs w:val="28"/>
          <w:lang w:val="uk-UA"/>
        </w:rPr>
        <w:t>не узгоджується з</w:t>
      </w:r>
      <w:r w:rsidRPr="001D08E2">
        <w:rPr>
          <w:rStyle w:val="st42"/>
          <w:sz w:val="28"/>
          <w:szCs w:val="28"/>
          <w:lang w:val="uk-UA"/>
        </w:rPr>
        <w:t xml:space="preserve"> частин</w:t>
      </w:r>
      <w:r w:rsidR="005E5009">
        <w:rPr>
          <w:rStyle w:val="st42"/>
          <w:sz w:val="28"/>
          <w:szCs w:val="28"/>
          <w:lang w:val="uk-UA"/>
        </w:rPr>
        <w:t>ою</w:t>
      </w:r>
      <w:r w:rsidRPr="001D08E2">
        <w:rPr>
          <w:rStyle w:val="st42"/>
          <w:sz w:val="28"/>
          <w:szCs w:val="28"/>
          <w:lang w:val="uk-UA"/>
        </w:rPr>
        <w:t xml:space="preserve"> восьм</w:t>
      </w:r>
      <w:r w:rsidR="005E5009">
        <w:rPr>
          <w:rStyle w:val="st42"/>
          <w:sz w:val="28"/>
          <w:szCs w:val="28"/>
          <w:lang w:val="uk-UA"/>
        </w:rPr>
        <w:t>ою</w:t>
      </w:r>
      <w:r w:rsidRPr="001D08E2">
        <w:rPr>
          <w:rStyle w:val="st42"/>
          <w:sz w:val="28"/>
          <w:szCs w:val="28"/>
          <w:lang w:val="uk-UA"/>
        </w:rPr>
        <w:t xml:space="preserve"> статті 14 Закону України «Про центральні органи виконавчої влади».</w:t>
      </w:r>
    </w:p>
    <w:p w:rsidR="00B23340" w:rsidRPr="001D08E2" w:rsidRDefault="00B23340" w:rsidP="00D02E4C">
      <w:pPr>
        <w:spacing w:after="0" w:line="240" w:lineRule="auto"/>
        <w:ind w:right="85" w:firstLine="708"/>
        <w:jc w:val="both"/>
        <w:rPr>
          <w:rStyle w:val="st42"/>
          <w:sz w:val="28"/>
          <w:szCs w:val="28"/>
          <w:lang w:val="uk-UA"/>
        </w:rPr>
      </w:pPr>
    </w:p>
    <w:p w:rsidR="00B23340" w:rsidRPr="008D4B59" w:rsidRDefault="00E86A06" w:rsidP="00D02E4C">
      <w:pPr>
        <w:spacing w:after="0" w:line="240" w:lineRule="auto"/>
        <w:ind w:right="85" w:firstLine="708"/>
        <w:jc w:val="both"/>
        <w:rPr>
          <w:rStyle w:val="st42"/>
          <w:sz w:val="28"/>
          <w:szCs w:val="28"/>
          <w:lang w:val="uk-UA"/>
        </w:rPr>
      </w:pPr>
      <w:r>
        <w:rPr>
          <w:rStyle w:val="st42"/>
          <w:sz w:val="28"/>
          <w:szCs w:val="28"/>
          <w:lang w:val="uk-UA"/>
        </w:rPr>
        <w:t>6</w:t>
      </w:r>
      <w:r w:rsidR="00B23340" w:rsidRPr="008D4B59">
        <w:rPr>
          <w:rStyle w:val="st42"/>
          <w:sz w:val="28"/>
          <w:szCs w:val="28"/>
          <w:lang w:val="uk-UA"/>
        </w:rPr>
        <w:t xml:space="preserve">. </w:t>
      </w:r>
      <w:r w:rsidR="00B23340" w:rsidRPr="008D4B59">
        <w:rPr>
          <w:rStyle w:val="st42"/>
          <w:b/>
          <w:sz w:val="28"/>
          <w:szCs w:val="28"/>
          <w:lang w:val="uk-UA"/>
        </w:rPr>
        <w:t>Статтею 7 проекту</w:t>
      </w:r>
      <w:r w:rsidR="00B23340" w:rsidRPr="008D4B59">
        <w:rPr>
          <w:rStyle w:val="st42"/>
          <w:sz w:val="28"/>
          <w:szCs w:val="28"/>
          <w:lang w:val="uk-UA"/>
        </w:rPr>
        <w:t xml:space="preserve"> передбачені вимоги до військового капелана, зокрема, </w:t>
      </w:r>
      <w:r w:rsidR="00041DF9" w:rsidRPr="008D4B59">
        <w:rPr>
          <w:rStyle w:val="st42"/>
          <w:sz w:val="28"/>
          <w:szCs w:val="28"/>
          <w:lang w:val="uk-UA"/>
        </w:rPr>
        <w:t xml:space="preserve">що </w:t>
      </w:r>
      <w:r w:rsidR="00B23340" w:rsidRPr="008D4B59">
        <w:rPr>
          <w:rStyle w:val="st42"/>
          <w:sz w:val="28"/>
          <w:szCs w:val="28"/>
          <w:lang w:val="uk-UA"/>
        </w:rPr>
        <w:t xml:space="preserve">це «громадянин України, який є священнослужителем зареєстрованої в Україні релігійної організації та отримав від керівного центру (управління) </w:t>
      </w:r>
      <w:r w:rsidR="00B23340" w:rsidRPr="008D4B59">
        <w:rPr>
          <w:rStyle w:val="st42"/>
          <w:sz w:val="28"/>
          <w:szCs w:val="28"/>
          <w:u w:val="single"/>
          <w:lang w:val="uk-UA"/>
        </w:rPr>
        <w:t>відповідної релігійної організації</w:t>
      </w:r>
      <w:r w:rsidR="00B23340" w:rsidRPr="008D4B59">
        <w:rPr>
          <w:rStyle w:val="st42"/>
          <w:sz w:val="28"/>
          <w:szCs w:val="28"/>
          <w:lang w:val="uk-UA"/>
        </w:rPr>
        <w:t xml:space="preserve"> мандат на право </w:t>
      </w:r>
      <w:r w:rsidR="00B23340" w:rsidRPr="008D4B59">
        <w:rPr>
          <w:rStyle w:val="st42"/>
          <w:sz w:val="28"/>
          <w:szCs w:val="28"/>
          <w:u w:val="single"/>
          <w:lang w:val="uk-UA"/>
        </w:rPr>
        <w:t xml:space="preserve">здійснення </w:t>
      </w:r>
      <w:r w:rsidR="0061561A" w:rsidRPr="008D4B59">
        <w:rPr>
          <w:rStyle w:val="st42"/>
          <w:sz w:val="28"/>
          <w:szCs w:val="28"/>
          <w:u w:val="single"/>
          <w:lang w:val="uk-UA"/>
        </w:rPr>
        <w:t xml:space="preserve">військової </w:t>
      </w:r>
      <w:r w:rsidR="00B23340" w:rsidRPr="008D4B59">
        <w:rPr>
          <w:rStyle w:val="st42"/>
          <w:sz w:val="28"/>
          <w:szCs w:val="28"/>
          <w:u w:val="single"/>
          <w:lang w:val="uk-UA"/>
        </w:rPr>
        <w:t>капеланської</w:t>
      </w:r>
      <w:r w:rsidR="00B23340" w:rsidRPr="008D4B59">
        <w:rPr>
          <w:rStyle w:val="st42"/>
          <w:sz w:val="28"/>
          <w:szCs w:val="28"/>
          <w:lang w:val="uk-UA"/>
        </w:rPr>
        <w:t xml:space="preserve"> діяльності».</w:t>
      </w:r>
    </w:p>
    <w:p w:rsidR="008D4B59" w:rsidRPr="008D4B59" w:rsidRDefault="008D4B59" w:rsidP="008D4B59">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w:t>
      </w:r>
      <w:r w:rsidRPr="008D4B59">
        <w:rPr>
          <w:rFonts w:ascii="Times New Roman" w:hAnsi="Times New Roman"/>
          <w:sz w:val="28"/>
          <w:szCs w:val="28"/>
          <w:lang w:val="uk-UA"/>
        </w:rPr>
        <w:t xml:space="preserve">икликає заперечення </w:t>
      </w:r>
      <w:r>
        <w:rPr>
          <w:rFonts w:ascii="Times New Roman" w:hAnsi="Times New Roman"/>
          <w:sz w:val="28"/>
          <w:szCs w:val="28"/>
          <w:lang w:val="uk-UA"/>
        </w:rPr>
        <w:t>змішаний статус</w:t>
      </w:r>
      <w:r w:rsidRPr="008D4B59">
        <w:rPr>
          <w:rFonts w:ascii="Times New Roman" w:hAnsi="Times New Roman"/>
          <w:sz w:val="28"/>
          <w:szCs w:val="28"/>
          <w:lang w:val="uk-UA"/>
        </w:rPr>
        <w:t xml:space="preserve"> «військового капелана» як військовослужбовця, який </w:t>
      </w:r>
      <w:r>
        <w:rPr>
          <w:rFonts w:ascii="Times New Roman" w:hAnsi="Times New Roman"/>
          <w:sz w:val="28"/>
          <w:szCs w:val="28"/>
          <w:lang w:val="uk-UA"/>
        </w:rPr>
        <w:t xml:space="preserve">водночас </w:t>
      </w:r>
      <w:r w:rsidRPr="008D4B59">
        <w:rPr>
          <w:rFonts w:ascii="Times New Roman" w:hAnsi="Times New Roman"/>
          <w:sz w:val="28"/>
          <w:szCs w:val="28"/>
          <w:lang w:val="uk-UA"/>
        </w:rPr>
        <w:t>є священнослужителем зареєстрованої в Україні релігійної організації</w:t>
      </w:r>
      <w:r>
        <w:rPr>
          <w:rFonts w:ascii="Times New Roman" w:hAnsi="Times New Roman"/>
          <w:sz w:val="28"/>
          <w:szCs w:val="28"/>
          <w:lang w:val="uk-UA"/>
        </w:rPr>
        <w:t xml:space="preserve"> та</w:t>
      </w:r>
      <w:r w:rsidRPr="008D4B59">
        <w:rPr>
          <w:rFonts w:ascii="Times New Roman" w:hAnsi="Times New Roman"/>
          <w:sz w:val="28"/>
          <w:szCs w:val="28"/>
          <w:lang w:val="uk-UA"/>
        </w:rPr>
        <w:t xml:space="preserve"> отримав від керівного центру</w:t>
      </w:r>
      <w:r>
        <w:rPr>
          <w:rFonts w:ascii="Times New Roman" w:hAnsi="Times New Roman"/>
          <w:sz w:val="28"/>
          <w:szCs w:val="28"/>
          <w:lang w:val="uk-UA"/>
        </w:rPr>
        <w:t xml:space="preserve"> (управління) </w:t>
      </w:r>
      <w:r>
        <w:rPr>
          <w:rFonts w:ascii="Times New Roman" w:hAnsi="Times New Roman"/>
          <w:sz w:val="28"/>
          <w:szCs w:val="28"/>
          <w:lang w:val="uk-UA"/>
        </w:rPr>
        <w:lastRenderedPageBreak/>
        <w:t>відповідної релігійної організації</w:t>
      </w:r>
      <w:r w:rsidRPr="008D4B59">
        <w:rPr>
          <w:rFonts w:ascii="Times New Roman" w:hAnsi="Times New Roman"/>
          <w:sz w:val="28"/>
          <w:szCs w:val="28"/>
          <w:lang w:val="uk-UA"/>
        </w:rPr>
        <w:t xml:space="preserve"> мандат на право здійснення військової капеланської діяльності та у складі Служби військового капеланства здійснює </w:t>
      </w:r>
      <w:r>
        <w:rPr>
          <w:rFonts w:ascii="Times New Roman" w:hAnsi="Times New Roman"/>
          <w:sz w:val="28"/>
          <w:szCs w:val="28"/>
          <w:lang w:val="uk-UA"/>
        </w:rPr>
        <w:t xml:space="preserve">військову </w:t>
      </w:r>
      <w:r w:rsidRPr="008D4B59">
        <w:rPr>
          <w:rFonts w:ascii="Times New Roman" w:hAnsi="Times New Roman"/>
          <w:sz w:val="28"/>
          <w:szCs w:val="28"/>
          <w:lang w:val="uk-UA"/>
        </w:rPr>
        <w:t xml:space="preserve">капеланську діяльність у підрозділах Збройних Сил України, Національної гвардії України, інших утворених відповідно до законів України військових формуваннях </w:t>
      </w:r>
      <w:r>
        <w:rPr>
          <w:rFonts w:ascii="Times New Roman" w:hAnsi="Times New Roman"/>
          <w:sz w:val="28"/>
          <w:szCs w:val="28"/>
          <w:lang w:val="uk-UA"/>
        </w:rPr>
        <w:t xml:space="preserve">та </w:t>
      </w:r>
      <w:r w:rsidRPr="008D4B59">
        <w:rPr>
          <w:rFonts w:ascii="Times New Roman" w:hAnsi="Times New Roman"/>
          <w:sz w:val="28"/>
          <w:szCs w:val="28"/>
          <w:lang w:val="uk-UA"/>
        </w:rPr>
        <w:t>Державної прикордонної служби України на підставах та в порядку, передбачених цим Законом</w:t>
      </w:r>
      <w:r>
        <w:rPr>
          <w:rFonts w:ascii="Times New Roman" w:hAnsi="Times New Roman"/>
          <w:sz w:val="28"/>
          <w:szCs w:val="28"/>
          <w:lang w:val="uk-UA"/>
        </w:rPr>
        <w:t>, на відповідних посадах</w:t>
      </w:r>
      <w:r w:rsidRPr="008D4B59">
        <w:rPr>
          <w:rFonts w:ascii="Times New Roman" w:hAnsi="Times New Roman"/>
          <w:sz w:val="28"/>
          <w:szCs w:val="28"/>
          <w:lang w:val="uk-UA"/>
        </w:rPr>
        <w:t>.</w:t>
      </w:r>
    </w:p>
    <w:p w:rsidR="008D4B59" w:rsidRPr="00067EBA" w:rsidRDefault="008D4B59" w:rsidP="008D4B59">
      <w:pPr>
        <w:spacing w:after="0" w:line="240" w:lineRule="auto"/>
        <w:ind w:firstLine="709"/>
        <w:jc w:val="both"/>
        <w:rPr>
          <w:rFonts w:ascii="Times New Roman" w:hAnsi="Times New Roman"/>
          <w:sz w:val="28"/>
          <w:szCs w:val="28"/>
        </w:rPr>
      </w:pPr>
      <w:r w:rsidRPr="008D4B59">
        <w:rPr>
          <w:rFonts w:ascii="Times New Roman" w:hAnsi="Times New Roman"/>
          <w:sz w:val="28"/>
          <w:szCs w:val="28"/>
          <w:lang w:val="uk-UA"/>
        </w:rPr>
        <w:t>Відповідно до ст</w:t>
      </w:r>
      <w:r>
        <w:rPr>
          <w:rFonts w:ascii="Times New Roman" w:hAnsi="Times New Roman"/>
          <w:sz w:val="28"/>
          <w:szCs w:val="28"/>
          <w:lang w:val="uk-UA"/>
        </w:rPr>
        <w:t>атті</w:t>
      </w:r>
      <w:r w:rsidRPr="008D4B59">
        <w:rPr>
          <w:rFonts w:ascii="Times New Roman" w:hAnsi="Times New Roman"/>
          <w:sz w:val="28"/>
          <w:szCs w:val="28"/>
          <w:lang w:val="uk-UA"/>
        </w:rPr>
        <w:t xml:space="preserve"> 35 Конституції України церква і релігійні організації в Україні відокремлені від держави. </w:t>
      </w:r>
      <w:proofErr w:type="spellStart"/>
      <w:r w:rsidRPr="00067EBA">
        <w:rPr>
          <w:rFonts w:ascii="Times New Roman" w:hAnsi="Times New Roman"/>
          <w:sz w:val="28"/>
          <w:szCs w:val="28"/>
        </w:rPr>
        <w:t>Це</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означає</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що</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релігійні</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організації</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чи</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їх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структур</w:t>
      </w:r>
      <w:r>
        <w:rPr>
          <w:rFonts w:ascii="Times New Roman" w:hAnsi="Times New Roman"/>
          <w:sz w:val="28"/>
          <w:szCs w:val="28"/>
        </w:rPr>
        <w:t>и</w:t>
      </w:r>
      <w:proofErr w:type="spellEnd"/>
      <w:r>
        <w:rPr>
          <w:rFonts w:ascii="Times New Roman" w:hAnsi="Times New Roman"/>
          <w:sz w:val="28"/>
          <w:szCs w:val="28"/>
        </w:rPr>
        <w:t xml:space="preserve"> не </w:t>
      </w:r>
      <w:proofErr w:type="spellStart"/>
      <w:r>
        <w:rPr>
          <w:rFonts w:ascii="Times New Roman" w:hAnsi="Times New Roman"/>
          <w:sz w:val="28"/>
          <w:szCs w:val="28"/>
        </w:rPr>
        <w:t>можуть</w:t>
      </w:r>
      <w:proofErr w:type="spellEnd"/>
      <w:r>
        <w:rPr>
          <w:rFonts w:ascii="Times New Roman" w:hAnsi="Times New Roman"/>
          <w:sz w:val="28"/>
          <w:szCs w:val="28"/>
        </w:rPr>
        <w:t xml:space="preserve"> </w:t>
      </w:r>
      <w:proofErr w:type="spellStart"/>
      <w:r>
        <w:rPr>
          <w:rFonts w:ascii="Times New Roman" w:hAnsi="Times New Roman"/>
          <w:sz w:val="28"/>
          <w:szCs w:val="28"/>
        </w:rPr>
        <w:t>входити</w:t>
      </w:r>
      <w:proofErr w:type="spellEnd"/>
      <w:r>
        <w:rPr>
          <w:rFonts w:ascii="Times New Roman" w:hAnsi="Times New Roman"/>
          <w:sz w:val="28"/>
          <w:szCs w:val="28"/>
        </w:rPr>
        <w:t xml:space="preserve"> </w:t>
      </w:r>
      <w:proofErr w:type="gramStart"/>
      <w:r>
        <w:rPr>
          <w:rFonts w:ascii="Times New Roman" w:hAnsi="Times New Roman"/>
          <w:sz w:val="28"/>
          <w:szCs w:val="28"/>
        </w:rPr>
        <w:t>до складу</w:t>
      </w:r>
      <w:proofErr w:type="gramEnd"/>
      <w:r w:rsidRPr="00067EBA">
        <w:rPr>
          <w:rFonts w:ascii="Times New Roman" w:hAnsi="Times New Roman"/>
          <w:sz w:val="28"/>
          <w:szCs w:val="28"/>
        </w:rPr>
        <w:t xml:space="preserve"> </w:t>
      </w:r>
      <w:proofErr w:type="spellStart"/>
      <w:r w:rsidRPr="00067EBA">
        <w:rPr>
          <w:rFonts w:ascii="Times New Roman" w:hAnsi="Times New Roman"/>
          <w:sz w:val="28"/>
          <w:szCs w:val="28"/>
        </w:rPr>
        <w:t>державних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органів</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чи</w:t>
      </w:r>
      <w:proofErr w:type="spellEnd"/>
      <w:r w:rsidRPr="00067EBA">
        <w:rPr>
          <w:rFonts w:ascii="Times New Roman" w:hAnsi="Times New Roman"/>
          <w:sz w:val="28"/>
          <w:szCs w:val="28"/>
        </w:rPr>
        <w:t xml:space="preserve"> бути </w:t>
      </w:r>
      <w:proofErr w:type="spellStart"/>
      <w:r w:rsidRPr="00067EBA">
        <w:rPr>
          <w:rFonts w:ascii="Times New Roman" w:hAnsi="Times New Roman"/>
          <w:sz w:val="28"/>
          <w:szCs w:val="28"/>
        </w:rPr>
        <w:t>їх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частинами</w:t>
      </w:r>
      <w:proofErr w:type="spellEnd"/>
      <w:r w:rsidRPr="00067EBA">
        <w:rPr>
          <w:rFonts w:ascii="Times New Roman" w:hAnsi="Times New Roman"/>
          <w:sz w:val="28"/>
          <w:szCs w:val="28"/>
        </w:rPr>
        <w:t xml:space="preserve">, а особи, </w:t>
      </w:r>
      <w:proofErr w:type="spellStart"/>
      <w:r w:rsidRPr="00067EBA">
        <w:rPr>
          <w:rFonts w:ascii="Times New Roman" w:hAnsi="Times New Roman"/>
          <w:sz w:val="28"/>
          <w:szCs w:val="28"/>
        </w:rPr>
        <w:t>які</w:t>
      </w:r>
      <w:proofErr w:type="spellEnd"/>
      <w:r w:rsidRPr="00067EBA">
        <w:rPr>
          <w:rFonts w:ascii="Times New Roman" w:hAnsi="Times New Roman"/>
          <w:sz w:val="28"/>
          <w:szCs w:val="28"/>
        </w:rPr>
        <w:t xml:space="preserve"> є служителями церкви, не </w:t>
      </w:r>
      <w:proofErr w:type="spellStart"/>
      <w:r w:rsidRPr="00067EBA">
        <w:rPr>
          <w:rFonts w:ascii="Times New Roman" w:hAnsi="Times New Roman"/>
          <w:sz w:val="28"/>
          <w:szCs w:val="28"/>
        </w:rPr>
        <w:t>можут</w:t>
      </w:r>
      <w:r>
        <w:rPr>
          <w:rFonts w:ascii="Times New Roman" w:hAnsi="Times New Roman"/>
          <w:sz w:val="28"/>
          <w:szCs w:val="28"/>
        </w:rPr>
        <w:t>ь</w:t>
      </w:r>
      <w:proofErr w:type="spellEnd"/>
      <w:r>
        <w:rPr>
          <w:rFonts w:ascii="Times New Roman" w:hAnsi="Times New Roman"/>
          <w:sz w:val="28"/>
          <w:szCs w:val="28"/>
        </w:rPr>
        <w:t xml:space="preserve"> </w:t>
      </w:r>
      <w:proofErr w:type="spellStart"/>
      <w:r>
        <w:rPr>
          <w:rFonts w:ascii="Times New Roman" w:hAnsi="Times New Roman"/>
          <w:sz w:val="28"/>
          <w:szCs w:val="28"/>
        </w:rPr>
        <w:t>одночасно</w:t>
      </w:r>
      <w:proofErr w:type="spellEnd"/>
      <w:r>
        <w:rPr>
          <w:rFonts w:ascii="Times New Roman" w:hAnsi="Times New Roman"/>
          <w:sz w:val="28"/>
          <w:szCs w:val="28"/>
        </w:rPr>
        <w:t xml:space="preserve"> </w:t>
      </w:r>
      <w:proofErr w:type="spellStart"/>
      <w:r>
        <w:rPr>
          <w:rFonts w:ascii="Times New Roman" w:hAnsi="Times New Roman"/>
          <w:sz w:val="28"/>
          <w:szCs w:val="28"/>
        </w:rPr>
        <w:t>перебувати</w:t>
      </w:r>
      <w:proofErr w:type="spellEnd"/>
      <w:r>
        <w:rPr>
          <w:rFonts w:ascii="Times New Roman" w:hAnsi="Times New Roman"/>
          <w:sz w:val="28"/>
          <w:szCs w:val="28"/>
        </w:rPr>
        <w:t xml:space="preserve"> на </w:t>
      </w:r>
      <w:proofErr w:type="spellStart"/>
      <w:r>
        <w:rPr>
          <w:rFonts w:ascii="Times New Roman" w:hAnsi="Times New Roman"/>
          <w:sz w:val="28"/>
          <w:szCs w:val="28"/>
        </w:rPr>
        <w:t>службі</w:t>
      </w:r>
      <w:proofErr w:type="spellEnd"/>
      <w:r>
        <w:rPr>
          <w:rFonts w:ascii="Times New Roman" w:hAnsi="Times New Roman"/>
          <w:sz w:val="28"/>
          <w:szCs w:val="28"/>
        </w:rPr>
        <w:t xml:space="preserve"> в </w:t>
      </w:r>
      <w:proofErr w:type="spellStart"/>
      <w:r>
        <w:rPr>
          <w:rFonts w:ascii="Times New Roman" w:hAnsi="Times New Roman"/>
          <w:sz w:val="28"/>
          <w:szCs w:val="28"/>
        </w:rPr>
        <w:t>державних</w:t>
      </w:r>
      <w:proofErr w:type="spellEnd"/>
      <w:r>
        <w:rPr>
          <w:rFonts w:ascii="Times New Roman" w:hAnsi="Times New Roman"/>
          <w:sz w:val="28"/>
          <w:szCs w:val="28"/>
        </w:rPr>
        <w:t xml:space="preserve"> органах.</w:t>
      </w:r>
    </w:p>
    <w:p w:rsidR="008D4B59" w:rsidRPr="00067EBA" w:rsidRDefault="00537E13" w:rsidP="008D4B59">
      <w:pPr>
        <w:spacing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bidi="ru-RU"/>
        </w:rPr>
        <w:t xml:space="preserve">Таким чином, законопроектом </w:t>
      </w:r>
      <w:proofErr w:type="spellStart"/>
      <w:r>
        <w:rPr>
          <w:rFonts w:ascii="Times New Roman" w:eastAsia="Times New Roman" w:hAnsi="Times New Roman"/>
          <w:sz w:val="28"/>
          <w:szCs w:val="28"/>
          <w:lang w:eastAsia="ru-RU" w:bidi="ru-RU"/>
        </w:rPr>
        <w:t>створюються</w:t>
      </w:r>
      <w:proofErr w:type="spellEnd"/>
      <w:r>
        <w:rPr>
          <w:rFonts w:ascii="Times New Roman" w:eastAsia="Times New Roman" w:hAnsi="Times New Roman"/>
          <w:sz w:val="28"/>
          <w:szCs w:val="28"/>
          <w:lang w:eastAsia="ru-RU" w:bidi="ru-RU"/>
        </w:rPr>
        <w:t xml:space="preserve"> </w:t>
      </w:r>
      <w:proofErr w:type="spellStart"/>
      <w:r>
        <w:rPr>
          <w:rFonts w:ascii="Times New Roman" w:eastAsia="Times New Roman" w:hAnsi="Times New Roman"/>
          <w:sz w:val="28"/>
          <w:szCs w:val="28"/>
          <w:lang w:eastAsia="ru-RU" w:bidi="ru-RU"/>
        </w:rPr>
        <w:t>умови</w:t>
      </w:r>
      <w:proofErr w:type="spellEnd"/>
      <w:r>
        <w:rPr>
          <w:rFonts w:ascii="Times New Roman" w:eastAsia="Times New Roman" w:hAnsi="Times New Roman"/>
          <w:sz w:val="28"/>
          <w:szCs w:val="28"/>
          <w:lang w:eastAsia="ru-RU" w:bidi="ru-RU"/>
        </w:rPr>
        <w:t xml:space="preserve"> для</w:t>
      </w:r>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фактичн</w:t>
      </w:r>
      <w:proofErr w:type="spellEnd"/>
      <w:r>
        <w:rPr>
          <w:rFonts w:ascii="Times New Roman" w:eastAsia="Times New Roman" w:hAnsi="Times New Roman"/>
          <w:sz w:val="28"/>
          <w:szCs w:val="28"/>
          <w:lang w:val="uk-UA" w:eastAsia="ru-RU" w:bidi="ru-RU"/>
        </w:rPr>
        <w:t>ого</w:t>
      </w:r>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поєднання</w:t>
      </w:r>
      <w:proofErr w:type="spellEnd"/>
      <w:r w:rsidR="008D4B59" w:rsidRPr="00067EBA">
        <w:rPr>
          <w:rFonts w:ascii="Times New Roman" w:eastAsia="Times New Roman" w:hAnsi="Times New Roman"/>
          <w:sz w:val="28"/>
          <w:szCs w:val="28"/>
          <w:lang w:eastAsia="ru-RU" w:bidi="ru-RU"/>
        </w:rPr>
        <w:t xml:space="preserve"> церкви і </w:t>
      </w:r>
      <w:proofErr w:type="spellStart"/>
      <w:r w:rsidR="008D4B59" w:rsidRPr="00067EBA">
        <w:rPr>
          <w:rFonts w:ascii="Times New Roman" w:eastAsia="Times New Roman" w:hAnsi="Times New Roman"/>
          <w:sz w:val="28"/>
          <w:szCs w:val="28"/>
          <w:lang w:eastAsia="ru-RU" w:bidi="ru-RU"/>
        </w:rPr>
        <w:t>держави</w:t>
      </w:r>
      <w:proofErr w:type="spellEnd"/>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адже</w:t>
      </w:r>
      <w:proofErr w:type="spellEnd"/>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військові</w:t>
      </w:r>
      <w:proofErr w:type="spellEnd"/>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капелани</w:t>
      </w:r>
      <w:proofErr w:type="spellEnd"/>
      <w:r w:rsidR="008D4B59" w:rsidRPr="00067EBA">
        <w:rPr>
          <w:rFonts w:ascii="Times New Roman" w:eastAsia="Times New Roman" w:hAnsi="Times New Roman"/>
          <w:sz w:val="28"/>
          <w:szCs w:val="28"/>
          <w:lang w:eastAsia="ru-RU" w:bidi="ru-RU"/>
        </w:rPr>
        <w:t xml:space="preserve">, будучи </w:t>
      </w:r>
      <w:proofErr w:type="spellStart"/>
      <w:r w:rsidR="008D4B59" w:rsidRPr="00067EBA">
        <w:rPr>
          <w:rFonts w:ascii="Times New Roman" w:eastAsia="Times New Roman" w:hAnsi="Times New Roman"/>
          <w:sz w:val="28"/>
          <w:szCs w:val="28"/>
          <w:lang w:eastAsia="ru-RU" w:bidi="ru-RU"/>
        </w:rPr>
        <w:t>військовослужбовцями</w:t>
      </w:r>
      <w:proofErr w:type="spellEnd"/>
      <w:r w:rsidR="008D4B59" w:rsidRPr="00067EBA">
        <w:rPr>
          <w:rFonts w:ascii="Times New Roman" w:eastAsia="Times New Roman" w:hAnsi="Times New Roman"/>
          <w:sz w:val="28"/>
          <w:szCs w:val="28"/>
          <w:lang w:eastAsia="ru-RU" w:bidi="ru-RU"/>
        </w:rPr>
        <w:t xml:space="preserve"> </w:t>
      </w:r>
      <w:r w:rsidR="008D4B59" w:rsidRPr="00067EBA">
        <w:rPr>
          <w:rFonts w:ascii="Times New Roman" w:hAnsi="Times New Roman"/>
          <w:sz w:val="28"/>
          <w:szCs w:val="28"/>
        </w:rPr>
        <w:t xml:space="preserve">у </w:t>
      </w:r>
      <w:proofErr w:type="spellStart"/>
      <w:r w:rsidR="008D4B59" w:rsidRPr="00067EBA">
        <w:rPr>
          <w:rFonts w:ascii="Times New Roman" w:hAnsi="Times New Roman"/>
          <w:sz w:val="28"/>
          <w:szCs w:val="28"/>
        </w:rPr>
        <w:t>складі</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Служби</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військового</w:t>
      </w:r>
      <w:proofErr w:type="spellEnd"/>
      <w:r w:rsidR="008D4B59" w:rsidRPr="00067EBA">
        <w:rPr>
          <w:rFonts w:ascii="Times New Roman" w:hAnsi="Times New Roman"/>
          <w:sz w:val="28"/>
          <w:szCs w:val="28"/>
        </w:rPr>
        <w:t xml:space="preserve"> капеланства у </w:t>
      </w:r>
      <w:proofErr w:type="spellStart"/>
      <w:r w:rsidR="008D4B59" w:rsidRPr="00067EBA">
        <w:rPr>
          <w:rFonts w:ascii="Times New Roman" w:hAnsi="Times New Roman"/>
          <w:sz w:val="28"/>
          <w:szCs w:val="28"/>
        </w:rPr>
        <w:t>підрозділах</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Збройних</w:t>
      </w:r>
      <w:proofErr w:type="spellEnd"/>
      <w:r w:rsidR="008D4B59" w:rsidRPr="00067EBA">
        <w:rPr>
          <w:rFonts w:ascii="Times New Roman" w:hAnsi="Times New Roman"/>
          <w:sz w:val="28"/>
          <w:szCs w:val="28"/>
        </w:rPr>
        <w:t xml:space="preserve"> Силах </w:t>
      </w:r>
      <w:proofErr w:type="spellStart"/>
      <w:r w:rsidR="008D4B59" w:rsidRPr="00067EBA">
        <w:rPr>
          <w:rFonts w:ascii="Times New Roman" w:hAnsi="Times New Roman"/>
          <w:sz w:val="28"/>
          <w:szCs w:val="28"/>
        </w:rPr>
        <w:t>України</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Національної</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гвардії</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України</w:t>
      </w:r>
      <w:proofErr w:type="spellEnd"/>
      <w:r w:rsidR="008D4B59" w:rsidRPr="00067EBA">
        <w:rPr>
          <w:rFonts w:ascii="Times New Roman" w:hAnsi="Times New Roman"/>
          <w:sz w:val="28"/>
          <w:szCs w:val="28"/>
        </w:rPr>
        <w:t xml:space="preserve">, </w:t>
      </w:r>
      <w:proofErr w:type="spellStart"/>
      <w:r w:rsidRPr="00067EBA">
        <w:rPr>
          <w:rFonts w:ascii="Times New Roman" w:hAnsi="Times New Roman"/>
          <w:sz w:val="28"/>
          <w:szCs w:val="28"/>
        </w:rPr>
        <w:t>інших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утворених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відповідно</w:t>
      </w:r>
      <w:proofErr w:type="spellEnd"/>
      <w:r w:rsidRPr="00067EBA">
        <w:rPr>
          <w:rFonts w:ascii="Times New Roman" w:hAnsi="Times New Roman"/>
          <w:sz w:val="28"/>
          <w:szCs w:val="28"/>
        </w:rPr>
        <w:t xml:space="preserve"> до </w:t>
      </w:r>
      <w:proofErr w:type="spellStart"/>
      <w:r w:rsidRPr="00067EBA">
        <w:rPr>
          <w:rFonts w:ascii="Times New Roman" w:hAnsi="Times New Roman"/>
          <w:sz w:val="28"/>
          <w:szCs w:val="28"/>
        </w:rPr>
        <w:t>Законів</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України</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військових</w:t>
      </w:r>
      <w:proofErr w:type="spellEnd"/>
      <w:r w:rsidRPr="00067EBA">
        <w:rPr>
          <w:rFonts w:ascii="Times New Roman" w:hAnsi="Times New Roman"/>
          <w:sz w:val="28"/>
          <w:szCs w:val="28"/>
        </w:rPr>
        <w:t xml:space="preserve"> </w:t>
      </w:r>
      <w:proofErr w:type="spellStart"/>
      <w:r w:rsidRPr="00067EBA">
        <w:rPr>
          <w:rFonts w:ascii="Times New Roman" w:hAnsi="Times New Roman"/>
          <w:sz w:val="28"/>
          <w:szCs w:val="28"/>
        </w:rPr>
        <w:t>формуваннях</w:t>
      </w:r>
      <w:proofErr w:type="spellEnd"/>
      <w:r w:rsidRPr="00067EBA">
        <w:rPr>
          <w:rFonts w:ascii="Times New Roman" w:eastAsia="Times New Roman" w:hAnsi="Times New Roman"/>
          <w:sz w:val="28"/>
          <w:szCs w:val="28"/>
          <w:lang w:eastAsia="ru-RU" w:bidi="ru-RU"/>
        </w:rPr>
        <w:t xml:space="preserve"> </w:t>
      </w:r>
      <w:r w:rsidRPr="00067EBA">
        <w:rPr>
          <w:rFonts w:ascii="Times New Roman" w:hAnsi="Times New Roman"/>
          <w:sz w:val="28"/>
          <w:szCs w:val="28"/>
        </w:rPr>
        <w:t xml:space="preserve">та </w:t>
      </w:r>
      <w:proofErr w:type="spellStart"/>
      <w:r w:rsidR="008D4B59" w:rsidRPr="00067EBA">
        <w:rPr>
          <w:rFonts w:ascii="Times New Roman" w:hAnsi="Times New Roman"/>
          <w:sz w:val="28"/>
          <w:szCs w:val="28"/>
        </w:rPr>
        <w:t>Державної</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прикордонної</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служби</w:t>
      </w:r>
      <w:proofErr w:type="spellEnd"/>
      <w:r w:rsidR="008D4B59" w:rsidRPr="00067EBA">
        <w:rPr>
          <w:rFonts w:ascii="Times New Roman" w:hAnsi="Times New Roman"/>
          <w:sz w:val="28"/>
          <w:szCs w:val="28"/>
        </w:rPr>
        <w:t xml:space="preserve"> </w:t>
      </w:r>
      <w:proofErr w:type="spellStart"/>
      <w:r w:rsidR="008D4B59" w:rsidRPr="00067EBA">
        <w:rPr>
          <w:rFonts w:ascii="Times New Roman" w:hAnsi="Times New Roman"/>
          <w:sz w:val="28"/>
          <w:szCs w:val="28"/>
        </w:rPr>
        <w:t>України</w:t>
      </w:r>
      <w:proofErr w:type="spellEnd"/>
      <w:r w:rsidR="009B266C">
        <w:rPr>
          <w:rFonts w:ascii="Times New Roman" w:hAnsi="Times New Roman"/>
          <w:sz w:val="28"/>
          <w:szCs w:val="28"/>
          <w:lang w:val="uk-UA"/>
        </w:rPr>
        <w:t>,</w:t>
      </w:r>
      <w:r w:rsidR="008D4B59" w:rsidRPr="00067EBA">
        <w:rPr>
          <w:rFonts w:ascii="Times New Roman" w:hAnsi="Times New Roman"/>
          <w:sz w:val="28"/>
          <w:szCs w:val="28"/>
        </w:rPr>
        <w:t xml:space="preserve"> </w:t>
      </w:r>
      <w:proofErr w:type="spellStart"/>
      <w:r w:rsidR="008D4B59" w:rsidRPr="00067EBA">
        <w:rPr>
          <w:rFonts w:ascii="Times New Roman" w:eastAsia="Times New Roman" w:hAnsi="Times New Roman"/>
          <w:sz w:val="28"/>
          <w:szCs w:val="28"/>
          <w:lang w:eastAsia="ru-RU" w:bidi="ru-RU"/>
        </w:rPr>
        <w:t>одночасно</w:t>
      </w:r>
      <w:proofErr w:type="spellEnd"/>
      <w:r w:rsidR="008D4B59" w:rsidRPr="00067EBA">
        <w:rPr>
          <w:rFonts w:ascii="Times New Roman" w:eastAsia="Times New Roman" w:hAnsi="Times New Roman"/>
          <w:sz w:val="28"/>
          <w:szCs w:val="28"/>
          <w:lang w:eastAsia="ru-RU" w:bidi="ru-RU"/>
        </w:rPr>
        <w:t xml:space="preserve"> є й служителями </w:t>
      </w:r>
      <w:proofErr w:type="spellStart"/>
      <w:r w:rsidR="008D4B59" w:rsidRPr="00067EBA">
        <w:rPr>
          <w:rFonts w:ascii="Times New Roman" w:eastAsia="Times New Roman" w:hAnsi="Times New Roman"/>
          <w:sz w:val="28"/>
          <w:szCs w:val="28"/>
          <w:lang w:eastAsia="ru-RU" w:bidi="ru-RU"/>
        </w:rPr>
        <w:t>відповідної</w:t>
      </w:r>
      <w:proofErr w:type="spellEnd"/>
      <w:r w:rsidR="008D4B59" w:rsidRPr="00067EBA">
        <w:rPr>
          <w:rFonts w:ascii="Times New Roman" w:eastAsia="Times New Roman" w:hAnsi="Times New Roman"/>
          <w:sz w:val="28"/>
          <w:szCs w:val="28"/>
          <w:lang w:eastAsia="ru-RU" w:bidi="ru-RU"/>
        </w:rPr>
        <w:t xml:space="preserve"> </w:t>
      </w:r>
      <w:r w:rsidR="009B266C">
        <w:rPr>
          <w:rFonts w:ascii="Times New Roman" w:eastAsia="Times New Roman" w:hAnsi="Times New Roman"/>
          <w:sz w:val="28"/>
          <w:szCs w:val="28"/>
          <w:lang w:val="uk-UA" w:eastAsia="ru-RU" w:bidi="ru-RU"/>
        </w:rPr>
        <w:t>релігійної організації</w:t>
      </w:r>
      <w:r w:rsidR="008D4B59" w:rsidRPr="00067EBA">
        <w:rPr>
          <w:rFonts w:ascii="Times New Roman" w:eastAsia="Times New Roman" w:hAnsi="Times New Roman"/>
          <w:sz w:val="28"/>
          <w:szCs w:val="28"/>
          <w:lang w:eastAsia="ru-RU" w:bidi="ru-RU"/>
        </w:rPr>
        <w:t xml:space="preserve">). З </w:t>
      </w:r>
      <w:proofErr w:type="spellStart"/>
      <w:r w:rsidR="008D4B59" w:rsidRPr="00067EBA">
        <w:rPr>
          <w:rFonts w:ascii="Times New Roman" w:eastAsia="Times New Roman" w:hAnsi="Times New Roman"/>
          <w:sz w:val="28"/>
          <w:szCs w:val="28"/>
          <w:lang w:eastAsia="ru-RU" w:bidi="ru-RU"/>
        </w:rPr>
        <w:t>огляду</w:t>
      </w:r>
      <w:proofErr w:type="spellEnd"/>
      <w:r w:rsidR="008D4B59" w:rsidRPr="00067EBA">
        <w:rPr>
          <w:rFonts w:ascii="Times New Roman" w:eastAsia="Times New Roman" w:hAnsi="Times New Roman"/>
          <w:sz w:val="28"/>
          <w:szCs w:val="28"/>
          <w:lang w:eastAsia="ru-RU" w:bidi="ru-RU"/>
        </w:rPr>
        <w:t xml:space="preserve"> на </w:t>
      </w:r>
      <w:proofErr w:type="spellStart"/>
      <w:r w:rsidR="008D4B59" w:rsidRPr="00067EBA">
        <w:rPr>
          <w:rFonts w:ascii="Times New Roman" w:eastAsia="Times New Roman" w:hAnsi="Times New Roman"/>
          <w:sz w:val="28"/>
          <w:szCs w:val="28"/>
          <w:lang w:eastAsia="ru-RU" w:bidi="ru-RU"/>
        </w:rPr>
        <w:t>це</w:t>
      </w:r>
      <w:proofErr w:type="spellEnd"/>
      <w:r w:rsidR="008D4B59" w:rsidRPr="00067EBA">
        <w:rPr>
          <w:rFonts w:ascii="Times New Roman" w:eastAsia="Times New Roman" w:hAnsi="Times New Roman"/>
          <w:sz w:val="28"/>
          <w:szCs w:val="28"/>
          <w:lang w:eastAsia="ru-RU" w:bidi="ru-RU"/>
        </w:rPr>
        <w:t xml:space="preserve"> </w:t>
      </w:r>
      <w:proofErr w:type="spellStart"/>
      <w:r w:rsidR="008D4B59" w:rsidRPr="00067EBA">
        <w:rPr>
          <w:rFonts w:ascii="Times New Roman" w:eastAsia="Times New Roman" w:hAnsi="Times New Roman"/>
          <w:sz w:val="28"/>
          <w:szCs w:val="28"/>
          <w:lang w:eastAsia="ru-RU" w:bidi="ru-RU"/>
        </w:rPr>
        <w:t>запропонована</w:t>
      </w:r>
      <w:proofErr w:type="spellEnd"/>
      <w:r w:rsidR="008D4B59" w:rsidRPr="00067EBA">
        <w:rPr>
          <w:rFonts w:ascii="Times New Roman" w:eastAsia="Times New Roman" w:hAnsi="Times New Roman"/>
          <w:sz w:val="28"/>
          <w:szCs w:val="28"/>
          <w:lang w:eastAsia="ru-RU" w:bidi="ru-RU"/>
        </w:rPr>
        <w:t xml:space="preserve"> у </w:t>
      </w:r>
      <w:proofErr w:type="spellStart"/>
      <w:r w:rsidR="008D4B59" w:rsidRPr="00067EBA">
        <w:rPr>
          <w:rFonts w:ascii="Times New Roman" w:eastAsia="Times New Roman" w:hAnsi="Times New Roman"/>
          <w:sz w:val="28"/>
          <w:szCs w:val="28"/>
          <w:lang w:eastAsia="ru-RU" w:bidi="ru-RU"/>
        </w:rPr>
        <w:t>проекті</w:t>
      </w:r>
      <w:proofErr w:type="spellEnd"/>
      <w:r w:rsidR="008D4B59" w:rsidRPr="00067EBA">
        <w:rPr>
          <w:rFonts w:ascii="Times New Roman" w:eastAsia="Times New Roman" w:hAnsi="Times New Roman"/>
          <w:sz w:val="28"/>
          <w:szCs w:val="28"/>
          <w:lang w:eastAsia="ru-RU" w:bidi="ru-RU"/>
        </w:rPr>
        <w:t xml:space="preserve"> система </w:t>
      </w:r>
      <w:proofErr w:type="spellStart"/>
      <w:r w:rsidR="008D4B59" w:rsidRPr="00067EBA">
        <w:rPr>
          <w:rFonts w:ascii="Times New Roman" w:eastAsia="Times New Roman" w:hAnsi="Times New Roman"/>
          <w:sz w:val="28"/>
          <w:szCs w:val="28"/>
          <w:lang w:eastAsia="ru-RU" w:bidi="ru-RU"/>
        </w:rPr>
        <w:t>військового</w:t>
      </w:r>
      <w:proofErr w:type="spellEnd"/>
      <w:r w:rsidR="008D4B59" w:rsidRPr="00067EBA">
        <w:rPr>
          <w:rFonts w:ascii="Times New Roman" w:eastAsia="Times New Roman" w:hAnsi="Times New Roman"/>
          <w:sz w:val="28"/>
          <w:szCs w:val="28"/>
          <w:lang w:eastAsia="ru-RU" w:bidi="ru-RU"/>
        </w:rPr>
        <w:t xml:space="preserve"> капеланства, на нашу думку, не </w:t>
      </w:r>
      <w:proofErr w:type="spellStart"/>
      <w:r w:rsidR="008D4B59" w:rsidRPr="00067EBA">
        <w:rPr>
          <w:rFonts w:ascii="Times New Roman" w:eastAsia="Times New Roman" w:hAnsi="Times New Roman"/>
          <w:sz w:val="28"/>
          <w:szCs w:val="28"/>
          <w:lang w:eastAsia="ru-RU" w:bidi="ru-RU"/>
        </w:rPr>
        <w:t>узгоджується</w:t>
      </w:r>
      <w:proofErr w:type="spellEnd"/>
      <w:r w:rsidR="008D4B59" w:rsidRPr="00067EBA">
        <w:rPr>
          <w:rFonts w:ascii="Times New Roman" w:eastAsia="Times New Roman" w:hAnsi="Times New Roman"/>
          <w:sz w:val="28"/>
          <w:szCs w:val="28"/>
          <w:lang w:eastAsia="ru-RU" w:bidi="ru-RU"/>
        </w:rPr>
        <w:t xml:space="preserve"> з </w:t>
      </w:r>
      <w:proofErr w:type="spellStart"/>
      <w:r w:rsidR="008D4B59" w:rsidRPr="00067EBA">
        <w:rPr>
          <w:rFonts w:ascii="Times New Roman" w:eastAsia="Times New Roman" w:hAnsi="Times New Roman"/>
          <w:sz w:val="28"/>
          <w:szCs w:val="28"/>
          <w:lang w:eastAsia="ru-RU" w:bidi="ru-RU"/>
        </w:rPr>
        <w:t>положен</w:t>
      </w:r>
      <w:r w:rsidR="008D4B59">
        <w:rPr>
          <w:rFonts w:ascii="Times New Roman" w:eastAsia="Times New Roman" w:hAnsi="Times New Roman"/>
          <w:sz w:val="28"/>
          <w:szCs w:val="28"/>
          <w:lang w:eastAsia="ru-RU" w:bidi="ru-RU"/>
        </w:rPr>
        <w:t>нями</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статті</w:t>
      </w:r>
      <w:proofErr w:type="spellEnd"/>
      <w:r w:rsidR="008D4B59">
        <w:rPr>
          <w:rFonts w:ascii="Times New Roman" w:eastAsia="Times New Roman" w:hAnsi="Times New Roman"/>
          <w:sz w:val="28"/>
          <w:szCs w:val="28"/>
          <w:lang w:eastAsia="ru-RU" w:bidi="ru-RU"/>
        </w:rPr>
        <w:t xml:space="preserve"> 35 </w:t>
      </w:r>
      <w:proofErr w:type="spellStart"/>
      <w:r w:rsidR="008D4B59">
        <w:rPr>
          <w:rFonts w:ascii="Times New Roman" w:eastAsia="Times New Roman" w:hAnsi="Times New Roman"/>
          <w:sz w:val="28"/>
          <w:szCs w:val="28"/>
          <w:lang w:eastAsia="ru-RU" w:bidi="ru-RU"/>
        </w:rPr>
        <w:t>Конституції</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України</w:t>
      </w:r>
      <w:proofErr w:type="spellEnd"/>
      <w:r w:rsidR="008D4B59">
        <w:rPr>
          <w:rFonts w:ascii="Times New Roman" w:eastAsia="Times New Roman" w:hAnsi="Times New Roman"/>
          <w:sz w:val="28"/>
          <w:szCs w:val="28"/>
          <w:lang w:eastAsia="ru-RU" w:bidi="ru-RU"/>
        </w:rPr>
        <w:t xml:space="preserve">, а </w:t>
      </w:r>
      <w:proofErr w:type="spellStart"/>
      <w:r w:rsidR="008D4B59">
        <w:rPr>
          <w:rFonts w:ascii="Times New Roman" w:eastAsia="Times New Roman" w:hAnsi="Times New Roman"/>
          <w:sz w:val="28"/>
          <w:szCs w:val="28"/>
          <w:lang w:eastAsia="ru-RU" w:bidi="ru-RU"/>
        </w:rPr>
        <w:t>також</w:t>
      </w:r>
      <w:proofErr w:type="spellEnd"/>
      <w:r w:rsidR="008D4B59">
        <w:rPr>
          <w:rFonts w:ascii="Times New Roman" w:eastAsia="Times New Roman" w:hAnsi="Times New Roman"/>
          <w:sz w:val="28"/>
          <w:szCs w:val="28"/>
          <w:lang w:eastAsia="ru-RU" w:bidi="ru-RU"/>
        </w:rPr>
        <w:t xml:space="preserve"> - з </w:t>
      </w:r>
      <w:proofErr w:type="spellStart"/>
      <w:r w:rsidR="008D4B59">
        <w:rPr>
          <w:rFonts w:ascii="Times New Roman" w:eastAsia="Times New Roman" w:hAnsi="Times New Roman"/>
          <w:sz w:val="28"/>
          <w:szCs w:val="28"/>
          <w:lang w:eastAsia="ru-RU" w:bidi="ru-RU"/>
        </w:rPr>
        <w:t>положеннями</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Женевських</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конвенцій</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від</w:t>
      </w:r>
      <w:proofErr w:type="spellEnd"/>
      <w:r w:rsidR="008D4B59">
        <w:rPr>
          <w:rFonts w:ascii="Times New Roman" w:eastAsia="Times New Roman" w:hAnsi="Times New Roman"/>
          <w:sz w:val="28"/>
          <w:szCs w:val="28"/>
          <w:lang w:eastAsia="ru-RU" w:bidi="ru-RU"/>
        </w:rPr>
        <w:t xml:space="preserve"> 12 </w:t>
      </w:r>
      <w:proofErr w:type="spellStart"/>
      <w:r w:rsidR="008D4B59">
        <w:rPr>
          <w:rFonts w:ascii="Times New Roman" w:eastAsia="Times New Roman" w:hAnsi="Times New Roman"/>
          <w:sz w:val="28"/>
          <w:szCs w:val="28"/>
          <w:lang w:eastAsia="ru-RU" w:bidi="ru-RU"/>
        </w:rPr>
        <w:t>серпня</w:t>
      </w:r>
      <w:proofErr w:type="spellEnd"/>
      <w:r w:rsidR="008D4B59">
        <w:rPr>
          <w:rFonts w:ascii="Times New Roman" w:eastAsia="Times New Roman" w:hAnsi="Times New Roman"/>
          <w:sz w:val="28"/>
          <w:szCs w:val="28"/>
          <w:lang w:eastAsia="ru-RU" w:bidi="ru-RU"/>
        </w:rPr>
        <w:t xml:space="preserve"> 1949 року (про </w:t>
      </w:r>
      <w:proofErr w:type="spellStart"/>
      <w:r w:rsidR="008D4B59">
        <w:rPr>
          <w:rFonts w:ascii="Times New Roman" w:eastAsia="Times New Roman" w:hAnsi="Times New Roman"/>
          <w:sz w:val="28"/>
          <w:szCs w:val="28"/>
          <w:lang w:eastAsia="ru-RU" w:bidi="ru-RU"/>
        </w:rPr>
        <w:t>поводження</w:t>
      </w:r>
      <w:proofErr w:type="spellEnd"/>
      <w:r w:rsidR="008D4B59">
        <w:rPr>
          <w:rFonts w:ascii="Times New Roman" w:eastAsia="Times New Roman" w:hAnsi="Times New Roman"/>
          <w:sz w:val="28"/>
          <w:szCs w:val="28"/>
          <w:lang w:eastAsia="ru-RU" w:bidi="ru-RU"/>
        </w:rPr>
        <w:t xml:space="preserve"> з </w:t>
      </w:r>
      <w:proofErr w:type="spellStart"/>
      <w:r w:rsidR="008D4B59">
        <w:rPr>
          <w:rFonts w:ascii="Times New Roman" w:eastAsia="Times New Roman" w:hAnsi="Times New Roman"/>
          <w:sz w:val="28"/>
          <w:szCs w:val="28"/>
          <w:lang w:eastAsia="ru-RU" w:bidi="ru-RU"/>
        </w:rPr>
        <w:t>військовополоненими</w:t>
      </w:r>
      <w:proofErr w:type="spellEnd"/>
      <w:r w:rsidR="008D4B59">
        <w:rPr>
          <w:rFonts w:ascii="Times New Roman" w:eastAsia="Times New Roman" w:hAnsi="Times New Roman"/>
          <w:sz w:val="28"/>
          <w:szCs w:val="28"/>
          <w:lang w:eastAsia="ru-RU" w:bidi="ru-RU"/>
        </w:rPr>
        <w:t xml:space="preserve"> та про </w:t>
      </w:r>
      <w:proofErr w:type="spellStart"/>
      <w:r w:rsidR="008D4B59">
        <w:rPr>
          <w:rFonts w:ascii="Times New Roman" w:eastAsia="Times New Roman" w:hAnsi="Times New Roman"/>
          <w:sz w:val="28"/>
          <w:szCs w:val="28"/>
          <w:lang w:eastAsia="ru-RU" w:bidi="ru-RU"/>
        </w:rPr>
        <w:t>захист</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цивільного</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населення</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під</w:t>
      </w:r>
      <w:proofErr w:type="spellEnd"/>
      <w:r w:rsidR="008D4B59">
        <w:rPr>
          <w:rFonts w:ascii="Times New Roman" w:eastAsia="Times New Roman" w:hAnsi="Times New Roman"/>
          <w:sz w:val="28"/>
          <w:szCs w:val="28"/>
          <w:lang w:eastAsia="ru-RU" w:bidi="ru-RU"/>
        </w:rPr>
        <w:t xml:space="preserve"> час </w:t>
      </w:r>
      <w:proofErr w:type="spellStart"/>
      <w:r w:rsidR="008D4B59">
        <w:rPr>
          <w:rFonts w:ascii="Times New Roman" w:eastAsia="Times New Roman" w:hAnsi="Times New Roman"/>
          <w:sz w:val="28"/>
          <w:szCs w:val="28"/>
          <w:lang w:eastAsia="ru-RU" w:bidi="ru-RU"/>
        </w:rPr>
        <w:t>війни</w:t>
      </w:r>
      <w:proofErr w:type="spellEnd"/>
      <w:r w:rsidR="008D4B59">
        <w:rPr>
          <w:rFonts w:ascii="Times New Roman" w:eastAsia="Times New Roman" w:hAnsi="Times New Roman"/>
          <w:sz w:val="28"/>
          <w:szCs w:val="28"/>
          <w:lang w:eastAsia="ru-RU" w:bidi="ru-RU"/>
        </w:rPr>
        <w:t xml:space="preserve">) та </w:t>
      </w:r>
      <w:proofErr w:type="spellStart"/>
      <w:r w:rsidR="008D4B59">
        <w:rPr>
          <w:rFonts w:ascii="Times New Roman" w:eastAsia="Times New Roman" w:hAnsi="Times New Roman"/>
          <w:sz w:val="28"/>
          <w:szCs w:val="28"/>
          <w:lang w:eastAsia="ru-RU" w:bidi="ru-RU"/>
        </w:rPr>
        <w:t>Додаткових</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протоколів</w:t>
      </w:r>
      <w:proofErr w:type="spellEnd"/>
      <w:r w:rsidR="008D4B59">
        <w:rPr>
          <w:rFonts w:ascii="Times New Roman" w:eastAsia="Times New Roman" w:hAnsi="Times New Roman"/>
          <w:sz w:val="28"/>
          <w:szCs w:val="28"/>
          <w:lang w:eastAsia="ru-RU" w:bidi="ru-RU"/>
        </w:rPr>
        <w:t xml:space="preserve"> до них </w:t>
      </w:r>
      <w:proofErr w:type="spellStart"/>
      <w:r w:rsidR="008D4B59">
        <w:rPr>
          <w:rFonts w:ascii="Times New Roman" w:eastAsia="Times New Roman" w:hAnsi="Times New Roman"/>
          <w:sz w:val="28"/>
          <w:szCs w:val="28"/>
          <w:lang w:eastAsia="ru-RU" w:bidi="ru-RU"/>
        </w:rPr>
        <w:t>від</w:t>
      </w:r>
      <w:proofErr w:type="spellEnd"/>
      <w:r w:rsidR="008D4B59">
        <w:rPr>
          <w:rFonts w:ascii="Times New Roman" w:eastAsia="Times New Roman" w:hAnsi="Times New Roman"/>
          <w:sz w:val="28"/>
          <w:szCs w:val="28"/>
          <w:lang w:eastAsia="ru-RU" w:bidi="ru-RU"/>
        </w:rPr>
        <w:t xml:space="preserve"> 8 </w:t>
      </w:r>
      <w:proofErr w:type="spellStart"/>
      <w:r w:rsidR="008D4B59">
        <w:rPr>
          <w:rFonts w:ascii="Times New Roman" w:eastAsia="Times New Roman" w:hAnsi="Times New Roman"/>
          <w:sz w:val="28"/>
          <w:szCs w:val="28"/>
          <w:lang w:eastAsia="ru-RU" w:bidi="ru-RU"/>
        </w:rPr>
        <w:t>червня</w:t>
      </w:r>
      <w:proofErr w:type="spellEnd"/>
      <w:r w:rsidR="008D4B59">
        <w:rPr>
          <w:rFonts w:ascii="Times New Roman" w:eastAsia="Times New Roman" w:hAnsi="Times New Roman"/>
          <w:sz w:val="28"/>
          <w:szCs w:val="28"/>
          <w:lang w:eastAsia="ru-RU" w:bidi="ru-RU"/>
        </w:rPr>
        <w:t xml:space="preserve"> 1977 року, </w:t>
      </w:r>
      <w:proofErr w:type="spellStart"/>
      <w:r w:rsidR="008D4B59">
        <w:rPr>
          <w:rFonts w:ascii="Times New Roman" w:eastAsia="Times New Roman" w:hAnsi="Times New Roman"/>
          <w:sz w:val="28"/>
          <w:szCs w:val="28"/>
          <w:lang w:eastAsia="ru-RU" w:bidi="ru-RU"/>
        </w:rPr>
        <w:t>згідно</w:t>
      </w:r>
      <w:proofErr w:type="spellEnd"/>
      <w:r w:rsidR="008D4B59">
        <w:rPr>
          <w:rFonts w:ascii="Times New Roman" w:eastAsia="Times New Roman" w:hAnsi="Times New Roman"/>
          <w:sz w:val="28"/>
          <w:szCs w:val="28"/>
          <w:lang w:eastAsia="ru-RU" w:bidi="ru-RU"/>
        </w:rPr>
        <w:t xml:space="preserve"> з </w:t>
      </w:r>
      <w:proofErr w:type="spellStart"/>
      <w:r w:rsidR="008D4B59">
        <w:rPr>
          <w:rFonts w:ascii="Times New Roman" w:eastAsia="Times New Roman" w:hAnsi="Times New Roman"/>
          <w:sz w:val="28"/>
          <w:szCs w:val="28"/>
          <w:lang w:eastAsia="ru-RU" w:bidi="ru-RU"/>
        </w:rPr>
        <w:t>якими</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духовний</w:t>
      </w:r>
      <w:proofErr w:type="spellEnd"/>
      <w:r w:rsidR="008D4B59">
        <w:rPr>
          <w:rFonts w:ascii="Times New Roman" w:eastAsia="Times New Roman" w:hAnsi="Times New Roman"/>
          <w:sz w:val="28"/>
          <w:szCs w:val="28"/>
          <w:lang w:eastAsia="ru-RU" w:bidi="ru-RU"/>
        </w:rPr>
        <w:t xml:space="preserve"> персонал» </w:t>
      </w:r>
      <w:proofErr w:type="spellStart"/>
      <w:r w:rsidR="008D4B59">
        <w:rPr>
          <w:rFonts w:ascii="Times New Roman" w:eastAsia="Times New Roman" w:hAnsi="Times New Roman"/>
          <w:sz w:val="28"/>
          <w:szCs w:val="28"/>
          <w:lang w:eastAsia="ru-RU" w:bidi="ru-RU"/>
        </w:rPr>
        <w:t>означає</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священників</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що</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зайняті</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виключно</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виконанням</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своїх</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духовних</w:t>
      </w:r>
      <w:proofErr w:type="spellEnd"/>
      <w:r w:rsidR="008D4B59">
        <w:rPr>
          <w:rFonts w:ascii="Times New Roman" w:eastAsia="Times New Roman" w:hAnsi="Times New Roman"/>
          <w:sz w:val="28"/>
          <w:szCs w:val="28"/>
          <w:lang w:eastAsia="ru-RU" w:bidi="ru-RU"/>
        </w:rPr>
        <w:t xml:space="preserve"> </w:t>
      </w:r>
      <w:proofErr w:type="spellStart"/>
      <w:r w:rsidR="008D4B59">
        <w:rPr>
          <w:rFonts w:ascii="Times New Roman" w:eastAsia="Times New Roman" w:hAnsi="Times New Roman"/>
          <w:sz w:val="28"/>
          <w:szCs w:val="28"/>
          <w:lang w:eastAsia="ru-RU" w:bidi="ru-RU"/>
        </w:rPr>
        <w:t>функцій</w:t>
      </w:r>
      <w:proofErr w:type="spellEnd"/>
      <w:r w:rsidR="008D4B59">
        <w:rPr>
          <w:rFonts w:ascii="Times New Roman" w:eastAsia="Times New Roman" w:hAnsi="Times New Roman"/>
          <w:sz w:val="28"/>
          <w:szCs w:val="28"/>
          <w:lang w:eastAsia="ru-RU" w:bidi="ru-RU"/>
        </w:rPr>
        <w:t>.</w:t>
      </w:r>
    </w:p>
    <w:p w:rsidR="00B23340" w:rsidRPr="008D4B59" w:rsidRDefault="00B23340" w:rsidP="00D02E4C">
      <w:pPr>
        <w:spacing w:after="0" w:line="240" w:lineRule="auto"/>
        <w:ind w:right="85" w:firstLine="708"/>
        <w:jc w:val="both"/>
        <w:rPr>
          <w:rFonts w:ascii="Times New Roman" w:hAnsi="Times New Roman"/>
          <w:sz w:val="28"/>
          <w:szCs w:val="28"/>
        </w:rPr>
      </w:pPr>
    </w:p>
    <w:p w:rsidR="00B23340" w:rsidRPr="001D08E2" w:rsidRDefault="00E86A06"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7</w:t>
      </w:r>
      <w:r w:rsidR="00B23340" w:rsidRPr="001D08E2">
        <w:rPr>
          <w:rFonts w:ascii="Times New Roman" w:hAnsi="Times New Roman"/>
          <w:sz w:val="28"/>
          <w:szCs w:val="28"/>
          <w:lang w:val="uk-UA"/>
        </w:rPr>
        <w:t xml:space="preserve">. Згідно з частиною другою статті 7 проекту обов’язковою вимогою для зайняття посади військового капелана є наявність вищої богословської освіти. Проте в </w:t>
      </w:r>
      <w:r w:rsidR="00B23340" w:rsidRPr="001D08E2">
        <w:rPr>
          <w:rFonts w:ascii="Times New Roman" w:hAnsi="Times New Roman"/>
          <w:b/>
          <w:sz w:val="28"/>
          <w:szCs w:val="28"/>
          <w:lang w:val="uk-UA"/>
        </w:rPr>
        <w:t>пункті 1 розділу IV «Прикінцеві положення» проекту</w:t>
      </w:r>
      <w:r w:rsidR="00B23340" w:rsidRPr="001D08E2">
        <w:rPr>
          <w:rFonts w:ascii="Times New Roman" w:hAnsi="Times New Roman"/>
          <w:sz w:val="28"/>
          <w:szCs w:val="28"/>
          <w:lang w:val="uk-UA"/>
        </w:rPr>
        <w:t xml:space="preserve"> передбачено, що ця частина друга статті 7 проекту </w:t>
      </w:r>
      <w:r w:rsidR="00B23340" w:rsidRPr="001D08E2">
        <w:rPr>
          <w:rFonts w:ascii="Times New Roman" w:hAnsi="Times New Roman"/>
          <w:sz w:val="28"/>
          <w:szCs w:val="28"/>
          <w:u w:val="single"/>
          <w:lang w:val="uk-UA"/>
        </w:rPr>
        <w:t xml:space="preserve">вводиться в дію через п’ять років </w:t>
      </w:r>
      <w:r w:rsidR="004002DB">
        <w:rPr>
          <w:rFonts w:ascii="Times New Roman" w:hAnsi="Times New Roman"/>
          <w:sz w:val="28"/>
          <w:szCs w:val="28"/>
          <w:u w:val="single"/>
          <w:lang w:val="uk-UA"/>
        </w:rPr>
        <w:t>з дня</w:t>
      </w:r>
      <w:r w:rsidR="00B23340" w:rsidRPr="001D08E2">
        <w:rPr>
          <w:rFonts w:ascii="Times New Roman" w:hAnsi="Times New Roman"/>
          <w:sz w:val="28"/>
          <w:szCs w:val="28"/>
          <w:u w:val="single"/>
          <w:lang w:val="uk-UA"/>
        </w:rPr>
        <w:t xml:space="preserve"> набрання</w:t>
      </w:r>
      <w:r w:rsidR="00B23340" w:rsidRPr="001D08E2">
        <w:rPr>
          <w:rFonts w:ascii="Times New Roman" w:hAnsi="Times New Roman"/>
          <w:sz w:val="28"/>
          <w:szCs w:val="28"/>
          <w:lang w:val="uk-UA"/>
        </w:rPr>
        <w:t xml:space="preserve"> чинності цим Законом.</w:t>
      </w:r>
    </w:p>
    <w:p w:rsidR="00B23340" w:rsidRPr="001D08E2" w:rsidRDefault="00B23340" w:rsidP="00D02E4C">
      <w:pPr>
        <w:spacing w:after="0" w:line="240" w:lineRule="auto"/>
        <w:ind w:right="85" w:firstLine="708"/>
        <w:jc w:val="both"/>
        <w:rPr>
          <w:rFonts w:ascii="Times New Roman" w:eastAsia="Times New Roman" w:hAnsi="Times New Roman"/>
          <w:sz w:val="28"/>
          <w:szCs w:val="28"/>
          <w:lang w:val="uk-UA" w:eastAsia="ru-RU"/>
        </w:rPr>
      </w:pPr>
      <w:r w:rsidRPr="001D08E2">
        <w:rPr>
          <w:rFonts w:ascii="Times New Roman" w:hAnsi="Times New Roman"/>
          <w:sz w:val="28"/>
          <w:szCs w:val="28"/>
          <w:lang w:val="uk-UA"/>
        </w:rPr>
        <w:t xml:space="preserve">Таке положення </w:t>
      </w:r>
      <w:r w:rsidRPr="001D08E2">
        <w:rPr>
          <w:rFonts w:ascii="Times New Roman" w:eastAsia="Times New Roman" w:hAnsi="Times New Roman"/>
          <w:sz w:val="28"/>
          <w:szCs w:val="28"/>
          <w:lang w:val="uk-UA" w:eastAsia="ru-RU"/>
        </w:rPr>
        <w:t>не відповідає принципу правової визначеності, який вимагає, щоб правові норми були сформульовані чітко, зрозуміло та однозначно, оскільки інше не може забезпечити їх однакове застосування та не виключає необмеженості трактування у правозастосовній практиці і неминуче призводить до сваволі (абзац другий підпункту 5.5 пункту 5 мотивувальної частини рішення Конституційного Суду України від 22 вересня 2005 року № 5-рп/2005), що є порушенням принципу верховенства права, закріпленого частиною першою статті 8 Конституції України.</w:t>
      </w:r>
    </w:p>
    <w:p w:rsidR="00B23340" w:rsidRDefault="00B23340" w:rsidP="00D02E4C">
      <w:pPr>
        <w:spacing w:after="0" w:line="240" w:lineRule="auto"/>
        <w:ind w:firstLine="708"/>
        <w:jc w:val="both"/>
        <w:rPr>
          <w:rFonts w:ascii="Times New Roman" w:hAnsi="Times New Roman"/>
          <w:sz w:val="28"/>
          <w:szCs w:val="28"/>
          <w:lang w:val="uk-UA"/>
        </w:rPr>
      </w:pPr>
      <w:r w:rsidRPr="001D08E2">
        <w:rPr>
          <w:rFonts w:ascii="Times New Roman" w:hAnsi="Times New Roman"/>
          <w:sz w:val="28"/>
          <w:szCs w:val="28"/>
          <w:lang w:val="uk-UA"/>
        </w:rPr>
        <w:t xml:space="preserve">За таких обставин незрозуміло, яким вимогам для зайняття посади військового капелана має відповідати священнослужитель впродовж п’яти років </w:t>
      </w:r>
      <w:r w:rsidR="004002DB">
        <w:rPr>
          <w:rFonts w:ascii="Times New Roman" w:hAnsi="Times New Roman"/>
          <w:sz w:val="28"/>
          <w:szCs w:val="28"/>
          <w:lang w:val="uk-UA"/>
        </w:rPr>
        <w:t>з дня</w:t>
      </w:r>
      <w:r w:rsidRPr="001D08E2">
        <w:rPr>
          <w:rFonts w:ascii="Times New Roman" w:hAnsi="Times New Roman"/>
          <w:sz w:val="28"/>
          <w:szCs w:val="28"/>
          <w:lang w:val="uk-UA"/>
        </w:rPr>
        <w:t xml:space="preserve"> набрання чинності цим Законом. До того ж, застосування такого неоднакового підходу для зайняття посади військового капелана (на момент прийняття цього проекту без будь-яких вимог до кандидата </w:t>
      </w:r>
      <w:r w:rsidR="00202B22">
        <w:rPr>
          <w:rFonts w:ascii="Times New Roman" w:hAnsi="Times New Roman"/>
          <w:sz w:val="28"/>
          <w:szCs w:val="28"/>
          <w:lang w:val="uk-UA"/>
        </w:rPr>
        <w:t>та відповідно через</w:t>
      </w:r>
      <w:r w:rsidRPr="001D08E2">
        <w:rPr>
          <w:rFonts w:ascii="Times New Roman" w:hAnsi="Times New Roman"/>
          <w:sz w:val="28"/>
          <w:szCs w:val="28"/>
          <w:lang w:val="uk-UA"/>
        </w:rPr>
        <w:t xml:space="preserve"> п’ят</w:t>
      </w:r>
      <w:r w:rsidR="00202B22">
        <w:rPr>
          <w:rFonts w:ascii="Times New Roman" w:hAnsi="Times New Roman"/>
          <w:sz w:val="28"/>
          <w:szCs w:val="28"/>
          <w:lang w:val="uk-UA"/>
        </w:rPr>
        <w:t xml:space="preserve">ь </w:t>
      </w:r>
      <w:r w:rsidRPr="001D08E2">
        <w:rPr>
          <w:rFonts w:ascii="Times New Roman" w:hAnsi="Times New Roman"/>
          <w:sz w:val="28"/>
          <w:szCs w:val="28"/>
          <w:lang w:val="uk-UA"/>
        </w:rPr>
        <w:t xml:space="preserve">років </w:t>
      </w:r>
      <w:r w:rsidR="004002DB">
        <w:rPr>
          <w:rFonts w:ascii="Times New Roman" w:hAnsi="Times New Roman"/>
          <w:sz w:val="28"/>
          <w:szCs w:val="28"/>
          <w:lang w:val="uk-UA"/>
        </w:rPr>
        <w:t xml:space="preserve">з дня набрання чинності цим </w:t>
      </w:r>
      <w:r w:rsidRPr="001D08E2">
        <w:rPr>
          <w:rFonts w:ascii="Times New Roman" w:hAnsi="Times New Roman"/>
          <w:sz w:val="28"/>
          <w:szCs w:val="28"/>
          <w:lang w:val="uk-UA"/>
        </w:rPr>
        <w:t>проект</w:t>
      </w:r>
      <w:r w:rsidR="004002DB">
        <w:rPr>
          <w:rFonts w:ascii="Times New Roman" w:hAnsi="Times New Roman"/>
          <w:sz w:val="28"/>
          <w:szCs w:val="28"/>
          <w:lang w:val="uk-UA"/>
        </w:rPr>
        <w:t>ом як законом</w:t>
      </w:r>
      <w:r w:rsidR="00D5204A">
        <w:rPr>
          <w:rFonts w:ascii="Times New Roman" w:hAnsi="Times New Roman"/>
          <w:sz w:val="28"/>
          <w:szCs w:val="28"/>
          <w:lang w:val="uk-UA"/>
        </w:rPr>
        <w:t xml:space="preserve"> - </w:t>
      </w:r>
      <w:r w:rsidRPr="001D08E2">
        <w:rPr>
          <w:rFonts w:ascii="Times New Roman" w:hAnsi="Times New Roman"/>
          <w:sz w:val="28"/>
          <w:szCs w:val="28"/>
          <w:lang w:val="uk-UA"/>
        </w:rPr>
        <w:t xml:space="preserve">з обов’язковою </w:t>
      </w:r>
      <w:r w:rsidRPr="001D08E2">
        <w:rPr>
          <w:rFonts w:ascii="Times New Roman" w:hAnsi="Times New Roman"/>
          <w:sz w:val="28"/>
          <w:szCs w:val="28"/>
          <w:lang w:val="uk-UA"/>
        </w:rPr>
        <w:lastRenderedPageBreak/>
        <w:t>умовою мати вищу богословську освіту) ставить в нерівні умови претендентів на посади військових капеланів</w:t>
      </w:r>
      <w:r w:rsidR="00202B22">
        <w:rPr>
          <w:rFonts w:ascii="Times New Roman" w:hAnsi="Times New Roman"/>
          <w:sz w:val="28"/>
          <w:szCs w:val="28"/>
          <w:lang w:val="uk-UA"/>
        </w:rPr>
        <w:t>, що є ознакою дискримінації</w:t>
      </w:r>
      <w:r w:rsidRPr="001D08E2">
        <w:rPr>
          <w:rFonts w:ascii="Times New Roman" w:hAnsi="Times New Roman"/>
          <w:sz w:val="28"/>
          <w:szCs w:val="28"/>
          <w:lang w:val="uk-UA"/>
        </w:rPr>
        <w:t xml:space="preserve">. </w:t>
      </w:r>
    </w:p>
    <w:p w:rsidR="00AD7753" w:rsidRDefault="00AD7753" w:rsidP="00D02E4C">
      <w:pPr>
        <w:spacing w:after="0" w:line="240" w:lineRule="auto"/>
        <w:ind w:firstLine="708"/>
        <w:jc w:val="both"/>
        <w:rPr>
          <w:rFonts w:ascii="Times New Roman" w:hAnsi="Times New Roman"/>
          <w:sz w:val="28"/>
          <w:szCs w:val="28"/>
          <w:lang w:val="uk-UA"/>
        </w:rPr>
      </w:pPr>
    </w:p>
    <w:p w:rsidR="00F06494" w:rsidRDefault="00E86A06" w:rsidP="00AD7753">
      <w:pPr>
        <w:spacing w:after="0" w:line="240" w:lineRule="auto"/>
        <w:ind w:firstLine="708"/>
        <w:jc w:val="both"/>
        <w:rPr>
          <w:rStyle w:val="st42"/>
          <w:sz w:val="28"/>
          <w:szCs w:val="28"/>
          <w:lang w:val="uk-UA"/>
        </w:rPr>
      </w:pPr>
      <w:r>
        <w:rPr>
          <w:rFonts w:ascii="Times New Roman" w:hAnsi="Times New Roman"/>
          <w:sz w:val="28"/>
          <w:szCs w:val="28"/>
          <w:lang w:val="uk-UA"/>
        </w:rPr>
        <w:t>8</w:t>
      </w:r>
      <w:r w:rsidR="00AD7753">
        <w:rPr>
          <w:rFonts w:ascii="Times New Roman" w:hAnsi="Times New Roman"/>
          <w:sz w:val="28"/>
          <w:szCs w:val="28"/>
          <w:lang w:val="uk-UA"/>
        </w:rPr>
        <w:t xml:space="preserve">. </w:t>
      </w:r>
      <w:r w:rsidR="00AD7753" w:rsidRPr="00AD7753">
        <w:rPr>
          <w:rFonts w:ascii="Times New Roman" w:hAnsi="Times New Roman"/>
          <w:b/>
          <w:sz w:val="28"/>
          <w:szCs w:val="28"/>
          <w:lang w:val="uk-UA"/>
        </w:rPr>
        <w:t>Частиною третьою статті 7 проекту</w:t>
      </w:r>
      <w:r w:rsidR="00AD7753">
        <w:rPr>
          <w:rFonts w:ascii="Times New Roman" w:hAnsi="Times New Roman"/>
          <w:sz w:val="28"/>
          <w:szCs w:val="28"/>
          <w:lang w:val="uk-UA"/>
        </w:rPr>
        <w:t xml:space="preserve"> передбачено, що не може бути військовим капеланом особа, якій законом обмежено доступ у з’єднання, військові частини і підрозділи </w:t>
      </w:r>
      <w:r w:rsidR="00AD7753" w:rsidRPr="001D08E2">
        <w:rPr>
          <w:rStyle w:val="st42"/>
          <w:sz w:val="28"/>
          <w:szCs w:val="28"/>
          <w:lang w:val="uk-UA"/>
        </w:rPr>
        <w:t xml:space="preserve">Збройних Сил України, Національної гвардії України, </w:t>
      </w:r>
      <w:r w:rsidR="00D004B0">
        <w:rPr>
          <w:rStyle w:val="st42"/>
          <w:sz w:val="28"/>
          <w:szCs w:val="28"/>
          <w:lang w:val="uk-UA"/>
        </w:rPr>
        <w:t xml:space="preserve">до </w:t>
      </w:r>
      <w:r w:rsidR="00AD7753" w:rsidRPr="001D08E2">
        <w:rPr>
          <w:rStyle w:val="st42"/>
          <w:sz w:val="28"/>
          <w:szCs w:val="28"/>
          <w:lang w:val="uk-UA"/>
        </w:rPr>
        <w:t>інших утворених відповідно до законів України військових формувань та Державної прикордонної служби України</w:t>
      </w:r>
      <w:r w:rsidR="00AD7753">
        <w:rPr>
          <w:rStyle w:val="st42"/>
          <w:sz w:val="28"/>
          <w:szCs w:val="28"/>
          <w:lang w:val="uk-UA"/>
        </w:rPr>
        <w:t>.</w:t>
      </w:r>
    </w:p>
    <w:p w:rsidR="00A27452" w:rsidRPr="00A27452" w:rsidRDefault="00D004B0" w:rsidP="00A27452">
      <w:pPr>
        <w:autoSpaceDE w:val="0"/>
        <w:autoSpaceDN w:val="0"/>
        <w:adjustRightInd w:val="0"/>
        <w:spacing w:after="120"/>
        <w:ind w:firstLine="709"/>
        <w:jc w:val="both"/>
        <w:rPr>
          <w:rFonts w:ascii="Times New Roman" w:hAnsi="Times New Roman"/>
          <w:sz w:val="28"/>
          <w:szCs w:val="28"/>
          <w:lang w:val="uk-UA"/>
        </w:rPr>
      </w:pPr>
      <w:r>
        <w:rPr>
          <w:rStyle w:val="st42"/>
          <w:sz w:val="28"/>
          <w:szCs w:val="28"/>
          <w:lang w:val="uk-UA"/>
        </w:rPr>
        <w:t xml:space="preserve">Однак </w:t>
      </w:r>
      <w:r w:rsidR="00967872">
        <w:rPr>
          <w:rStyle w:val="st42"/>
          <w:sz w:val="28"/>
          <w:szCs w:val="28"/>
          <w:lang w:val="uk-UA"/>
        </w:rPr>
        <w:t>цим проектом такі випадки не визначено, а також проект не містить посилання на будь-який інший закон, в якому б такі випадки «обмеження доступу» військових капеланів до з’єднань, військових частин і підрозділів військових формувань були би зазначені.</w:t>
      </w:r>
      <w:r w:rsidR="00F06494">
        <w:rPr>
          <w:rStyle w:val="st42"/>
          <w:sz w:val="28"/>
          <w:szCs w:val="28"/>
          <w:lang w:val="uk-UA"/>
        </w:rPr>
        <w:t xml:space="preserve"> Отже </w:t>
      </w:r>
      <w:r w:rsidR="00A27452">
        <w:rPr>
          <w:rStyle w:val="st42"/>
          <w:sz w:val="28"/>
          <w:szCs w:val="28"/>
          <w:lang w:val="uk-UA"/>
        </w:rPr>
        <w:t xml:space="preserve">у </w:t>
      </w:r>
      <w:r w:rsidR="00F06494">
        <w:rPr>
          <w:rStyle w:val="st42"/>
          <w:sz w:val="28"/>
          <w:szCs w:val="28"/>
          <w:lang w:val="uk-UA"/>
        </w:rPr>
        <w:t>зазначен</w:t>
      </w:r>
      <w:r w:rsidR="00A27452">
        <w:rPr>
          <w:rStyle w:val="st42"/>
          <w:sz w:val="28"/>
          <w:szCs w:val="28"/>
          <w:lang w:val="uk-UA"/>
        </w:rPr>
        <w:t>ій нормі</w:t>
      </w:r>
      <w:r w:rsidR="00A27452" w:rsidRPr="00A27452">
        <w:rPr>
          <w:rFonts w:ascii="Times New Roman" w:hAnsi="Times New Roman"/>
          <w:sz w:val="28"/>
          <w:szCs w:val="28"/>
          <w:lang w:val="uk-UA"/>
        </w:rPr>
        <w:t xml:space="preserve"> не дотримано вимогу юридичної визначеності закону як складової принципу верховенства права (стаття 8 Конституції України), на необхідності забезпечення якого неодноразово звертав увагу Конституційний Суд України (зокрема у пункті 3 мотивувальної частини Ріш</w:t>
      </w:r>
      <w:r w:rsidR="00A27452">
        <w:rPr>
          <w:rFonts w:ascii="Times New Roman" w:hAnsi="Times New Roman"/>
          <w:sz w:val="28"/>
          <w:szCs w:val="28"/>
          <w:lang w:val="uk-UA"/>
        </w:rPr>
        <w:t>ення від 23.01.2020 № 1</w:t>
      </w:r>
      <w:r w:rsidR="00A27452" w:rsidRPr="00A27452">
        <w:rPr>
          <w:rFonts w:ascii="Times New Roman" w:hAnsi="Times New Roman"/>
          <w:sz w:val="28"/>
          <w:szCs w:val="28"/>
          <w:lang w:val="uk-UA"/>
        </w:rPr>
        <w:t>р/2020).</w:t>
      </w:r>
    </w:p>
    <w:p w:rsidR="00AD7753" w:rsidRPr="00A27452" w:rsidRDefault="00AD7753" w:rsidP="00AD7753">
      <w:pPr>
        <w:spacing w:after="0" w:line="240" w:lineRule="auto"/>
        <w:ind w:firstLine="708"/>
        <w:jc w:val="both"/>
        <w:rPr>
          <w:rFonts w:ascii="Times New Roman" w:hAnsi="Times New Roman"/>
          <w:sz w:val="28"/>
          <w:szCs w:val="28"/>
          <w:lang w:val="uk-UA"/>
        </w:rPr>
      </w:pPr>
    </w:p>
    <w:p w:rsidR="00B23340" w:rsidRPr="001D08E2" w:rsidRDefault="00E86A06"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9</w:t>
      </w:r>
      <w:r w:rsidR="00B23340" w:rsidRPr="001D08E2">
        <w:rPr>
          <w:rFonts w:ascii="Times New Roman" w:hAnsi="Times New Roman"/>
          <w:sz w:val="28"/>
          <w:szCs w:val="28"/>
          <w:lang w:val="uk-UA"/>
        </w:rPr>
        <w:t xml:space="preserve">. </w:t>
      </w:r>
      <w:r w:rsidR="00B23340" w:rsidRPr="001D08E2">
        <w:rPr>
          <w:rFonts w:ascii="Times New Roman" w:hAnsi="Times New Roman"/>
          <w:b/>
          <w:sz w:val="28"/>
          <w:szCs w:val="28"/>
          <w:lang w:val="uk-UA"/>
        </w:rPr>
        <w:t>Статтею 9 проекту</w:t>
      </w:r>
      <w:r w:rsidR="00B23340" w:rsidRPr="001D08E2">
        <w:rPr>
          <w:rFonts w:ascii="Times New Roman" w:hAnsi="Times New Roman"/>
          <w:sz w:val="28"/>
          <w:szCs w:val="28"/>
          <w:lang w:val="uk-UA"/>
        </w:rPr>
        <w:t xml:space="preserve"> визначаються квоти конфесійного представництва військових капеланів.</w:t>
      </w:r>
    </w:p>
    <w:p w:rsidR="00B23340" w:rsidRPr="001D08E2" w:rsidRDefault="00B23340" w:rsidP="00D02E4C">
      <w:pPr>
        <w:spacing w:after="0" w:line="240" w:lineRule="auto"/>
        <w:ind w:firstLine="709"/>
        <w:jc w:val="both"/>
        <w:rPr>
          <w:rFonts w:ascii="Times New Roman" w:hAnsi="Times New Roman"/>
          <w:sz w:val="28"/>
          <w:szCs w:val="28"/>
          <w:lang w:val="uk-UA"/>
        </w:rPr>
      </w:pPr>
      <w:r w:rsidRPr="001D08E2">
        <w:rPr>
          <w:rFonts w:ascii="Times New Roman" w:hAnsi="Times New Roman"/>
          <w:sz w:val="28"/>
          <w:szCs w:val="28"/>
          <w:lang w:val="uk-UA"/>
        </w:rPr>
        <w:t xml:space="preserve">З огляду на неможливість задоволення рівною мірою релігійних потреб віруючих всіх конфесій, що проходять службу у Збройних Силах України, Національній гвардії України, Державній прикордонній службі України, інших військових формуваннях, вважаємо, що реалізація положень законопроекту після набрання ним чинності як Законом може створити небезпеку виникнення переваг у однієї групи віруючих військовослужбовців перед іншими, які не будуть забезпечені душпастирською опікою. </w:t>
      </w:r>
    </w:p>
    <w:p w:rsidR="00B23340" w:rsidRPr="001D08E2" w:rsidRDefault="00B23340" w:rsidP="00D02E4C">
      <w:pPr>
        <w:spacing w:after="0" w:line="240" w:lineRule="auto"/>
        <w:ind w:firstLine="709"/>
        <w:jc w:val="both"/>
        <w:rPr>
          <w:rFonts w:ascii="Times New Roman" w:hAnsi="Times New Roman"/>
          <w:sz w:val="28"/>
          <w:szCs w:val="28"/>
          <w:lang w:val="uk-UA"/>
        </w:rPr>
      </w:pPr>
      <w:r w:rsidRPr="001D08E2">
        <w:rPr>
          <w:rFonts w:ascii="Times New Roman" w:hAnsi="Times New Roman"/>
          <w:sz w:val="28"/>
          <w:szCs w:val="28"/>
          <w:lang w:val="uk-UA"/>
        </w:rPr>
        <w:t>Подібний законодавчий підхід може призвести до дискримінації за релігійною ознакою, що є недопустимим, зокрема з огляду на вимоги частини другої статті 24 Конституції України, статті 14 Конвенції про захист прав людини і основоположних свобод, статті 2 Міжнародного пакту про громадянські і політичні права.</w:t>
      </w:r>
    </w:p>
    <w:p w:rsidR="00582DAD" w:rsidRPr="001D08E2" w:rsidRDefault="00582DAD" w:rsidP="00D02E4C">
      <w:pPr>
        <w:spacing w:after="0" w:line="240" w:lineRule="auto"/>
        <w:ind w:right="85" w:firstLine="708"/>
        <w:jc w:val="both"/>
        <w:rPr>
          <w:rFonts w:ascii="Times New Roman" w:hAnsi="Times New Roman"/>
          <w:sz w:val="28"/>
          <w:szCs w:val="28"/>
          <w:lang w:val="uk-UA"/>
        </w:rPr>
      </w:pPr>
    </w:p>
    <w:p w:rsidR="00206B98" w:rsidRPr="00D7704A" w:rsidRDefault="00206B98" w:rsidP="00D7704A">
      <w:pPr>
        <w:ind w:firstLine="708"/>
        <w:jc w:val="both"/>
        <w:rPr>
          <w:rFonts w:ascii="Times New Roman" w:hAnsi="Times New Roman"/>
          <w:sz w:val="28"/>
          <w:szCs w:val="28"/>
          <w:lang w:val="uk-UA"/>
        </w:rPr>
      </w:pPr>
      <w:r>
        <w:rPr>
          <w:rFonts w:ascii="Times New Roman" w:hAnsi="Times New Roman"/>
          <w:sz w:val="28"/>
          <w:szCs w:val="28"/>
          <w:lang w:val="uk-UA"/>
        </w:rPr>
        <w:t xml:space="preserve">Крім того, </w:t>
      </w:r>
      <w:r w:rsidRPr="00206B98">
        <w:rPr>
          <w:rFonts w:ascii="Times New Roman" w:hAnsi="Times New Roman"/>
          <w:b/>
          <w:sz w:val="28"/>
          <w:szCs w:val="28"/>
          <w:lang w:val="uk-UA"/>
        </w:rPr>
        <w:t>частиною п’ятою статті 9 проекту</w:t>
      </w:r>
      <w:r>
        <w:rPr>
          <w:rFonts w:ascii="Times New Roman" w:hAnsi="Times New Roman"/>
          <w:sz w:val="28"/>
          <w:szCs w:val="28"/>
          <w:lang w:val="uk-UA"/>
        </w:rPr>
        <w:t xml:space="preserve"> передбачено, що після отримання мандата на право здійснення військової капеланської діяльності</w:t>
      </w:r>
      <w:r w:rsidR="002E0BAA">
        <w:rPr>
          <w:rFonts w:ascii="Times New Roman" w:hAnsi="Times New Roman"/>
          <w:sz w:val="28"/>
          <w:szCs w:val="28"/>
          <w:lang w:val="uk-UA"/>
        </w:rPr>
        <w:t xml:space="preserve"> </w:t>
      </w:r>
      <w:r>
        <w:rPr>
          <w:rFonts w:ascii="Times New Roman" w:hAnsi="Times New Roman"/>
          <w:sz w:val="28"/>
          <w:szCs w:val="28"/>
          <w:lang w:val="uk-UA"/>
        </w:rPr>
        <w:t>«</w:t>
      </w:r>
      <w:r w:rsidRPr="00004089">
        <w:rPr>
          <w:rFonts w:ascii="Times New Roman" w:hAnsi="Times New Roman"/>
          <w:sz w:val="28"/>
          <w:szCs w:val="28"/>
          <w:u w:val="single"/>
          <w:lang w:val="uk-UA"/>
        </w:rPr>
        <w:t>священнослужитель приймається на військову службу у порядку, передбаченому відповідним положенням про проходження служби</w:t>
      </w:r>
      <w:r w:rsidR="00D7704A">
        <w:rPr>
          <w:rFonts w:ascii="Times New Roman" w:hAnsi="Times New Roman"/>
          <w:sz w:val="28"/>
          <w:szCs w:val="28"/>
          <w:u w:val="single"/>
          <w:lang w:val="uk-UA"/>
        </w:rPr>
        <w:t xml:space="preserve"> військовими капеланами</w:t>
      </w:r>
      <w:r>
        <w:rPr>
          <w:rFonts w:ascii="Times New Roman" w:hAnsi="Times New Roman"/>
          <w:sz w:val="28"/>
          <w:szCs w:val="28"/>
          <w:lang w:val="uk-UA"/>
        </w:rPr>
        <w:t>»</w:t>
      </w:r>
      <w:r w:rsidR="002E0BAA">
        <w:rPr>
          <w:rFonts w:ascii="Times New Roman" w:hAnsi="Times New Roman"/>
          <w:sz w:val="28"/>
          <w:szCs w:val="28"/>
          <w:lang w:val="uk-UA"/>
        </w:rPr>
        <w:t>.</w:t>
      </w:r>
    </w:p>
    <w:p w:rsidR="00004089" w:rsidRPr="002E0BAA" w:rsidRDefault="00004089" w:rsidP="002E0BAA">
      <w:pPr>
        <w:pStyle w:val="st2"/>
        <w:ind w:firstLine="708"/>
        <w:rPr>
          <w:rFonts w:ascii="Times New Roman" w:hAnsi="Times New Roman"/>
          <w:sz w:val="28"/>
          <w:szCs w:val="28"/>
          <w:lang w:val="uk-UA"/>
        </w:rPr>
      </w:pPr>
      <w:r w:rsidRPr="002E0BAA">
        <w:rPr>
          <w:rFonts w:ascii="Times New Roman" w:hAnsi="Times New Roman"/>
          <w:sz w:val="28"/>
          <w:szCs w:val="28"/>
          <w:lang w:val="uk-UA"/>
        </w:rPr>
        <w:t xml:space="preserve">Зазначене положення не узгоджується із Законом України «Про військовий обов’язок і військову службу», а також </w:t>
      </w:r>
      <w:r w:rsidR="00CD1DAD" w:rsidRPr="002E0BAA">
        <w:rPr>
          <w:rFonts w:ascii="Times New Roman" w:hAnsi="Times New Roman"/>
          <w:sz w:val="28"/>
          <w:szCs w:val="28"/>
          <w:lang w:val="uk-UA"/>
        </w:rPr>
        <w:t>затвердженими</w:t>
      </w:r>
      <w:r w:rsidRPr="002E0BAA">
        <w:rPr>
          <w:rFonts w:ascii="Times New Roman" w:hAnsi="Times New Roman"/>
          <w:sz w:val="28"/>
          <w:szCs w:val="28"/>
          <w:lang w:val="uk-UA"/>
        </w:rPr>
        <w:t xml:space="preserve"> відповідно до його </w:t>
      </w:r>
      <w:r w:rsidR="0059022B" w:rsidRPr="002E0BAA">
        <w:rPr>
          <w:rFonts w:ascii="Times New Roman" w:hAnsi="Times New Roman"/>
          <w:sz w:val="28"/>
          <w:szCs w:val="28"/>
          <w:lang w:val="uk-UA"/>
        </w:rPr>
        <w:t>норм</w:t>
      </w:r>
      <w:r w:rsidRPr="002E0BAA">
        <w:rPr>
          <w:rFonts w:ascii="Times New Roman" w:hAnsi="Times New Roman"/>
          <w:sz w:val="28"/>
          <w:szCs w:val="28"/>
          <w:lang w:val="uk-UA"/>
        </w:rPr>
        <w:t xml:space="preserve"> </w:t>
      </w:r>
      <w:r w:rsidR="0059022B" w:rsidRPr="002E0BAA">
        <w:rPr>
          <w:rFonts w:ascii="Times New Roman" w:hAnsi="Times New Roman"/>
          <w:sz w:val="28"/>
          <w:szCs w:val="28"/>
          <w:lang w:val="uk-UA"/>
        </w:rPr>
        <w:t>відповідними положеннями</w:t>
      </w:r>
      <w:r w:rsidRPr="002E0BAA">
        <w:rPr>
          <w:rFonts w:ascii="Times New Roman" w:hAnsi="Times New Roman"/>
          <w:sz w:val="28"/>
          <w:szCs w:val="28"/>
          <w:lang w:val="uk-UA"/>
        </w:rPr>
        <w:t xml:space="preserve"> пр</w:t>
      </w:r>
      <w:r w:rsidR="00AC5D53" w:rsidRPr="002E0BAA">
        <w:rPr>
          <w:rFonts w:ascii="Times New Roman" w:hAnsi="Times New Roman"/>
          <w:sz w:val="28"/>
          <w:szCs w:val="28"/>
          <w:lang w:val="uk-UA"/>
        </w:rPr>
        <w:t>о проходження військової служби, як</w:t>
      </w:r>
      <w:r w:rsidR="008A3ABC" w:rsidRPr="002E0BAA">
        <w:rPr>
          <w:rFonts w:ascii="Times New Roman" w:hAnsi="Times New Roman"/>
          <w:sz w:val="28"/>
          <w:szCs w:val="28"/>
          <w:lang w:val="uk-UA"/>
        </w:rPr>
        <w:t>ими</w:t>
      </w:r>
      <w:r w:rsidR="00AC5D53" w:rsidRPr="002E0BAA">
        <w:rPr>
          <w:rFonts w:ascii="Times New Roman" w:hAnsi="Times New Roman"/>
          <w:sz w:val="28"/>
          <w:szCs w:val="28"/>
          <w:lang w:val="uk-UA"/>
        </w:rPr>
        <w:t xml:space="preserve"> визна</w:t>
      </w:r>
      <w:r w:rsidR="008A3ABC" w:rsidRPr="002E0BAA">
        <w:rPr>
          <w:rFonts w:ascii="Times New Roman" w:hAnsi="Times New Roman"/>
          <w:sz w:val="28"/>
          <w:szCs w:val="28"/>
          <w:lang w:val="uk-UA"/>
        </w:rPr>
        <w:t>чаються</w:t>
      </w:r>
      <w:r w:rsidR="00AC5D53" w:rsidRPr="002E0BAA">
        <w:rPr>
          <w:rFonts w:ascii="Times New Roman" w:hAnsi="Times New Roman"/>
          <w:sz w:val="28"/>
          <w:szCs w:val="28"/>
          <w:lang w:val="uk-UA"/>
        </w:rPr>
        <w:t xml:space="preserve"> певні </w:t>
      </w:r>
      <w:r w:rsidR="008A3ABC" w:rsidRPr="002E0BAA">
        <w:rPr>
          <w:rFonts w:ascii="Times New Roman" w:hAnsi="Times New Roman"/>
          <w:sz w:val="28"/>
          <w:szCs w:val="28"/>
          <w:lang w:val="uk-UA"/>
        </w:rPr>
        <w:t>вимог</w:t>
      </w:r>
      <w:r w:rsidR="00FC1DFB" w:rsidRPr="002E0BAA">
        <w:rPr>
          <w:rFonts w:ascii="Times New Roman" w:hAnsi="Times New Roman"/>
          <w:sz w:val="28"/>
          <w:szCs w:val="28"/>
          <w:lang w:val="uk-UA"/>
        </w:rPr>
        <w:t>и</w:t>
      </w:r>
      <w:r w:rsidR="008A3ABC" w:rsidRPr="002E0BAA">
        <w:rPr>
          <w:rFonts w:ascii="Times New Roman" w:hAnsi="Times New Roman"/>
          <w:sz w:val="28"/>
          <w:szCs w:val="28"/>
          <w:lang w:val="uk-UA"/>
        </w:rPr>
        <w:t xml:space="preserve"> для</w:t>
      </w:r>
      <w:r w:rsidR="00FC1DFB" w:rsidRPr="002E0BAA">
        <w:rPr>
          <w:rFonts w:ascii="Times New Roman" w:hAnsi="Times New Roman"/>
          <w:sz w:val="28"/>
          <w:szCs w:val="28"/>
          <w:lang w:val="uk-UA"/>
        </w:rPr>
        <w:t xml:space="preserve"> проходження військової служби</w:t>
      </w:r>
      <w:r w:rsidR="00AC5D53" w:rsidRPr="002E0BAA">
        <w:rPr>
          <w:rFonts w:ascii="Times New Roman" w:hAnsi="Times New Roman"/>
          <w:sz w:val="28"/>
          <w:szCs w:val="28"/>
          <w:lang w:val="uk-UA"/>
        </w:rPr>
        <w:t xml:space="preserve"> (</w:t>
      </w:r>
      <w:r w:rsidR="002E0BAA">
        <w:rPr>
          <w:rFonts w:ascii="Times New Roman" w:hAnsi="Times New Roman"/>
          <w:sz w:val="28"/>
          <w:szCs w:val="28"/>
          <w:lang w:val="uk-UA"/>
        </w:rPr>
        <w:t xml:space="preserve">наявність </w:t>
      </w:r>
      <w:r w:rsidR="00D1103D" w:rsidRPr="002E0BAA">
        <w:rPr>
          <w:rFonts w:ascii="Times New Roman" w:eastAsia="Calibri" w:hAnsi="Times New Roman" w:cs="Times New Roman"/>
          <w:color w:val="000000"/>
          <w:sz w:val="28"/>
          <w:szCs w:val="28"/>
          <w:lang w:val="uk-UA"/>
        </w:rPr>
        <w:t>вік</w:t>
      </w:r>
      <w:r w:rsidR="002E0BAA">
        <w:rPr>
          <w:rFonts w:ascii="Times New Roman" w:eastAsia="Calibri" w:hAnsi="Times New Roman" w:cs="Times New Roman"/>
          <w:color w:val="000000"/>
          <w:sz w:val="28"/>
          <w:szCs w:val="28"/>
          <w:lang w:val="uk-UA"/>
        </w:rPr>
        <w:t>у</w:t>
      </w:r>
      <w:r w:rsidR="00D1103D" w:rsidRPr="002E0BAA">
        <w:rPr>
          <w:rFonts w:ascii="Times New Roman" w:eastAsia="Calibri" w:hAnsi="Times New Roman" w:cs="Times New Roman"/>
          <w:color w:val="000000"/>
          <w:sz w:val="28"/>
          <w:szCs w:val="28"/>
          <w:lang w:val="uk-UA"/>
        </w:rPr>
        <w:t>, передбачен</w:t>
      </w:r>
      <w:r w:rsidR="002E0BAA">
        <w:rPr>
          <w:rFonts w:ascii="Times New Roman" w:eastAsia="Calibri" w:hAnsi="Times New Roman" w:cs="Times New Roman"/>
          <w:color w:val="000000"/>
          <w:sz w:val="28"/>
          <w:szCs w:val="28"/>
          <w:lang w:val="uk-UA"/>
        </w:rPr>
        <w:t xml:space="preserve">ого </w:t>
      </w:r>
      <w:r w:rsidR="00D1103D" w:rsidRPr="002E0BAA">
        <w:rPr>
          <w:rFonts w:ascii="Times New Roman" w:eastAsia="Calibri" w:hAnsi="Times New Roman" w:cs="Times New Roman"/>
          <w:color w:val="000000"/>
          <w:sz w:val="28"/>
          <w:szCs w:val="28"/>
          <w:lang w:val="uk-UA"/>
        </w:rPr>
        <w:t xml:space="preserve">статтею 22 цього Закону; </w:t>
      </w:r>
      <w:r w:rsidR="00D1103D" w:rsidRPr="00D1103D">
        <w:rPr>
          <w:rFonts w:ascii="Times New Roman" w:hAnsi="Times New Roman"/>
          <w:color w:val="000000"/>
          <w:sz w:val="28"/>
          <w:szCs w:val="28"/>
          <w:lang w:val="uk-UA"/>
        </w:rPr>
        <w:t>придатні</w:t>
      </w:r>
      <w:r w:rsidR="002E0BAA">
        <w:rPr>
          <w:rFonts w:ascii="Times New Roman" w:hAnsi="Times New Roman"/>
          <w:color w:val="000000"/>
          <w:sz w:val="28"/>
          <w:szCs w:val="28"/>
          <w:lang w:val="uk-UA"/>
        </w:rPr>
        <w:t>сть</w:t>
      </w:r>
      <w:r w:rsidR="00D1103D" w:rsidRPr="00D1103D">
        <w:rPr>
          <w:rFonts w:ascii="Times New Roman" w:hAnsi="Times New Roman"/>
          <w:color w:val="000000"/>
          <w:sz w:val="28"/>
          <w:szCs w:val="28"/>
          <w:lang w:val="uk-UA"/>
        </w:rPr>
        <w:t xml:space="preserve"> до військової служби за станом здоров’я;</w:t>
      </w:r>
      <w:r w:rsidR="00D1103D" w:rsidRPr="002E0BAA">
        <w:rPr>
          <w:rFonts w:ascii="Times New Roman" w:hAnsi="Times New Roman"/>
          <w:color w:val="000000"/>
          <w:sz w:val="28"/>
          <w:szCs w:val="28"/>
          <w:lang w:val="uk-UA"/>
        </w:rPr>
        <w:t xml:space="preserve"> </w:t>
      </w:r>
      <w:r w:rsidR="00D1103D" w:rsidRPr="00D1103D">
        <w:rPr>
          <w:rFonts w:ascii="Times New Roman" w:hAnsi="Times New Roman"/>
          <w:color w:val="000000"/>
          <w:sz w:val="28"/>
          <w:szCs w:val="28"/>
          <w:lang w:val="uk-UA"/>
        </w:rPr>
        <w:t xml:space="preserve">пройшли професійно-психологічний </w:t>
      </w:r>
      <w:r w:rsidR="00D1103D" w:rsidRPr="00D1103D">
        <w:rPr>
          <w:rFonts w:ascii="Times New Roman" w:hAnsi="Times New Roman"/>
          <w:color w:val="000000"/>
          <w:sz w:val="28"/>
          <w:szCs w:val="28"/>
          <w:lang w:val="uk-UA"/>
        </w:rPr>
        <w:lastRenderedPageBreak/>
        <w:t>відбір;</w:t>
      </w:r>
      <w:r w:rsidR="00D1103D" w:rsidRPr="002E0BAA">
        <w:rPr>
          <w:rFonts w:ascii="Times New Roman" w:hAnsi="Times New Roman"/>
          <w:color w:val="000000"/>
          <w:sz w:val="28"/>
          <w:szCs w:val="28"/>
          <w:lang w:val="uk-UA"/>
        </w:rPr>
        <w:t xml:space="preserve"> </w:t>
      </w:r>
      <w:r w:rsidR="00D1103D" w:rsidRPr="002E0BAA">
        <w:rPr>
          <w:rStyle w:val="st42"/>
          <w:sz w:val="28"/>
          <w:szCs w:val="28"/>
          <w:lang w:val="uk-UA"/>
        </w:rPr>
        <w:t>обов'язковий медичний огляд;</w:t>
      </w:r>
      <w:r w:rsidR="00D1103D" w:rsidRPr="002E0BAA">
        <w:rPr>
          <w:rFonts w:ascii="Times New Roman" w:hAnsi="Times New Roman"/>
          <w:color w:val="000000"/>
          <w:sz w:val="28"/>
          <w:szCs w:val="28"/>
          <w:lang w:val="uk-UA"/>
        </w:rPr>
        <w:t xml:space="preserve"> мають достатній рівень фізичної підготовки тощо).</w:t>
      </w:r>
    </w:p>
    <w:p w:rsidR="009B0A59" w:rsidRPr="008D4B59" w:rsidRDefault="009B0A59" w:rsidP="00D02E4C">
      <w:pPr>
        <w:spacing w:after="0" w:line="240" w:lineRule="auto"/>
        <w:ind w:right="85" w:firstLine="708"/>
        <w:jc w:val="both"/>
        <w:rPr>
          <w:rFonts w:ascii="Times New Roman" w:hAnsi="Times New Roman"/>
          <w:sz w:val="28"/>
          <w:szCs w:val="28"/>
        </w:rPr>
      </w:pPr>
    </w:p>
    <w:p w:rsidR="00405CB2" w:rsidRDefault="00405CB2"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1</w:t>
      </w:r>
      <w:r w:rsidR="00E86A06">
        <w:rPr>
          <w:rFonts w:ascii="Times New Roman" w:hAnsi="Times New Roman"/>
          <w:sz w:val="28"/>
          <w:szCs w:val="28"/>
          <w:lang w:val="uk-UA"/>
        </w:rPr>
        <w:t>0</w:t>
      </w:r>
      <w:r>
        <w:rPr>
          <w:rFonts w:ascii="Times New Roman" w:hAnsi="Times New Roman"/>
          <w:sz w:val="28"/>
          <w:szCs w:val="28"/>
          <w:lang w:val="uk-UA"/>
        </w:rPr>
        <w:t xml:space="preserve">. Проектом пропонується </w:t>
      </w:r>
      <w:r w:rsidRPr="00405CB2">
        <w:rPr>
          <w:rFonts w:ascii="Times New Roman" w:hAnsi="Times New Roman"/>
          <w:b/>
          <w:sz w:val="28"/>
          <w:szCs w:val="28"/>
          <w:lang w:val="uk-UA"/>
        </w:rPr>
        <w:t>Статут внутрішньої служби Збройних Сил України</w:t>
      </w:r>
      <w:r>
        <w:rPr>
          <w:rFonts w:ascii="Times New Roman" w:hAnsi="Times New Roman"/>
          <w:sz w:val="28"/>
          <w:szCs w:val="28"/>
          <w:lang w:val="uk-UA"/>
        </w:rPr>
        <w:t xml:space="preserve"> доповнити новим підрозділом «Військовий капелан бригади, батальйону».</w:t>
      </w:r>
    </w:p>
    <w:p w:rsidR="00415F9E" w:rsidRDefault="00C356DB"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Так, н</w:t>
      </w:r>
      <w:r w:rsidR="00F07E68">
        <w:rPr>
          <w:rFonts w:ascii="Times New Roman" w:hAnsi="Times New Roman"/>
          <w:sz w:val="28"/>
          <w:szCs w:val="28"/>
          <w:lang w:val="uk-UA"/>
        </w:rPr>
        <w:t>овою статтею 100</w:t>
      </w:r>
      <w:r w:rsidR="00F07E68">
        <w:rPr>
          <w:rFonts w:ascii="Times New Roman" w:hAnsi="Times New Roman"/>
          <w:sz w:val="28"/>
          <w:szCs w:val="28"/>
          <w:vertAlign w:val="superscript"/>
          <w:lang w:val="uk-UA"/>
        </w:rPr>
        <w:t>2</w:t>
      </w:r>
      <w:r w:rsidR="00F07E68">
        <w:rPr>
          <w:rFonts w:ascii="Times New Roman" w:hAnsi="Times New Roman"/>
          <w:sz w:val="28"/>
          <w:szCs w:val="28"/>
          <w:lang w:val="uk-UA"/>
        </w:rPr>
        <w:t xml:space="preserve"> Статуту (в редакції законопроекту) </w:t>
      </w:r>
      <w:r w:rsidR="00E7185E">
        <w:rPr>
          <w:rFonts w:ascii="Times New Roman" w:hAnsi="Times New Roman"/>
          <w:sz w:val="28"/>
          <w:szCs w:val="28"/>
          <w:lang w:val="uk-UA"/>
        </w:rPr>
        <w:t xml:space="preserve">передбачено, що </w:t>
      </w:r>
      <w:r w:rsidR="00F07E68">
        <w:rPr>
          <w:rFonts w:ascii="Times New Roman" w:hAnsi="Times New Roman"/>
          <w:sz w:val="28"/>
          <w:szCs w:val="28"/>
          <w:lang w:val="uk-UA"/>
        </w:rPr>
        <w:t>військовий капелан зобов’язаний «здійснювати забезпечення організації та проведення молитов, богослужінь, благословень, урочистих і поминальних заходів та інших релігійних обрядів і культів, пов’язаних із задоволенням духовно-релігійних потреб військовослужбовців</w:t>
      </w:r>
      <w:r w:rsidR="000C61D1">
        <w:rPr>
          <w:rFonts w:ascii="Times New Roman" w:hAnsi="Times New Roman"/>
          <w:sz w:val="28"/>
          <w:szCs w:val="28"/>
          <w:lang w:val="uk-UA"/>
        </w:rPr>
        <w:t>, працівників та</w:t>
      </w:r>
      <w:r w:rsidR="00F07E68" w:rsidRPr="00F07E68">
        <w:rPr>
          <w:rFonts w:ascii="Times New Roman" w:hAnsi="Times New Roman"/>
          <w:sz w:val="28"/>
          <w:szCs w:val="28"/>
          <w:u w:val="single"/>
          <w:lang w:val="uk-UA"/>
        </w:rPr>
        <w:t xml:space="preserve"> членів їх сімей</w:t>
      </w:r>
      <w:r w:rsidR="00F07E68">
        <w:rPr>
          <w:rFonts w:ascii="Times New Roman" w:hAnsi="Times New Roman"/>
          <w:sz w:val="28"/>
          <w:szCs w:val="28"/>
          <w:lang w:val="uk-UA"/>
        </w:rPr>
        <w:t>»</w:t>
      </w:r>
      <w:r w:rsidR="00B80FDE">
        <w:rPr>
          <w:rFonts w:ascii="Times New Roman" w:hAnsi="Times New Roman"/>
          <w:sz w:val="28"/>
          <w:szCs w:val="28"/>
          <w:lang w:val="uk-UA"/>
        </w:rPr>
        <w:t xml:space="preserve">. </w:t>
      </w:r>
    </w:p>
    <w:p w:rsidR="00B80FDE" w:rsidRPr="00307652" w:rsidRDefault="00B80FDE" w:rsidP="00D02E4C">
      <w:pPr>
        <w:spacing w:after="0" w:line="240" w:lineRule="auto"/>
        <w:ind w:right="85" w:firstLine="708"/>
        <w:jc w:val="both"/>
        <w:rPr>
          <w:rFonts w:ascii="Times New Roman" w:hAnsi="Times New Roman"/>
          <w:sz w:val="28"/>
          <w:szCs w:val="28"/>
          <w:lang w:val="uk-UA"/>
        </w:rPr>
      </w:pPr>
      <w:r w:rsidRPr="00307652">
        <w:rPr>
          <w:rFonts w:ascii="Times New Roman" w:hAnsi="Times New Roman"/>
          <w:sz w:val="28"/>
          <w:szCs w:val="28"/>
          <w:lang w:val="uk-UA"/>
        </w:rPr>
        <w:t>Згідно зі статтею 7 Закону України</w:t>
      </w:r>
      <w:r w:rsidRPr="00307652">
        <w:rPr>
          <w:lang w:val="uk-UA"/>
        </w:rPr>
        <w:t xml:space="preserve"> </w:t>
      </w:r>
      <w:r w:rsidRPr="00307652">
        <w:rPr>
          <w:rFonts w:ascii="Times New Roman" w:hAnsi="Times New Roman"/>
          <w:sz w:val="28"/>
          <w:szCs w:val="28"/>
          <w:lang w:val="uk-UA"/>
        </w:rPr>
        <w:t>«Про військовий обов’язок і військову службу» д</w:t>
      </w:r>
      <w:r w:rsidRPr="00307652">
        <w:rPr>
          <w:rStyle w:val="st42"/>
          <w:sz w:val="28"/>
          <w:szCs w:val="28"/>
          <w:lang w:val="uk-UA"/>
        </w:rPr>
        <w:t>ля військовослужбовців установлюються військова форма одягу та знаки розрізнення.</w:t>
      </w:r>
      <w:r w:rsidR="00E7185E" w:rsidRPr="00307652">
        <w:rPr>
          <w:rStyle w:val="st42"/>
          <w:sz w:val="28"/>
          <w:szCs w:val="28"/>
          <w:lang w:val="uk-UA"/>
        </w:rPr>
        <w:t xml:space="preserve"> Отже, маючи статус військовослужбовця, який зобов’язує при проходженні військової служби керуватися відповідними законами та статутами, при реалізації положень цієї статті Статуту чи зможе військовий капелан, який здійснюватиме </w:t>
      </w:r>
      <w:r w:rsidR="00307652">
        <w:rPr>
          <w:rStyle w:val="st42"/>
          <w:sz w:val="28"/>
          <w:szCs w:val="28"/>
          <w:lang w:val="uk-UA"/>
        </w:rPr>
        <w:t xml:space="preserve">забезпечення організації та проведення </w:t>
      </w:r>
      <w:r w:rsidR="00E7185E" w:rsidRPr="00307652">
        <w:rPr>
          <w:rStyle w:val="st42"/>
          <w:sz w:val="28"/>
          <w:szCs w:val="28"/>
          <w:lang w:val="uk-UA"/>
        </w:rPr>
        <w:t>відповідн</w:t>
      </w:r>
      <w:r w:rsidR="00307652">
        <w:rPr>
          <w:rStyle w:val="st42"/>
          <w:sz w:val="28"/>
          <w:szCs w:val="28"/>
          <w:lang w:val="uk-UA"/>
        </w:rPr>
        <w:t>их</w:t>
      </w:r>
      <w:r w:rsidR="00E7185E" w:rsidRPr="00307652">
        <w:rPr>
          <w:rStyle w:val="st42"/>
          <w:sz w:val="28"/>
          <w:szCs w:val="28"/>
          <w:lang w:val="uk-UA"/>
        </w:rPr>
        <w:t xml:space="preserve"> релігійн</w:t>
      </w:r>
      <w:r w:rsidR="00307652">
        <w:rPr>
          <w:rStyle w:val="st42"/>
          <w:sz w:val="28"/>
          <w:szCs w:val="28"/>
          <w:lang w:val="uk-UA"/>
        </w:rPr>
        <w:t>их</w:t>
      </w:r>
      <w:r w:rsidR="00E7185E" w:rsidRPr="00307652">
        <w:rPr>
          <w:rStyle w:val="st42"/>
          <w:sz w:val="28"/>
          <w:szCs w:val="28"/>
          <w:lang w:val="uk-UA"/>
        </w:rPr>
        <w:t xml:space="preserve"> заход</w:t>
      </w:r>
      <w:r w:rsidR="00307652">
        <w:rPr>
          <w:rStyle w:val="st42"/>
          <w:sz w:val="28"/>
          <w:szCs w:val="28"/>
          <w:lang w:val="uk-UA"/>
        </w:rPr>
        <w:t>ів</w:t>
      </w:r>
      <w:r w:rsidR="00E7185E" w:rsidRPr="00307652">
        <w:rPr>
          <w:rStyle w:val="st42"/>
          <w:sz w:val="28"/>
          <w:szCs w:val="28"/>
          <w:lang w:val="uk-UA"/>
        </w:rPr>
        <w:t xml:space="preserve"> виконати умови статті 7 Закону України «Про військовий обов’язок і військову службу» (чи буде співпадати форма одягу</w:t>
      </w:r>
      <w:r w:rsidR="00307652">
        <w:rPr>
          <w:rStyle w:val="st42"/>
          <w:sz w:val="28"/>
          <w:szCs w:val="28"/>
          <w:lang w:val="uk-UA"/>
        </w:rPr>
        <w:t>, визначена для військовослужбовців при</w:t>
      </w:r>
      <w:r w:rsidR="00E7185E" w:rsidRPr="00307652">
        <w:rPr>
          <w:rStyle w:val="st42"/>
          <w:sz w:val="28"/>
          <w:szCs w:val="28"/>
          <w:lang w:val="uk-UA"/>
        </w:rPr>
        <w:t xml:space="preserve"> проходженн</w:t>
      </w:r>
      <w:r w:rsidR="00307652">
        <w:rPr>
          <w:rStyle w:val="st42"/>
          <w:sz w:val="28"/>
          <w:szCs w:val="28"/>
          <w:lang w:val="uk-UA"/>
        </w:rPr>
        <w:t>і ними</w:t>
      </w:r>
      <w:r w:rsidR="00E7185E" w:rsidRPr="00307652">
        <w:rPr>
          <w:rStyle w:val="st42"/>
          <w:sz w:val="28"/>
          <w:szCs w:val="28"/>
          <w:lang w:val="uk-UA"/>
        </w:rPr>
        <w:t xml:space="preserve"> військової служби</w:t>
      </w:r>
      <w:r w:rsidR="00307652">
        <w:rPr>
          <w:rStyle w:val="st42"/>
          <w:sz w:val="28"/>
          <w:szCs w:val="28"/>
          <w:lang w:val="uk-UA"/>
        </w:rPr>
        <w:t>,</w:t>
      </w:r>
      <w:r w:rsidR="00E7185E" w:rsidRPr="00307652">
        <w:rPr>
          <w:rStyle w:val="st42"/>
          <w:sz w:val="28"/>
          <w:szCs w:val="28"/>
          <w:lang w:val="uk-UA"/>
        </w:rPr>
        <w:t xml:space="preserve"> і </w:t>
      </w:r>
      <w:r w:rsidR="00F411ED">
        <w:rPr>
          <w:rStyle w:val="st42"/>
          <w:sz w:val="28"/>
          <w:szCs w:val="28"/>
          <w:lang w:val="uk-UA"/>
        </w:rPr>
        <w:t xml:space="preserve">форма </w:t>
      </w:r>
      <w:r w:rsidR="00307652">
        <w:rPr>
          <w:rStyle w:val="st42"/>
          <w:sz w:val="28"/>
          <w:szCs w:val="28"/>
          <w:lang w:val="uk-UA"/>
        </w:rPr>
        <w:t>одяг</w:t>
      </w:r>
      <w:r w:rsidR="00F411ED">
        <w:rPr>
          <w:rStyle w:val="st42"/>
          <w:sz w:val="28"/>
          <w:szCs w:val="28"/>
          <w:lang w:val="uk-UA"/>
        </w:rPr>
        <w:t>у</w:t>
      </w:r>
      <w:r w:rsidR="00307652">
        <w:rPr>
          <w:rStyle w:val="st42"/>
          <w:sz w:val="28"/>
          <w:szCs w:val="28"/>
          <w:lang w:val="uk-UA"/>
        </w:rPr>
        <w:t xml:space="preserve"> священнослужителя </w:t>
      </w:r>
      <w:r w:rsidR="00E7185E" w:rsidRPr="00307652">
        <w:rPr>
          <w:rStyle w:val="st42"/>
          <w:sz w:val="28"/>
          <w:szCs w:val="28"/>
          <w:lang w:val="uk-UA"/>
        </w:rPr>
        <w:t xml:space="preserve">для </w:t>
      </w:r>
      <w:r w:rsidR="00307652">
        <w:rPr>
          <w:rStyle w:val="st42"/>
          <w:sz w:val="28"/>
          <w:szCs w:val="28"/>
          <w:lang w:val="uk-UA"/>
        </w:rPr>
        <w:t>проведення ним молитов та інших релігійних обрядів)</w:t>
      </w:r>
      <w:r w:rsidR="00E7185E" w:rsidRPr="00307652">
        <w:rPr>
          <w:rStyle w:val="st42"/>
          <w:sz w:val="28"/>
          <w:szCs w:val="28"/>
          <w:lang w:val="uk-UA"/>
        </w:rPr>
        <w:t xml:space="preserve"> </w:t>
      </w:r>
    </w:p>
    <w:p w:rsidR="00E127A8" w:rsidRPr="00307652" w:rsidRDefault="00E127A8" w:rsidP="00E127A8">
      <w:pPr>
        <w:spacing w:after="0" w:line="240" w:lineRule="auto"/>
        <w:ind w:right="85" w:firstLine="708"/>
        <w:jc w:val="both"/>
        <w:rPr>
          <w:rFonts w:ascii="Times New Roman" w:hAnsi="Times New Roman"/>
          <w:sz w:val="28"/>
          <w:szCs w:val="28"/>
          <w:lang w:val="uk-UA"/>
        </w:rPr>
      </w:pPr>
      <w:r w:rsidRPr="00307652">
        <w:rPr>
          <w:rFonts w:ascii="Times New Roman" w:hAnsi="Times New Roman"/>
          <w:sz w:val="28"/>
          <w:szCs w:val="28"/>
          <w:lang w:val="uk-UA"/>
        </w:rPr>
        <w:t xml:space="preserve">Тим більше, </w:t>
      </w:r>
      <w:r w:rsidR="00307652">
        <w:rPr>
          <w:rFonts w:ascii="Times New Roman" w:hAnsi="Times New Roman"/>
          <w:sz w:val="28"/>
          <w:szCs w:val="28"/>
          <w:lang w:val="uk-UA"/>
        </w:rPr>
        <w:t>н</w:t>
      </w:r>
      <w:r w:rsidRPr="00307652">
        <w:rPr>
          <w:rFonts w:ascii="Times New Roman" w:hAnsi="Times New Roman"/>
          <w:sz w:val="28"/>
          <w:szCs w:val="28"/>
          <w:lang w:val="uk-UA"/>
        </w:rPr>
        <w:t>овою статтею 100</w:t>
      </w:r>
      <w:r w:rsidRPr="00307652">
        <w:rPr>
          <w:rFonts w:ascii="Times New Roman" w:hAnsi="Times New Roman"/>
          <w:sz w:val="28"/>
          <w:szCs w:val="28"/>
          <w:vertAlign w:val="superscript"/>
          <w:lang w:val="uk-UA"/>
        </w:rPr>
        <w:t>4</w:t>
      </w:r>
      <w:r w:rsidRPr="00307652">
        <w:rPr>
          <w:rFonts w:ascii="Times New Roman" w:hAnsi="Times New Roman"/>
          <w:sz w:val="28"/>
          <w:szCs w:val="28"/>
          <w:lang w:val="uk-UA"/>
        </w:rPr>
        <w:t xml:space="preserve"> Статуту (в редакції законопроекту) передбачається, що військові капелани не можуть бути залучені до чергувань, нарядів, проведення службових розслідувань та інших дій, несумісних з їхніми посадовими обов’язками та статусом священнослужителя.</w:t>
      </w:r>
      <w:r w:rsidR="00307652">
        <w:rPr>
          <w:rFonts w:ascii="Times New Roman" w:hAnsi="Times New Roman"/>
          <w:sz w:val="28"/>
          <w:szCs w:val="28"/>
          <w:lang w:val="uk-UA"/>
        </w:rPr>
        <w:t xml:space="preserve"> Однак, маючи статус військовослужбовця на військових капеланів</w:t>
      </w:r>
      <w:r w:rsidR="004E49F7">
        <w:rPr>
          <w:rFonts w:ascii="Times New Roman" w:hAnsi="Times New Roman"/>
          <w:sz w:val="28"/>
          <w:szCs w:val="28"/>
          <w:lang w:val="uk-UA"/>
        </w:rPr>
        <w:t xml:space="preserve"> та </w:t>
      </w:r>
      <w:r w:rsidR="00307652">
        <w:rPr>
          <w:rFonts w:ascii="Times New Roman" w:hAnsi="Times New Roman"/>
          <w:sz w:val="28"/>
          <w:szCs w:val="28"/>
          <w:lang w:val="uk-UA"/>
        </w:rPr>
        <w:t>членів їх сімей</w:t>
      </w:r>
      <w:r w:rsidR="004E49F7">
        <w:rPr>
          <w:rFonts w:ascii="Times New Roman" w:hAnsi="Times New Roman"/>
          <w:sz w:val="28"/>
          <w:szCs w:val="28"/>
          <w:lang w:val="uk-UA"/>
        </w:rPr>
        <w:t xml:space="preserve"> (</w:t>
      </w:r>
      <w:r w:rsidR="00307652">
        <w:rPr>
          <w:rFonts w:ascii="Times New Roman" w:hAnsi="Times New Roman"/>
          <w:sz w:val="28"/>
          <w:szCs w:val="28"/>
          <w:lang w:val="uk-UA"/>
        </w:rPr>
        <w:t>як сімей військовослужбовця</w:t>
      </w:r>
      <w:r w:rsidR="004E49F7">
        <w:rPr>
          <w:rFonts w:ascii="Times New Roman" w:hAnsi="Times New Roman"/>
          <w:sz w:val="28"/>
          <w:szCs w:val="28"/>
          <w:lang w:val="uk-UA"/>
        </w:rPr>
        <w:t>)</w:t>
      </w:r>
      <w:r w:rsidR="00307652">
        <w:rPr>
          <w:rFonts w:ascii="Times New Roman" w:hAnsi="Times New Roman"/>
          <w:sz w:val="28"/>
          <w:szCs w:val="28"/>
          <w:lang w:val="uk-UA"/>
        </w:rPr>
        <w:t xml:space="preserve"> поширюватимуться в повній мірі передбачені законами України правові і соціальні пільги і гарантії. </w:t>
      </w:r>
    </w:p>
    <w:p w:rsidR="006B70C4" w:rsidRDefault="004E49F7" w:rsidP="006B70C4">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Тож </w:t>
      </w:r>
      <w:r w:rsidR="00BD431A">
        <w:rPr>
          <w:rFonts w:ascii="Times New Roman" w:hAnsi="Times New Roman"/>
          <w:sz w:val="28"/>
          <w:szCs w:val="28"/>
          <w:lang w:val="uk-UA"/>
        </w:rPr>
        <w:t>запропонований законодавчий підхід</w:t>
      </w:r>
      <w:r>
        <w:rPr>
          <w:rFonts w:ascii="Times New Roman" w:hAnsi="Times New Roman"/>
          <w:sz w:val="28"/>
          <w:szCs w:val="28"/>
          <w:lang w:val="uk-UA"/>
        </w:rPr>
        <w:t xml:space="preserve"> запровадження Служби військового капеланства у військових формуваннях </w:t>
      </w:r>
      <w:r w:rsidR="00BD431A">
        <w:rPr>
          <w:rFonts w:ascii="Times New Roman" w:hAnsi="Times New Roman"/>
          <w:sz w:val="28"/>
          <w:szCs w:val="28"/>
          <w:lang w:val="uk-UA"/>
        </w:rPr>
        <w:t xml:space="preserve">спрямовано на </w:t>
      </w:r>
      <w:r>
        <w:rPr>
          <w:rFonts w:ascii="Times New Roman" w:hAnsi="Times New Roman"/>
          <w:sz w:val="28"/>
          <w:szCs w:val="28"/>
          <w:lang w:val="uk-UA"/>
        </w:rPr>
        <w:t>створ</w:t>
      </w:r>
      <w:r w:rsidR="00BD431A">
        <w:rPr>
          <w:rFonts w:ascii="Times New Roman" w:hAnsi="Times New Roman"/>
          <w:sz w:val="28"/>
          <w:szCs w:val="28"/>
          <w:lang w:val="uk-UA"/>
        </w:rPr>
        <w:t>ення</w:t>
      </w:r>
      <w:r>
        <w:rPr>
          <w:rFonts w:ascii="Times New Roman" w:hAnsi="Times New Roman"/>
          <w:sz w:val="28"/>
          <w:szCs w:val="28"/>
          <w:lang w:val="uk-UA"/>
        </w:rPr>
        <w:t xml:space="preserve"> нов</w:t>
      </w:r>
      <w:r w:rsidR="00BD431A">
        <w:rPr>
          <w:rFonts w:ascii="Times New Roman" w:hAnsi="Times New Roman"/>
          <w:sz w:val="28"/>
          <w:szCs w:val="28"/>
          <w:lang w:val="uk-UA"/>
        </w:rPr>
        <w:t>ого</w:t>
      </w:r>
      <w:r>
        <w:rPr>
          <w:rFonts w:ascii="Times New Roman" w:hAnsi="Times New Roman"/>
          <w:sz w:val="28"/>
          <w:szCs w:val="28"/>
          <w:lang w:val="uk-UA"/>
        </w:rPr>
        <w:t xml:space="preserve"> штучн</w:t>
      </w:r>
      <w:r w:rsidR="00BD431A">
        <w:rPr>
          <w:rFonts w:ascii="Times New Roman" w:hAnsi="Times New Roman"/>
          <w:sz w:val="28"/>
          <w:szCs w:val="28"/>
          <w:lang w:val="uk-UA"/>
        </w:rPr>
        <w:t>ого</w:t>
      </w:r>
      <w:r>
        <w:rPr>
          <w:rFonts w:ascii="Times New Roman" w:hAnsi="Times New Roman"/>
          <w:sz w:val="28"/>
          <w:szCs w:val="28"/>
          <w:lang w:val="uk-UA"/>
        </w:rPr>
        <w:t xml:space="preserve"> </w:t>
      </w:r>
      <w:r w:rsidRPr="000C61D1">
        <w:rPr>
          <w:rFonts w:ascii="Times New Roman" w:hAnsi="Times New Roman"/>
          <w:sz w:val="28"/>
          <w:szCs w:val="28"/>
          <w:u w:val="single"/>
          <w:lang w:val="uk-UA"/>
        </w:rPr>
        <w:t>вид</w:t>
      </w:r>
      <w:r w:rsidR="00BD431A" w:rsidRPr="000C61D1">
        <w:rPr>
          <w:rFonts w:ascii="Times New Roman" w:hAnsi="Times New Roman"/>
          <w:sz w:val="28"/>
          <w:szCs w:val="28"/>
          <w:u w:val="single"/>
          <w:lang w:val="uk-UA"/>
        </w:rPr>
        <w:t>у</w:t>
      </w:r>
      <w:r w:rsidRPr="000C61D1">
        <w:rPr>
          <w:rFonts w:ascii="Times New Roman" w:hAnsi="Times New Roman"/>
          <w:sz w:val="28"/>
          <w:szCs w:val="28"/>
          <w:u w:val="single"/>
          <w:lang w:val="uk-UA"/>
        </w:rPr>
        <w:t xml:space="preserve"> військової служби</w:t>
      </w:r>
      <w:r>
        <w:rPr>
          <w:rFonts w:ascii="Times New Roman" w:hAnsi="Times New Roman"/>
          <w:sz w:val="28"/>
          <w:szCs w:val="28"/>
          <w:lang w:val="uk-UA"/>
        </w:rPr>
        <w:t>, який має змішаний статус (військово-релігійний) з гарантією повного соціального захисту</w:t>
      </w:r>
      <w:r w:rsidR="00BD431A">
        <w:rPr>
          <w:rFonts w:ascii="Times New Roman" w:hAnsi="Times New Roman"/>
          <w:sz w:val="28"/>
          <w:szCs w:val="28"/>
          <w:lang w:val="uk-UA"/>
        </w:rPr>
        <w:t xml:space="preserve"> для військовослужбовців та членів їх сімей</w:t>
      </w:r>
      <w:r w:rsidR="006B70C4">
        <w:rPr>
          <w:rFonts w:ascii="Times New Roman" w:hAnsi="Times New Roman"/>
          <w:sz w:val="28"/>
          <w:szCs w:val="28"/>
          <w:lang w:val="uk-UA"/>
        </w:rPr>
        <w:t>.</w:t>
      </w:r>
      <w:r w:rsidR="006B70C4" w:rsidRPr="006B70C4">
        <w:rPr>
          <w:rFonts w:ascii="Times New Roman" w:hAnsi="Times New Roman"/>
          <w:sz w:val="28"/>
          <w:szCs w:val="28"/>
          <w:lang w:val="uk-UA"/>
        </w:rPr>
        <w:t xml:space="preserve"> </w:t>
      </w:r>
      <w:r w:rsidR="006B70C4">
        <w:rPr>
          <w:rFonts w:ascii="Times New Roman" w:hAnsi="Times New Roman"/>
          <w:sz w:val="28"/>
          <w:szCs w:val="28"/>
          <w:lang w:val="uk-UA"/>
        </w:rPr>
        <w:t xml:space="preserve">При цьому істотні відмінності обсягу прав і обов’язків різних категорій (кадрових військовослужбовців і військових капеланів) в частині виконання ними обов’язків військової служби вказують на наявність ознак дискримінації. </w:t>
      </w:r>
    </w:p>
    <w:p w:rsidR="00E127A8" w:rsidRDefault="00E127A8" w:rsidP="00D02E4C">
      <w:pPr>
        <w:spacing w:after="0" w:line="240" w:lineRule="auto"/>
        <w:ind w:right="85" w:firstLine="708"/>
        <w:jc w:val="both"/>
        <w:rPr>
          <w:rFonts w:ascii="Times New Roman" w:hAnsi="Times New Roman"/>
          <w:sz w:val="28"/>
          <w:szCs w:val="28"/>
          <w:lang w:val="uk-UA"/>
        </w:rPr>
      </w:pPr>
    </w:p>
    <w:p w:rsidR="00E127A8" w:rsidRPr="00DA2140" w:rsidRDefault="00F411ED" w:rsidP="00A24D39">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У зв’язку з цим варто нагадати</w:t>
      </w:r>
      <w:r w:rsidR="0010694E">
        <w:rPr>
          <w:rFonts w:ascii="Times New Roman" w:hAnsi="Times New Roman"/>
          <w:sz w:val="28"/>
          <w:szCs w:val="28"/>
          <w:lang w:val="uk-UA"/>
        </w:rPr>
        <w:t>, що наразі у Збройних Силах України, Національній гвардії України, Державній спеціальній службі транспорту та Державній прикордонній службі України відповідно до Розпорядження Кабінету Міністрів України від 2 липня 2014 року № 677-р</w:t>
      </w:r>
      <w:r w:rsidR="00F37E1A">
        <w:rPr>
          <w:rFonts w:ascii="Times New Roman" w:hAnsi="Times New Roman"/>
          <w:sz w:val="28"/>
          <w:szCs w:val="28"/>
          <w:lang w:val="uk-UA"/>
        </w:rPr>
        <w:t xml:space="preserve"> </w:t>
      </w:r>
      <w:r w:rsidR="000337BF">
        <w:rPr>
          <w:rFonts w:ascii="Times New Roman" w:hAnsi="Times New Roman"/>
          <w:sz w:val="28"/>
          <w:szCs w:val="28"/>
          <w:lang w:val="uk-UA"/>
        </w:rPr>
        <w:t>«Про службу військового духовенства (капеланську службу</w:t>
      </w:r>
      <w:r w:rsidR="00760C36">
        <w:rPr>
          <w:rFonts w:ascii="Times New Roman" w:hAnsi="Times New Roman"/>
          <w:sz w:val="28"/>
          <w:szCs w:val="28"/>
          <w:lang w:val="uk-UA"/>
        </w:rPr>
        <w:t>)</w:t>
      </w:r>
      <w:r w:rsidR="000337BF">
        <w:rPr>
          <w:rFonts w:ascii="Times New Roman" w:hAnsi="Times New Roman"/>
          <w:sz w:val="28"/>
          <w:szCs w:val="28"/>
          <w:lang w:val="uk-UA"/>
        </w:rPr>
        <w:t xml:space="preserve"> у Збройних</w:t>
      </w:r>
      <w:r w:rsidR="000337BF" w:rsidRPr="000337BF">
        <w:rPr>
          <w:rFonts w:ascii="Times New Roman" w:hAnsi="Times New Roman"/>
          <w:sz w:val="28"/>
          <w:szCs w:val="28"/>
          <w:lang w:val="uk-UA"/>
        </w:rPr>
        <w:t xml:space="preserve"> </w:t>
      </w:r>
      <w:r w:rsidR="000337BF">
        <w:rPr>
          <w:rFonts w:ascii="Times New Roman" w:hAnsi="Times New Roman"/>
          <w:sz w:val="28"/>
          <w:szCs w:val="28"/>
          <w:lang w:val="uk-UA"/>
        </w:rPr>
        <w:t xml:space="preserve">Силах, </w:t>
      </w:r>
      <w:r w:rsidR="000337BF">
        <w:rPr>
          <w:rFonts w:ascii="Times New Roman" w:hAnsi="Times New Roman"/>
          <w:sz w:val="28"/>
          <w:szCs w:val="28"/>
          <w:lang w:val="uk-UA"/>
        </w:rPr>
        <w:lastRenderedPageBreak/>
        <w:t xml:space="preserve">Національній гвардії, Державній спеціальній службі транспорту та Державній прикордонній службі» </w:t>
      </w:r>
      <w:r w:rsidR="00AD7D1D">
        <w:rPr>
          <w:rFonts w:ascii="Times New Roman" w:hAnsi="Times New Roman"/>
          <w:sz w:val="28"/>
          <w:szCs w:val="28"/>
          <w:lang w:val="uk-UA"/>
        </w:rPr>
        <w:t>працюють</w:t>
      </w:r>
      <w:r w:rsidR="00E66E6D">
        <w:rPr>
          <w:rFonts w:ascii="Times New Roman" w:hAnsi="Times New Roman"/>
          <w:sz w:val="28"/>
          <w:szCs w:val="28"/>
          <w:lang w:val="uk-UA"/>
        </w:rPr>
        <w:t xml:space="preserve"> </w:t>
      </w:r>
      <w:r w:rsidR="00E66E6D" w:rsidRPr="00760C36">
        <w:rPr>
          <w:rFonts w:ascii="Times New Roman" w:hAnsi="Times New Roman"/>
          <w:sz w:val="28"/>
          <w:szCs w:val="28"/>
          <w:u w:val="single"/>
          <w:lang w:val="uk-UA"/>
        </w:rPr>
        <w:t xml:space="preserve">«з укладенням відповідних </w:t>
      </w:r>
      <w:r w:rsidR="00E66E6D" w:rsidRPr="000C61D1">
        <w:rPr>
          <w:rFonts w:ascii="Times New Roman" w:hAnsi="Times New Roman"/>
          <w:b/>
          <w:sz w:val="28"/>
          <w:szCs w:val="28"/>
          <w:u w:val="single"/>
          <w:lang w:val="uk-UA"/>
        </w:rPr>
        <w:t>трудових договорів</w:t>
      </w:r>
      <w:r w:rsidR="00E66E6D" w:rsidRPr="00760C36">
        <w:rPr>
          <w:rFonts w:ascii="Times New Roman" w:hAnsi="Times New Roman"/>
          <w:sz w:val="28"/>
          <w:szCs w:val="28"/>
          <w:u w:val="single"/>
          <w:lang w:val="uk-UA"/>
        </w:rPr>
        <w:t>» священнослужителі</w:t>
      </w:r>
      <w:r w:rsidR="00E66E6D">
        <w:rPr>
          <w:rFonts w:ascii="Times New Roman" w:hAnsi="Times New Roman"/>
          <w:sz w:val="28"/>
          <w:szCs w:val="28"/>
          <w:lang w:val="uk-UA"/>
        </w:rPr>
        <w:t xml:space="preserve">, які запропоновані релігійними організаціями та успішно пройшли відбір. Ця система наразі налагоджена </w:t>
      </w:r>
      <w:r w:rsidR="00E66E6D" w:rsidRPr="00DA2140">
        <w:rPr>
          <w:rFonts w:ascii="Times New Roman" w:hAnsi="Times New Roman"/>
          <w:sz w:val="28"/>
          <w:szCs w:val="28"/>
          <w:lang w:val="uk-UA"/>
        </w:rPr>
        <w:t>і</w:t>
      </w:r>
      <w:r w:rsidR="00DA2140" w:rsidRPr="00DA2140">
        <w:rPr>
          <w:sz w:val="28"/>
          <w:szCs w:val="28"/>
        </w:rPr>
        <w:t xml:space="preserve"> </w:t>
      </w:r>
      <w:proofErr w:type="spellStart"/>
      <w:r w:rsidR="00DA2140" w:rsidRPr="000C61D1">
        <w:rPr>
          <w:rStyle w:val="st42"/>
          <w:sz w:val="28"/>
          <w:szCs w:val="28"/>
          <w:u w:val="single"/>
        </w:rPr>
        <w:t>військов</w:t>
      </w:r>
      <w:r w:rsidR="00A24D39" w:rsidRPr="000C61D1">
        <w:rPr>
          <w:rStyle w:val="st42"/>
          <w:sz w:val="28"/>
          <w:szCs w:val="28"/>
          <w:u w:val="single"/>
          <w:lang w:val="uk-UA"/>
        </w:rPr>
        <w:t>ими</w:t>
      </w:r>
      <w:proofErr w:type="spellEnd"/>
      <w:r w:rsidR="00DA2140" w:rsidRPr="000C61D1">
        <w:rPr>
          <w:rStyle w:val="st42"/>
          <w:sz w:val="28"/>
          <w:szCs w:val="28"/>
          <w:u w:val="single"/>
        </w:rPr>
        <w:t xml:space="preserve"> священ</w:t>
      </w:r>
      <w:r w:rsidR="00760C36" w:rsidRPr="000C61D1">
        <w:rPr>
          <w:rStyle w:val="st42"/>
          <w:sz w:val="28"/>
          <w:szCs w:val="28"/>
          <w:u w:val="single"/>
          <w:lang w:val="uk-UA"/>
        </w:rPr>
        <w:t>н</w:t>
      </w:r>
      <w:proofErr w:type="spellStart"/>
      <w:r w:rsidR="00DA2140" w:rsidRPr="000C61D1">
        <w:rPr>
          <w:rStyle w:val="st42"/>
          <w:sz w:val="28"/>
          <w:szCs w:val="28"/>
          <w:u w:val="single"/>
        </w:rPr>
        <w:t>ика</w:t>
      </w:r>
      <w:proofErr w:type="spellEnd"/>
      <w:r w:rsidR="00A24D39" w:rsidRPr="000C61D1">
        <w:rPr>
          <w:rStyle w:val="st42"/>
          <w:sz w:val="28"/>
          <w:szCs w:val="28"/>
          <w:u w:val="single"/>
          <w:lang w:val="uk-UA"/>
        </w:rPr>
        <w:t>ми</w:t>
      </w:r>
      <w:r w:rsidR="00DA2140" w:rsidRPr="000C61D1">
        <w:rPr>
          <w:rStyle w:val="st42"/>
          <w:sz w:val="28"/>
          <w:szCs w:val="28"/>
          <w:u w:val="single"/>
        </w:rPr>
        <w:t xml:space="preserve"> (</w:t>
      </w:r>
      <w:proofErr w:type="spellStart"/>
      <w:r w:rsidR="00DA2140" w:rsidRPr="000C61D1">
        <w:rPr>
          <w:rStyle w:val="st42"/>
          <w:sz w:val="28"/>
          <w:szCs w:val="28"/>
          <w:u w:val="single"/>
        </w:rPr>
        <w:t>капелана</w:t>
      </w:r>
      <w:proofErr w:type="spellEnd"/>
      <w:r w:rsidR="00A24D39" w:rsidRPr="000C61D1">
        <w:rPr>
          <w:rStyle w:val="st42"/>
          <w:sz w:val="28"/>
          <w:szCs w:val="28"/>
          <w:u w:val="single"/>
          <w:lang w:val="uk-UA"/>
        </w:rPr>
        <w:t>ми</w:t>
      </w:r>
      <w:r w:rsidR="00DA2140" w:rsidRPr="000C61D1">
        <w:rPr>
          <w:rStyle w:val="st42"/>
          <w:sz w:val="28"/>
          <w:szCs w:val="28"/>
          <w:u w:val="single"/>
        </w:rPr>
        <w:t>)</w:t>
      </w:r>
      <w:r w:rsidR="00DA2140" w:rsidRPr="000C61D1">
        <w:rPr>
          <w:rStyle w:val="st42"/>
          <w:sz w:val="28"/>
          <w:szCs w:val="28"/>
          <w:u w:val="single"/>
          <w:lang w:val="uk-UA"/>
        </w:rPr>
        <w:t xml:space="preserve"> </w:t>
      </w:r>
      <w:r w:rsidR="00A24D39" w:rsidRPr="000C61D1">
        <w:rPr>
          <w:rStyle w:val="st42"/>
          <w:b/>
          <w:sz w:val="28"/>
          <w:szCs w:val="28"/>
          <w:u w:val="single"/>
          <w:lang w:val="uk-UA"/>
        </w:rPr>
        <w:t xml:space="preserve">є цивільні особи, які </w:t>
      </w:r>
      <w:r w:rsidR="00DA2140" w:rsidRPr="000C61D1">
        <w:rPr>
          <w:rStyle w:val="st42"/>
          <w:b/>
          <w:sz w:val="28"/>
          <w:szCs w:val="28"/>
          <w:u w:val="single"/>
          <w:lang w:val="uk-UA"/>
        </w:rPr>
        <w:t xml:space="preserve">приймаються </w:t>
      </w:r>
      <w:r w:rsidR="00A24D39" w:rsidRPr="000C61D1">
        <w:rPr>
          <w:b/>
          <w:sz w:val="28"/>
          <w:szCs w:val="28"/>
          <w:u w:val="single"/>
          <w:lang w:val="uk-UA"/>
        </w:rPr>
        <w:t>н</w:t>
      </w:r>
      <w:r w:rsidR="00A24D39" w:rsidRPr="000C61D1">
        <w:rPr>
          <w:rStyle w:val="st42"/>
          <w:b/>
          <w:sz w:val="28"/>
          <w:szCs w:val="28"/>
          <w:u w:val="single"/>
        </w:rPr>
        <w:t xml:space="preserve">а посаду </w:t>
      </w:r>
      <w:proofErr w:type="spellStart"/>
      <w:r w:rsidR="00A24D39" w:rsidRPr="000C61D1">
        <w:rPr>
          <w:rStyle w:val="st42"/>
          <w:b/>
          <w:sz w:val="28"/>
          <w:szCs w:val="28"/>
          <w:u w:val="single"/>
        </w:rPr>
        <w:t>військового</w:t>
      </w:r>
      <w:proofErr w:type="spellEnd"/>
      <w:r w:rsidR="00A24D39" w:rsidRPr="000C61D1">
        <w:rPr>
          <w:rStyle w:val="st42"/>
          <w:b/>
          <w:sz w:val="28"/>
          <w:szCs w:val="28"/>
          <w:u w:val="single"/>
        </w:rPr>
        <w:t xml:space="preserve"> священ</w:t>
      </w:r>
      <w:r w:rsidR="00760C36" w:rsidRPr="000C61D1">
        <w:rPr>
          <w:rStyle w:val="st42"/>
          <w:b/>
          <w:sz w:val="28"/>
          <w:szCs w:val="28"/>
          <w:u w:val="single"/>
          <w:lang w:val="uk-UA"/>
        </w:rPr>
        <w:t>н</w:t>
      </w:r>
      <w:proofErr w:type="spellStart"/>
      <w:r w:rsidR="00A24D39" w:rsidRPr="000C61D1">
        <w:rPr>
          <w:rStyle w:val="st42"/>
          <w:b/>
          <w:sz w:val="28"/>
          <w:szCs w:val="28"/>
          <w:u w:val="single"/>
        </w:rPr>
        <w:t>ика</w:t>
      </w:r>
      <w:proofErr w:type="spellEnd"/>
      <w:r w:rsidR="00A24D39" w:rsidRPr="000C61D1">
        <w:rPr>
          <w:rStyle w:val="st42"/>
          <w:b/>
          <w:sz w:val="28"/>
          <w:szCs w:val="28"/>
          <w:u w:val="single"/>
        </w:rPr>
        <w:t xml:space="preserve"> (</w:t>
      </w:r>
      <w:proofErr w:type="spellStart"/>
      <w:r w:rsidR="00A24D39" w:rsidRPr="000C61D1">
        <w:rPr>
          <w:rStyle w:val="st42"/>
          <w:b/>
          <w:sz w:val="28"/>
          <w:szCs w:val="28"/>
          <w:u w:val="single"/>
        </w:rPr>
        <w:t>капелана</w:t>
      </w:r>
      <w:proofErr w:type="spellEnd"/>
      <w:r w:rsidR="00A24D39" w:rsidRPr="000C61D1">
        <w:rPr>
          <w:rStyle w:val="st42"/>
          <w:b/>
          <w:sz w:val="28"/>
          <w:szCs w:val="28"/>
          <w:u w:val="single"/>
        </w:rPr>
        <w:t>)</w:t>
      </w:r>
      <w:r w:rsidR="00A24D39">
        <w:rPr>
          <w:rStyle w:val="st42"/>
          <w:sz w:val="28"/>
          <w:szCs w:val="28"/>
          <w:lang w:val="uk-UA"/>
        </w:rPr>
        <w:t xml:space="preserve"> </w:t>
      </w:r>
      <w:r w:rsidR="00DA2140">
        <w:rPr>
          <w:rStyle w:val="st42"/>
          <w:sz w:val="28"/>
          <w:szCs w:val="28"/>
          <w:lang w:val="uk-UA"/>
        </w:rPr>
        <w:t xml:space="preserve">відповідно до затверджених і погоджених у встановленому </w:t>
      </w:r>
      <w:proofErr w:type="spellStart"/>
      <w:r w:rsidR="00DA2140">
        <w:rPr>
          <w:rStyle w:val="st42"/>
          <w:sz w:val="28"/>
          <w:szCs w:val="28"/>
          <w:lang w:val="uk-UA"/>
        </w:rPr>
        <w:t>порядку.положень</w:t>
      </w:r>
      <w:proofErr w:type="spellEnd"/>
      <w:r w:rsidR="00DA2140">
        <w:rPr>
          <w:rStyle w:val="st42"/>
          <w:sz w:val="28"/>
          <w:szCs w:val="28"/>
          <w:lang w:val="uk-UA"/>
        </w:rPr>
        <w:t xml:space="preserve"> про службу військового духовенства (капеланську службу), зокрема у Збройних Силах України, у Національній гвардії України, у Державній прикордонній службі України, у Державній спеціальній службі транспорту.</w:t>
      </w:r>
    </w:p>
    <w:p w:rsidR="0010694E" w:rsidRDefault="0010694E" w:rsidP="00D02E4C">
      <w:pPr>
        <w:spacing w:after="0" w:line="240" w:lineRule="auto"/>
        <w:ind w:right="85" w:firstLine="708"/>
        <w:jc w:val="both"/>
        <w:rPr>
          <w:rFonts w:ascii="Times New Roman" w:hAnsi="Times New Roman"/>
          <w:sz w:val="28"/>
          <w:szCs w:val="28"/>
          <w:lang w:val="uk-UA"/>
        </w:rPr>
      </w:pPr>
    </w:p>
    <w:p w:rsidR="007B0852" w:rsidRPr="007B0852" w:rsidRDefault="00B23340" w:rsidP="007B0852">
      <w:pPr>
        <w:ind w:firstLine="720"/>
        <w:jc w:val="both"/>
        <w:rPr>
          <w:rFonts w:ascii="Times New Roman" w:hAnsi="Times New Roman"/>
          <w:sz w:val="28"/>
          <w:szCs w:val="28"/>
          <w:lang w:val="uk-UA"/>
        </w:rPr>
      </w:pPr>
      <w:r w:rsidRPr="007B0852">
        <w:rPr>
          <w:rFonts w:ascii="Times New Roman" w:hAnsi="Times New Roman"/>
          <w:b/>
          <w:sz w:val="28"/>
          <w:szCs w:val="28"/>
          <w:u w:val="single"/>
          <w:lang w:val="uk-UA" w:eastAsia="ru-RU"/>
        </w:rPr>
        <w:t>Узагальнюючий висновок</w:t>
      </w:r>
      <w:r w:rsidRPr="007B0852">
        <w:rPr>
          <w:rFonts w:ascii="Times New Roman" w:hAnsi="Times New Roman"/>
          <w:sz w:val="28"/>
          <w:szCs w:val="28"/>
          <w:lang w:val="uk-UA" w:eastAsia="ru-RU"/>
        </w:rPr>
        <w:t xml:space="preserve">: </w:t>
      </w:r>
      <w:r w:rsidR="007B0852">
        <w:rPr>
          <w:rFonts w:ascii="Times New Roman" w:hAnsi="Times New Roman"/>
          <w:sz w:val="28"/>
          <w:szCs w:val="28"/>
          <w:lang w:val="uk-UA" w:eastAsia="ru-RU"/>
        </w:rPr>
        <w:t>з</w:t>
      </w:r>
      <w:r w:rsidR="007B0852" w:rsidRPr="007B0852">
        <w:rPr>
          <w:rFonts w:ascii="Times New Roman" w:hAnsi="Times New Roman"/>
          <w:sz w:val="28"/>
          <w:szCs w:val="28"/>
          <w:lang w:val="uk-UA"/>
        </w:rPr>
        <w:t>аконопроект може бути прийнятий у другому читанні з урахуванням зауважень Головного юридичного управління.</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pStyle w:val="ad"/>
        <w:spacing w:after="0"/>
        <w:rPr>
          <w:rFonts w:ascii="Times New Roman" w:hAnsi="Times New Roman"/>
          <w:szCs w:val="28"/>
        </w:rPr>
      </w:pP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r w:rsidRPr="001D08E2">
        <w:rPr>
          <w:rFonts w:ascii="Times New Roman" w:hAnsi="Times New Roman"/>
          <w:color w:val="000000" w:themeColor="text1"/>
          <w:sz w:val="28"/>
          <w:szCs w:val="28"/>
          <w:lang w:val="uk-UA"/>
        </w:rPr>
        <w:t xml:space="preserve">       Перший заступник керівника</w:t>
      </w:r>
    </w:p>
    <w:p w:rsidR="00B23340" w:rsidRPr="001D08E2" w:rsidRDefault="00B23340" w:rsidP="00D02E4C">
      <w:pPr>
        <w:spacing w:after="0" w:line="240" w:lineRule="auto"/>
        <w:ind w:right="85"/>
        <w:jc w:val="both"/>
        <w:rPr>
          <w:rFonts w:ascii="Times New Roman" w:hAnsi="Times New Roman"/>
          <w:sz w:val="28"/>
          <w:szCs w:val="28"/>
          <w:lang w:val="uk-UA"/>
        </w:rPr>
      </w:pPr>
      <w:r w:rsidRPr="001D08E2">
        <w:rPr>
          <w:rFonts w:ascii="Times New Roman" w:hAnsi="Times New Roman"/>
          <w:color w:val="000000" w:themeColor="text1"/>
          <w:sz w:val="28"/>
          <w:szCs w:val="28"/>
          <w:lang w:val="uk-UA"/>
        </w:rPr>
        <w:t xml:space="preserve"> Головного юридичного управління</w:t>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t xml:space="preserve">       </w:t>
      </w:r>
      <w:r w:rsidRPr="001D08E2">
        <w:rPr>
          <w:rFonts w:ascii="Times New Roman" w:hAnsi="Times New Roman"/>
          <w:b/>
          <w:color w:val="000000" w:themeColor="text1"/>
          <w:sz w:val="28"/>
          <w:szCs w:val="28"/>
          <w:lang w:val="uk-UA"/>
        </w:rPr>
        <w:t>А. НИЖНИК</w:t>
      </w:r>
    </w:p>
    <w:p w:rsidR="00EC0039" w:rsidRPr="001D08E2" w:rsidRDefault="00EC0039">
      <w:pPr>
        <w:spacing w:after="0" w:line="240" w:lineRule="auto"/>
        <w:ind w:right="85"/>
        <w:jc w:val="both"/>
        <w:rPr>
          <w:rFonts w:ascii="Times New Roman" w:hAnsi="Times New Roman"/>
          <w:sz w:val="28"/>
          <w:szCs w:val="28"/>
          <w:lang w:val="uk-UA"/>
        </w:rPr>
      </w:pPr>
    </w:p>
    <w:sectPr w:rsidR="00EC0039" w:rsidRPr="001D08E2"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A0C" w:rsidRDefault="006D0A0C" w:rsidP="005E306B">
      <w:pPr>
        <w:spacing w:after="0" w:line="240" w:lineRule="auto"/>
      </w:pPr>
      <w:r>
        <w:separator/>
      </w:r>
    </w:p>
  </w:endnote>
  <w:endnote w:type="continuationSeparator" w:id="0">
    <w:p w:rsidR="006D0A0C" w:rsidRDefault="006D0A0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A0C" w:rsidRDefault="006D0A0C" w:rsidP="005E306B">
      <w:pPr>
        <w:spacing w:after="0" w:line="240" w:lineRule="auto"/>
      </w:pPr>
      <w:r>
        <w:separator/>
      </w:r>
    </w:p>
  </w:footnote>
  <w:footnote w:type="continuationSeparator" w:id="0">
    <w:p w:rsidR="006D0A0C" w:rsidRDefault="006D0A0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681375"/>
      <w:docPartObj>
        <w:docPartGallery w:val="Page Numbers (Top of Page)"/>
        <w:docPartUnique/>
      </w:docPartObj>
    </w:sdtPr>
    <w:sdtEndPr/>
    <w:sdtContent>
      <w:p w:rsidR="00B23340" w:rsidRDefault="00B23340">
        <w:pPr>
          <w:pStyle w:val="a3"/>
          <w:jc w:val="center"/>
        </w:pPr>
        <w:r>
          <w:fldChar w:fldCharType="begin"/>
        </w:r>
        <w:r>
          <w:instrText>PAGE   \* MERGEFORMAT</w:instrText>
        </w:r>
        <w:r>
          <w:fldChar w:fldCharType="separate"/>
        </w:r>
        <w:r w:rsidR="00FB25E2" w:rsidRPr="00FB25E2">
          <w:rPr>
            <w:noProof/>
            <w:lang w:val="uk-UA"/>
          </w:rPr>
          <w:t>9</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89"/>
    <w:rsid w:val="000163C3"/>
    <w:rsid w:val="000330AA"/>
    <w:rsid w:val="000337BF"/>
    <w:rsid w:val="000354C8"/>
    <w:rsid w:val="00041DF9"/>
    <w:rsid w:val="00096237"/>
    <w:rsid w:val="000B6CE8"/>
    <w:rsid w:val="000C61D1"/>
    <w:rsid w:val="000E1950"/>
    <w:rsid w:val="000F1586"/>
    <w:rsid w:val="000F7F9A"/>
    <w:rsid w:val="0010694E"/>
    <w:rsid w:val="001164E7"/>
    <w:rsid w:val="0012699C"/>
    <w:rsid w:val="00141617"/>
    <w:rsid w:val="00141FCC"/>
    <w:rsid w:val="00144333"/>
    <w:rsid w:val="00172D9E"/>
    <w:rsid w:val="0019108F"/>
    <w:rsid w:val="00191782"/>
    <w:rsid w:val="001966F0"/>
    <w:rsid w:val="001D08E2"/>
    <w:rsid w:val="001D3C24"/>
    <w:rsid w:val="001D41C2"/>
    <w:rsid w:val="001D474D"/>
    <w:rsid w:val="00202B22"/>
    <w:rsid w:val="00203BEB"/>
    <w:rsid w:val="00206B98"/>
    <w:rsid w:val="00235CD7"/>
    <w:rsid w:val="002569CC"/>
    <w:rsid w:val="00263990"/>
    <w:rsid w:val="00274B81"/>
    <w:rsid w:val="00274EDA"/>
    <w:rsid w:val="002852F3"/>
    <w:rsid w:val="002866CB"/>
    <w:rsid w:val="002A5D4C"/>
    <w:rsid w:val="002B01D8"/>
    <w:rsid w:val="002B5FC1"/>
    <w:rsid w:val="002C278F"/>
    <w:rsid w:val="002D0561"/>
    <w:rsid w:val="002E0A18"/>
    <w:rsid w:val="002E0BAA"/>
    <w:rsid w:val="002E31BF"/>
    <w:rsid w:val="002E44DA"/>
    <w:rsid w:val="002F047F"/>
    <w:rsid w:val="002F2012"/>
    <w:rsid w:val="00307652"/>
    <w:rsid w:val="0033370A"/>
    <w:rsid w:val="00335B40"/>
    <w:rsid w:val="00346397"/>
    <w:rsid w:val="00374ECB"/>
    <w:rsid w:val="003941BA"/>
    <w:rsid w:val="003C314F"/>
    <w:rsid w:val="003C3EB5"/>
    <w:rsid w:val="003D1CBA"/>
    <w:rsid w:val="003E7BB4"/>
    <w:rsid w:val="004002DB"/>
    <w:rsid w:val="00405CB2"/>
    <w:rsid w:val="004075D7"/>
    <w:rsid w:val="00415F9E"/>
    <w:rsid w:val="0042179C"/>
    <w:rsid w:val="00423E67"/>
    <w:rsid w:val="004300A3"/>
    <w:rsid w:val="004406DC"/>
    <w:rsid w:val="00451750"/>
    <w:rsid w:val="00460F6B"/>
    <w:rsid w:val="00462145"/>
    <w:rsid w:val="0047024C"/>
    <w:rsid w:val="004B1D5A"/>
    <w:rsid w:val="004E49F7"/>
    <w:rsid w:val="004E4F5C"/>
    <w:rsid w:val="004F7B8A"/>
    <w:rsid w:val="00501227"/>
    <w:rsid w:val="0050620F"/>
    <w:rsid w:val="00523CFA"/>
    <w:rsid w:val="0052593E"/>
    <w:rsid w:val="0053435D"/>
    <w:rsid w:val="00537E13"/>
    <w:rsid w:val="0055005A"/>
    <w:rsid w:val="0056352F"/>
    <w:rsid w:val="005726B7"/>
    <w:rsid w:val="005813A6"/>
    <w:rsid w:val="00582DAD"/>
    <w:rsid w:val="005830A9"/>
    <w:rsid w:val="0059022B"/>
    <w:rsid w:val="00595C4D"/>
    <w:rsid w:val="005A4670"/>
    <w:rsid w:val="005A4728"/>
    <w:rsid w:val="005B6FF9"/>
    <w:rsid w:val="005B71F5"/>
    <w:rsid w:val="005C5FA9"/>
    <w:rsid w:val="005C688A"/>
    <w:rsid w:val="005E306B"/>
    <w:rsid w:val="005E5009"/>
    <w:rsid w:val="005F20B5"/>
    <w:rsid w:val="00605C07"/>
    <w:rsid w:val="00614E97"/>
    <w:rsid w:val="0061561A"/>
    <w:rsid w:val="00626A3E"/>
    <w:rsid w:val="00631755"/>
    <w:rsid w:val="00634A7D"/>
    <w:rsid w:val="00641F6D"/>
    <w:rsid w:val="00645DE7"/>
    <w:rsid w:val="00657EE7"/>
    <w:rsid w:val="0066623D"/>
    <w:rsid w:val="006A4A7E"/>
    <w:rsid w:val="006B70C4"/>
    <w:rsid w:val="006D0A0C"/>
    <w:rsid w:val="006F10E8"/>
    <w:rsid w:val="006F4336"/>
    <w:rsid w:val="006F4337"/>
    <w:rsid w:val="00713E93"/>
    <w:rsid w:val="0073224C"/>
    <w:rsid w:val="00740BE2"/>
    <w:rsid w:val="00760C36"/>
    <w:rsid w:val="0077039A"/>
    <w:rsid w:val="007A4051"/>
    <w:rsid w:val="007B0852"/>
    <w:rsid w:val="007B23E3"/>
    <w:rsid w:val="007C2416"/>
    <w:rsid w:val="007C36DC"/>
    <w:rsid w:val="007C3C75"/>
    <w:rsid w:val="007C69AF"/>
    <w:rsid w:val="007E7DB1"/>
    <w:rsid w:val="007F5D91"/>
    <w:rsid w:val="0080545D"/>
    <w:rsid w:val="00820D72"/>
    <w:rsid w:val="00823AAF"/>
    <w:rsid w:val="0084750A"/>
    <w:rsid w:val="00864233"/>
    <w:rsid w:val="00873B4A"/>
    <w:rsid w:val="00880EC3"/>
    <w:rsid w:val="008A3ABC"/>
    <w:rsid w:val="008B2291"/>
    <w:rsid w:val="008B2738"/>
    <w:rsid w:val="008D4B59"/>
    <w:rsid w:val="008F75B6"/>
    <w:rsid w:val="009128D3"/>
    <w:rsid w:val="00921BD1"/>
    <w:rsid w:val="00945B68"/>
    <w:rsid w:val="00957D31"/>
    <w:rsid w:val="00967872"/>
    <w:rsid w:val="00977E11"/>
    <w:rsid w:val="00985C36"/>
    <w:rsid w:val="00994A5E"/>
    <w:rsid w:val="009A720A"/>
    <w:rsid w:val="009B0A59"/>
    <w:rsid w:val="009B266C"/>
    <w:rsid w:val="009B447C"/>
    <w:rsid w:val="009D3C16"/>
    <w:rsid w:val="009D4C63"/>
    <w:rsid w:val="009F3A3F"/>
    <w:rsid w:val="00A00059"/>
    <w:rsid w:val="00A04249"/>
    <w:rsid w:val="00A04356"/>
    <w:rsid w:val="00A117AE"/>
    <w:rsid w:val="00A152B9"/>
    <w:rsid w:val="00A16AED"/>
    <w:rsid w:val="00A17B53"/>
    <w:rsid w:val="00A24D39"/>
    <w:rsid w:val="00A27452"/>
    <w:rsid w:val="00A30E19"/>
    <w:rsid w:val="00A341C3"/>
    <w:rsid w:val="00A37062"/>
    <w:rsid w:val="00A406B4"/>
    <w:rsid w:val="00A47394"/>
    <w:rsid w:val="00A72180"/>
    <w:rsid w:val="00A833C8"/>
    <w:rsid w:val="00A86884"/>
    <w:rsid w:val="00AC3CC8"/>
    <w:rsid w:val="00AC5D53"/>
    <w:rsid w:val="00AD7753"/>
    <w:rsid w:val="00AD7D1D"/>
    <w:rsid w:val="00AD7F82"/>
    <w:rsid w:val="00AF3567"/>
    <w:rsid w:val="00B05A9C"/>
    <w:rsid w:val="00B13557"/>
    <w:rsid w:val="00B23340"/>
    <w:rsid w:val="00B57FF0"/>
    <w:rsid w:val="00B80FDE"/>
    <w:rsid w:val="00BA07EC"/>
    <w:rsid w:val="00BB3F5D"/>
    <w:rsid w:val="00BB7AB2"/>
    <w:rsid w:val="00BD0801"/>
    <w:rsid w:val="00BD431A"/>
    <w:rsid w:val="00BE38F1"/>
    <w:rsid w:val="00BE5B69"/>
    <w:rsid w:val="00BF1E95"/>
    <w:rsid w:val="00BF2889"/>
    <w:rsid w:val="00C03990"/>
    <w:rsid w:val="00C04CD3"/>
    <w:rsid w:val="00C11FB6"/>
    <w:rsid w:val="00C14104"/>
    <w:rsid w:val="00C27AE9"/>
    <w:rsid w:val="00C32FB6"/>
    <w:rsid w:val="00C356DB"/>
    <w:rsid w:val="00C565D0"/>
    <w:rsid w:val="00CC39A1"/>
    <w:rsid w:val="00CD1DAD"/>
    <w:rsid w:val="00CD4A38"/>
    <w:rsid w:val="00CE3E1B"/>
    <w:rsid w:val="00CE6A4B"/>
    <w:rsid w:val="00CF4F44"/>
    <w:rsid w:val="00D004B0"/>
    <w:rsid w:val="00D013AD"/>
    <w:rsid w:val="00D02E4C"/>
    <w:rsid w:val="00D1103D"/>
    <w:rsid w:val="00D242C2"/>
    <w:rsid w:val="00D5204A"/>
    <w:rsid w:val="00D57E1B"/>
    <w:rsid w:val="00D7704A"/>
    <w:rsid w:val="00D81AD7"/>
    <w:rsid w:val="00DA2140"/>
    <w:rsid w:val="00DD6C75"/>
    <w:rsid w:val="00DF0BE1"/>
    <w:rsid w:val="00DF70C8"/>
    <w:rsid w:val="00E07E9A"/>
    <w:rsid w:val="00E127A8"/>
    <w:rsid w:val="00E22D86"/>
    <w:rsid w:val="00E26965"/>
    <w:rsid w:val="00E3709B"/>
    <w:rsid w:val="00E479FF"/>
    <w:rsid w:val="00E50354"/>
    <w:rsid w:val="00E66E6D"/>
    <w:rsid w:val="00E7185E"/>
    <w:rsid w:val="00E86A06"/>
    <w:rsid w:val="00EA2199"/>
    <w:rsid w:val="00EB677F"/>
    <w:rsid w:val="00EC0039"/>
    <w:rsid w:val="00EF42FA"/>
    <w:rsid w:val="00EF498D"/>
    <w:rsid w:val="00F01A33"/>
    <w:rsid w:val="00F06494"/>
    <w:rsid w:val="00F07E68"/>
    <w:rsid w:val="00F37E1A"/>
    <w:rsid w:val="00F411ED"/>
    <w:rsid w:val="00F43B56"/>
    <w:rsid w:val="00F44513"/>
    <w:rsid w:val="00F55423"/>
    <w:rsid w:val="00F559EA"/>
    <w:rsid w:val="00F802B1"/>
    <w:rsid w:val="00F870C7"/>
    <w:rsid w:val="00F91492"/>
    <w:rsid w:val="00F91DD3"/>
    <w:rsid w:val="00F92443"/>
    <w:rsid w:val="00FA5C96"/>
    <w:rsid w:val="00FB25E2"/>
    <w:rsid w:val="00FC1B19"/>
    <w:rsid w:val="00FC1DFB"/>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1"/>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2">
    <w:name w:val="st2"/>
    <w:uiPriority w:val="99"/>
    <w:rsid w:val="00B05A9C"/>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24">
    <w:name w:val="st24"/>
    <w:uiPriority w:val="99"/>
    <w:rsid w:val="00B05A9C"/>
    <w:rPr>
      <w:rFonts w:ascii="Times New Roman" w:hAnsi="Times New Roman" w:cs="Times New Roman"/>
      <w:b/>
      <w:bCs/>
      <w:color w:val="000000"/>
      <w:sz w:val="32"/>
      <w:szCs w:val="32"/>
    </w:rPr>
  </w:style>
  <w:style w:type="character" w:customStyle="1" w:styleId="st101">
    <w:name w:val="st101"/>
    <w:uiPriority w:val="99"/>
    <w:rsid w:val="00B05A9C"/>
    <w:rPr>
      <w:rFonts w:ascii="Times New Roman" w:hAnsi="Times New Roman" w:cs="Times New Roman"/>
      <w:b/>
      <w:bCs/>
      <w:color w:val="000000"/>
    </w:rPr>
  </w:style>
  <w:style w:type="paragraph" w:styleId="ad">
    <w:name w:val="Body Text Indent"/>
    <w:basedOn w:val="a"/>
    <w:link w:val="ae"/>
    <w:unhideWhenUsed/>
    <w:rsid w:val="00B23340"/>
    <w:pPr>
      <w:spacing w:after="120" w:line="240" w:lineRule="auto"/>
      <w:ind w:left="283"/>
    </w:pPr>
    <w:rPr>
      <w:rFonts w:ascii="Arial" w:eastAsia="Times New Roman" w:hAnsi="Arial"/>
      <w:sz w:val="28"/>
      <w:szCs w:val="20"/>
      <w:lang w:val="uk-UA" w:eastAsia="en-GB"/>
    </w:rPr>
  </w:style>
  <w:style w:type="character" w:customStyle="1" w:styleId="ae">
    <w:name w:val="Основний текст з відступом Знак"/>
    <w:basedOn w:val="a0"/>
    <w:link w:val="ad"/>
    <w:rsid w:val="00B23340"/>
    <w:rPr>
      <w:rFonts w:ascii="Arial" w:eastAsia="Times New Roman" w:hAnsi="Arial"/>
      <w:sz w:val="28"/>
      <w:szCs w:val="20"/>
      <w:lang w:val="uk-UA" w:eastAsia="en-GB"/>
    </w:rPr>
  </w:style>
  <w:style w:type="paragraph" w:styleId="af">
    <w:name w:val="List Paragraph"/>
    <w:basedOn w:val="a"/>
    <w:uiPriority w:val="34"/>
    <w:qFormat/>
    <w:rsid w:val="002F047F"/>
    <w:pPr>
      <w:ind w:left="720"/>
      <w:contextualSpacing/>
    </w:pPr>
  </w:style>
  <w:style w:type="character" w:customStyle="1" w:styleId="st96">
    <w:name w:val="st96"/>
    <w:uiPriority w:val="99"/>
    <w:rsid w:val="00DA2140"/>
    <w:rPr>
      <w:rFonts w:ascii="Times New Roman" w:hAnsi="Times New Roman" w:cs="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B2AEE-4849-40B4-981F-C98FCC4B0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2780</Words>
  <Characters>19633</Characters>
  <Application>Microsoft Office Word</Application>
  <DocSecurity>0</DocSecurity>
  <Lines>163</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Лясківська Людмила Вікторівна</cp:lastModifiedBy>
  <cp:revision>2</cp:revision>
  <cp:lastPrinted>2021-11-04T15:31:00Z</cp:lastPrinted>
  <dcterms:created xsi:type="dcterms:W3CDTF">2021-11-24T16:46:00Z</dcterms:created>
  <dcterms:modified xsi:type="dcterms:W3CDTF">2021-11-24T16:46:00Z</dcterms:modified>
</cp:coreProperties>
</file>