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39C81" w14:textId="77777777" w:rsidR="00A73328" w:rsidRPr="00DE71F1" w:rsidRDefault="00A73328" w:rsidP="00E05E4A">
      <w:pPr>
        <w:autoSpaceDE w:val="0"/>
        <w:autoSpaceDN w:val="0"/>
        <w:adjustRightInd w:val="0"/>
        <w:jc w:val="center"/>
        <w:rPr>
          <w:b/>
          <w:lang w:val="uk-UA"/>
        </w:rPr>
      </w:pPr>
      <w:bookmarkStart w:id="0" w:name="_GoBack"/>
      <w:bookmarkEnd w:id="0"/>
      <w:r w:rsidRPr="00DE71F1">
        <w:rPr>
          <w:b/>
          <w:bCs/>
          <w:lang w:val="uk-UA"/>
        </w:rPr>
        <w:t>ПОЯСНЮВАЛЬНА ЗАПИСКА</w:t>
      </w:r>
    </w:p>
    <w:p w14:paraId="3857C353" w14:textId="2966954B" w:rsidR="00E05E4A" w:rsidRPr="00DE71F1" w:rsidRDefault="002C79C2" w:rsidP="00CE188F">
      <w:pPr>
        <w:jc w:val="center"/>
        <w:rPr>
          <w:bCs/>
          <w:lang w:val="uk-UA"/>
        </w:rPr>
      </w:pPr>
      <w:r w:rsidRPr="00DE71F1">
        <w:rPr>
          <w:bCs/>
          <w:lang w:val="uk-UA"/>
        </w:rPr>
        <w:t xml:space="preserve">до </w:t>
      </w:r>
      <w:proofErr w:type="spellStart"/>
      <w:r w:rsidR="008A4240">
        <w:rPr>
          <w:lang w:val="uk-UA"/>
        </w:rPr>
        <w:t>проєкту</w:t>
      </w:r>
      <w:proofErr w:type="spellEnd"/>
      <w:r w:rsidR="008A4240">
        <w:rPr>
          <w:lang w:val="uk-UA"/>
        </w:rPr>
        <w:t xml:space="preserve"> Закону України про внесення змін до додатка №3 до Закону України «Про Державний бюджет України  на 2021 рік» щодо підтримки фізичних осіб-підприємців сфери торгівлі під час пандемії</w:t>
      </w:r>
    </w:p>
    <w:p w14:paraId="19ED256A" w14:textId="77777777" w:rsidR="00117351" w:rsidRPr="00DE71F1" w:rsidRDefault="00117351" w:rsidP="00D14947">
      <w:pPr>
        <w:jc w:val="center"/>
        <w:rPr>
          <w:b/>
          <w:lang w:val="uk-UA"/>
        </w:rPr>
      </w:pPr>
    </w:p>
    <w:p w14:paraId="39C11A51" w14:textId="64C01F2C" w:rsidR="0067723C" w:rsidRPr="00DE71F1" w:rsidRDefault="009961B0" w:rsidP="009B0963">
      <w:pPr>
        <w:numPr>
          <w:ilvl w:val="0"/>
          <w:numId w:val="1"/>
        </w:numPr>
        <w:ind w:left="0" w:firstLine="720"/>
        <w:jc w:val="both"/>
        <w:rPr>
          <w:b/>
          <w:lang w:val="uk-UA"/>
        </w:rPr>
      </w:pPr>
      <w:r w:rsidRPr="00DE71F1">
        <w:rPr>
          <w:b/>
          <w:lang w:val="uk-UA"/>
        </w:rPr>
        <w:t>Обґрунтування необхідності прийняття акт</w:t>
      </w:r>
      <w:r w:rsidR="00C01EB2" w:rsidRPr="00DE71F1">
        <w:rPr>
          <w:b/>
          <w:lang w:val="uk-UA"/>
        </w:rPr>
        <w:t>у</w:t>
      </w:r>
    </w:p>
    <w:p w14:paraId="7585CC85" w14:textId="07E2D20F" w:rsidR="00AE7E4D" w:rsidRPr="00DE71F1" w:rsidRDefault="00AE7E4D" w:rsidP="009B0963">
      <w:pPr>
        <w:ind w:firstLine="720"/>
        <w:jc w:val="both"/>
        <w:rPr>
          <w:lang w:val="uk-UA"/>
        </w:rPr>
      </w:pPr>
      <w:r w:rsidRPr="00DE71F1">
        <w:rPr>
          <w:lang w:val="uk-UA"/>
        </w:rPr>
        <w:t>Встановлений з 19 грудня 2020 р. карантин та запроваджен</w:t>
      </w:r>
      <w:r w:rsidR="00761CEA" w:rsidRPr="00DE71F1">
        <w:rPr>
          <w:lang w:val="uk-UA"/>
        </w:rPr>
        <w:t>і</w:t>
      </w:r>
      <w:r w:rsidRPr="00DE71F1">
        <w:rPr>
          <w:lang w:val="uk-UA"/>
        </w:rPr>
        <w:t xml:space="preserve"> обмежувальн</w:t>
      </w:r>
      <w:r w:rsidR="00761CEA" w:rsidRPr="00DE71F1">
        <w:rPr>
          <w:lang w:val="uk-UA"/>
        </w:rPr>
        <w:t>і</w:t>
      </w:r>
      <w:r w:rsidRPr="00DE71F1">
        <w:rPr>
          <w:lang w:val="uk-UA"/>
        </w:rPr>
        <w:t xml:space="preserve"> протиепідемічн</w:t>
      </w:r>
      <w:r w:rsidR="00761CEA" w:rsidRPr="00DE71F1">
        <w:rPr>
          <w:lang w:val="uk-UA"/>
        </w:rPr>
        <w:t>і заходи</w:t>
      </w:r>
      <w:r w:rsidRPr="00DE71F1">
        <w:rPr>
          <w:lang w:val="uk-UA"/>
        </w:rPr>
        <w:t xml:space="preserve"> з метою запобігання поширенню на території України гострої респіраторної хвороби COVID-19</w:t>
      </w:r>
      <w:r w:rsidR="00761CEA" w:rsidRPr="00DE71F1">
        <w:rPr>
          <w:lang w:val="uk-UA"/>
        </w:rPr>
        <w:t xml:space="preserve"> – у 2021 році продовжують діяти, а чі</w:t>
      </w:r>
      <w:r w:rsidR="00293C38" w:rsidRPr="00DE71F1">
        <w:rPr>
          <w:lang w:val="uk-UA"/>
        </w:rPr>
        <w:t xml:space="preserve">ткі строки завершення </w:t>
      </w:r>
      <w:r w:rsidR="0048148B" w:rsidRPr="00DE71F1">
        <w:rPr>
          <w:lang w:val="uk-UA"/>
        </w:rPr>
        <w:t xml:space="preserve">у світі </w:t>
      </w:r>
      <w:r w:rsidR="0048148B">
        <w:rPr>
          <w:lang w:val="uk-UA"/>
        </w:rPr>
        <w:t xml:space="preserve">- </w:t>
      </w:r>
      <w:r w:rsidR="00293C38" w:rsidRPr="00DE71F1">
        <w:rPr>
          <w:lang w:val="uk-UA"/>
        </w:rPr>
        <w:t xml:space="preserve">невідомі. </w:t>
      </w:r>
    </w:p>
    <w:p w14:paraId="290412D6" w14:textId="77777777" w:rsidR="00761CEA" w:rsidRPr="00DE71F1" w:rsidRDefault="00413BA7" w:rsidP="00761CEA">
      <w:pPr>
        <w:ind w:firstLine="720"/>
        <w:jc w:val="both"/>
        <w:rPr>
          <w:lang w:val="ru-RU"/>
        </w:rPr>
      </w:pPr>
      <w:r w:rsidRPr="00DE71F1">
        <w:rPr>
          <w:lang w:val="uk-UA"/>
        </w:rPr>
        <w:t>Було введено ряд обмежень та заборон, в тому числі на провадження господарської діяльності, б</w:t>
      </w:r>
      <w:r w:rsidR="00761CEA" w:rsidRPr="00DE71F1">
        <w:rPr>
          <w:lang w:val="uk-UA"/>
        </w:rPr>
        <w:t xml:space="preserve">ільше того, </w:t>
      </w:r>
      <w:r w:rsidRPr="00DE71F1">
        <w:rPr>
          <w:lang w:val="uk-UA"/>
        </w:rPr>
        <w:t xml:space="preserve">підпунктом 9 пункту 3 </w:t>
      </w:r>
      <w:r w:rsidR="00761CEA" w:rsidRPr="00DE71F1">
        <w:rPr>
          <w:lang w:val="uk-UA"/>
        </w:rPr>
        <w:t>Постанов</w:t>
      </w:r>
      <w:r w:rsidRPr="00DE71F1">
        <w:rPr>
          <w:lang w:val="uk-UA"/>
        </w:rPr>
        <w:t>и</w:t>
      </w:r>
      <w:r w:rsidR="00761CEA" w:rsidRPr="00DE71F1">
        <w:rPr>
          <w:lang w:val="uk-UA"/>
        </w:rPr>
        <w:t xml:space="preserve"> </w:t>
      </w:r>
      <w:r w:rsidRPr="00DE71F1">
        <w:rPr>
          <w:lang w:val="uk-UA"/>
        </w:rPr>
        <w:t xml:space="preserve">Кабінету Міністрів України </w:t>
      </w:r>
      <w:r w:rsidR="00761CEA" w:rsidRPr="00DE71F1">
        <w:rPr>
          <w:lang w:val="uk-UA"/>
        </w:rPr>
        <w:t xml:space="preserve">від 09 грудня 2020 р. № 1236 </w:t>
      </w:r>
      <w:r w:rsidRPr="00DE71F1">
        <w:rPr>
          <w:lang w:val="uk-UA"/>
        </w:rPr>
        <w:t xml:space="preserve">було запроваджено заборону на діяльність непродовольчих ринків </w:t>
      </w:r>
      <w:r w:rsidRPr="00DE71F1">
        <w:rPr>
          <w:color w:val="1D1D1B"/>
          <w:shd w:val="clear" w:color="auto" w:fill="FFFFFF"/>
          <w:lang w:val="ru-RU"/>
        </w:rPr>
        <w:t>на</w:t>
      </w:r>
      <w:r w:rsidRPr="00DE71F1">
        <w:rPr>
          <w:color w:val="1D1D1B"/>
          <w:shd w:val="clear" w:color="auto" w:fill="FFFFFF"/>
          <w:lang w:val="uk-UA"/>
        </w:rPr>
        <w:t xml:space="preserve"> території</w:t>
      </w:r>
      <w:r w:rsidRPr="00DE71F1">
        <w:rPr>
          <w:color w:val="1D1D1B"/>
          <w:shd w:val="clear" w:color="auto" w:fill="FFFFFF"/>
          <w:lang w:val="ru-RU"/>
        </w:rPr>
        <w:t xml:space="preserve"> </w:t>
      </w:r>
      <w:r w:rsidRPr="00FB0B5E">
        <w:rPr>
          <w:color w:val="1D1D1B"/>
          <w:shd w:val="clear" w:color="auto" w:fill="FFFFFF"/>
          <w:lang w:val="uk-UA"/>
        </w:rPr>
        <w:t>України</w:t>
      </w:r>
      <w:r w:rsidRPr="00DE71F1">
        <w:rPr>
          <w:color w:val="1D1D1B"/>
          <w:shd w:val="clear" w:color="auto" w:fill="FFFFFF"/>
          <w:lang w:val="ru-RU"/>
        </w:rPr>
        <w:t>.</w:t>
      </w:r>
    </w:p>
    <w:p w14:paraId="1C5373C9" w14:textId="77777777" w:rsidR="006E2E78" w:rsidRPr="00DE71F1" w:rsidRDefault="0035310F" w:rsidP="009B0963">
      <w:pPr>
        <w:ind w:firstLine="720"/>
        <w:jc w:val="both"/>
        <w:rPr>
          <w:lang w:val="uk-UA"/>
        </w:rPr>
      </w:pPr>
      <w:r w:rsidRPr="00DE71F1">
        <w:rPr>
          <w:lang w:val="uk-UA"/>
        </w:rPr>
        <w:t xml:space="preserve">Варто зазначити, що підприємства роздрібної </w:t>
      </w:r>
      <w:r w:rsidR="007E02A0" w:rsidRPr="00DE71F1">
        <w:rPr>
          <w:lang w:val="uk-UA"/>
        </w:rPr>
        <w:t>торгівлі</w:t>
      </w:r>
      <w:r w:rsidR="00A32BF0" w:rsidRPr="00DE71F1">
        <w:rPr>
          <w:lang w:val="uk-UA"/>
        </w:rPr>
        <w:t xml:space="preserve"> </w:t>
      </w:r>
      <w:r w:rsidRPr="00DE71F1">
        <w:rPr>
          <w:lang w:val="uk-UA"/>
        </w:rPr>
        <w:t xml:space="preserve">(фізичні особи-підприємці та юридичні особи) в Україні налічують понад 38 тисяч. </w:t>
      </w:r>
    </w:p>
    <w:p w14:paraId="488DA9E8" w14:textId="1C91523F" w:rsidR="0035310F" w:rsidRPr="00DE71F1" w:rsidRDefault="0035310F" w:rsidP="009B0963">
      <w:pPr>
        <w:ind w:firstLine="720"/>
        <w:jc w:val="both"/>
        <w:rPr>
          <w:lang w:val="uk-UA"/>
        </w:rPr>
      </w:pPr>
      <w:r w:rsidRPr="00DE71F1">
        <w:rPr>
          <w:lang w:val="uk-UA"/>
        </w:rPr>
        <w:t>Так, відповідно до останньої офіційної статистики (</w:t>
      </w:r>
      <w:r w:rsidR="002818AD" w:rsidRPr="00DE71F1">
        <w:rPr>
          <w:lang w:val="uk-UA"/>
        </w:rPr>
        <w:t xml:space="preserve">за </w:t>
      </w:r>
      <w:r w:rsidRPr="00DE71F1">
        <w:rPr>
          <w:lang w:val="uk-UA"/>
        </w:rPr>
        <w:t xml:space="preserve">2018 рік), затвердженої Державною службою статистики України, торгову мережу підприємств роздрібної торгівлі непродовольчих товарів в Україні складають – 23920 </w:t>
      </w:r>
      <w:r w:rsidR="00D62AFE" w:rsidRPr="00DE71F1">
        <w:rPr>
          <w:lang w:val="uk-UA"/>
        </w:rPr>
        <w:t>об’єктів підприємств</w:t>
      </w:r>
      <w:r w:rsidRPr="00DE71F1">
        <w:rPr>
          <w:lang w:val="uk-UA"/>
        </w:rPr>
        <w:t xml:space="preserve">, </w:t>
      </w:r>
      <w:r w:rsidR="00B21E4C" w:rsidRPr="00DE71F1">
        <w:rPr>
          <w:lang w:val="uk-UA"/>
        </w:rPr>
        <w:t xml:space="preserve">з них </w:t>
      </w:r>
      <w:r w:rsidRPr="00DE71F1">
        <w:rPr>
          <w:lang w:val="uk-UA"/>
        </w:rPr>
        <w:t xml:space="preserve">– 14471 </w:t>
      </w:r>
      <w:r w:rsidR="00B21E4C" w:rsidRPr="00DE71F1">
        <w:rPr>
          <w:lang w:val="uk-UA"/>
        </w:rPr>
        <w:t>продовольчих</w:t>
      </w:r>
      <w:r w:rsidRPr="00DE71F1">
        <w:rPr>
          <w:lang w:val="uk-UA"/>
        </w:rPr>
        <w:t>.</w:t>
      </w:r>
    </w:p>
    <w:p w14:paraId="7DBBF27C" w14:textId="5A4FD981" w:rsidR="001F400F" w:rsidRPr="00DE71F1" w:rsidRDefault="00FB0B5E" w:rsidP="007E02A0">
      <w:pPr>
        <w:ind w:firstLine="720"/>
        <w:jc w:val="both"/>
        <w:rPr>
          <w:lang w:val="uk-UA"/>
        </w:rPr>
      </w:pPr>
      <w:r>
        <w:rPr>
          <w:lang w:val="uk-UA"/>
        </w:rPr>
        <w:t>Водночас</w:t>
      </w:r>
      <w:r w:rsidR="002818AD" w:rsidRPr="00DE71F1">
        <w:rPr>
          <w:lang w:val="uk-UA"/>
        </w:rPr>
        <w:t xml:space="preserve">, </w:t>
      </w:r>
      <w:r w:rsidR="0026090D">
        <w:rPr>
          <w:lang w:val="uk-UA"/>
        </w:rPr>
        <w:t>згідно</w:t>
      </w:r>
      <w:r w:rsidR="002818AD" w:rsidRPr="00DE71F1">
        <w:rPr>
          <w:lang w:val="uk-UA"/>
        </w:rPr>
        <w:t xml:space="preserve"> даних останньої офіційної статистики (за 2019 рік), </w:t>
      </w:r>
      <w:r w:rsidR="0026090D">
        <w:rPr>
          <w:lang w:val="uk-UA"/>
        </w:rPr>
        <w:t>в</w:t>
      </w:r>
      <w:r w:rsidR="002818AD" w:rsidRPr="00DE71F1">
        <w:rPr>
          <w:lang w:val="uk-UA"/>
        </w:rPr>
        <w:t xml:space="preserve"> оптовій та роздрібній торгівлі (Код за КВЕД-2010 – G) задіян</w:t>
      </w:r>
      <w:r w:rsidR="00B21E4C" w:rsidRPr="00DE71F1">
        <w:rPr>
          <w:lang w:val="uk-UA"/>
        </w:rPr>
        <w:t>і</w:t>
      </w:r>
      <w:r w:rsidR="002818AD" w:rsidRPr="00DE71F1">
        <w:rPr>
          <w:lang w:val="uk-UA"/>
        </w:rPr>
        <w:t xml:space="preserve"> 732732 фізичні особи-підприємці, що складає 46,9% у загальному відсотку показника.</w:t>
      </w:r>
      <w:r w:rsidR="00BF5180" w:rsidRPr="00DE71F1">
        <w:rPr>
          <w:lang w:val="uk-UA"/>
        </w:rPr>
        <w:t xml:space="preserve"> Крім того, у даній сф</w:t>
      </w:r>
      <w:r w:rsidR="001F400F" w:rsidRPr="00DE71F1">
        <w:rPr>
          <w:lang w:val="uk-UA"/>
        </w:rPr>
        <w:t>ері задіян</w:t>
      </w:r>
      <w:r w:rsidR="00B21E4C" w:rsidRPr="00DE71F1">
        <w:rPr>
          <w:lang w:val="uk-UA"/>
        </w:rPr>
        <w:t>о</w:t>
      </w:r>
      <w:r w:rsidR="001F400F" w:rsidRPr="00DE71F1">
        <w:rPr>
          <w:lang w:val="uk-UA"/>
        </w:rPr>
        <w:t xml:space="preserve"> 101427 підприємств, які генерують </w:t>
      </w:r>
      <w:r w:rsidR="00A00E6D" w:rsidRPr="00DE71F1">
        <w:rPr>
          <w:lang w:val="uk-UA"/>
        </w:rPr>
        <w:t>велику кількість робочих місць</w:t>
      </w:r>
      <w:r w:rsidR="001F400F" w:rsidRPr="00DE71F1">
        <w:rPr>
          <w:lang w:val="uk-UA"/>
        </w:rPr>
        <w:t xml:space="preserve"> та податков</w:t>
      </w:r>
      <w:r w:rsidR="007E02A0" w:rsidRPr="00DE71F1">
        <w:rPr>
          <w:lang w:val="uk-UA"/>
        </w:rPr>
        <w:t>их надходжень</w:t>
      </w:r>
      <w:r w:rsidR="001F400F" w:rsidRPr="00DE71F1">
        <w:rPr>
          <w:lang w:val="uk-UA"/>
        </w:rPr>
        <w:t xml:space="preserve">. </w:t>
      </w:r>
    </w:p>
    <w:p w14:paraId="2E526AA5" w14:textId="7101EDAA" w:rsidR="002818AD" w:rsidRPr="00DE71F1" w:rsidRDefault="0026090D" w:rsidP="009B0963">
      <w:pPr>
        <w:ind w:firstLine="720"/>
        <w:jc w:val="both"/>
        <w:rPr>
          <w:lang w:val="uk-UA"/>
        </w:rPr>
      </w:pPr>
      <w:r>
        <w:rPr>
          <w:lang w:val="uk-UA"/>
        </w:rPr>
        <w:t>У</w:t>
      </w:r>
      <w:r w:rsidR="00E04CD9" w:rsidRPr="00DE71F1">
        <w:rPr>
          <w:lang w:val="uk-UA"/>
        </w:rPr>
        <w:t xml:space="preserve"> даному аспек</w:t>
      </w:r>
      <w:r w:rsidR="00A32BF0" w:rsidRPr="00DE71F1">
        <w:rPr>
          <w:lang w:val="uk-UA"/>
        </w:rPr>
        <w:t xml:space="preserve">ті варто </w:t>
      </w:r>
      <w:r w:rsidR="00B21E4C" w:rsidRPr="00DE71F1">
        <w:rPr>
          <w:lang w:val="uk-UA"/>
        </w:rPr>
        <w:t>зазначити</w:t>
      </w:r>
      <w:r w:rsidR="00E04CD9" w:rsidRPr="00DE71F1">
        <w:rPr>
          <w:lang w:val="uk-UA"/>
        </w:rPr>
        <w:t xml:space="preserve">, що </w:t>
      </w:r>
      <w:r w:rsidR="00684BF6" w:rsidRPr="00DE71F1">
        <w:rPr>
          <w:lang w:val="uk-UA"/>
        </w:rPr>
        <w:t>відповідно до Постанови Кабінету Міністрів України від 9 грудня 2020 р. № 1233</w:t>
      </w:r>
      <w:r w:rsidR="00B21E4C" w:rsidRPr="00DE71F1">
        <w:rPr>
          <w:lang w:val="uk-UA"/>
        </w:rPr>
        <w:t>,</w:t>
      </w:r>
      <w:r w:rsidR="002818AD" w:rsidRPr="00DE71F1">
        <w:rPr>
          <w:lang w:val="uk-UA"/>
        </w:rPr>
        <w:t xml:space="preserve"> </w:t>
      </w:r>
      <w:r w:rsidR="00684BF6" w:rsidRPr="00DE71F1">
        <w:rPr>
          <w:lang w:val="uk-UA"/>
        </w:rPr>
        <w:t xml:space="preserve">фізичним особам-підприємцям, економічна діяльність яких тимчасово зупинена внаслідок запровадження обмежувальних протиепідемічних заходів </w:t>
      </w:r>
      <w:r w:rsidR="0081238C" w:rsidRPr="00DE71F1">
        <w:rPr>
          <w:lang w:val="uk-UA"/>
        </w:rPr>
        <w:t>(</w:t>
      </w:r>
      <w:r w:rsidR="0081238C" w:rsidRPr="00DE71F1">
        <w:rPr>
          <w:color w:val="000000"/>
          <w:spacing w:val="-5"/>
          <w:shd w:val="clear" w:color="auto" w:fill="FFFFFF"/>
          <w:lang w:val="uk-UA"/>
        </w:rPr>
        <w:t>станом на 31.10.2020 основний КВЕД віднесено до тих, стосовно яких вжито карантинних заходів)</w:t>
      </w:r>
      <w:r w:rsidR="00B21E4C" w:rsidRPr="00DE71F1">
        <w:rPr>
          <w:color w:val="000000"/>
          <w:spacing w:val="-5"/>
          <w:shd w:val="clear" w:color="auto" w:fill="FFFFFF"/>
          <w:lang w:val="uk-UA"/>
        </w:rPr>
        <w:t xml:space="preserve">, </w:t>
      </w:r>
      <w:r w:rsidR="00684BF6" w:rsidRPr="00DE71F1">
        <w:rPr>
          <w:lang w:val="uk-UA"/>
        </w:rPr>
        <w:t>була надана одноразова матеріальна допомога у сумі 8000 грн.</w:t>
      </w:r>
      <w:r w:rsidR="001E270C">
        <w:rPr>
          <w:lang w:val="uk-UA"/>
        </w:rPr>
        <w:t xml:space="preserve"> на одного суб’єкта. </w:t>
      </w:r>
      <w:r w:rsidR="00684BF6" w:rsidRPr="00DE71F1">
        <w:rPr>
          <w:lang w:val="uk-UA"/>
        </w:rPr>
        <w:t xml:space="preserve"> </w:t>
      </w:r>
      <w:r w:rsidR="00A32BF0" w:rsidRPr="00DE71F1">
        <w:rPr>
          <w:lang w:val="uk-UA"/>
        </w:rPr>
        <w:t>Загалом</w:t>
      </w:r>
      <w:r w:rsidR="007C1640" w:rsidRPr="00DE71F1">
        <w:rPr>
          <w:lang w:val="uk-UA"/>
        </w:rPr>
        <w:t xml:space="preserve">, обсяг такої допомоги в межах України склав понад 3,6 млрд грн. Заявки на отримання виплат приймалися до 31.12.2020, а </w:t>
      </w:r>
      <w:r w:rsidR="00A32BF0" w:rsidRPr="00DE71F1">
        <w:rPr>
          <w:lang w:val="uk-UA"/>
        </w:rPr>
        <w:t>відтак</w:t>
      </w:r>
      <w:r w:rsidR="007C1640" w:rsidRPr="00DE71F1">
        <w:rPr>
          <w:lang w:val="uk-UA"/>
        </w:rPr>
        <w:t xml:space="preserve"> вказана допомога реалізовувалась в аспекті підтримки складного економічного стану у межах 2020 року. </w:t>
      </w:r>
    </w:p>
    <w:p w14:paraId="2AD20F7D" w14:textId="15397CD9" w:rsidR="00EA3B95" w:rsidRPr="00DE71F1" w:rsidRDefault="00EA3B95" w:rsidP="009B0963">
      <w:pPr>
        <w:ind w:firstLine="720"/>
        <w:jc w:val="both"/>
        <w:rPr>
          <w:lang w:val="uk-UA"/>
        </w:rPr>
      </w:pPr>
      <w:r w:rsidRPr="00DE71F1">
        <w:rPr>
          <w:lang w:val="uk-UA"/>
        </w:rPr>
        <w:t>В той же час, відповідно</w:t>
      </w:r>
      <w:r w:rsidR="00904B46">
        <w:rPr>
          <w:lang w:val="uk-UA"/>
        </w:rPr>
        <w:t xml:space="preserve"> до </w:t>
      </w:r>
      <w:r w:rsidRPr="00DE71F1">
        <w:rPr>
          <w:lang w:val="uk-UA"/>
        </w:rPr>
        <w:t xml:space="preserve">даних Державної служби статистики України, середня заробітна плата у листопаді склала </w:t>
      </w:r>
      <w:hyperlink r:id="rId11" w:history="1">
        <w:r w:rsidRPr="00DE71F1">
          <w:rPr>
            <w:rStyle w:val="a5"/>
            <w:lang w:val="uk-UA"/>
          </w:rPr>
          <w:t>11987 грн</w:t>
        </w:r>
      </w:hyperlink>
      <w:r w:rsidR="007C1640" w:rsidRPr="00DE71F1">
        <w:rPr>
          <w:lang w:val="uk-UA"/>
        </w:rPr>
        <w:t xml:space="preserve">, а тому </w:t>
      </w:r>
      <w:r w:rsidR="00BE036B" w:rsidRPr="00DE71F1">
        <w:rPr>
          <w:lang w:val="uk-UA"/>
        </w:rPr>
        <w:t xml:space="preserve">така </w:t>
      </w:r>
      <w:r w:rsidR="007C1640" w:rsidRPr="00DE71F1">
        <w:rPr>
          <w:lang w:val="uk-UA"/>
        </w:rPr>
        <w:t>допомог</w:t>
      </w:r>
      <w:r w:rsidR="00D77D55">
        <w:rPr>
          <w:lang w:val="uk-UA"/>
        </w:rPr>
        <w:t>а</w:t>
      </w:r>
      <w:r w:rsidR="00A32BF0" w:rsidRPr="00DE71F1">
        <w:rPr>
          <w:lang w:val="uk-UA"/>
        </w:rPr>
        <w:t xml:space="preserve"> </w:t>
      </w:r>
      <w:r w:rsidR="007C1640" w:rsidRPr="00DE71F1">
        <w:rPr>
          <w:lang w:val="uk-UA"/>
        </w:rPr>
        <w:t xml:space="preserve">є меншою </w:t>
      </w:r>
      <w:r w:rsidR="00A32BF0" w:rsidRPr="00DE71F1">
        <w:rPr>
          <w:lang w:val="uk-UA"/>
        </w:rPr>
        <w:t xml:space="preserve">від такої заробітної плати </w:t>
      </w:r>
      <w:r w:rsidR="007C1640" w:rsidRPr="00DE71F1">
        <w:rPr>
          <w:lang w:val="uk-UA"/>
        </w:rPr>
        <w:t>на понад 30%.</w:t>
      </w:r>
    </w:p>
    <w:p w14:paraId="57A8F631" w14:textId="77777777" w:rsidR="007C1640" w:rsidRPr="00DE71F1" w:rsidRDefault="0053306D" w:rsidP="009B0963">
      <w:pPr>
        <w:ind w:firstLine="720"/>
        <w:jc w:val="both"/>
        <w:rPr>
          <w:lang w:val="uk-UA"/>
        </w:rPr>
      </w:pPr>
      <w:r w:rsidRPr="00DE71F1">
        <w:rPr>
          <w:lang w:val="uk-UA"/>
        </w:rPr>
        <w:t>Втім, у</w:t>
      </w:r>
      <w:r w:rsidR="007B1CAD" w:rsidRPr="00DE71F1">
        <w:rPr>
          <w:lang w:val="uk-UA"/>
        </w:rPr>
        <w:t xml:space="preserve"> Державному бюджеті Україна на 2021 рік додаткових джерел підтримки фізичних осіб-підприємців в рамках діяльності в умовах пандемії немає. Більше того, </w:t>
      </w:r>
      <w:r w:rsidR="00000A21" w:rsidRPr="00DE71F1">
        <w:rPr>
          <w:lang w:val="uk-UA"/>
        </w:rPr>
        <w:t xml:space="preserve">вищезазначена Постанова № 1236 </w:t>
      </w:r>
      <w:r w:rsidR="00473287" w:rsidRPr="00DE71F1">
        <w:rPr>
          <w:lang w:val="uk-UA"/>
        </w:rPr>
        <w:t xml:space="preserve">продовжує дію суворих обмежувальних заходів на весь січень 2021 року, з планами до подальших обмежень. </w:t>
      </w:r>
    </w:p>
    <w:p w14:paraId="07F99018" w14:textId="58407619" w:rsidR="003D2A2E" w:rsidRPr="00DE71F1" w:rsidRDefault="003D2A2E" w:rsidP="003D2A2E">
      <w:pPr>
        <w:ind w:firstLine="720"/>
        <w:jc w:val="both"/>
        <w:rPr>
          <w:lang w:val="uk-UA"/>
        </w:rPr>
      </w:pPr>
      <w:r w:rsidRPr="00DE71F1">
        <w:rPr>
          <w:lang w:val="uk-UA"/>
        </w:rPr>
        <w:t xml:space="preserve">Враховуючи різні прогнози щодо розвитку епідемії у 2021 році, відповідно до яких ситуація може залишатися незмінною, або й погіршитися </w:t>
      </w:r>
      <w:r w:rsidR="007C1D7A">
        <w:rPr>
          <w:lang w:val="uk-UA"/>
        </w:rPr>
        <w:t>порівняно з</w:t>
      </w:r>
      <w:r w:rsidRPr="00DE71F1">
        <w:rPr>
          <w:lang w:val="uk-UA"/>
        </w:rPr>
        <w:t xml:space="preserve"> 2020 рок</w:t>
      </w:r>
      <w:r w:rsidR="007C1D7A">
        <w:rPr>
          <w:lang w:val="uk-UA"/>
        </w:rPr>
        <w:t>ом</w:t>
      </w:r>
      <w:r w:rsidRPr="00DE71F1">
        <w:rPr>
          <w:lang w:val="uk-UA"/>
        </w:rPr>
        <w:t xml:space="preserve">, слід детально враховувати на рівні державного регулювання </w:t>
      </w:r>
      <w:r w:rsidR="002F0CF5" w:rsidRPr="00DE71F1">
        <w:rPr>
          <w:lang w:val="uk-UA"/>
        </w:rPr>
        <w:t>рекомендації</w:t>
      </w:r>
      <w:r w:rsidRPr="00DE71F1">
        <w:rPr>
          <w:lang w:val="uk-UA"/>
        </w:rPr>
        <w:t xml:space="preserve"> </w:t>
      </w:r>
      <w:r w:rsidRPr="00DE71F1">
        <w:rPr>
          <w:lang w:val="uk-UA"/>
        </w:rPr>
        <w:lastRenderedPageBreak/>
        <w:t>ВООЗ (</w:t>
      </w:r>
      <w:r w:rsidRPr="00DE71F1">
        <w:t>World</w:t>
      </w:r>
      <w:r w:rsidRPr="00DE71F1">
        <w:rPr>
          <w:lang w:val="uk-UA"/>
        </w:rPr>
        <w:t xml:space="preserve"> </w:t>
      </w:r>
      <w:r w:rsidRPr="00DE71F1">
        <w:t>Health</w:t>
      </w:r>
      <w:r w:rsidRPr="00DE71F1">
        <w:rPr>
          <w:lang w:val="uk-UA"/>
        </w:rPr>
        <w:t xml:space="preserve"> </w:t>
      </w:r>
      <w:r w:rsidRPr="00DE71F1">
        <w:t>Organization</w:t>
      </w:r>
      <w:r w:rsidRPr="00DE71F1">
        <w:rPr>
          <w:lang w:val="uk-UA"/>
        </w:rPr>
        <w:t xml:space="preserve"> - </w:t>
      </w:r>
      <w:proofErr w:type="spellStart"/>
      <w:r w:rsidRPr="00DE71F1">
        <w:rPr>
          <w:lang w:val="uk-UA"/>
        </w:rPr>
        <w:t>Coronavirus</w:t>
      </w:r>
      <w:proofErr w:type="spellEnd"/>
      <w:r w:rsidRPr="00DE71F1">
        <w:rPr>
          <w:lang w:val="uk-UA"/>
        </w:rPr>
        <w:t xml:space="preserve"> </w:t>
      </w:r>
      <w:proofErr w:type="spellStart"/>
      <w:r w:rsidRPr="00DE71F1">
        <w:rPr>
          <w:lang w:val="uk-UA"/>
        </w:rPr>
        <w:t>disease</w:t>
      </w:r>
      <w:proofErr w:type="spellEnd"/>
      <w:r w:rsidRPr="00DE71F1">
        <w:rPr>
          <w:lang w:val="uk-UA"/>
        </w:rPr>
        <w:t xml:space="preserve"> (COVID-19): </w:t>
      </w:r>
      <w:hyperlink r:id="rId12" w:history="1">
        <w:proofErr w:type="spellStart"/>
        <w:r w:rsidRPr="00DE71F1">
          <w:rPr>
            <w:rStyle w:val="a5"/>
            <w:lang w:val="uk-UA"/>
          </w:rPr>
          <w:t>Health</w:t>
        </w:r>
        <w:proofErr w:type="spellEnd"/>
        <w:r w:rsidRPr="00DE71F1">
          <w:rPr>
            <w:rStyle w:val="a5"/>
            <w:lang w:val="uk-UA"/>
          </w:rPr>
          <w:t xml:space="preserve"> </w:t>
        </w:r>
        <w:proofErr w:type="spellStart"/>
        <w:r w:rsidRPr="00DE71F1">
          <w:rPr>
            <w:rStyle w:val="a5"/>
            <w:lang w:val="uk-UA"/>
          </w:rPr>
          <w:t>and</w:t>
        </w:r>
        <w:proofErr w:type="spellEnd"/>
        <w:r w:rsidRPr="00DE71F1">
          <w:rPr>
            <w:rStyle w:val="a5"/>
            <w:lang w:val="uk-UA"/>
          </w:rPr>
          <w:t xml:space="preserve"> </w:t>
        </w:r>
        <w:proofErr w:type="spellStart"/>
        <w:r w:rsidRPr="00DE71F1">
          <w:rPr>
            <w:rStyle w:val="a5"/>
            <w:lang w:val="uk-UA"/>
          </w:rPr>
          <w:t>safety</w:t>
        </w:r>
        <w:proofErr w:type="spellEnd"/>
        <w:r w:rsidRPr="00DE71F1">
          <w:rPr>
            <w:rStyle w:val="a5"/>
            <w:lang w:val="uk-UA"/>
          </w:rPr>
          <w:t xml:space="preserve"> </w:t>
        </w:r>
        <w:proofErr w:type="spellStart"/>
        <w:r w:rsidRPr="00DE71F1">
          <w:rPr>
            <w:rStyle w:val="a5"/>
            <w:lang w:val="uk-UA"/>
          </w:rPr>
          <w:t>in</w:t>
        </w:r>
        <w:proofErr w:type="spellEnd"/>
        <w:r w:rsidRPr="00DE71F1">
          <w:rPr>
            <w:rStyle w:val="a5"/>
            <w:lang w:val="uk-UA"/>
          </w:rPr>
          <w:t xml:space="preserve"> </w:t>
        </w:r>
        <w:proofErr w:type="spellStart"/>
        <w:r w:rsidRPr="00DE71F1">
          <w:rPr>
            <w:rStyle w:val="a5"/>
            <w:lang w:val="uk-UA"/>
          </w:rPr>
          <w:t>the</w:t>
        </w:r>
        <w:proofErr w:type="spellEnd"/>
        <w:r w:rsidRPr="00DE71F1">
          <w:rPr>
            <w:rStyle w:val="a5"/>
            <w:lang w:val="uk-UA"/>
          </w:rPr>
          <w:t xml:space="preserve"> </w:t>
        </w:r>
        <w:proofErr w:type="spellStart"/>
        <w:r w:rsidRPr="00DE71F1">
          <w:rPr>
            <w:rStyle w:val="a5"/>
            <w:lang w:val="uk-UA"/>
          </w:rPr>
          <w:t>workplace</w:t>
        </w:r>
        <w:proofErr w:type="spellEnd"/>
      </w:hyperlink>
      <w:r w:rsidRPr="00DE71F1">
        <w:rPr>
          <w:lang w:val="uk-UA"/>
        </w:rPr>
        <w:t>).</w:t>
      </w:r>
    </w:p>
    <w:p w14:paraId="0C19977A" w14:textId="389A50D9" w:rsidR="002F0CF5" w:rsidRPr="00DE71F1" w:rsidRDefault="003D2A2E" w:rsidP="003D2A2E">
      <w:pPr>
        <w:ind w:firstLine="720"/>
        <w:jc w:val="both"/>
        <w:rPr>
          <w:lang w:val="uk-UA"/>
        </w:rPr>
      </w:pPr>
      <w:r w:rsidRPr="00DE71F1">
        <w:rPr>
          <w:lang w:val="uk-UA"/>
        </w:rPr>
        <w:t xml:space="preserve">Відповідно до зазначених рекомендацій, </w:t>
      </w:r>
      <w:r w:rsidR="00286731">
        <w:rPr>
          <w:lang w:val="uk-UA"/>
        </w:rPr>
        <w:t>потрібно</w:t>
      </w:r>
      <w:r w:rsidRPr="00DE71F1">
        <w:rPr>
          <w:lang w:val="uk-UA"/>
        </w:rPr>
        <w:t xml:space="preserve"> не тільки дотримуватися дистанції в 1 метр між людьми та передбачати 10 квадратних метрів на одну людину, а й регламентувати та використовувати такі стандарти на національному рівні </w:t>
      </w:r>
      <w:r w:rsidR="00286731">
        <w:rPr>
          <w:lang w:val="uk-UA"/>
        </w:rPr>
        <w:t>так</w:t>
      </w:r>
      <w:r w:rsidRPr="00DE71F1">
        <w:rPr>
          <w:lang w:val="uk-UA"/>
        </w:rPr>
        <w:t>, щоб</w:t>
      </w:r>
      <w:r w:rsidR="00286731">
        <w:rPr>
          <w:lang w:val="uk-UA"/>
        </w:rPr>
        <w:t>и</w:t>
      </w:r>
      <w:r w:rsidRPr="00DE71F1">
        <w:rPr>
          <w:lang w:val="uk-UA"/>
        </w:rPr>
        <w:t xml:space="preserve"> вони були реальними до застосування</w:t>
      </w:r>
      <w:r w:rsidR="00286731">
        <w:rPr>
          <w:lang w:val="uk-UA"/>
        </w:rPr>
        <w:t>,</w:t>
      </w:r>
      <w:r w:rsidRPr="00DE71F1">
        <w:rPr>
          <w:lang w:val="uk-UA"/>
        </w:rPr>
        <w:t xml:space="preserve"> як з боку робітників, так і роботодавців. Крім того, окрема увага приділяється</w:t>
      </w:r>
      <w:r w:rsidR="002F0CF5" w:rsidRPr="00DE71F1">
        <w:rPr>
          <w:lang w:val="uk-UA"/>
        </w:rPr>
        <w:t>:</w:t>
      </w:r>
    </w:p>
    <w:p w14:paraId="4CD4E3FC" w14:textId="77777777" w:rsidR="002F0CF5" w:rsidRPr="00DE71F1" w:rsidRDefault="002F0CF5" w:rsidP="003D2A2E">
      <w:pPr>
        <w:ind w:firstLine="720"/>
        <w:jc w:val="both"/>
        <w:rPr>
          <w:u w:val="single"/>
          <w:lang w:val="uk-UA"/>
        </w:rPr>
      </w:pPr>
      <w:r w:rsidRPr="00DE71F1">
        <w:rPr>
          <w:lang w:val="uk-UA"/>
        </w:rPr>
        <w:t>-</w:t>
      </w:r>
      <w:r w:rsidR="003D2A2E" w:rsidRPr="00DE71F1">
        <w:rPr>
          <w:lang w:val="uk-UA"/>
        </w:rPr>
        <w:t xml:space="preserve"> </w:t>
      </w:r>
      <w:r w:rsidR="003D2A2E" w:rsidRPr="00DE71F1">
        <w:rPr>
          <w:u w:val="single"/>
          <w:lang w:val="uk-UA"/>
        </w:rPr>
        <w:t>модифікації</w:t>
      </w:r>
      <w:r w:rsidRPr="00DE71F1">
        <w:rPr>
          <w:u w:val="single"/>
          <w:lang w:val="uk-UA"/>
        </w:rPr>
        <w:t xml:space="preserve"> робочих місць;</w:t>
      </w:r>
      <w:r w:rsidR="003D2A2E" w:rsidRPr="00DE71F1">
        <w:rPr>
          <w:u w:val="single"/>
          <w:lang w:val="uk-UA"/>
        </w:rPr>
        <w:t xml:space="preserve"> </w:t>
      </w:r>
    </w:p>
    <w:p w14:paraId="1E3B0B06" w14:textId="77777777" w:rsidR="002F0CF5" w:rsidRPr="00DE71F1" w:rsidRDefault="002F0CF5" w:rsidP="003D2A2E">
      <w:pPr>
        <w:ind w:firstLine="720"/>
        <w:jc w:val="both"/>
        <w:rPr>
          <w:lang w:val="uk-UA"/>
        </w:rPr>
      </w:pPr>
      <w:r w:rsidRPr="00DE71F1">
        <w:rPr>
          <w:lang w:val="uk-UA"/>
        </w:rPr>
        <w:t xml:space="preserve">- </w:t>
      </w:r>
      <w:r w:rsidR="003D2A2E" w:rsidRPr="00DE71F1">
        <w:rPr>
          <w:u w:val="single"/>
          <w:lang w:val="uk-UA"/>
        </w:rPr>
        <w:t>зміні використання загальних приміщень</w:t>
      </w:r>
      <w:r w:rsidR="003D2A2E" w:rsidRPr="00DE71F1">
        <w:rPr>
          <w:lang w:val="uk-UA"/>
        </w:rPr>
        <w:t xml:space="preserve"> та транспортних засобів</w:t>
      </w:r>
      <w:r w:rsidRPr="00DE71F1">
        <w:rPr>
          <w:lang w:val="uk-UA"/>
        </w:rPr>
        <w:t>;</w:t>
      </w:r>
    </w:p>
    <w:p w14:paraId="7CBFF145" w14:textId="39335E06" w:rsidR="003D2A2E" w:rsidRPr="00DE71F1" w:rsidRDefault="00BB6C40" w:rsidP="00B21E4C">
      <w:pPr>
        <w:ind w:firstLine="720"/>
        <w:jc w:val="both"/>
        <w:rPr>
          <w:lang w:val="uk-UA"/>
        </w:rPr>
      </w:pPr>
      <w:r w:rsidRPr="00DE71F1">
        <w:rPr>
          <w:lang w:val="uk-UA"/>
        </w:rPr>
        <w:t>-  розподілу робочих змін</w:t>
      </w:r>
      <w:r w:rsidR="00B21E4C" w:rsidRPr="00DE71F1">
        <w:rPr>
          <w:lang w:val="uk-UA"/>
        </w:rPr>
        <w:t xml:space="preserve">. </w:t>
      </w:r>
    </w:p>
    <w:p w14:paraId="6A97D030" w14:textId="3A798BC0" w:rsidR="001176F1" w:rsidRPr="00DE71F1" w:rsidRDefault="00340B51" w:rsidP="001176F1">
      <w:pPr>
        <w:ind w:firstLine="720"/>
        <w:jc w:val="both"/>
        <w:rPr>
          <w:lang w:val="uk-UA"/>
        </w:rPr>
      </w:pPr>
      <w:r w:rsidRPr="00DE71F1">
        <w:rPr>
          <w:lang w:val="uk-UA"/>
        </w:rPr>
        <w:t xml:space="preserve">Зазначені вище заходи </w:t>
      </w:r>
      <w:r w:rsidRPr="00DE71F1">
        <w:rPr>
          <w:u w:val="single"/>
          <w:lang w:val="uk-UA"/>
        </w:rPr>
        <w:t xml:space="preserve">є додатковими </w:t>
      </w:r>
      <w:r w:rsidR="00296999" w:rsidRPr="00DE71F1">
        <w:rPr>
          <w:u w:val="single"/>
          <w:lang w:val="uk-UA"/>
        </w:rPr>
        <w:t xml:space="preserve">і невід’ємними </w:t>
      </w:r>
      <w:r w:rsidRPr="00DE71F1">
        <w:rPr>
          <w:u w:val="single"/>
          <w:lang w:val="uk-UA"/>
        </w:rPr>
        <w:t>до загально визначених</w:t>
      </w:r>
      <w:r w:rsidRPr="00DE71F1">
        <w:rPr>
          <w:lang w:val="uk-UA"/>
        </w:rPr>
        <w:t xml:space="preserve"> у </w:t>
      </w:r>
      <w:r w:rsidR="00F80F6E">
        <w:rPr>
          <w:lang w:val="uk-UA"/>
        </w:rPr>
        <w:t xml:space="preserve">форматі </w:t>
      </w:r>
      <w:r w:rsidRPr="00DE71F1">
        <w:rPr>
          <w:lang w:val="uk-UA"/>
        </w:rPr>
        <w:t>використання захисних масок і рукавичок</w:t>
      </w:r>
      <w:r w:rsidR="00071E26" w:rsidRPr="00DE71F1">
        <w:rPr>
          <w:lang w:val="uk-UA"/>
        </w:rPr>
        <w:t>,</w:t>
      </w:r>
      <w:r w:rsidRPr="00DE71F1">
        <w:rPr>
          <w:lang w:val="uk-UA"/>
        </w:rPr>
        <w:t xml:space="preserve"> а також дезінфекційних заходів. </w:t>
      </w:r>
    </w:p>
    <w:p w14:paraId="5D1A9F79" w14:textId="04951A24" w:rsidR="001176F1" w:rsidRPr="00DE71F1" w:rsidRDefault="00F80F6E" w:rsidP="001176F1">
      <w:pPr>
        <w:ind w:firstLine="720"/>
        <w:jc w:val="both"/>
        <w:rPr>
          <w:lang w:val="uk-UA"/>
        </w:rPr>
      </w:pPr>
      <w:r>
        <w:rPr>
          <w:lang w:val="uk-UA"/>
        </w:rPr>
        <w:t>З огляду на</w:t>
      </w:r>
      <w:r w:rsidR="001176F1" w:rsidRPr="00DE71F1">
        <w:rPr>
          <w:lang w:val="uk-UA"/>
        </w:rPr>
        <w:t xml:space="preserve"> </w:t>
      </w:r>
      <w:r w:rsidR="003F6E4B" w:rsidRPr="00DE71F1">
        <w:rPr>
          <w:lang w:val="uk-UA"/>
        </w:rPr>
        <w:t>відсутність</w:t>
      </w:r>
      <w:r w:rsidR="001176F1" w:rsidRPr="00DE71F1">
        <w:rPr>
          <w:lang w:val="uk-UA"/>
        </w:rPr>
        <w:t xml:space="preserve"> подальшої матеріальної допомоги для фізичних осіб-підприємців та найманих прац</w:t>
      </w:r>
      <w:r w:rsidR="003F5C1A" w:rsidRPr="00DE71F1">
        <w:rPr>
          <w:lang w:val="uk-UA"/>
        </w:rPr>
        <w:t>івників на цей рік</w:t>
      </w:r>
      <w:r w:rsidR="001176F1" w:rsidRPr="00DE71F1">
        <w:rPr>
          <w:lang w:val="uk-UA"/>
        </w:rPr>
        <w:t xml:space="preserve">, які складали б еквівалент середній заробітній платі, доцільно розглянути виділення коштів на </w:t>
      </w:r>
      <w:r w:rsidR="00B3394F" w:rsidRPr="00DE71F1">
        <w:rPr>
          <w:lang w:val="uk-UA"/>
        </w:rPr>
        <w:t>створення умов для</w:t>
      </w:r>
      <w:r w:rsidR="001176F1" w:rsidRPr="00DE71F1">
        <w:rPr>
          <w:lang w:val="uk-UA"/>
        </w:rPr>
        <w:t xml:space="preserve"> безперебійної роботи таких осіб за умов </w:t>
      </w:r>
      <w:r w:rsidR="00B21E4C" w:rsidRPr="00DE71F1">
        <w:rPr>
          <w:lang w:val="uk-UA"/>
        </w:rPr>
        <w:t>продовження</w:t>
      </w:r>
      <w:r w:rsidR="001176F1" w:rsidRPr="00DE71F1">
        <w:rPr>
          <w:lang w:val="uk-UA"/>
        </w:rPr>
        <w:t xml:space="preserve"> карантину. </w:t>
      </w:r>
    </w:p>
    <w:p w14:paraId="70BC0C7F" w14:textId="058B2751" w:rsidR="00535F1A" w:rsidRPr="00DE71F1" w:rsidRDefault="00535F1A" w:rsidP="001176F1">
      <w:pPr>
        <w:ind w:firstLine="720"/>
        <w:jc w:val="both"/>
        <w:rPr>
          <w:i/>
          <w:u w:val="single"/>
          <w:lang w:val="uk-UA"/>
        </w:rPr>
      </w:pPr>
      <w:r w:rsidRPr="00DE71F1">
        <w:rPr>
          <w:i/>
          <w:u w:val="single"/>
          <w:lang w:val="uk-UA"/>
        </w:rPr>
        <w:t xml:space="preserve">Прямі втрати </w:t>
      </w:r>
      <w:r w:rsidR="00F80F6E">
        <w:rPr>
          <w:i/>
          <w:u w:val="single"/>
          <w:lang w:val="uk-UA"/>
        </w:rPr>
        <w:t>в</w:t>
      </w:r>
      <w:r w:rsidRPr="00DE71F1">
        <w:rPr>
          <w:i/>
          <w:u w:val="single"/>
          <w:lang w:val="uk-UA"/>
        </w:rPr>
        <w:t xml:space="preserve"> разі обмеж</w:t>
      </w:r>
      <w:r w:rsidR="000D6A17" w:rsidRPr="00DE71F1">
        <w:rPr>
          <w:i/>
          <w:u w:val="single"/>
          <w:lang w:val="uk-UA"/>
        </w:rPr>
        <w:t>ення діяльності фізичних осіб-пі</w:t>
      </w:r>
      <w:r w:rsidR="00656A63" w:rsidRPr="00DE71F1">
        <w:rPr>
          <w:i/>
          <w:u w:val="single"/>
          <w:lang w:val="uk-UA"/>
        </w:rPr>
        <w:t>дприємці</w:t>
      </w:r>
      <w:r w:rsidR="00B21E4C" w:rsidRPr="00DE71F1">
        <w:rPr>
          <w:i/>
          <w:u w:val="single"/>
          <w:lang w:val="uk-UA"/>
        </w:rPr>
        <w:t>в</w:t>
      </w:r>
      <w:r w:rsidR="00452646">
        <w:rPr>
          <w:i/>
          <w:u w:val="single"/>
          <w:lang w:val="uk-UA"/>
        </w:rPr>
        <w:t xml:space="preserve"> у 2021 році</w:t>
      </w:r>
      <w:r w:rsidR="00656A63" w:rsidRPr="00DE71F1">
        <w:rPr>
          <w:i/>
          <w:u w:val="single"/>
          <w:lang w:val="uk-UA"/>
        </w:rPr>
        <w:t>.</w:t>
      </w:r>
    </w:p>
    <w:p w14:paraId="79384757" w14:textId="05CC611E" w:rsidR="00656A63" w:rsidRPr="00DE71F1" w:rsidRDefault="00656A63" w:rsidP="001176F1">
      <w:pPr>
        <w:ind w:firstLine="720"/>
        <w:jc w:val="both"/>
        <w:rPr>
          <w:lang w:val="uk-UA"/>
        </w:rPr>
      </w:pPr>
      <w:r w:rsidRPr="00DE71F1">
        <w:rPr>
          <w:lang w:val="uk-UA"/>
        </w:rPr>
        <w:t>Проведемо розрахунок, за яким припинять роботу, а відповідно не будуть сплачувати податки та збори (</w:t>
      </w:r>
      <w:r w:rsidR="00B21E4C" w:rsidRPr="00DE71F1">
        <w:rPr>
          <w:lang w:val="uk-UA"/>
        </w:rPr>
        <w:t>незалежно</w:t>
      </w:r>
      <w:r w:rsidRPr="00DE71F1">
        <w:rPr>
          <w:lang w:val="uk-UA"/>
        </w:rPr>
        <w:t xml:space="preserve"> від юридичного припинення діяльності чи фактично</w:t>
      </w:r>
      <w:r w:rsidR="00E22B08">
        <w:rPr>
          <w:lang w:val="uk-UA"/>
        </w:rPr>
        <w:t>го браку</w:t>
      </w:r>
      <w:r w:rsidRPr="00DE71F1">
        <w:rPr>
          <w:lang w:val="uk-UA"/>
        </w:rPr>
        <w:t xml:space="preserve"> коштів на оплату, а відпові</w:t>
      </w:r>
      <w:r w:rsidR="0055059E" w:rsidRPr="00DE71F1">
        <w:rPr>
          <w:lang w:val="uk-UA"/>
        </w:rPr>
        <w:t>дно формування заборгованості) 4</w:t>
      </w:r>
      <w:r w:rsidRPr="00DE71F1">
        <w:rPr>
          <w:lang w:val="uk-UA"/>
        </w:rPr>
        <w:t xml:space="preserve">0 тис. </w:t>
      </w:r>
      <w:proofErr w:type="spellStart"/>
      <w:r w:rsidRPr="00DE71F1">
        <w:rPr>
          <w:lang w:val="uk-UA"/>
        </w:rPr>
        <w:t>ФОПів</w:t>
      </w:r>
      <w:proofErr w:type="spellEnd"/>
      <w:r w:rsidRPr="00DE71F1">
        <w:rPr>
          <w:lang w:val="uk-UA"/>
        </w:rPr>
        <w:t xml:space="preserve"> </w:t>
      </w:r>
      <w:r w:rsidR="00B758AD">
        <w:rPr>
          <w:lang w:val="uk-UA"/>
        </w:rPr>
        <w:t>поступово, протягом трьох  місяців (</w:t>
      </w:r>
      <w:r w:rsidRPr="00DE71F1">
        <w:rPr>
          <w:lang w:val="uk-UA"/>
        </w:rPr>
        <w:t>І</w:t>
      </w:r>
      <w:r w:rsidR="00B758AD">
        <w:rPr>
          <w:lang w:val="uk-UA"/>
        </w:rPr>
        <w:t>-го</w:t>
      </w:r>
      <w:r w:rsidRPr="00DE71F1">
        <w:rPr>
          <w:lang w:val="uk-UA"/>
        </w:rPr>
        <w:t xml:space="preserve"> квартал</w:t>
      </w:r>
      <w:r w:rsidR="00B758AD">
        <w:rPr>
          <w:lang w:val="uk-UA"/>
        </w:rPr>
        <w:t>у</w:t>
      </w:r>
      <w:r w:rsidRPr="00DE71F1">
        <w:rPr>
          <w:lang w:val="uk-UA"/>
        </w:rPr>
        <w:t xml:space="preserve"> 2021 року</w:t>
      </w:r>
      <w:r w:rsidR="00B758AD">
        <w:rPr>
          <w:lang w:val="uk-UA"/>
        </w:rPr>
        <w:t>)</w:t>
      </w:r>
      <w:r w:rsidRPr="00DE71F1">
        <w:rPr>
          <w:lang w:val="uk-UA"/>
        </w:rPr>
        <w:t xml:space="preserve">. </w:t>
      </w:r>
    </w:p>
    <w:p w14:paraId="7F15C153" w14:textId="66AF3882" w:rsidR="00087EF9" w:rsidRPr="00DE71F1" w:rsidRDefault="00087EF9" w:rsidP="001176F1">
      <w:pPr>
        <w:ind w:firstLine="720"/>
        <w:jc w:val="both"/>
        <w:rPr>
          <w:lang w:val="ru-RU"/>
        </w:rPr>
      </w:pPr>
      <w:r w:rsidRPr="00DE71F1">
        <w:rPr>
          <w:lang w:val="uk-UA"/>
        </w:rPr>
        <w:t xml:space="preserve">Крім того, врахуємо, що такі фізичні особи мають право отримувати </w:t>
      </w:r>
      <w:proofErr w:type="spellStart"/>
      <w:r w:rsidRPr="00DE71F1">
        <w:rPr>
          <w:shd w:val="clear" w:color="auto" w:fill="FFFFFF"/>
          <w:lang w:val="ru-RU"/>
        </w:rPr>
        <w:t>допомогу</w:t>
      </w:r>
      <w:proofErr w:type="spellEnd"/>
      <w:r w:rsidRPr="00DE71F1">
        <w:rPr>
          <w:shd w:val="clear" w:color="auto" w:fill="FFFFFF"/>
          <w:lang w:val="ru-RU"/>
        </w:rPr>
        <w:t xml:space="preserve"> по </w:t>
      </w:r>
      <w:proofErr w:type="spellStart"/>
      <w:r w:rsidRPr="00DE71F1">
        <w:rPr>
          <w:shd w:val="clear" w:color="auto" w:fill="FFFFFF"/>
          <w:lang w:val="ru-RU"/>
        </w:rPr>
        <w:t>безробіттю</w:t>
      </w:r>
      <w:proofErr w:type="spellEnd"/>
      <w:r w:rsidR="002D4EBA" w:rsidRPr="00DE71F1">
        <w:rPr>
          <w:shd w:val="clear" w:color="auto" w:fill="FFFFFF"/>
          <w:lang w:val="ru-RU"/>
        </w:rPr>
        <w:t xml:space="preserve">, яка </w:t>
      </w:r>
      <w:proofErr w:type="spellStart"/>
      <w:r w:rsidR="002D4EBA" w:rsidRPr="00DE71F1">
        <w:rPr>
          <w:shd w:val="clear" w:color="auto" w:fill="FFFFFF"/>
          <w:lang w:val="ru-RU"/>
        </w:rPr>
        <w:t>складає</w:t>
      </w:r>
      <w:proofErr w:type="spellEnd"/>
      <w:r w:rsidR="002D4EBA" w:rsidRPr="00DE71F1">
        <w:rPr>
          <w:shd w:val="clear" w:color="auto" w:fill="FFFFFF"/>
          <w:lang w:val="ru-RU"/>
        </w:rPr>
        <w:t xml:space="preserve"> </w:t>
      </w:r>
      <w:proofErr w:type="spellStart"/>
      <w:r w:rsidR="002D4EBA" w:rsidRPr="00DE71F1">
        <w:rPr>
          <w:shd w:val="clear" w:color="auto" w:fill="FFFFFF"/>
          <w:lang w:val="ru-RU"/>
        </w:rPr>
        <w:t>від</w:t>
      </w:r>
      <w:proofErr w:type="spellEnd"/>
      <w:r w:rsidR="002D4EBA" w:rsidRPr="00DE71F1">
        <w:rPr>
          <w:shd w:val="clear" w:color="auto" w:fill="FFFFFF"/>
          <w:lang w:val="ru-RU"/>
        </w:rPr>
        <w:t xml:space="preserve"> 1000 до 9080 грн. </w:t>
      </w:r>
      <w:proofErr w:type="spellStart"/>
      <w:r w:rsidR="00BA4D03" w:rsidRPr="00DE71F1">
        <w:rPr>
          <w:shd w:val="clear" w:color="auto" w:fill="FFFFFF"/>
          <w:lang w:val="ru-RU"/>
        </w:rPr>
        <w:t>Якщо</w:t>
      </w:r>
      <w:proofErr w:type="spellEnd"/>
      <w:r w:rsidR="00BA4D03" w:rsidRPr="00DE71F1">
        <w:rPr>
          <w:shd w:val="clear" w:color="auto" w:fill="FFFFFF"/>
          <w:lang w:val="ru-RU"/>
        </w:rPr>
        <w:t xml:space="preserve"> </w:t>
      </w:r>
      <w:proofErr w:type="spellStart"/>
      <w:r w:rsidR="00BA4D03" w:rsidRPr="00DE71F1">
        <w:rPr>
          <w:shd w:val="clear" w:color="auto" w:fill="FFFFFF"/>
          <w:lang w:val="ru-RU"/>
        </w:rPr>
        <w:t>розрахувати</w:t>
      </w:r>
      <w:proofErr w:type="spellEnd"/>
      <w:r w:rsidR="00BA4D03" w:rsidRPr="00DE71F1">
        <w:rPr>
          <w:shd w:val="clear" w:color="auto" w:fill="FFFFFF"/>
          <w:lang w:val="ru-RU"/>
        </w:rPr>
        <w:t xml:space="preserve">, </w:t>
      </w:r>
      <w:proofErr w:type="spellStart"/>
      <w:r w:rsidR="00BA4D03" w:rsidRPr="00DE71F1">
        <w:rPr>
          <w:shd w:val="clear" w:color="auto" w:fill="FFFFFF"/>
          <w:lang w:val="ru-RU"/>
        </w:rPr>
        <w:t>що</w:t>
      </w:r>
      <w:proofErr w:type="spellEnd"/>
      <w:r w:rsidR="00BA4D03" w:rsidRPr="00DE71F1">
        <w:rPr>
          <w:shd w:val="clear" w:color="auto" w:fill="FFFFFF"/>
          <w:lang w:val="ru-RU"/>
        </w:rPr>
        <w:t xml:space="preserve"> 35</w:t>
      </w:r>
      <w:r w:rsidR="00C9752C" w:rsidRPr="00DE71F1">
        <w:rPr>
          <w:shd w:val="clear" w:color="auto" w:fill="FFFFFF"/>
          <w:lang w:val="ru-RU"/>
        </w:rPr>
        <w:t xml:space="preserve">% </w:t>
      </w:r>
      <w:r w:rsidR="002C3568" w:rsidRPr="00DE71F1">
        <w:rPr>
          <w:shd w:val="clear" w:color="auto" w:fill="FFFFFF"/>
          <w:lang w:val="ru-RU"/>
        </w:rPr>
        <w:t xml:space="preserve">(14000 </w:t>
      </w:r>
      <w:proofErr w:type="spellStart"/>
      <w:r w:rsidR="002C3568" w:rsidRPr="00DE71F1">
        <w:rPr>
          <w:shd w:val="clear" w:color="auto" w:fill="FFFFFF"/>
          <w:lang w:val="ru-RU"/>
        </w:rPr>
        <w:t>осіб</w:t>
      </w:r>
      <w:proofErr w:type="spellEnd"/>
      <w:r w:rsidR="002C3568" w:rsidRPr="00DE71F1">
        <w:rPr>
          <w:shd w:val="clear" w:color="auto" w:fill="FFFFFF"/>
          <w:lang w:val="ru-RU"/>
        </w:rPr>
        <w:t xml:space="preserve">) </w:t>
      </w:r>
      <w:proofErr w:type="spellStart"/>
      <w:r w:rsidR="00C9752C" w:rsidRPr="00DE71F1">
        <w:rPr>
          <w:shd w:val="clear" w:color="auto" w:fill="FFFFFF"/>
          <w:lang w:val="ru-RU"/>
        </w:rPr>
        <w:t>від</w:t>
      </w:r>
      <w:proofErr w:type="spellEnd"/>
      <w:r w:rsidR="00C9752C" w:rsidRPr="00DE71F1">
        <w:rPr>
          <w:shd w:val="clear" w:color="auto" w:fill="FFFFFF"/>
          <w:lang w:val="ru-RU"/>
        </w:rPr>
        <w:t xml:space="preserve"> </w:t>
      </w:r>
      <w:proofErr w:type="spellStart"/>
      <w:r w:rsidR="00C9752C" w:rsidRPr="00DE71F1">
        <w:rPr>
          <w:shd w:val="clear" w:color="auto" w:fill="FFFFFF"/>
          <w:lang w:val="ru-RU"/>
        </w:rPr>
        <w:t>наведених</w:t>
      </w:r>
      <w:proofErr w:type="spellEnd"/>
      <w:r w:rsidR="00C9752C" w:rsidRPr="00DE71F1">
        <w:rPr>
          <w:shd w:val="clear" w:color="auto" w:fill="FFFFFF"/>
          <w:lang w:val="ru-RU"/>
        </w:rPr>
        <w:t xml:space="preserve"> </w:t>
      </w:r>
      <w:proofErr w:type="spellStart"/>
      <w:r w:rsidR="00C9752C" w:rsidRPr="00DE71F1">
        <w:rPr>
          <w:shd w:val="clear" w:color="auto" w:fill="FFFFFF"/>
          <w:lang w:val="ru-RU"/>
        </w:rPr>
        <w:t>нижче</w:t>
      </w:r>
      <w:proofErr w:type="spellEnd"/>
      <w:r w:rsidR="00C9752C" w:rsidRPr="00DE71F1">
        <w:rPr>
          <w:shd w:val="clear" w:color="auto" w:fill="FFFFFF"/>
          <w:lang w:val="ru-RU"/>
        </w:rPr>
        <w:t xml:space="preserve"> </w:t>
      </w:r>
      <w:proofErr w:type="spellStart"/>
      <w:r w:rsidR="00C9752C" w:rsidRPr="00DE71F1">
        <w:rPr>
          <w:shd w:val="clear" w:color="auto" w:fill="FFFFFF"/>
          <w:lang w:val="ru-RU"/>
        </w:rPr>
        <w:t>осіб</w:t>
      </w:r>
      <w:proofErr w:type="spellEnd"/>
      <w:r w:rsidR="00C9752C" w:rsidRPr="00DE71F1">
        <w:rPr>
          <w:shd w:val="clear" w:color="auto" w:fill="FFFFFF"/>
          <w:lang w:val="ru-RU"/>
        </w:rPr>
        <w:t xml:space="preserve"> оформлять </w:t>
      </w:r>
      <w:proofErr w:type="spellStart"/>
      <w:r w:rsidR="00C9752C" w:rsidRPr="00DE71F1">
        <w:rPr>
          <w:shd w:val="clear" w:color="auto" w:fill="FFFFFF"/>
          <w:lang w:val="ru-RU"/>
        </w:rPr>
        <w:t>виплати</w:t>
      </w:r>
      <w:proofErr w:type="spellEnd"/>
      <w:r w:rsidR="00C9752C" w:rsidRPr="00DE71F1">
        <w:rPr>
          <w:shd w:val="clear" w:color="auto" w:fill="FFFFFF"/>
          <w:lang w:val="ru-RU"/>
        </w:rPr>
        <w:t xml:space="preserve">, то </w:t>
      </w:r>
      <w:proofErr w:type="spellStart"/>
      <w:r w:rsidR="00C9752C" w:rsidRPr="00DE71F1">
        <w:rPr>
          <w:shd w:val="clear" w:color="auto" w:fill="FFFFFF"/>
          <w:lang w:val="ru-RU"/>
        </w:rPr>
        <w:t>це</w:t>
      </w:r>
      <w:proofErr w:type="spellEnd"/>
      <w:r w:rsidR="00C9752C" w:rsidRPr="00DE71F1">
        <w:rPr>
          <w:shd w:val="clear" w:color="auto" w:fill="FFFFFF"/>
          <w:lang w:val="ru-RU"/>
        </w:rPr>
        <w:t xml:space="preserve"> складе</w:t>
      </w:r>
      <w:r w:rsidR="002C3568" w:rsidRPr="00DE71F1">
        <w:rPr>
          <w:shd w:val="clear" w:color="auto" w:fill="FFFFFF"/>
          <w:lang w:val="ru-RU"/>
        </w:rPr>
        <w:t xml:space="preserve"> </w:t>
      </w:r>
      <w:proofErr w:type="spellStart"/>
      <w:r w:rsidR="002C3568" w:rsidRPr="00DE71F1">
        <w:rPr>
          <w:shd w:val="clear" w:color="auto" w:fill="FFFFFF"/>
          <w:lang w:val="ru-RU"/>
        </w:rPr>
        <w:t>наступні</w:t>
      </w:r>
      <w:proofErr w:type="spellEnd"/>
      <w:r w:rsidR="002C3568" w:rsidRPr="00DE71F1">
        <w:rPr>
          <w:shd w:val="clear" w:color="auto" w:fill="FFFFFF"/>
          <w:lang w:val="ru-RU"/>
        </w:rPr>
        <w:t xml:space="preserve"> </w:t>
      </w:r>
      <w:proofErr w:type="spellStart"/>
      <w:r w:rsidR="002C3568" w:rsidRPr="00DE71F1">
        <w:rPr>
          <w:shd w:val="clear" w:color="auto" w:fill="FFFFFF"/>
          <w:lang w:val="ru-RU"/>
        </w:rPr>
        <w:t>витрати</w:t>
      </w:r>
      <w:proofErr w:type="spellEnd"/>
      <w:r w:rsidR="002C3568" w:rsidRPr="00DE71F1">
        <w:rPr>
          <w:shd w:val="clear" w:color="auto" w:fill="FFFFFF"/>
          <w:lang w:val="ru-RU"/>
        </w:rPr>
        <w:t xml:space="preserve"> для </w:t>
      </w:r>
      <w:proofErr w:type="spellStart"/>
      <w:r w:rsidR="002C3568" w:rsidRPr="00DE71F1">
        <w:rPr>
          <w:shd w:val="clear" w:color="auto" w:fill="FFFFFF"/>
          <w:lang w:val="ru-RU"/>
        </w:rPr>
        <w:t>Держбюджету</w:t>
      </w:r>
      <w:proofErr w:type="spellEnd"/>
      <w:r w:rsidR="006472F8" w:rsidRPr="00DE71F1">
        <w:rPr>
          <w:shd w:val="clear" w:color="auto" w:fill="FFFFFF"/>
          <w:lang w:val="ru-RU"/>
        </w:rPr>
        <w:t>.</w:t>
      </w:r>
      <w:r w:rsidR="008B29C1" w:rsidRPr="00DE71F1">
        <w:rPr>
          <w:shd w:val="clear" w:color="auto" w:fill="FFFFFF"/>
          <w:lang w:val="ru-RU"/>
        </w:rPr>
        <w:t xml:space="preserve"> </w:t>
      </w:r>
    </w:p>
    <w:p w14:paraId="00A67C93" w14:textId="3341B0A1" w:rsidR="000D6A17" w:rsidRPr="00DE71F1" w:rsidRDefault="00C87AED" w:rsidP="001176F1">
      <w:pPr>
        <w:ind w:firstLine="720"/>
        <w:jc w:val="both"/>
        <w:rPr>
          <w:lang w:val="uk-UA"/>
        </w:rPr>
      </w:pPr>
      <w:r w:rsidRPr="00DE71F1">
        <w:rPr>
          <w:lang w:val="uk-UA"/>
        </w:rPr>
        <w:t>Прямі втрат</w:t>
      </w:r>
      <w:r w:rsidR="00B21E4C" w:rsidRPr="00DE71F1">
        <w:rPr>
          <w:lang w:val="uk-UA"/>
        </w:rPr>
        <w:t>и:</w:t>
      </w:r>
    </w:p>
    <w:p w14:paraId="0E05CAC7" w14:textId="77777777" w:rsidR="00C87AED" w:rsidRPr="00DE71F1" w:rsidRDefault="00C87AED" w:rsidP="001176F1">
      <w:pPr>
        <w:ind w:firstLine="720"/>
        <w:jc w:val="both"/>
        <w:rPr>
          <w:lang w:val="uk-UA"/>
        </w:rPr>
      </w:pPr>
      <w:r w:rsidRPr="00DE71F1">
        <w:rPr>
          <w:lang w:val="ru-RU"/>
        </w:rPr>
        <w:t xml:space="preserve">1) </w:t>
      </w:r>
      <w:r w:rsidRPr="00DE71F1">
        <w:rPr>
          <w:lang w:val="uk-UA"/>
        </w:rPr>
        <w:t>Недоотримання податків та зборів:</w:t>
      </w:r>
    </w:p>
    <w:p w14:paraId="0F40F0B1" w14:textId="2878AA5A" w:rsidR="001176F1" w:rsidRPr="00DE71F1" w:rsidRDefault="0074586C" w:rsidP="001176F1">
      <w:pPr>
        <w:ind w:firstLine="720"/>
        <w:jc w:val="both"/>
        <w:rPr>
          <w:lang w:val="uk-UA"/>
        </w:rPr>
      </w:pPr>
      <w:r w:rsidRPr="00DE71F1">
        <w:rPr>
          <w:lang w:val="uk-UA"/>
        </w:rPr>
        <w:t>2</w:t>
      </w:r>
      <w:r w:rsidR="00AA70B5" w:rsidRPr="00DE71F1">
        <w:rPr>
          <w:lang w:val="uk-UA"/>
        </w:rPr>
        <w:t>0</w:t>
      </w:r>
      <w:r w:rsidRPr="00DE71F1">
        <w:rPr>
          <w:lang w:val="uk-UA"/>
        </w:rPr>
        <w:t xml:space="preserve"> тис. ФОП І групи</w:t>
      </w:r>
      <w:r w:rsidR="00FA4E0B" w:rsidRPr="00DE71F1">
        <w:rPr>
          <w:lang w:val="uk-UA"/>
        </w:rPr>
        <w:t xml:space="preserve"> х (227 г</w:t>
      </w:r>
      <w:r w:rsidR="007328AB" w:rsidRPr="00DE71F1">
        <w:rPr>
          <w:lang w:val="uk-UA"/>
        </w:rPr>
        <w:t>рн (ЄП) + 1320 грн (ЄСВ)) = 30</w:t>
      </w:r>
      <w:r w:rsidR="00FA4E0B" w:rsidRPr="00DE71F1">
        <w:rPr>
          <w:lang w:val="uk-UA"/>
        </w:rPr>
        <w:t xml:space="preserve"> млн </w:t>
      </w:r>
      <w:r w:rsidR="007328AB" w:rsidRPr="00DE71F1">
        <w:rPr>
          <w:lang w:val="uk-UA"/>
        </w:rPr>
        <w:t>940</w:t>
      </w:r>
      <w:r w:rsidR="00FA4E0B" w:rsidRPr="00DE71F1">
        <w:rPr>
          <w:lang w:val="uk-UA"/>
        </w:rPr>
        <w:t xml:space="preserve"> тис.</w:t>
      </w:r>
    </w:p>
    <w:p w14:paraId="495E5E5A" w14:textId="27B67ED6" w:rsidR="0074586C" w:rsidRPr="00DE71F1" w:rsidRDefault="00AA70B5" w:rsidP="001176F1">
      <w:pPr>
        <w:ind w:firstLine="720"/>
        <w:jc w:val="both"/>
        <w:rPr>
          <w:lang w:val="uk-UA"/>
        </w:rPr>
      </w:pPr>
      <w:r w:rsidRPr="00DE71F1">
        <w:rPr>
          <w:lang w:val="uk-UA"/>
        </w:rPr>
        <w:t>20</w:t>
      </w:r>
      <w:r w:rsidR="0074586C" w:rsidRPr="00DE71F1">
        <w:rPr>
          <w:lang w:val="uk-UA"/>
        </w:rPr>
        <w:t xml:space="preserve"> тис. ФОП ІІ групи </w:t>
      </w:r>
      <w:r w:rsidR="00FA4E0B" w:rsidRPr="00DE71F1">
        <w:rPr>
          <w:lang w:val="uk-UA"/>
        </w:rPr>
        <w:t xml:space="preserve">х (1200 грн (ЄП) + 1320 грн (ЄСВ)) = </w:t>
      </w:r>
      <w:r w:rsidR="007328AB" w:rsidRPr="00DE71F1">
        <w:rPr>
          <w:lang w:val="uk-UA"/>
        </w:rPr>
        <w:t>50 млн</w:t>
      </w:r>
      <w:r w:rsidR="00692626">
        <w:rPr>
          <w:lang w:val="uk-UA"/>
        </w:rPr>
        <w:t xml:space="preserve"> </w:t>
      </w:r>
      <w:r w:rsidR="007328AB" w:rsidRPr="00DE71F1">
        <w:rPr>
          <w:lang w:val="uk-UA"/>
        </w:rPr>
        <w:t>400 тис.</w:t>
      </w:r>
    </w:p>
    <w:p w14:paraId="44566CB0" w14:textId="1F2C98EF" w:rsidR="00FA4E0B" w:rsidRPr="00DE71F1" w:rsidRDefault="00BA4D03" w:rsidP="001176F1">
      <w:pPr>
        <w:ind w:firstLine="720"/>
        <w:jc w:val="both"/>
        <w:rPr>
          <w:lang w:val="uk-UA"/>
        </w:rPr>
      </w:pPr>
      <w:r w:rsidRPr="00DE71F1">
        <w:rPr>
          <w:lang w:val="uk-UA"/>
        </w:rPr>
        <w:t>35</w:t>
      </w:r>
      <w:r w:rsidR="0074586C" w:rsidRPr="00DE71F1">
        <w:rPr>
          <w:lang w:val="uk-UA"/>
        </w:rPr>
        <w:t>%</w:t>
      </w:r>
      <w:r w:rsidR="00FA4E0B" w:rsidRPr="00DE71F1">
        <w:rPr>
          <w:lang w:val="uk-UA"/>
        </w:rPr>
        <w:t xml:space="preserve"> (мають по одному найманому працівнику) </w:t>
      </w:r>
      <w:r w:rsidR="0074586C" w:rsidRPr="00DE71F1">
        <w:rPr>
          <w:lang w:val="uk-UA"/>
        </w:rPr>
        <w:t xml:space="preserve"> х </w:t>
      </w:r>
      <w:r w:rsidR="00AA70B5" w:rsidRPr="00DE71F1">
        <w:rPr>
          <w:lang w:val="uk-UA"/>
        </w:rPr>
        <w:t>4</w:t>
      </w:r>
      <w:r w:rsidR="0074586C" w:rsidRPr="00DE71F1">
        <w:rPr>
          <w:lang w:val="uk-UA"/>
        </w:rPr>
        <w:t xml:space="preserve">0 тис. </w:t>
      </w:r>
      <w:r w:rsidR="00FA4E0B" w:rsidRPr="00DE71F1">
        <w:rPr>
          <w:lang w:val="uk-UA"/>
        </w:rPr>
        <w:t xml:space="preserve">(1080 грн (ПДФО при окладі 6 тис. грн) + 90 </w:t>
      </w:r>
      <w:r w:rsidR="009A7AC4" w:rsidRPr="00DE71F1">
        <w:rPr>
          <w:lang w:val="uk-UA"/>
        </w:rPr>
        <w:t>грн (ВЗ) + 1320 грн (ЄСВ) = 3</w:t>
      </w:r>
      <w:r w:rsidRPr="00DE71F1">
        <w:rPr>
          <w:lang w:val="uk-UA"/>
        </w:rPr>
        <w:t>4</w:t>
      </w:r>
      <w:r w:rsidR="00FA4E0B" w:rsidRPr="00DE71F1">
        <w:rPr>
          <w:lang w:val="uk-UA"/>
        </w:rPr>
        <w:t xml:space="preserve"> млн </w:t>
      </w:r>
      <w:r w:rsidR="009A7AC4" w:rsidRPr="00DE71F1">
        <w:rPr>
          <w:lang w:val="uk-UA"/>
        </w:rPr>
        <w:t>8</w:t>
      </w:r>
      <w:r w:rsidRPr="00DE71F1">
        <w:rPr>
          <w:lang w:val="uk-UA"/>
        </w:rPr>
        <w:t>6</w:t>
      </w:r>
      <w:r w:rsidR="009A7AC4" w:rsidRPr="00DE71F1">
        <w:rPr>
          <w:lang w:val="uk-UA"/>
        </w:rPr>
        <w:t>0</w:t>
      </w:r>
      <w:r w:rsidR="00FA4E0B" w:rsidRPr="00DE71F1">
        <w:rPr>
          <w:lang w:val="uk-UA"/>
        </w:rPr>
        <w:t xml:space="preserve"> тис. </w:t>
      </w:r>
    </w:p>
    <w:p w14:paraId="429470C2" w14:textId="46DA8826" w:rsidR="006D23CB" w:rsidRPr="00DE71F1" w:rsidRDefault="006D23CB" w:rsidP="001176F1">
      <w:pPr>
        <w:ind w:firstLine="720"/>
        <w:jc w:val="both"/>
        <w:rPr>
          <w:lang w:val="uk-UA"/>
        </w:rPr>
      </w:pPr>
      <w:r w:rsidRPr="00DE71F1">
        <w:rPr>
          <w:lang w:val="uk-UA"/>
        </w:rPr>
        <w:t xml:space="preserve">Крім того, за даними Державної служби статистики за 2019 рік (період до пандемії </w:t>
      </w:r>
      <w:r w:rsidRPr="00DE71F1">
        <w:t>COVID</w:t>
      </w:r>
      <w:r w:rsidRPr="00DE71F1">
        <w:rPr>
          <w:lang w:val="ru-RU"/>
        </w:rPr>
        <w:t>-19)</w:t>
      </w:r>
      <w:r w:rsidRPr="00DE71F1">
        <w:rPr>
          <w:lang w:val="uk-UA"/>
        </w:rPr>
        <w:t xml:space="preserve">, середня кількість безробітних серед працівників сфери торгівлі та послуг склала </w:t>
      </w:r>
      <w:r w:rsidR="00692626">
        <w:rPr>
          <w:lang w:val="uk-UA"/>
        </w:rPr>
        <w:t>майже</w:t>
      </w:r>
      <w:r w:rsidRPr="00DE71F1">
        <w:rPr>
          <w:lang w:val="uk-UA"/>
        </w:rPr>
        <w:t xml:space="preserve"> 45 тис</w:t>
      </w:r>
      <w:r w:rsidR="00CD1711" w:rsidRPr="00DE71F1">
        <w:rPr>
          <w:lang w:val="ru-RU"/>
        </w:rPr>
        <w:t>.</w:t>
      </w:r>
      <w:r w:rsidRPr="00DE71F1">
        <w:rPr>
          <w:lang w:val="uk-UA"/>
        </w:rPr>
        <w:t xml:space="preserve"> осіб.</w:t>
      </w:r>
    </w:p>
    <w:p w14:paraId="53B68DA1" w14:textId="77777777" w:rsidR="00535F1A" w:rsidRPr="00DE71F1" w:rsidRDefault="00087EF9" w:rsidP="001176F1">
      <w:pPr>
        <w:ind w:firstLine="720"/>
        <w:jc w:val="both"/>
        <w:rPr>
          <w:lang w:val="uk-UA"/>
        </w:rPr>
      </w:pPr>
      <w:r w:rsidRPr="00DE71F1">
        <w:rPr>
          <w:lang w:val="uk-UA"/>
        </w:rPr>
        <w:t>2) Виплати</w:t>
      </w:r>
      <w:r w:rsidR="008B5E52" w:rsidRPr="00DE71F1">
        <w:rPr>
          <w:lang w:val="uk-UA"/>
        </w:rPr>
        <w:t xml:space="preserve"> допомоги по безробіттю</w:t>
      </w:r>
      <w:r w:rsidRPr="00DE71F1">
        <w:rPr>
          <w:lang w:val="uk-UA"/>
        </w:rPr>
        <w:t>:</w:t>
      </w:r>
    </w:p>
    <w:p w14:paraId="1D643A73" w14:textId="516B4ABD" w:rsidR="00087EF9" w:rsidRPr="00DE71F1" w:rsidRDefault="00611B4F" w:rsidP="001176F1">
      <w:pPr>
        <w:ind w:firstLine="720"/>
        <w:jc w:val="both"/>
        <w:rPr>
          <w:lang w:val="uk-UA"/>
        </w:rPr>
      </w:pPr>
      <w:r w:rsidRPr="00DE71F1">
        <w:rPr>
          <w:lang w:val="uk-UA"/>
        </w:rPr>
        <w:t>14000 х (9080х0.25) = 31</w:t>
      </w:r>
      <w:r w:rsidR="006472F8" w:rsidRPr="00DE71F1">
        <w:rPr>
          <w:lang w:val="uk-UA"/>
        </w:rPr>
        <w:t xml:space="preserve"> млн </w:t>
      </w:r>
      <w:r w:rsidRPr="00DE71F1">
        <w:rPr>
          <w:lang w:val="uk-UA"/>
        </w:rPr>
        <w:t>780</w:t>
      </w:r>
      <w:r w:rsidR="006472F8" w:rsidRPr="00DE71F1">
        <w:rPr>
          <w:lang w:val="uk-UA"/>
        </w:rPr>
        <w:t xml:space="preserve"> тис</w:t>
      </w:r>
      <w:r w:rsidR="00D45EA9">
        <w:rPr>
          <w:lang w:val="uk-UA"/>
        </w:rPr>
        <w:t>.</w:t>
      </w:r>
      <w:r w:rsidR="006472F8" w:rsidRPr="00DE71F1">
        <w:rPr>
          <w:lang w:val="uk-UA"/>
        </w:rPr>
        <w:t xml:space="preserve"> </w:t>
      </w:r>
    </w:p>
    <w:p w14:paraId="292302E7" w14:textId="1F8BFD8B" w:rsidR="006D23CB" w:rsidRPr="00DE71F1" w:rsidRDefault="00B21E4C" w:rsidP="001176F1">
      <w:pPr>
        <w:ind w:firstLine="720"/>
        <w:jc w:val="both"/>
        <w:rPr>
          <w:lang w:val="uk-UA"/>
        </w:rPr>
      </w:pPr>
      <w:r w:rsidRPr="00DE71F1">
        <w:rPr>
          <w:lang w:val="uk-UA"/>
        </w:rPr>
        <w:t>Зазначимо</w:t>
      </w:r>
      <w:r w:rsidR="00A272F9" w:rsidRPr="00DE71F1">
        <w:rPr>
          <w:lang w:val="uk-UA"/>
        </w:rPr>
        <w:t xml:space="preserve">, що наведені мінімальні розрахунки по втратам, які можуть суттєво збільшуватися зважаючи на </w:t>
      </w:r>
      <w:r w:rsidR="002A5B26" w:rsidRPr="00DE71F1">
        <w:rPr>
          <w:lang w:val="uk-UA"/>
        </w:rPr>
        <w:t>кон’юнктури ринку праці</w:t>
      </w:r>
      <w:r w:rsidR="00A272F9" w:rsidRPr="00DE71F1">
        <w:rPr>
          <w:lang w:val="uk-UA"/>
        </w:rPr>
        <w:t xml:space="preserve">, </w:t>
      </w:r>
      <w:r w:rsidR="002A5B26" w:rsidRPr="00DE71F1">
        <w:rPr>
          <w:lang w:val="uk-UA"/>
        </w:rPr>
        <w:t xml:space="preserve">осіб, які </w:t>
      </w:r>
      <w:r w:rsidR="00A272F9" w:rsidRPr="00DE71F1">
        <w:rPr>
          <w:lang w:val="uk-UA"/>
        </w:rPr>
        <w:t xml:space="preserve">втратили роботу (припинили діяльність), їхній </w:t>
      </w:r>
      <w:r w:rsidR="00805970" w:rsidRPr="00DE71F1">
        <w:rPr>
          <w:lang w:val="uk-UA"/>
        </w:rPr>
        <w:t xml:space="preserve">трудовий </w:t>
      </w:r>
      <w:r w:rsidR="00A272F9" w:rsidRPr="00DE71F1">
        <w:rPr>
          <w:lang w:val="uk-UA"/>
        </w:rPr>
        <w:t xml:space="preserve">стаж, вік тощо. </w:t>
      </w:r>
    </w:p>
    <w:p w14:paraId="3F332971" w14:textId="77777777" w:rsidR="007C008E" w:rsidRPr="00DE71F1" w:rsidRDefault="007C008E" w:rsidP="001176F1">
      <w:pPr>
        <w:ind w:firstLine="720"/>
        <w:jc w:val="both"/>
        <w:rPr>
          <w:lang w:val="uk-UA"/>
        </w:rPr>
      </w:pPr>
    </w:p>
    <w:p w14:paraId="28C99F81" w14:textId="77777777" w:rsidR="007C008E" w:rsidRPr="00DE71F1" w:rsidRDefault="007C008E" w:rsidP="007C008E">
      <w:pPr>
        <w:numPr>
          <w:ilvl w:val="0"/>
          <w:numId w:val="1"/>
        </w:numPr>
        <w:ind w:left="0" w:firstLine="709"/>
        <w:jc w:val="both"/>
        <w:rPr>
          <w:b/>
          <w:lang w:val="uk-UA"/>
        </w:rPr>
      </w:pPr>
      <w:r w:rsidRPr="00DE71F1">
        <w:rPr>
          <w:b/>
          <w:lang w:val="uk-UA"/>
        </w:rPr>
        <w:t xml:space="preserve">Мета і шляхи її досягнення </w:t>
      </w:r>
    </w:p>
    <w:p w14:paraId="59F8EE54" w14:textId="77777777" w:rsidR="00BF4264" w:rsidRPr="00DE71F1" w:rsidRDefault="007C008E" w:rsidP="007C008E">
      <w:pPr>
        <w:ind w:firstLine="709"/>
        <w:jc w:val="both"/>
        <w:rPr>
          <w:lang w:val="uk-UA"/>
        </w:rPr>
      </w:pPr>
      <w:r w:rsidRPr="00DE71F1">
        <w:rPr>
          <w:lang w:val="uk-UA"/>
        </w:rPr>
        <w:t xml:space="preserve">Метою вказаного </w:t>
      </w:r>
      <w:proofErr w:type="spellStart"/>
      <w:r w:rsidRPr="00DE71F1">
        <w:rPr>
          <w:lang w:val="uk-UA"/>
        </w:rPr>
        <w:t>законопроєкту</w:t>
      </w:r>
      <w:proofErr w:type="spellEnd"/>
      <w:r w:rsidRPr="00DE71F1">
        <w:rPr>
          <w:lang w:val="uk-UA"/>
        </w:rPr>
        <w:t xml:space="preserve"> є</w:t>
      </w:r>
      <w:r w:rsidR="006250C9" w:rsidRPr="00DE71F1">
        <w:rPr>
          <w:lang w:val="uk-UA"/>
        </w:rPr>
        <w:t xml:space="preserve"> безперервність роботи оптової та роздрібної торгівлі, які дозволять забезпечити функціонування навіть в умовах </w:t>
      </w:r>
      <w:r w:rsidR="006250C9" w:rsidRPr="00DE71F1">
        <w:rPr>
          <w:lang w:val="uk-UA"/>
        </w:rPr>
        <w:lastRenderedPageBreak/>
        <w:t>продовження карантинних заходів на весь 2021 рік, шляхом</w:t>
      </w:r>
      <w:r w:rsidRPr="00DE71F1">
        <w:rPr>
          <w:lang w:val="uk-UA"/>
        </w:rPr>
        <w:t xml:space="preserve"> </w:t>
      </w:r>
      <w:r w:rsidR="00BF4264" w:rsidRPr="00DE71F1">
        <w:rPr>
          <w:lang w:val="uk-UA"/>
        </w:rPr>
        <w:t>створення необхідних санітарних та гігієнічних умов п</w:t>
      </w:r>
      <w:r w:rsidR="006250C9" w:rsidRPr="00DE71F1">
        <w:rPr>
          <w:lang w:val="uk-UA"/>
        </w:rPr>
        <w:t xml:space="preserve">раці у приміщеннях, де провадиться діяльність. </w:t>
      </w:r>
      <w:r w:rsidR="00BF4264" w:rsidRPr="00DE71F1">
        <w:rPr>
          <w:lang w:val="uk-UA"/>
        </w:rPr>
        <w:t xml:space="preserve"> </w:t>
      </w:r>
    </w:p>
    <w:p w14:paraId="3DDBFDE2" w14:textId="77777777" w:rsidR="00C176A6" w:rsidRPr="00DE71F1" w:rsidRDefault="00DF5F83" w:rsidP="007C008E">
      <w:pPr>
        <w:ind w:firstLine="709"/>
        <w:jc w:val="both"/>
        <w:rPr>
          <w:lang w:val="uk-UA"/>
        </w:rPr>
      </w:pPr>
      <w:r w:rsidRPr="00DE71F1">
        <w:rPr>
          <w:lang w:val="uk-UA"/>
        </w:rPr>
        <w:t>Крім того, прийняття змін дозволить зменшити фінансові втрати Держбюджету ч</w:t>
      </w:r>
      <w:r w:rsidR="00380043" w:rsidRPr="00DE71F1">
        <w:rPr>
          <w:lang w:val="uk-UA"/>
        </w:rPr>
        <w:t>ерез систематичні податкові надходження функціонуючих учасників ринку та збереженню робочих місць, а як наслідок супутню максимальну мінімізацію виплат допомоги по безробіттю.</w:t>
      </w:r>
    </w:p>
    <w:p w14:paraId="3BA79A1F" w14:textId="77777777" w:rsidR="00380043" w:rsidRPr="00DE71F1" w:rsidRDefault="00380043" w:rsidP="007C008E">
      <w:pPr>
        <w:ind w:firstLine="540"/>
        <w:jc w:val="both"/>
        <w:rPr>
          <w:lang w:val="uk-UA"/>
        </w:rPr>
      </w:pPr>
    </w:p>
    <w:p w14:paraId="27D07AFE" w14:textId="77777777" w:rsidR="007C008E" w:rsidRPr="00DE71F1" w:rsidRDefault="007C008E" w:rsidP="007C008E">
      <w:pPr>
        <w:ind w:firstLine="540"/>
        <w:jc w:val="both"/>
        <w:rPr>
          <w:b/>
          <w:lang w:val="uk-UA"/>
        </w:rPr>
      </w:pPr>
      <w:r w:rsidRPr="00DE71F1">
        <w:rPr>
          <w:b/>
          <w:lang w:val="uk-UA"/>
        </w:rPr>
        <w:t xml:space="preserve">3. Основні положення </w:t>
      </w:r>
      <w:proofErr w:type="spellStart"/>
      <w:r w:rsidRPr="00DE71F1">
        <w:rPr>
          <w:b/>
          <w:lang w:val="uk-UA"/>
        </w:rPr>
        <w:t>законопроєкту</w:t>
      </w:r>
      <w:proofErr w:type="spellEnd"/>
    </w:p>
    <w:p w14:paraId="040B330D" w14:textId="77777777" w:rsidR="007C008E" w:rsidRPr="00DE71F1" w:rsidRDefault="007C008E" w:rsidP="007C008E">
      <w:pPr>
        <w:ind w:firstLine="540"/>
        <w:jc w:val="both"/>
        <w:rPr>
          <w:lang w:val="uk-UA"/>
        </w:rPr>
      </w:pPr>
      <w:r w:rsidRPr="00DE71F1">
        <w:rPr>
          <w:lang w:val="uk-UA"/>
        </w:rPr>
        <w:t>Законом передбачається:</w:t>
      </w:r>
    </w:p>
    <w:p w14:paraId="3CB225DB" w14:textId="15074302" w:rsidR="00515E4E" w:rsidRPr="00DE71F1" w:rsidRDefault="007A2F77" w:rsidP="00515E4E">
      <w:pPr>
        <w:numPr>
          <w:ilvl w:val="0"/>
          <w:numId w:val="6"/>
        </w:numPr>
        <w:jc w:val="both"/>
        <w:rPr>
          <w:lang w:val="uk-UA"/>
        </w:rPr>
      </w:pPr>
      <w:r w:rsidRPr="00DE71F1">
        <w:rPr>
          <w:lang w:val="uk-UA"/>
        </w:rPr>
        <w:t>з</w:t>
      </w:r>
      <w:r w:rsidR="00515E4E" w:rsidRPr="00DE71F1">
        <w:rPr>
          <w:lang w:val="uk-UA"/>
        </w:rPr>
        <w:t xml:space="preserve">апровадження нової бюджетної програми «Здійснення заходів, спрямованих на забезпечення безпечних умов роботи фізичних осіб-підприємців </w:t>
      </w:r>
      <w:r w:rsidR="00D5712B">
        <w:rPr>
          <w:lang w:val="uk-UA"/>
        </w:rPr>
        <w:t xml:space="preserve">сфери </w:t>
      </w:r>
      <w:r w:rsidR="00515E4E" w:rsidRPr="00DE71F1">
        <w:rPr>
          <w:lang w:val="uk-UA"/>
        </w:rPr>
        <w:t>роздрібної торгівлі, в умовах пандемій гострої респіраторної хвороби COVID-19» у складі видатків Міністерства охорони здоров’я України</w:t>
      </w:r>
      <w:r w:rsidR="001F2061" w:rsidRPr="00DE71F1">
        <w:rPr>
          <w:lang w:val="uk-UA"/>
        </w:rPr>
        <w:t xml:space="preserve"> з фінансуванням у сумі 180 млн</w:t>
      </w:r>
      <w:r w:rsidR="00D07324">
        <w:rPr>
          <w:lang w:val="uk-UA"/>
        </w:rPr>
        <w:t xml:space="preserve"> </w:t>
      </w:r>
      <w:r w:rsidR="001F2061" w:rsidRPr="00DE71F1">
        <w:rPr>
          <w:lang w:val="uk-UA"/>
        </w:rPr>
        <w:t>грн</w:t>
      </w:r>
      <w:r w:rsidR="00515E4E" w:rsidRPr="00DE71F1">
        <w:rPr>
          <w:lang w:val="uk-UA"/>
        </w:rPr>
        <w:t>;</w:t>
      </w:r>
    </w:p>
    <w:p w14:paraId="19631BE0" w14:textId="77777777" w:rsidR="001F2061" w:rsidRPr="00DE71F1" w:rsidRDefault="00273196" w:rsidP="007C008E">
      <w:pPr>
        <w:numPr>
          <w:ilvl w:val="0"/>
          <w:numId w:val="6"/>
        </w:numPr>
        <w:jc w:val="both"/>
        <w:rPr>
          <w:lang w:val="uk-UA"/>
        </w:rPr>
      </w:pPr>
      <w:r w:rsidRPr="00DE71F1">
        <w:rPr>
          <w:lang w:val="ru-RU"/>
        </w:rPr>
        <w:t xml:space="preserve">порядку </w:t>
      </w:r>
      <w:proofErr w:type="spellStart"/>
      <w:r w:rsidRPr="00DE71F1">
        <w:rPr>
          <w:lang w:val="ru-RU"/>
        </w:rPr>
        <w:t>розподіляти</w:t>
      </w:r>
      <w:proofErr w:type="spellEnd"/>
      <w:r w:rsidRPr="00DE71F1">
        <w:rPr>
          <w:lang w:val="ru-RU"/>
        </w:rPr>
        <w:t xml:space="preserve"> </w:t>
      </w:r>
      <w:proofErr w:type="spellStart"/>
      <w:r w:rsidRPr="00DE71F1">
        <w:rPr>
          <w:lang w:val="ru-RU"/>
        </w:rPr>
        <w:t>обсяг</w:t>
      </w:r>
      <w:proofErr w:type="spellEnd"/>
      <w:r w:rsidRPr="00DE71F1">
        <w:rPr>
          <w:lang w:val="ru-RU"/>
        </w:rPr>
        <w:t xml:space="preserve"> </w:t>
      </w:r>
      <w:proofErr w:type="spellStart"/>
      <w:r w:rsidRPr="00DE71F1">
        <w:rPr>
          <w:lang w:val="ru-RU"/>
        </w:rPr>
        <w:t>видатків</w:t>
      </w:r>
      <w:proofErr w:type="spellEnd"/>
      <w:r w:rsidRPr="00DE71F1">
        <w:rPr>
          <w:lang w:val="ru-RU"/>
        </w:rPr>
        <w:t xml:space="preserve">, </w:t>
      </w:r>
      <w:proofErr w:type="spellStart"/>
      <w:r w:rsidRPr="00DE71F1">
        <w:rPr>
          <w:lang w:val="ru-RU"/>
        </w:rPr>
        <w:t>передбачених</w:t>
      </w:r>
      <w:proofErr w:type="spellEnd"/>
      <w:r w:rsidRPr="00DE71F1">
        <w:rPr>
          <w:lang w:val="ru-RU"/>
        </w:rPr>
        <w:t xml:space="preserve"> за бюджетною </w:t>
      </w:r>
      <w:proofErr w:type="spellStart"/>
      <w:r w:rsidRPr="00DE71F1">
        <w:rPr>
          <w:lang w:val="ru-RU"/>
        </w:rPr>
        <w:t>програмою</w:t>
      </w:r>
      <w:proofErr w:type="spellEnd"/>
      <w:r w:rsidRPr="00DE71F1">
        <w:rPr>
          <w:lang w:val="ru-RU"/>
        </w:rPr>
        <w:t xml:space="preserve"> буде </w:t>
      </w:r>
      <w:proofErr w:type="spellStart"/>
      <w:r w:rsidRPr="00DE71F1">
        <w:rPr>
          <w:lang w:val="ru-RU"/>
        </w:rPr>
        <w:t>визначатися</w:t>
      </w:r>
      <w:proofErr w:type="spellEnd"/>
      <w:r w:rsidRPr="00DE71F1">
        <w:rPr>
          <w:lang w:val="ru-RU"/>
        </w:rPr>
        <w:t xml:space="preserve"> </w:t>
      </w:r>
      <w:proofErr w:type="spellStart"/>
      <w:r w:rsidRPr="00DE71F1">
        <w:rPr>
          <w:lang w:val="ru-RU"/>
        </w:rPr>
        <w:t>Кабінетом</w:t>
      </w:r>
      <w:proofErr w:type="spellEnd"/>
      <w:r w:rsidRPr="00DE71F1">
        <w:rPr>
          <w:lang w:val="ru-RU"/>
        </w:rPr>
        <w:t xml:space="preserve"> </w:t>
      </w:r>
      <w:proofErr w:type="spellStart"/>
      <w:r w:rsidRPr="00DE71F1">
        <w:rPr>
          <w:lang w:val="ru-RU"/>
        </w:rPr>
        <w:t>Міністрів</w:t>
      </w:r>
      <w:proofErr w:type="spellEnd"/>
      <w:r w:rsidRPr="00DE71F1">
        <w:rPr>
          <w:lang w:val="ru-RU"/>
        </w:rPr>
        <w:t xml:space="preserve"> </w:t>
      </w:r>
      <w:proofErr w:type="spellStart"/>
      <w:r w:rsidRPr="00DE71F1">
        <w:rPr>
          <w:lang w:val="ru-RU"/>
        </w:rPr>
        <w:t>України</w:t>
      </w:r>
      <w:proofErr w:type="spellEnd"/>
      <w:r w:rsidRPr="00DE71F1">
        <w:rPr>
          <w:lang w:val="ru-RU"/>
        </w:rPr>
        <w:t>;</w:t>
      </w:r>
    </w:p>
    <w:p w14:paraId="0A3127A3" w14:textId="77777777" w:rsidR="00273196" w:rsidRPr="00DE71F1" w:rsidRDefault="00D17232" w:rsidP="007C008E">
      <w:pPr>
        <w:numPr>
          <w:ilvl w:val="0"/>
          <w:numId w:val="6"/>
        </w:numPr>
        <w:jc w:val="both"/>
        <w:rPr>
          <w:lang w:val="uk-UA"/>
        </w:rPr>
      </w:pPr>
      <w:r w:rsidRPr="00DE71F1">
        <w:rPr>
          <w:lang w:val="uk-UA"/>
        </w:rPr>
        <w:t xml:space="preserve">кошти будуть направлятися на облаштування місць оптової та роздрібної торгівлі </w:t>
      </w:r>
      <w:r w:rsidR="00222B20" w:rsidRPr="00DE71F1">
        <w:rPr>
          <w:lang w:val="uk-UA"/>
        </w:rPr>
        <w:t>згідно санітарних умов, які дозволять не припиняти їхнє функціонування навіть під час пандемії (захворювань)</w:t>
      </w:r>
      <w:r w:rsidR="00CE19FA" w:rsidRPr="00DE71F1">
        <w:rPr>
          <w:lang w:val="uk-UA"/>
        </w:rPr>
        <w:t xml:space="preserve"> – засоби індивідуального захисту, </w:t>
      </w:r>
      <w:r w:rsidR="0039782E" w:rsidRPr="00DE71F1">
        <w:rPr>
          <w:lang w:val="uk-UA"/>
        </w:rPr>
        <w:t xml:space="preserve">засоби </w:t>
      </w:r>
      <w:r w:rsidR="00CE19FA" w:rsidRPr="00DE71F1">
        <w:rPr>
          <w:lang w:val="uk-UA"/>
        </w:rPr>
        <w:t xml:space="preserve">дезінфекції, розмежування місць (точок) торгівлі, розмежування осіб (клієнтів) відповідно до стандартів дистанції, </w:t>
      </w:r>
      <w:r w:rsidR="009C6B1D" w:rsidRPr="00DE71F1">
        <w:rPr>
          <w:lang w:val="uk-UA"/>
        </w:rPr>
        <w:t>обмеження</w:t>
      </w:r>
      <w:r w:rsidR="00AF3103" w:rsidRPr="00DE71F1">
        <w:rPr>
          <w:lang w:val="uk-UA"/>
        </w:rPr>
        <w:t xml:space="preserve"> захисними</w:t>
      </w:r>
      <w:r w:rsidR="009C6B1D" w:rsidRPr="00DE71F1">
        <w:rPr>
          <w:lang w:val="uk-UA"/>
        </w:rPr>
        <w:t xml:space="preserve"> екранами (плівкою) певних територій тощо</w:t>
      </w:r>
      <w:r w:rsidR="00222B20" w:rsidRPr="00DE71F1">
        <w:rPr>
          <w:lang w:val="uk-UA"/>
        </w:rPr>
        <w:t>;</w:t>
      </w:r>
    </w:p>
    <w:p w14:paraId="1ACA41BA" w14:textId="77777777" w:rsidR="00222B20" w:rsidRPr="00DE71F1" w:rsidRDefault="00C91A29" w:rsidP="00C91A29">
      <w:pPr>
        <w:numPr>
          <w:ilvl w:val="0"/>
          <w:numId w:val="6"/>
        </w:numPr>
        <w:jc w:val="both"/>
        <w:rPr>
          <w:lang w:val="uk-UA"/>
        </w:rPr>
      </w:pPr>
      <w:r w:rsidRPr="00DE71F1">
        <w:rPr>
          <w:lang w:val="uk-UA"/>
        </w:rPr>
        <w:t xml:space="preserve">можливість, у разі необхідності, </w:t>
      </w:r>
      <w:r w:rsidRPr="00DE71F1">
        <w:rPr>
          <w:color w:val="1D1D1B"/>
          <w:shd w:val="clear" w:color="auto" w:fill="FFFFFF"/>
          <w:lang w:val="uk-UA"/>
        </w:rPr>
        <w:t xml:space="preserve">здійснити у межах загального обсягу бюджетних призначень, передбачених Міністерству охорони здоров’я на 2021 рік, перерозподіл видатків на інші необхідні </w:t>
      </w:r>
      <w:proofErr w:type="spellStart"/>
      <w:r w:rsidRPr="00DE71F1">
        <w:rPr>
          <w:color w:val="1D1D1B"/>
          <w:shd w:val="clear" w:color="auto" w:fill="FFFFFF"/>
          <w:lang w:val="uk-UA"/>
        </w:rPr>
        <w:t>протиепідиміологічні</w:t>
      </w:r>
      <w:proofErr w:type="spellEnd"/>
      <w:r w:rsidRPr="00DE71F1">
        <w:rPr>
          <w:color w:val="1D1D1B"/>
          <w:shd w:val="clear" w:color="auto" w:fill="FFFFFF"/>
          <w:lang w:val="uk-UA"/>
        </w:rPr>
        <w:t xml:space="preserve"> заходи. </w:t>
      </w:r>
    </w:p>
    <w:p w14:paraId="5C48482C" w14:textId="77777777" w:rsidR="00C91A29" w:rsidRPr="00DE71F1" w:rsidRDefault="00C91A29" w:rsidP="00C91A29">
      <w:pPr>
        <w:ind w:left="1428"/>
        <w:jc w:val="both"/>
        <w:rPr>
          <w:lang w:val="uk-UA"/>
        </w:rPr>
      </w:pPr>
    </w:p>
    <w:p w14:paraId="5C05A463" w14:textId="77777777" w:rsidR="007C008E" w:rsidRPr="00DE71F1" w:rsidRDefault="007C008E" w:rsidP="007C008E">
      <w:pPr>
        <w:numPr>
          <w:ilvl w:val="0"/>
          <w:numId w:val="5"/>
        </w:numPr>
        <w:jc w:val="both"/>
        <w:rPr>
          <w:b/>
          <w:lang w:val="uk-UA"/>
        </w:rPr>
      </w:pPr>
      <w:r w:rsidRPr="00DE71F1">
        <w:rPr>
          <w:b/>
          <w:lang w:val="uk-UA"/>
        </w:rPr>
        <w:t>Правові аспекти</w:t>
      </w:r>
    </w:p>
    <w:p w14:paraId="5F805316" w14:textId="77777777" w:rsidR="007C008E" w:rsidRPr="00DE71F1" w:rsidRDefault="007C008E" w:rsidP="007C008E">
      <w:pPr>
        <w:ind w:firstLine="540"/>
        <w:jc w:val="both"/>
        <w:rPr>
          <w:lang w:val="uk-UA"/>
        </w:rPr>
      </w:pPr>
      <w:proofErr w:type="spellStart"/>
      <w:r w:rsidRPr="00DE71F1">
        <w:rPr>
          <w:lang w:val="uk-UA"/>
        </w:rPr>
        <w:t>Законопроєкт</w:t>
      </w:r>
      <w:proofErr w:type="spellEnd"/>
      <w:r w:rsidRPr="00DE71F1">
        <w:rPr>
          <w:lang w:val="uk-UA"/>
        </w:rPr>
        <w:t xml:space="preserve"> розроблено з урахуванням нормативно-правової бази, яку визначають:</w:t>
      </w:r>
    </w:p>
    <w:p w14:paraId="59006D20" w14:textId="77777777" w:rsidR="007C008E" w:rsidRPr="00DE71F1" w:rsidRDefault="007C008E" w:rsidP="007C008E">
      <w:pPr>
        <w:ind w:firstLine="540"/>
        <w:jc w:val="both"/>
        <w:rPr>
          <w:lang w:val="uk-UA"/>
        </w:rPr>
      </w:pPr>
      <w:r w:rsidRPr="00DE71F1">
        <w:rPr>
          <w:lang w:val="uk-UA"/>
        </w:rPr>
        <w:t>Конституція України;</w:t>
      </w:r>
    </w:p>
    <w:p w14:paraId="00674151" w14:textId="19523B2E" w:rsidR="007C008E" w:rsidRPr="00DE71F1" w:rsidRDefault="00C91A29" w:rsidP="007C008E">
      <w:pPr>
        <w:ind w:firstLine="540"/>
        <w:jc w:val="both"/>
        <w:rPr>
          <w:lang w:val="uk-UA"/>
        </w:rPr>
      </w:pPr>
      <w:r w:rsidRPr="00DE71F1">
        <w:rPr>
          <w:lang w:val="uk-UA"/>
        </w:rPr>
        <w:t>Бюджетн</w:t>
      </w:r>
      <w:r w:rsidR="00BD3C21">
        <w:rPr>
          <w:lang w:val="uk-UA"/>
        </w:rPr>
        <w:t>ий</w:t>
      </w:r>
      <w:r w:rsidRPr="00DE71F1">
        <w:rPr>
          <w:lang w:val="uk-UA"/>
        </w:rPr>
        <w:t xml:space="preserve"> </w:t>
      </w:r>
      <w:r w:rsidR="007C008E" w:rsidRPr="00DE71F1">
        <w:rPr>
          <w:lang w:val="uk-UA"/>
        </w:rPr>
        <w:t>кодекс України;</w:t>
      </w:r>
    </w:p>
    <w:p w14:paraId="144167FE" w14:textId="5ACE6FC4" w:rsidR="007C008E" w:rsidRPr="00DE71F1" w:rsidRDefault="007C008E" w:rsidP="007C008E">
      <w:pPr>
        <w:ind w:firstLine="540"/>
        <w:jc w:val="both"/>
        <w:rPr>
          <w:lang w:val="uk-UA"/>
        </w:rPr>
      </w:pPr>
      <w:r w:rsidRPr="00DE71F1">
        <w:rPr>
          <w:lang w:val="uk-UA"/>
        </w:rPr>
        <w:t>Закон України «</w:t>
      </w:r>
      <w:r w:rsidR="00C91A29" w:rsidRPr="00DE71F1">
        <w:rPr>
          <w:lang w:val="uk-UA"/>
        </w:rPr>
        <w:t>Про Державний бюджет України на 2021 рік</w:t>
      </w:r>
      <w:r w:rsidRPr="00DE71F1">
        <w:rPr>
          <w:lang w:val="uk-UA"/>
        </w:rPr>
        <w:t>».</w:t>
      </w:r>
    </w:p>
    <w:p w14:paraId="2C3F2B28" w14:textId="77777777" w:rsidR="007C008E" w:rsidRPr="00DE71F1" w:rsidRDefault="007C008E" w:rsidP="007C008E">
      <w:pPr>
        <w:ind w:firstLine="567"/>
        <w:jc w:val="both"/>
        <w:rPr>
          <w:lang w:val="uk-UA"/>
        </w:rPr>
      </w:pPr>
    </w:p>
    <w:p w14:paraId="0E676200" w14:textId="77777777" w:rsidR="007C008E" w:rsidRPr="00DE71F1" w:rsidRDefault="007C008E" w:rsidP="007C008E">
      <w:pPr>
        <w:keepNext/>
        <w:numPr>
          <w:ilvl w:val="0"/>
          <w:numId w:val="5"/>
        </w:numPr>
        <w:ind w:left="0" w:firstLine="540"/>
        <w:jc w:val="both"/>
        <w:rPr>
          <w:b/>
          <w:lang w:val="uk-UA"/>
        </w:rPr>
      </w:pPr>
      <w:r w:rsidRPr="00DE71F1">
        <w:rPr>
          <w:b/>
          <w:lang w:val="uk-UA"/>
        </w:rPr>
        <w:t>Фінансово-економічне обґрунтування</w:t>
      </w:r>
    </w:p>
    <w:p w14:paraId="2F275618" w14:textId="0B3AD657" w:rsidR="00C91A29" w:rsidRPr="00DE71F1" w:rsidRDefault="007C008E" w:rsidP="007C008E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Реалізація </w:t>
      </w:r>
      <w:proofErr w:type="spellStart"/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>законопроєкту</w:t>
      </w:r>
      <w:proofErr w:type="spellEnd"/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 передбачає </w:t>
      </w:r>
      <w:r w:rsidR="00C91A29"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перерозподіл видатків </w:t>
      </w:r>
      <w:r w:rsidR="00B63BE6"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шляхом перенаправлення на нову бюджетну програму у складі видатків Міністерства охороно здоров’я України 180 млн грн (80 млн грн загальний фонд та 100 млн грн спеціальний фонд). </w:t>
      </w:r>
    </w:p>
    <w:p w14:paraId="131EA41F" w14:textId="43D9BAC5" w:rsidR="008E6BEE" w:rsidRPr="00DE71F1" w:rsidRDefault="008E6BEE" w:rsidP="007C008E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>100 млн гр</w:t>
      </w:r>
      <w:r w:rsidR="006F4B8B"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н пропонується перенаправити за рахунок </w:t>
      </w:r>
      <w:r w:rsidR="00C61610" w:rsidRPr="00DE71F1">
        <w:rPr>
          <w:rFonts w:ascii="Times New Roman" w:hAnsi="Times New Roman"/>
          <w:color w:val="auto"/>
          <w:sz w:val="28"/>
          <w:szCs w:val="28"/>
          <w:lang w:val="uk-UA"/>
        </w:rPr>
        <w:t>фінансування</w:t>
      </w:r>
      <w:r w:rsidR="006F4B8B"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>бюджетної програми</w:t>
      </w:r>
      <w:r w:rsidR="00D07324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«Забезпечення функціонування Фонду розвитку підприємництва». Оскільки такий фонд забезпечує кредитування та підтримку роботи бізнесу, логічним є перенаправлення його коштів на заходи, які з меншими затратами дозволять підприємцям утриматися в період пандемії, адже кредитування в період </w:t>
      </w:r>
      <w:proofErr w:type="spellStart"/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lastRenderedPageBreak/>
        <w:t>локдауну</w:t>
      </w:r>
      <w:proofErr w:type="spellEnd"/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 та заборони роботи є нелогічним та нецільовим, оскільки </w:t>
      </w:r>
      <w:proofErr w:type="spellStart"/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>локдаун</w:t>
      </w:r>
      <w:proofErr w:type="spellEnd"/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 не </w:t>
      </w:r>
      <w:r w:rsidR="00B21E4C" w:rsidRPr="00DE71F1">
        <w:rPr>
          <w:rFonts w:ascii="Times New Roman" w:hAnsi="Times New Roman"/>
          <w:color w:val="auto"/>
          <w:sz w:val="28"/>
          <w:szCs w:val="28"/>
          <w:lang w:val="uk-UA"/>
        </w:rPr>
        <w:t>дозволить</w:t>
      </w: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 генерувати прибуток, а відтак виплачувати як тіло кредиту, так і відсотки по ньому. </w:t>
      </w:r>
    </w:p>
    <w:p w14:paraId="198B0518" w14:textId="3624483C" w:rsidR="008E6BEE" w:rsidRPr="00DE71F1" w:rsidRDefault="00CB1566" w:rsidP="007C008E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80 млн грн пропонується перенаправити </w:t>
      </w:r>
      <w:r w:rsidR="006F4B8B"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за рахунок </w:t>
      </w:r>
      <w:r w:rsidR="00C61610"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фінансування </w:t>
      </w: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бюджетної програми </w:t>
      </w:r>
      <w:r w:rsidR="00BE4270" w:rsidRPr="00DE71F1">
        <w:rPr>
          <w:rFonts w:ascii="Times New Roman" w:hAnsi="Times New Roman"/>
          <w:color w:val="auto"/>
          <w:sz w:val="28"/>
          <w:szCs w:val="28"/>
          <w:lang w:val="uk-UA"/>
        </w:rPr>
        <w:t>«Резервний фонд»</w:t>
      </w:r>
      <w:r w:rsidR="009B1EC3" w:rsidRPr="00DE71F1">
        <w:rPr>
          <w:rFonts w:ascii="Times New Roman" w:hAnsi="Times New Roman"/>
          <w:color w:val="auto"/>
          <w:sz w:val="28"/>
          <w:szCs w:val="28"/>
          <w:lang w:val="uk-UA"/>
        </w:rPr>
        <w:t>, оскільки в рамках пандемії бізнес потребує непередбаченої та термінової допомоги. Більше того, у разі невжиття заходів щодо безперервного функціонування бізнесу у сфері торгівлі, ці ж кошти зможуть перекрити одноразові виплати лише 10 тис підприємців (в рамках розрахунків відповідно до Постанови Кабінету Міністрів України від 9 грудня 2020 р. № 1233).</w:t>
      </w:r>
    </w:p>
    <w:p w14:paraId="054F164E" w14:textId="3FED0A80" w:rsidR="00EC7110" w:rsidRPr="00DE71F1" w:rsidRDefault="00EC7110" w:rsidP="00EC7110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>Таким чином, у р</w:t>
      </w:r>
      <w:r w:rsidR="00912771" w:rsidRPr="00DE71F1">
        <w:rPr>
          <w:rFonts w:ascii="Times New Roman" w:hAnsi="Times New Roman"/>
          <w:color w:val="auto"/>
          <w:sz w:val="28"/>
          <w:szCs w:val="28"/>
          <w:lang w:val="uk-UA"/>
        </w:rPr>
        <w:t>а</w:t>
      </w: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>з</w:t>
      </w:r>
      <w:r w:rsidR="00912771" w:rsidRPr="00DE71F1">
        <w:rPr>
          <w:rFonts w:ascii="Times New Roman" w:hAnsi="Times New Roman"/>
          <w:color w:val="auto"/>
          <w:sz w:val="28"/>
          <w:szCs w:val="28"/>
          <w:lang w:val="uk-UA"/>
        </w:rPr>
        <w:t>і</w:t>
      </w: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 неприйняття вказаного </w:t>
      </w:r>
      <w:proofErr w:type="spellStart"/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>законопроєкту</w:t>
      </w:r>
      <w:proofErr w:type="spellEnd"/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, втрати </w:t>
      </w:r>
      <w:proofErr w:type="spellStart"/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>Державбюджету</w:t>
      </w:r>
      <w:proofErr w:type="spellEnd"/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 лише за один квартал 2021 року (3 місяці) можуть скласти </w:t>
      </w:r>
      <w:r w:rsidR="001A11B0"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від </w:t>
      </w: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153 млн 980 тис грн у разі втрати робочих місць 40 тис працівниками сфери роздрібної та оптової торгівлі та 14 тис працівниками супутніх сфер протягом </w:t>
      </w:r>
      <w:r w:rsidR="00064764" w:rsidRPr="00DE71F1">
        <w:rPr>
          <w:rFonts w:ascii="Times New Roman" w:hAnsi="Times New Roman"/>
          <w:color w:val="auto"/>
          <w:sz w:val="28"/>
          <w:szCs w:val="28"/>
          <w:lang w:val="uk-UA"/>
        </w:rPr>
        <w:t>трьох</w:t>
      </w: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 місяців</w:t>
      </w:r>
      <w:r w:rsidR="00064764"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 (13 тис та 4,5 тис на місяць відповідно)</w:t>
      </w: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, </w:t>
      </w:r>
      <w:r w:rsidR="008D1008" w:rsidRPr="00DE71F1">
        <w:rPr>
          <w:rFonts w:ascii="Times New Roman" w:hAnsi="Times New Roman"/>
          <w:color w:val="auto"/>
          <w:sz w:val="28"/>
          <w:szCs w:val="28"/>
          <w:lang w:val="uk-UA"/>
        </w:rPr>
        <w:t>згідно розрахунків:</w:t>
      </w:r>
      <w:r w:rsidRPr="00DE71F1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</w:p>
    <w:p w14:paraId="461764BC" w14:textId="77777777" w:rsidR="00EC7110" w:rsidRPr="00DE71F1" w:rsidRDefault="00EC7110" w:rsidP="00137801">
      <w:pPr>
        <w:ind w:firstLine="720"/>
        <w:jc w:val="both"/>
        <w:rPr>
          <w:lang w:val="ru-RU"/>
        </w:rPr>
      </w:pPr>
      <w:r w:rsidRPr="00DE71F1">
        <w:rPr>
          <w:lang w:val="uk-UA"/>
        </w:rPr>
        <w:t>Недоотримання податків та зборів:</w:t>
      </w:r>
    </w:p>
    <w:p w14:paraId="0A805532" w14:textId="777B2D58" w:rsidR="00EC7110" w:rsidRPr="00DE71F1" w:rsidRDefault="00EC7110" w:rsidP="00EC7110">
      <w:pPr>
        <w:ind w:firstLine="720"/>
        <w:jc w:val="both"/>
        <w:rPr>
          <w:lang w:val="uk-UA"/>
        </w:rPr>
      </w:pPr>
      <w:r w:rsidRPr="00DE71F1">
        <w:rPr>
          <w:lang w:val="uk-UA"/>
        </w:rPr>
        <w:t>20 тис. ФОП І групи х (227 грн (ЄП) + 1320 грн (ЄСВ)) = 30 млн 940 тис.</w:t>
      </w:r>
    </w:p>
    <w:p w14:paraId="78510AEB" w14:textId="4B878559" w:rsidR="00EC7110" w:rsidRPr="00DE71F1" w:rsidRDefault="00EC7110" w:rsidP="00EC7110">
      <w:pPr>
        <w:ind w:firstLine="720"/>
        <w:jc w:val="both"/>
        <w:rPr>
          <w:lang w:val="uk-UA"/>
        </w:rPr>
      </w:pPr>
      <w:r w:rsidRPr="00DE71F1">
        <w:rPr>
          <w:lang w:val="uk-UA"/>
        </w:rPr>
        <w:t>20 тис. ФОП ІІ групи х (1200 грн (ЄП) + 1320 грн (ЄСВ)) = 50 млн 400 тис.</w:t>
      </w:r>
    </w:p>
    <w:p w14:paraId="581CDC92" w14:textId="6F51A3FF" w:rsidR="00EC7110" w:rsidRPr="00DE71F1" w:rsidRDefault="00EC7110" w:rsidP="00EC7110">
      <w:pPr>
        <w:ind w:firstLine="720"/>
        <w:jc w:val="both"/>
        <w:rPr>
          <w:lang w:val="uk-UA"/>
        </w:rPr>
      </w:pPr>
      <w:r w:rsidRPr="00DE71F1">
        <w:rPr>
          <w:lang w:val="uk-UA"/>
        </w:rPr>
        <w:t xml:space="preserve">35% (мають по одному найманому працівнику)  х 40 тис. (1080 грн (ПДФО при окладі 6 тис. грн) + 90 грн. (ВЗ) + 1320 грн (ЄСВ) = 34 млн 860 тис. </w:t>
      </w:r>
    </w:p>
    <w:p w14:paraId="6646A8F9" w14:textId="77777777" w:rsidR="00EC7110" w:rsidRPr="00DE71F1" w:rsidRDefault="00EC7110" w:rsidP="00EC7110">
      <w:pPr>
        <w:ind w:firstLine="720"/>
        <w:jc w:val="both"/>
        <w:rPr>
          <w:lang w:val="uk-UA"/>
        </w:rPr>
      </w:pPr>
      <w:r w:rsidRPr="00DE71F1">
        <w:rPr>
          <w:lang w:val="uk-UA"/>
        </w:rPr>
        <w:t xml:space="preserve">Крім того, за даними Державної служби статистики за 2019 рік (період до пандемії </w:t>
      </w:r>
      <w:r w:rsidRPr="00DE71F1">
        <w:t>COVID</w:t>
      </w:r>
      <w:r w:rsidRPr="00DE71F1">
        <w:rPr>
          <w:lang w:val="ru-RU"/>
        </w:rPr>
        <w:t>-19)</w:t>
      </w:r>
      <w:r w:rsidRPr="00DE71F1">
        <w:rPr>
          <w:lang w:val="uk-UA"/>
        </w:rPr>
        <w:t>, середня кількість безробітних серед працівників сфери торгівлі та послуг склала близько 45 тис</w:t>
      </w:r>
      <w:r w:rsidRPr="00DE71F1">
        <w:rPr>
          <w:lang w:val="ru-RU"/>
        </w:rPr>
        <w:t>.</w:t>
      </w:r>
      <w:r w:rsidRPr="00DE71F1">
        <w:rPr>
          <w:lang w:val="uk-UA"/>
        </w:rPr>
        <w:t xml:space="preserve"> осіб.</w:t>
      </w:r>
    </w:p>
    <w:p w14:paraId="3FCD53CA" w14:textId="77777777" w:rsidR="00EC7110" w:rsidRPr="00DE71F1" w:rsidRDefault="008C3176" w:rsidP="00EC7110">
      <w:pPr>
        <w:ind w:firstLine="720"/>
        <w:jc w:val="both"/>
        <w:rPr>
          <w:lang w:val="uk-UA"/>
        </w:rPr>
      </w:pPr>
      <w:r w:rsidRPr="00DE71F1">
        <w:rPr>
          <w:lang w:val="uk-UA"/>
        </w:rPr>
        <w:t>З них - в</w:t>
      </w:r>
      <w:r w:rsidR="00EC7110" w:rsidRPr="00DE71F1">
        <w:rPr>
          <w:lang w:val="uk-UA"/>
        </w:rPr>
        <w:t>иплати допомоги по безробіттю:</w:t>
      </w:r>
    </w:p>
    <w:p w14:paraId="43144579" w14:textId="229F5065" w:rsidR="00EC7110" w:rsidRPr="00DE71F1" w:rsidRDefault="00EC7110" w:rsidP="00B207F1">
      <w:pPr>
        <w:ind w:firstLine="720"/>
        <w:jc w:val="both"/>
        <w:rPr>
          <w:lang w:val="uk-UA"/>
        </w:rPr>
      </w:pPr>
      <w:r w:rsidRPr="00DE71F1">
        <w:rPr>
          <w:lang w:val="uk-UA"/>
        </w:rPr>
        <w:t xml:space="preserve">14000 х (9080х0.25) = 31 млн 780 тис. </w:t>
      </w:r>
    </w:p>
    <w:p w14:paraId="7BBA0BAB" w14:textId="4006E270" w:rsidR="00D762BE" w:rsidRPr="00DE71F1" w:rsidRDefault="00D762BE" w:rsidP="00B207F1">
      <w:pPr>
        <w:ind w:firstLine="720"/>
        <w:jc w:val="both"/>
        <w:rPr>
          <w:lang w:val="uk-UA"/>
        </w:rPr>
      </w:pPr>
      <w:r w:rsidRPr="00DE71F1">
        <w:rPr>
          <w:lang w:val="uk-UA"/>
        </w:rPr>
        <w:t>Крім того</w:t>
      </w:r>
      <w:r w:rsidR="00912771" w:rsidRPr="00DE71F1">
        <w:rPr>
          <w:lang w:val="uk-UA"/>
        </w:rPr>
        <w:t>,</w:t>
      </w:r>
      <w:r w:rsidRPr="00DE71F1">
        <w:rPr>
          <w:lang w:val="uk-UA"/>
        </w:rPr>
        <w:t xml:space="preserve"> ряд супутніх податкових втрат у ви</w:t>
      </w:r>
      <w:r w:rsidR="00912771" w:rsidRPr="00DE71F1">
        <w:rPr>
          <w:lang w:val="uk-UA"/>
        </w:rPr>
        <w:t>гляді</w:t>
      </w:r>
      <w:r w:rsidRPr="00DE71F1">
        <w:rPr>
          <w:lang w:val="uk-UA"/>
        </w:rPr>
        <w:t xml:space="preserve"> ско</w:t>
      </w:r>
      <w:r w:rsidR="00F622E8" w:rsidRPr="00DE71F1">
        <w:rPr>
          <w:lang w:val="uk-UA"/>
        </w:rPr>
        <w:t xml:space="preserve">рочення обігу продукції, податкових надходжень в рамках операцій </w:t>
      </w:r>
      <w:r w:rsidRPr="00DE71F1">
        <w:rPr>
          <w:lang w:val="uk-UA"/>
        </w:rPr>
        <w:t xml:space="preserve">при експорті/імпорті тощо, неможливо </w:t>
      </w:r>
      <w:r w:rsidR="00912771" w:rsidRPr="00DE71F1">
        <w:rPr>
          <w:lang w:val="uk-UA"/>
        </w:rPr>
        <w:t xml:space="preserve">точно </w:t>
      </w:r>
      <w:r w:rsidRPr="00DE71F1">
        <w:rPr>
          <w:lang w:val="uk-UA"/>
        </w:rPr>
        <w:t xml:space="preserve">вирахувати. </w:t>
      </w:r>
    </w:p>
    <w:p w14:paraId="2B5EA1B9" w14:textId="154FFA7A" w:rsidR="00BB1453" w:rsidRPr="00DE71F1" w:rsidRDefault="00BB1453" w:rsidP="00B207F1">
      <w:pPr>
        <w:ind w:firstLine="720"/>
        <w:jc w:val="both"/>
        <w:rPr>
          <w:lang w:val="uk-UA"/>
        </w:rPr>
      </w:pPr>
      <w:r w:rsidRPr="00DE71F1">
        <w:rPr>
          <w:lang w:val="uk-UA"/>
        </w:rPr>
        <w:t xml:space="preserve">В той же час, у разі прийняття цього </w:t>
      </w:r>
      <w:proofErr w:type="spellStart"/>
      <w:r w:rsidRPr="00DE71F1">
        <w:rPr>
          <w:lang w:val="uk-UA"/>
        </w:rPr>
        <w:t>законопроєкту</w:t>
      </w:r>
      <w:proofErr w:type="spellEnd"/>
      <w:r w:rsidRPr="00DE71F1">
        <w:rPr>
          <w:lang w:val="uk-UA"/>
        </w:rPr>
        <w:t xml:space="preserve">, річні </w:t>
      </w:r>
      <w:r w:rsidR="004A2D1B" w:rsidRPr="00DE71F1">
        <w:rPr>
          <w:lang w:val="uk-UA"/>
        </w:rPr>
        <w:t xml:space="preserve">прямі </w:t>
      </w:r>
      <w:r w:rsidRPr="00DE71F1">
        <w:rPr>
          <w:lang w:val="uk-UA"/>
        </w:rPr>
        <w:t xml:space="preserve">витрати можуть скоротитися </w:t>
      </w:r>
      <w:r w:rsidR="004A2D1B" w:rsidRPr="00DE71F1">
        <w:rPr>
          <w:lang w:val="uk-UA"/>
        </w:rPr>
        <w:t xml:space="preserve">з понад 600 млн грн на рік (153,9 млн х 4 квартали) до 180 млн. </w:t>
      </w:r>
    </w:p>
    <w:p w14:paraId="686F00C2" w14:textId="77777777" w:rsidR="007C008E" w:rsidRPr="00DE71F1" w:rsidRDefault="007C008E" w:rsidP="007C008E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14:paraId="057D086B" w14:textId="77777777" w:rsidR="007C008E" w:rsidRPr="00DE71F1" w:rsidRDefault="007C008E" w:rsidP="007C008E">
      <w:pPr>
        <w:keepNext/>
        <w:numPr>
          <w:ilvl w:val="0"/>
          <w:numId w:val="5"/>
        </w:numPr>
        <w:ind w:left="0" w:firstLine="540"/>
        <w:jc w:val="both"/>
        <w:rPr>
          <w:b/>
          <w:lang w:val="uk-UA"/>
        </w:rPr>
      </w:pPr>
      <w:r w:rsidRPr="00DE71F1">
        <w:rPr>
          <w:lang w:val="uk-UA"/>
        </w:rPr>
        <w:t xml:space="preserve"> </w:t>
      </w:r>
      <w:r w:rsidRPr="00DE71F1">
        <w:rPr>
          <w:b/>
          <w:lang w:val="uk-UA"/>
        </w:rPr>
        <w:t>Запобігання корупції</w:t>
      </w:r>
    </w:p>
    <w:p w14:paraId="28B8A09A" w14:textId="77777777" w:rsidR="007C008E" w:rsidRPr="00DE71F1" w:rsidRDefault="007C008E" w:rsidP="007C008E">
      <w:pPr>
        <w:ind w:firstLine="540"/>
        <w:jc w:val="both"/>
        <w:rPr>
          <w:lang w:val="uk-UA"/>
        </w:rPr>
      </w:pPr>
      <w:proofErr w:type="spellStart"/>
      <w:r w:rsidRPr="00DE71F1">
        <w:rPr>
          <w:lang w:val="uk-UA"/>
        </w:rPr>
        <w:t>Законопроєкт</w:t>
      </w:r>
      <w:proofErr w:type="spellEnd"/>
      <w:r w:rsidRPr="00DE71F1">
        <w:rPr>
          <w:lang w:val="uk-UA"/>
        </w:rPr>
        <w:t xml:space="preserve"> </w:t>
      </w:r>
      <w:r w:rsidR="00654308" w:rsidRPr="00DE71F1">
        <w:rPr>
          <w:lang w:val="uk-UA"/>
        </w:rPr>
        <w:t>не містить новел щодо виконання бюджетних програм, а відтак не запроваджує нових корупційних ризиків</w:t>
      </w:r>
      <w:r w:rsidRPr="00DE71F1">
        <w:rPr>
          <w:lang w:val="uk-UA"/>
        </w:rPr>
        <w:t xml:space="preserve">. </w:t>
      </w:r>
    </w:p>
    <w:p w14:paraId="4DF60278" w14:textId="77777777" w:rsidR="007C008E" w:rsidRPr="00DE71F1" w:rsidRDefault="007C008E" w:rsidP="007C008E">
      <w:pPr>
        <w:ind w:firstLine="540"/>
        <w:jc w:val="both"/>
        <w:rPr>
          <w:lang w:val="uk-UA"/>
        </w:rPr>
      </w:pPr>
    </w:p>
    <w:p w14:paraId="71C99D38" w14:textId="77777777" w:rsidR="007C008E" w:rsidRPr="00DE71F1" w:rsidRDefault="007C008E" w:rsidP="007C008E">
      <w:pPr>
        <w:pStyle w:val="20"/>
        <w:spacing w:before="0" w:after="0"/>
        <w:ind w:firstLine="540"/>
        <w:rPr>
          <w:b/>
          <w:bCs/>
          <w:color w:val="000000"/>
          <w:lang w:val="uk-UA"/>
        </w:rPr>
      </w:pPr>
      <w:r w:rsidRPr="00DE71F1">
        <w:rPr>
          <w:b/>
          <w:bCs/>
          <w:color w:val="000000"/>
          <w:lang w:val="uk-UA"/>
        </w:rPr>
        <w:t xml:space="preserve">7. Прогноз соціально-економічних, правових та інших наслідків прийняття </w:t>
      </w:r>
      <w:proofErr w:type="spellStart"/>
      <w:r w:rsidRPr="00DE71F1">
        <w:rPr>
          <w:b/>
          <w:bCs/>
          <w:color w:val="000000"/>
          <w:lang w:val="uk-UA"/>
        </w:rPr>
        <w:t>законопроєкту</w:t>
      </w:r>
      <w:proofErr w:type="spellEnd"/>
      <w:r w:rsidRPr="00DE71F1">
        <w:rPr>
          <w:b/>
          <w:bCs/>
          <w:color w:val="000000"/>
          <w:lang w:val="uk-UA"/>
        </w:rPr>
        <w:t>.</w:t>
      </w:r>
    </w:p>
    <w:p w14:paraId="5EA14F33" w14:textId="77777777" w:rsidR="00CC3FB1" w:rsidRPr="00DE71F1" w:rsidRDefault="007C008E" w:rsidP="007C008E">
      <w:pPr>
        <w:pStyle w:val="20"/>
        <w:spacing w:before="0" w:after="0"/>
        <w:ind w:firstLine="540"/>
        <w:rPr>
          <w:bCs/>
          <w:color w:val="000000"/>
          <w:lang w:val="uk-UA"/>
        </w:rPr>
      </w:pPr>
      <w:r w:rsidRPr="00DE71F1">
        <w:rPr>
          <w:bCs/>
          <w:color w:val="000000"/>
          <w:lang w:val="uk-UA"/>
        </w:rPr>
        <w:t xml:space="preserve">Цей </w:t>
      </w:r>
      <w:proofErr w:type="spellStart"/>
      <w:r w:rsidRPr="00DE71F1">
        <w:rPr>
          <w:bCs/>
          <w:color w:val="000000"/>
          <w:lang w:val="uk-UA"/>
        </w:rPr>
        <w:t>законопроєкт</w:t>
      </w:r>
      <w:proofErr w:type="spellEnd"/>
      <w:r w:rsidRPr="00DE71F1">
        <w:rPr>
          <w:bCs/>
          <w:color w:val="000000"/>
          <w:lang w:val="uk-UA"/>
        </w:rPr>
        <w:t xml:space="preserve"> дозволить суттєво покращити </w:t>
      </w:r>
      <w:r w:rsidR="00CC3FB1" w:rsidRPr="00DE71F1">
        <w:rPr>
          <w:bCs/>
          <w:color w:val="000000"/>
          <w:lang w:val="uk-UA"/>
        </w:rPr>
        <w:t xml:space="preserve">соціально-економічний стан в регіонах, у яких фізичні особи-підприємці у сфері оптової та роздрібної торгівлі є основним напрямком зайнятості населення, а також систему торгівлі в Україні в цілому. </w:t>
      </w:r>
      <w:proofErr w:type="spellStart"/>
      <w:r w:rsidR="00CC3FB1" w:rsidRPr="00DE71F1">
        <w:rPr>
          <w:bCs/>
          <w:color w:val="000000"/>
          <w:lang w:val="uk-UA"/>
        </w:rPr>
        <w:t>Законопроєкт</w:t>
      </w:r>
      <w:proofErr w:type="spellEnd"/>
      <w:r w:rsidR="00CC3FB1" w:rsidRPr="00DE71F1">
        <w:rPr>
          <w:bCs/>
          <w:color w:val="000000"/>
          <w:lang w:val="uk-UA"/>
        </w:rPr>
        <w:t xml:space="preserve"> є невід’ємною складовою заходів відновлення економіки України у 2021 році та сприятиме зростанню ВВП. </w:t>
      </w:r>
    </w:p>
    <w:p w14:paraId="35B3C305" w14:textId="77777777" w:rsidR="00E5775A" w:rsidRDefault="00E5775A" w:rsidP="00E5775A">
      <w:pPr>
        <w:jc w:val="both"/>
        <w:rPr>
          <w:bCs/>
          <w:color w:val="000000"/>
          <w:shd w:val="clear" w:color="auto" w:fill="FFFFFF"/>
          <w:lang w:val="uk-UA" w:eastAsia="x-none"/>
        </w:rPr>
      </w:pPr>
    </w:p>
    <w:p w14:paraId="55CDC462" w14:textId="77777777" w:rsidR="00E5775A" w:rsidRDefault="00E5775A" w:rsidP="00E5775A">
      <w:pPr>
        <w:jc w:val="both"/>
        <w:rPr>
          <w:bCs/>
          <w:color w:val="000000"/>
          <w:shd w:val="clear" w:color="auto" w:fill="FFFFFF"/>
          <w:lang w:val="uk-UA" w:eastAsia="x-none"/>
        </w:rPr>
      </w:pPr>
    </w:p>
    <w:p w14:paraId="4C1FB125" w14:textId="52C4751D" w:rsidR="007C008E" w:rsidRPr="00DE71F1" w:rsidRDefault="007C008E" w:rsidP="00E5775A">
      <w:pPr>
        <w:ind w:firstLine="540"/>
        <w:jc w:val="both"/>
        <w:rPr>
          <w:lang w:val="uk-UA"/>
        </w:rPr>
      </w:pPr>
      <w:r w:rsidRPr="00DE71F1">
        <w:rPr>
          <w:b/>
          <w:lang w:val="uk-UA"/>
        </w:rPr>
        <w:t>Народні депутати України</w:t>
      </w:r>
    </w:p>
    <w:p w14:paraId="39E586E7" w14:textId="77777777" w:rsidR="006E6919" w:rsidRPr="00B52868" w:rsidRDefault="00E50B3D" w:rsidP="006000BA">
      <w:pPr>
        <w:rPr>
          <w:lang w:val="uk-UA"/>
        </w:rPr>
      </w:pPr>
      <w:r w:rsidRPr="00D32A8B">
        <w:rPr>
          <w:b/>
          <w:lang w:val="uk-UA"/>
        </w:rPr>
        <w:tab/>
        <w:t xml:space="preserve">                             </w:t>
      </w:r>
      <w:r w:rsidR="0087733E" w:rsidRPr="00D32A8B">
        <w:rPr>
          <w:b/>
          <w:lang w:val="uk-UA"/>
        </w:rPr>
        <w:tab/>
      </w:r>
      <w:r w:rsidR="0087733E" w:rsidRPr="00D32A8B">
        <w:rPr>
          <w:b/>
          <w:lang w:val="uk-UA"/>
        </w:rPr>
        <w:tab/>
      </w:r>
      <w:r w:rsidRPr="00D32A8B">
        <w:rPr>
          <w:b/>
          <w:lang w:val="uk-UA"/>
        </w:rPr>
        <w:t xml:space="preserve">                 </w:t>
      </w:r>
    </w:p>
    <w:sectPr w:rsidR="006E6919" w:rsidRPr="00B52868" w:rsidSect="00D32A8B">
      <w:headerReference w:type="even" r:id="rId13"/>
      <w:headerReference w:type="default" r:id="rId14"/>
      <w:pgSz w:w="11906" w:h="16838"/>
      <w:pgMar w:top="1203" w:right="851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6E42B" w14:textId="77777777" w:rsidR="009630B5" w:rsidRDefault="009630B5">
      <w:r>
        <w:separator/>
      </w:r>
    </w:p>
  </w:endnote>
  <w:endnote w:type="continuationSeparator" w:id="0">
    <w:p w14:paraId="576174BD" w14:textId="77777777" w:rsidR="009630B5" w:rsidRDefault="00963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DBEA36" w14:textId="77777777" w:rsidR="009630B5" w:rsidRDefault="009630B5">
      <w:r>
        <w:separator/>
      </w:r>
    </w:p>
  </w:footnote>
  <w:footnote w:type="continuationSeparator" w:id="0">
    <w:p w14:paraId="5A508E9C" w14:textId="77777777" w:rsidR="009630B5" w:rsidRDefault="00963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7BBE4" w14:textId="77777777"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14:paraId="4B9FF876" w14:textId="77777777" w:rsidR="003E5144" w:rsidRDefault="003E514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F9624" w14:textId="4907E8E8"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82BFC">
      <w:rPr>
        <w:rStyle w:val="a4"/>
        <w:noProof/>
      </w:rPr>
      <w:t>2</w:t>
    </w:r>
    <w:r>
      <w:rPr>
        <w:rStyle w:val="a4"/>
      </w:rPr>
      <w:fldChar w:fldCharType="end"/>
    </w:r>
  </w:p>
  <w:p w14:paraId="73AFA2EA" w14:textId="77777777" w:rsidR="003E5144" w:rsidRDefault="003E5144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B28CC"/>
    <w:multiLevelType w:val="hybridMultilevel"/>
    <w:tmpl w:val="DF461FFA"/>
    <w:lvl w:ilvl="0" w:tplc="7BE8E4E6">
      <w:start w:val="9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444B4471"/>
    <w:multiLevelType w:val="hybridMultilevel"/>
    <w:tmpl w:val="924A84DC"/>
    <w:lvl w:ilvl="0" w:tplc="4D2CE012">
      <w:start w:val="3"/>
      <w:numFmt w:val="bullet"/>
      <w:lvlText w:val="-"/>
      <w:lvlJc w:val="left"/>
      <w:pPr>
        <w:tabs>
          <w:tab w:val="num" w:pos="1428"/>
        </w:tabs>
        <w:ind w:left="1428" w:hanging="72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C943C2"/>
    <w:multiLevelType w:val="hybridMultilevel"/>
    <w:tmpl w:val="048252CE"/>
    <w:lvl w:ilvl="0" w:tplc="ED94D788">
      <w:start w:val="8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C390FD8"/>
    <w:multiLevelType w:val="multilevel"/>
    <w:tmpl w:val="C5C83AC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7DB00BF4"/>
    <w:multiLevelType w:val="hybridMultilevel"/>
    <w:tmpl w:val="C5C83AC0"/>
    <w:lvl w:ilvl="0" w:tplc="560C83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7DCB1C9E"/>
    <w:multiLevelType w:val="hybridMultilevel"/>
    <w:tmpl w:val="9E6043E0"/>
    <w:lvl w:ilvl="0" w:tplc="6498A8C2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962"/>
    <w:rsid w:val="00000A21"/>
    <w:rsid w:val="00003CE1"/>
    <w:rsid w:val="00006C4F"/>
    <w:rsid w:val="000103DF"/>
    <w:rsid w:val="0001481A"/>
    <w:rsid w:val="00015817"/>
    <w:rsid w:val="00021E89"/>
    <w:rsid w:val="00023557"/>
    <w:rsid w:val="0002359C"/>
    <w:rsid w:val="00025721"/>
    <w:rsid w:val="00025A90"/>
    <w:rsid w:val="00027E8B"/>
    <w:rsid w:val="00032816"/>
    <w:rsid w:val="00040301"/>
    <w:rsid w:val="00040D93"/>
    <w:rsid w:val="0004552C"/>
    <w:rsid w:val="0004752E"/>
    <w:rsid w:val="000578C6"/>
    <w:rsid w:val="00061494"/>
    <w:rsid w:val="00064764"/>
    <w:rsid w:val="00071E26"/>
    <w:rsid w:val="00073E8E"/>
    <w:rsid w:val="000804F3"/>
    <w:rsid w:val="0008066F"/>
    <w:rsid w:val="0008726F"/>
    <w:rsid w:val="00087EF9"/>
    <w:rsid w:val="00091057"/>
    <w:rsid w:val="00092D3E"/>
    <w:rsid w:val="00096FAF"/>
    <w:rsid w:val="00097AC9"/>
    <w:rsid w:val="000A04D4"/>
    <w:rsid w:val="000A3E4F"/>
    <w:rsid w:val="000A4E33"/>
    <w:rsid w:val="000A6B45"/>
    <w:rsid w:val="000B1E77"/>
    <w:rsid w:val="000B3B0E"/>
    <w:rsid w:val="000B724A"/>
    <w:rsid w:val="000B7EB3"/>
    <w:rsid w:val="000C2F4B"/>
    <w:rsid w:val="000C36A9"/>
    <w:rsid w:val="000C3B84"/>
    <w:rsid w:val="000C47E4"/>
    <w:rsid w:val="000D43C8"/>
    <w:rsid w:val="000D4DBD"/>
    <w:rsid w:val="000D52A5"/>
    <w:rsid w:val="000D6A17"/>
    <w:rsid w:val="000E78E9"/>
    <w:rsid w:val="000F0A84"/>
    <w:rsid w:val="00105EF2"/>
    <w:rsid w:val="00112C41"/>
    <w:rsid w:val="001130DD"/>
    <w:rsid w:val="00117351"/>
    <w:rsid w:val="001176F1"/>
    <w:rsid w:val="00117D22"/>
    <w:rsid w:val="0012032F"/>
    <w:rsid w:val="00123B47"/>
    <w:rsid w:val="00130849"/>
    <w:rsid w:val="00134378"/>
    <w:rsid w:val="00136EBF"/>
    <w:rsid w:val="00137801"/>
    <w:rsid w:val="00141218"/>
    <w:rsid w:val="00143665"/>
    <w:rsid w:val="00143A47"/>
    <w:rsid w:val="00143FE7"/>
    <w:rsid w:val="001536A4"/>
    <w:rsid w:val="001575E7"/>
    <w:rsid w:val="00161D67"/>
    <w:rsid w:val="001637EB"/>
    <w:rsid w:val="00165643"/>
    <w:rsid w:val="00166760"/>
    <w:rsid w:val="001673D4"/>
    <w:rsid w:val="00175653"/>
    <w:rsid w:val="0017795B"/>
    <w:rsid w:val="00180C8E"/>
    <w:rsid w:val="0018380B"/>
    <w:rsid w:val="00184E1B"/>
    <w:rsid w:val="00194B6D"/>
    <w:rsid w:val="001A11B0"/>
    <w:rsid w:val="001A235C"/>
    <w:rsid w:val="001A709F"/>
    <w:rsid w:val="001B0323"/>
    <w:rsid w:val="001B7DE6"/>
    <w:rsid w:val="001C0DEC"/>
    <w:rsid w:val="001C7E2C"/>
    <w:rsid w:val="001D0023"/>
    <w:rsid w:val="001D15CD"/>
    <w:rsid w:val="001D227C"/>
    <w:rsid w:val="001D2644"/>
    <w:rsid w:val="001D291D"/>
    <w:rsid w:val="001D467E"/>
    <w:rsid w:val="001D7797"/>
    <w:rsid w:val="001E270C"/>
    <w:rsid w:val="001E2737"/>
    <w:rsid w:val="001E2C5A"/>
    <w:rsid w:val="001E636B"/>
    <w:rsid w:val="001E74C6"/>
    <w:rsid w:val="001F0EB6"/>
    <w:rsid w:val="001F2061"/>
    <w:rsid w:val="001F400F"/>
    <w:rsid w:val="001F6037"/>
    <w:rsid w:val="00204703"/>
    <w:rsid w:val="00204DAF"/>
    <w:rsid w:val="00205863"/>
    <w:rsid w:val="0020645B"/>
    <w:rsid w:val="00211BDA"/>
    <w:rsid w:val="0021763A"/>
    <w:rsid w:val="00221382"/>
    <w:rsid w:val="00222B20"/>
    <w:rsid w:val="00225640"/>
    <w:rsid w:val="002332A4"/>
    <w:rsid w:val="00235AD5"/>
    <w:rsid w:val="00241A16"/>
    <w:rsid w:val="00245596"/>
    <w:rsid w:val="00247693"/>
    <w:rsid w:val="00254388"/>
    <w:rsid w:val="00260331"/>
    <w:rsid w:val="0026090D"/>
    <w:rsid w:val="002621E2"/>
    <w:rsid w:val="00263133"/>
    <w:rsid w:val="00265EDC"/>
    <w:rsid w:val="00267887"/>
    <w:rsid w:val="002702D5"/>
    <w:rsid w:val="00271F55"/>
    <w:rsid w:val="00273196"/>
    <w:rsid w:val="002778A9"/>
    <w:rsid w:val="002818AD"/>
    <w:rsid w:val="00282FB8"/>
    <w:rsid w:val="00286731"/>
    <w:rsid w:val="002925F4"/>
    <w:rsid w:val="00293C38"/>
    <w:rsid w:val="00296999"/>
    <w:rsid w:val="002A12D2"/>
    <w:rsid w:val="002A28E3"/>
    <w:rsid w:val="002A5B26"/>
    <w:rsid w:val="002A610D"/>
    <w:rsid w:val="002B25D5"/>
    <w:rsid w:val="002B4873"/>
    <w:rsid w:val="002B4997"/>
    <w:rsid w:val="002C114A"/>
    <w:rsid w:val="002C3568"/>
    <w:rsid w:val="002C79C2"/>
    <w:rsid w:val="002D12C2"/>
    <w:rsid w:val="002D226D"/>
    <w:rsid w:val="002D4EBA"/>
    <w:rsid w:val="002E412A"/>
    <w:rsid w:val="002F0CF5"/>
    <w:rsid w:val="002F4A72"/>
    <w:rsid w:val="003017ED"/>
    <w:rsid w:val="0030254A"/>
    <w:rsid w:val="003039C0"/>
    <w:rsid w:val="00305764"/>
    <w:rsid w:val="0031012C"/>
    <w:rsid w:val="00314241"/>
    <w:rsid w:val="00317543"/>
    <w:rsid w:val="00326E41"/>
    <w:rsid w:val="00333DC6"/>
    <w:rsid w:val="0033550B"/>
    <w:rsid w:val="00336060"/>
    <w:rsid w:val="00340B51"/>
    <w:rsid w:val="003428EC"/>
    <w:rsid w:val="00343FB8"/>
    <w:rsid w:val="00350D98"/>
    <w:rsid w:val="0035310F"/>
    <w:rsid w:val="0036105E"/>
    <w:rsid w:val="003617E3"/>
    <w:rsid w:val="0036189D"/>
    <w:rsid w:val="00363175"/>
    <w:rsid w:val="00365138"/>
    <w:rsid w:val="00371403"/>
    <w:rsid w:val="003742A8"/>
    <w:rsid w:val="003761A6"/>
    <w:rsid w:val="00380043"/>
    <w:rsid w:val="00386E20"/>
    <w:rsid w:val="003928FE"/>
    <w:rsid w:val="00393AB6"/>
    <w:rsid w:val="00395745"/>
    <w:rsid w:val="0039782E"/>
    <w:rsid w:val="003B0F63"/>
    <w:rsid w:val="003B5F50"/>
    <w:rsid w:val="003B60F3"/>
    <w:rsid w:val="003C363F"/>
    <w:rsid w:val="003C743C"/>
    <w:rsid w:val="003D2A2E"/>
    <w:rsid w:val="003D3484"/>
    <w:rsid w:val="003E0958"/>
    <w:rsid w:val="003E23A3"/>
    <w:rsid w:val="003E469A"/>
    <w:rsid w:val="003E5144"/>
    <w:rsid w:val="003E5705"/>
    <w:rsid w:val="003F1DDE"/>
    <w:rsid w:val="003F42A8"/>
    <w:rsid w:val="003F5C1A"/>
    <w:rsid w:val="003F6E4B"/>
    <w:rsid w:val="004006DF"/>
    <w:rsid w:val="00402A82"/>
    <w:rsid w:val="0040460F"/>
    <w:rsid w:val="004067F1"/>
    <w:rsid w:val="004078FD"/>
    <w:rsid w:val="00407A88"/>
    <w:rsid w:val="004131A3"/>
    <w:rsid w:val="00413315"/>
    <w:rsid w:val="00413BA7"/>
    <w:rsid w:val="00413CC4"/>
    <w:rsid w:val="004223C5"/>
    <w:rsid w:val="00433532"/>
    <w:rsid w:val="0044266B"/>
    <w:rsid w:val="00450B8A"/>
    <w:rsid w:val="00452646"/>
    <w:rsid w:val="00452B7F"/>
    <w:rsid w:val="00453237"/>
    <w:rsid w:val="004632B8"/>
    <w:rsid w:val="004650B6"/>
    <w:rsid w:val="00466E63"/>
    <w:rsid w:val="00467CA0"/>
    <w:rsid w:val="00470596"/>
    <w:rsid w:val="00472933"/>
    <w:rsid w:val="00473287"/>
    <w:rsid w:val="00474513"/>
    <w:rsid w:val="0048148B"/>
    <w:rsid w:val="00482DB7"/>
    <w:rsid w:val="004858ED"/>
    <w:rsid w:val="00490B93"/>
    <w:rsid w:val="0049200A"/>
    <w:rsid w:val="00492F67"/>
    <w:rsid w:val="00494117"/>
    <w:rsid w:val="00496671"/>
    <w:rsid w:val="004972A3"/>
    <w:rsid w:val="004A0B3C"/>
    <w:rsid w:val="004A216E"/>
    <w:rsid w:val="004A2D1B"/>
    <w:rsid w:val="004B0690"/>
    <w:rsid w:val="004B0E00"/>
    <w:rsid w:val="004C16FA"/>
    <w:rsid w:val="004E6195"/>
    <w:rsid w:val="004E737B"/>
    <w:rsid w:val="004F268F"/>
    <w:rsid w:val="005034D2"/>
    <w:rsid w:val="005051C1"/>
    <w:rsid w:val="00505668"/>
    <w:rsid w:val="00510441"/>
    <w:rsid w:val="005138EE"/>
    <w:rsid w:val="00515E4E"/>
    <w:rsid w:val="0052626B"/>
    <w:rsid w:val="00526A40"/>
    <w:rsid w:val="00526B53"/>
    <w:rsid w:val="00531769"/>
    <w:rsid w:val="0053306D"/>
    <w:rsid w:val="00535F1A"/>
    <w:rsid w:val="00537208"/>
    <w:rsid w:val="0055059E"/>
    <w:rsid w:val="005604D1"/>
    <w:rsid w:val="00562C08"/>
    <w:rsid w:val="005633A9"/>
    <w:rsid w:val="005636C9"/>
    <w:rsid w:val="00571829"/>
    <w:rsid w:val="00572577"/>
    <w:rsid w:val="00573B2B"/>
    <w:rsid w:val="0058451B"/>
    <w:rsid w:val="00584A7F"/>
    <w:rsid w:val="00584EB8"/>
    <w:rsid w:val="00587299"/>
    <w:rsid w:val="00590735"/>
    <w:rsid w:val="005A0F9B"/>
    <w:rsid w:val="005A128A"/>
    <w:rsid w:val="005A316A"/>
    <w:rsid w:val="005A4D88"/>
    <w:rsid w:val="005B1022"/>
    <w:rsid w:val="005B71EB"/>
    <w:rsid w:val="005C0D18"/>
    <w:rsid w:val="005C178B"/>
    <w:rsid w:val="005D19A2"/>
    <w:rsid w:val="005D6ACA"/>
    <w:rsid w:val="005D7326"/>
    <w:rsid w:val="005E03C0"/>
    <w:rsid w:val="005E172A"/>
    <w:rsid w:val="005E17E4"/>
    <w:rsid w:val="005E2C9B"/>
    <w:rsid w:val="005E2DAF"/>
    <w:rsid w:val="005E6750"/>
    <w:rsid w:val="005F0050"/>
    <w:rsid w:val="006000BA"/>
    <w:rsid w:val="00611936"/>
    <w:rsid w:val="00611B4F"/>
    <w:rsid w:val="006250C9"/>
    <w:rsid w:val="006307F0"/>
    <w:rsid w:val="0063116C"/>
    <w:rsid w:val="00632CFE"/>
    <w:rsid w:val="0063613A"/>
    <w:rsid w:val="006362CD"/>
    <w:rsid w:val="00636C88"/>
    <w:rsid w:val="00641B53"/>
    <w:rsid w:val="006469D8"/>
    <w:rsid w:val="006472F8"/>
    <w:rsid w:val="006518CF"/>
    <w:rsid w:val="00652710"/>
    <w:rsid w:val="0065417D"/>
    <w:rsid w:val="00654308"/>
    <w:rsid w:val="00655BB6"/>
    <w:rsid w:val="00656A63"/>
    <w:rsid w:val="00657282"/>
    <w:rsid w:val="00662DD8"/>
    <w:rsid w:val="00671983"/>
    <w:rsid w:val="0067227F"/>
    <w:rsid w:val="0067249D"/>
    <w:rsid w:val="0067723C"/>
    <w:rsid w:val="00677C53"/>
    <w:rsid w:val="00680167"/>
    <w:rsid w:val="006827BC"/>
    <w:rsid w:val="00684BF6"/>
    <w:rsid w:val="00691FE7"/>
    <w:rsid w:val="00692626"/>
    <w:rsid w:val="00692776"/>
    <w:rsid w:val="00693EA4"/>
    <w:rsid w:val="00695325"/>
    <w:rsid w:val="006A0A60"/>
    <w:rsid w:val="006B4404"/>
    <w:rsid w:val="006B51BE"/>
    <w:rsid w:val="006B6F42"/>
    <w:rsid w:val="006C1DA2"/>
    <w:rsid w:val="006C31D1"/>
    <w:rsid w:val="006C366F"/>
    <w:rsid w:val="006C3DC2"/>
    <w:rsid w:val="006D23CB"/>
    <w:rsid w:val="006D3747"/>
    <w:rsid w:val="006D3D90"/>
    <w:rsid w:val="006D40CD"/>
    <w:rsid w:val="006D6C79"/>
    <w:rsid w:val="006D76F3"/>
    <w:rsid w:val="006E2E78"/>
    <w:rsid w:val="006E61C1"/>
    <w:rsid w:val="006E6919"/>
    <w:rsid w:val="006E7CCD"/>
    <w:rsid w:val="006F08B4"/>
    <w:rsid w:val="006F4B8B"/>
    <w:rsid w:val="00701A2A"/>
    <w:rsid w:val="00701F48"/>
    <w:rsid w:val="00702020"/>
    <w:rsid w:val="00712910"/>
    <w:rsid w:val="0071318F"/>
    <w:rsid w:val="00713FC0"/>
    <w:rsid w:val="007154A6"/>
    <w:rsid w:val="00717BC2"/>
    <w:rsid w:val="00723451"/>
    <w:rsid w:val="00724926"/>
    <w:rsid w:val="00725F02"/>
    <w:rsid w:val="0073157A"/>
    <w:rsid w:val="0073168A"/>
    <w:rsid w:val="007328AB"/>
    <w:rsid w:val="00733261"/>
    <w:rsid w:val="0073372E"/>
    <w:rsid w:val="0074021B"/>
    <w:rsid w:val="00740DBC"/>
    <w:rsid w:val="00741974"/>
    <w:rsid w:val="007441FD"/>
    <w:rsid w:val="00744F69"/>
    <w:rsid w:val="0074586C"/>
    <w:rsid w:val="00746057"/>
    <w:rsid w:val="00747E7D"/>
    <w:rsid w:val="00753D2B"/>
    <w:rsid w:val="00755455"/>
    <w:rsid w:val="007571DF"/>
    <w:rsid w:val="007604AC"/>
    <w:rsid w:val="00761CEA"/>
    <w:rsid w:val="0076340B"/>
    <w:rsid w:val="00763B51"/>
    <w:rsid w:val="00777068"/>
    <w:rsid w:val="0077789A"/>
    <w:rsid w:val="00781D69"/>
    <w:rsid w:val="007856E8"/>
    <w:rsid w:val="00786D63"/>
    <w:rsid w:val="007A07B9"/>
    <w:rsid w:val="007A2F07"/>
    <w:rsid w:val="007A2F77"/>
    <w:rsid w:val="007A478E"/>
    <w:rsid w:val="007A748F"/>
    <w:rsid w:val="007B1CAD"/>
    <w:rsid w:val="007B503C"/>
    <w:rsid w:val="007B6986"/>
    <w:rsid w:val="007C008E"/>
    <w:rsid w:val="007C1640"/>
    <w:rsid w:val="007C1D7A"/>
    <w:rsid w:val="007C24A5"/>
    <w:rsid w:val="007C298B"/>
    <w:rsid w:val="007C2FEA"/>
    <w:rsid w:val="007C371D"/>
    <w:rsid w:val="007C475F"/>
    <w:rsid w:val="007C5065"/>
    <w:rsid w:val="007D0760"/>
    <w:rsid w:val="007D1178"/>
    <w:rsid w:val="007D1821"/>
    <w:rsid w:val="007D23EF"/>
    <w:rsid w:val="007D5A07"/>
    <w:rsid w:val="007E02A0"/>
    <w:rsid w:val="007E03D8"/>
    <w:rsid w:val="007E1719"/>
    <w:rsid w:val="007E244D"/>
    <w:rsid w:val="007F091F"/>
    <w:rsid w:val="007F3069"/>
    <w:rsid w:val="007F3133"/>
    <w:rsid w:val="007F3DCB"/>
    <w:rsid w:val="007F5F00"/>
    <w:rsid w:val="007F7D90"/>
    <w:rsid w:val="00800089"/>
    <w:rsid w:val="0080040A"/>
    <w:rsid w:val="00800F4E"/>
    <w:rsid w:val="00801DD6"/>
    <w:rsid w:val="00805970"/>
    <w:rsid w:val="008063ED"/>
    <w:rsid w:val="00806C7A"/>
    <w:rsid w:val="0081238C"/>
    <w:rsid w:val="00813B48"/>
    <w:rsid w:val="00817DB3"/>
    <w:rsid w:val="0082428B"/>
    <w:rsid w:val="00833962"/>
    <w:rsid w:val="00837AC4"/>
    <w:rsid w:val="00843C0E"/>
    <w:rsid w:val="008555E7"/>
    <w:rsid w:val="00857ACA"/>
    <w:rsid w:val="00862CD8"/>
    <w:rsid w:val="008642B6"/>
    <w:rsid w:val="00867F1E"/>
    <w:rsid w:val="00873237"/>
    <w:rsid w:val="00873A4F"/>
    <w:rsid w:val="00875D81"/>
    <w:rsid w:val="0087733E"/>
    <w:rsid w:val="008818EE"/>
    <w:rsid w:val="00883DB8"/>
    <w:rsid w:val="00884F8D"/>
    <w:rsid w:val="00886A5C"/>
    <w:rsid w:val="008905AD"/>
    <w:rsid w:val="008910FB"/>
    <w:rsid w:val="0089229A"/>
    <w:rsid w:val="008A1CAD"/>
    <w:rsid w:val="008A203A"/>
    <w:rsid w:val="008A2961"/>
    <w:rsid w:val="008A4240"/>
    <w:rsid w:val="008A6365"/>
    <w:rsid w:val="008A7573"/>
    <w:rsid w:val="008B21A1"/>
    <w:rsid w:val="008B29C1"/>
    <w:rsid w:val="008B425A"/>
    <w:rsid w:val="008B5E52"/>
    <w:rsid w:val="008C1D37"/>
    <w:rsid w:val="008C300D"/>
    <w:rsid w:val="008C3176"/>
    <w:rsid w:val="008C6E1A"/>
    <w:rsid w:val="008D1008"/>
    <w:rsid w:val="008D4770"/>
    <w:rsid w:val="008E2721"/>
    <w:rsid w:val="008E6063"/>
    <w:rsid w:val="008E6BEE"/>
    <w:rsid w:val="008F3946"/>
    <w:rsid w:val="009017CB"/>
    <w:rsid w:val="00902ED2"/>
    <w:rsid w:val="00904B46"/>
    <w:rsid w:val="00904EB0"/>
    <w:rsid w:val="00905D3F"/>
    <w:rsid w:val="00912771"/>
    <w:rsid w:val="00915512"/>
    <w:rsid w:val="00917EB5"/>
    <w:rsid w:val="00924CCA"/>
    <w:rsid w:val="009405C9"/>
    <w:rsid w:val="009436AE"/>
    <w:rsid w:val="00944A8C"/>
    <w:rsid w:val="00950E96"/>
    <w:rsid w:val="00953E51"/>
    <w:rsid w:val="00954180"/>
    <w:rsid w:val="00955689"/>
    <w:rsid w:val="00956726"/>
    <w:rsid w:val="009630B5"/>
    <w:rsid w:val="00970196"/>
    <w:rsid w:val="009723DC"/>
    <w:rsid w:val="00976AD7"/>
    <w:rsid w:val="0098617F"/>
    <w:rsid w:val="009916CF"/>
    <w:rsid w:val="00994D36"/>
    <w:rsid w:val="00994EC9"/>
    <w:rsid w:val="009961B0"/>
    <w:rsid w:val="0099749A"/>
    <w:rsid w:val="009A5576"/>
    <w:rsid w:val="009A5F44"/>
    <w:rsid w:val="009A7AC4"/>
    <w:rsid w:val="009B0963"/>
    <w:rsid w:val="009B1EC3"/>
    <w:rsid w:val="009B4CC2"/>
    <w:rsid w:val="009B6534"/>
    <w:rsid w:val="009C30F7"/>
    <w:rsid w:val="009C5A4B"/>
    <w:rsid w:val="009C6B1D"/>
    <w:rsid w:val="009E2E89"/>
    <w:rsid w:val="009E42EF"/>
    <w:rsid w:val="009E433A"/>
    <w:rsid w:val="009F39A7"/>
    <w:rsid w:val="009F78D6"/>
    <w:rsid w:val="00A00E6D"/>
    <w:rsid w:val="00A0166C"/>
    <w:rsid w:val="00A02CF9"/>
    <w:rsid w:val="00A03B0C"/>
    <w:rsid w:val="00A05C7E"/>
    <w:rsid w:val="00A070B2"/>
    <w:rsid w:val="00A12609"/>
    <w:rsid w:val="00A16D82"/>
    <w:rsid w:val="00A272F9"/>
    <w:rsid w:val="00A32BF0"/>
    <w:rsid w:val="00A32DAE"/>
    <w:rsid w:val="00A33E81"/>
    <w:rsid w:val="00A370E6"/>
    <w:rsid w:val="00A44310"/>
    <w:rsid w:val="00A44B9A"/>
    <w:rsid w:val="00A52549"/>
    <w:rsid w:val="00A532F9"/>
    <w:rsid w:val="00A55546"/>
    <w:rsid w:val="00A60CF6"/>
    <w:rsid w:val="00A61B12"/>
    <w:rsid w:val="00A64392"/>
    <w:rsid w:val="00A71503"/>
    <w:rsid w:val="00A73328"/>
    <w:rsid w:val="00A800A9"/>
    <w:rsid w:val="00A82911"/>
    <w:rsid w:val="00A82F49"/>
    <w:rsid w:val="00A85348"/>
    <w:rsid w:val="00A94245"/>
    <w:rsid w:val="00A950B6"/>
    <w:rsid w:val="00AA15F0"/>
    <w:rsid w:val="00AA28D9"/>
    <w:rsid w:val="00AA70B5"/>
    <w:rsid w:val="00AA7BFE"/>
    <w:rsid w:val="00AC0EE1"/>
    <w:rsid w:val="00AC18B8"/>
    <w:rsid w:val="00AC3590"/>
    <w:rsid w:val="00AC5DEA"/>
    <w:rsid w:val="00AC61B4"/>
    <w:rsid w:val="00AC68B8"/>
    <w:rsid w:val="00AD03D8"/>
    <w:rsid w:val="00AD3ECA"/>
    <w:rsid w:val="00AD5A7B"/>
    <w:rsid w:val="00AE60EE"/>
    <w:rsid w:val="00AE74FC"/>
    <w:rsid w:val="00AE7964"/>
    <w:rsid w:val="00AE7E4D"/>
    <w:rsid w:val="00AF082A"/>
    <w:rsid w:val="00AF1FAB"/>
    <w:rsid w:val="00AF2F90"/>
    <w:rsid w:val="00AF3103"/>
    <w:rsid w:val="00AF3794"/>
    <w:rsid w:val="00AF4475"/>
    <w:rsid w:val="00AF4BA3"/>
    <w:rsid w:val="00B032FF"/>
    <w:rsid w:val="00B057D2"/>
    <w:rsid w:val="00B07B58"/>
    <w:rsid w:val="00B207F1"/>
    <w:rsid w:val="00B21E4C"/>
    <w:rsid w:val="00B23995"/>
    <w:rsid w:val="00B26C55"/>
    <w:rsid w:val="00B3394F"/>
    <w:rsid w:val="00B361D2"/>
    <w:rsid w:val="00B41904"/>
    <w:rsid w:val="00B52868"/>
    <w:rsid w:val="00B5337A"/>
    <w:rsid w:val="00B53C3F"/>
    <w:rsid w:val="00B55CD2"/>
    <w:rsid w:val="00B6010A"/>
    <w:rsid w:val="00B63BE6"/>
    <w:rsid w:val="00B64037"/>
    <w:rsid w:val="00B66700"/>
    <w:rsid w:val="00B67FB5"/>
    <w:rsid w:val="00B73AF6"/>
    <w:rsid w:val="00B75844"/>
    <w:rsid w:val="00B758AD"/>
    <w:rsid w:val="00B75D7C"/>
    <w:rsid w:val="00B8186C"/>
    <w:rsid w:val="00B85B91"/>
    <w:rsid w:val="00B8611B"/>
    <w:rsid w:val="00B8755C"/>
    <w:rsid w:val="00B93B8F"/>
    <w:rsid w:val="00B941D7"/>
    <w:rsid w:val="00BA3B09"/>
    <w:rsid w:val="00BA4D03"/>
    <w:rsid w:val="00BA7DF7"/>
    <w:rsid w:val="00BB1453"/>
    <w:rsid w:val="00BB3162"/>
    <w:rsid w:val="00BB45EB"/>
    <w:rsid w:val="00BB6C40"/>
    <w:rsid w:val="00BC10F6"/>
    <w:rsid w:val="00BC1D3F"/>
    <w:rsid w:val="00BC3C89"/>
    <w:rsid w:val="00BC5BDF"/>
    <w:rsid w:val="00BC7E1D"/>
    <w:rsid w:val="00BD3C21"/>
    <w:rsid w:val="00BE036B"/>
    <w:rsid w:val="00BE1E9A"/>
    <w:rsid w:val="00BE4270"/>
    <w:rsid w:val="00BE4E6D"/>
    <w:rsid w:val="00BF1CE4"/>
    <w:rsid w:val="00BF4264"/>
    <w:rsid w:val="00BF5180"/>
    <w:rsid w:val="00C00248"/>
    <w:rsid w:val="00C01EB2"/>
    <w:rsid w:val="00C11E63"/>
    <w:rsid w:val="00C14524"/>
    <w:rsid w:val="00C14819"/>
    <w:rsid w:val="00C176A6"/>
    <w:rsid w:val="00C24073"/>
    <w:rsid w:val="00C27574"/>
    <w:rsid w:val="00C36288"/>
    <w:rsid w:val="00C37828"/>
    <w:rsid w:val="00C420C7"/>
    <w:rsid w:val="00C433D8"/>
    <w:rsid w:val="00C52EC8"/>
    <w:rsid w:val="00C55E05"/>
    <w:rsid w:val="00C61610"/>
    <w:rsid w:val="00C65A7E"/>
    <w:rsid w:val="00C76329"/>
    <w:rsid w:val="00C81BDC"/>
    <w:rsid w:val="00C821C6"/>
    <w:rsid w:val="00C83044"/>
    <w:rsid w:val="00C839FF"/>
    <w:rsid w:val="00C87AED"/>
    <w:rsid w:val="00C87C0E"/>
    <w:rsid w:val="00C903A0"/>
    <w:rsid w:val="00C917A3"/>
    <w:rsid w:val="00C91A29"/>
    <w:rsid w:val="00C96838"/>
    <w:rsid w:val="00C9752C"/>
    <w:rsid w:val="00CB1566"/>
    <w:rsid w:val="00CB36E4"/>
    <w:rsid w:val="00CB3850"/>
    <w:rsid w:val="00CB3CCC"/>
    <w:rsid w:val="00CC3FB1"/>
    <w:rsid w:val="00CC5E40"/>
    <w:rsid w:val="00CD1711"/>
    <w:rsid w:val="00CD21AD"/>
    <w:rsid w:val="00CD29C2"/>
    <w:rsid w:val="00CD4581"/>
    <w:rsid w:val="00CD7F66"/>
    <w:rsid w:val="00CE188F"/>
    <w:rsid w:val="00CE19FA"/>
    <w:rsid w:val="00CE4B85"/>
    <w:rsid w:val="00CE72CE"/>
    <w:rsid w:val="00CE75C5"/>
    <w:rsid w:val="00CF0AB2"/>
    <w:rsid w:val="00CF112F"/>
    <w:rsid w:val="00CF21BC"/>
    <w:rsid w:val="00CF2BCE"/>
    <w:rsid w:val="00CF4424"/>
    <w:rsid w:val="00CF795A"/>
    <w:rsid w:val="00D06CD9"/>
    <w:rsid w:val="00D07324"/>
    <w:rsid w:val="00D13762"/>
    <w:rsid w:val="00D13BBF"/>
    <w:rsid w:val="00D14947"/>
    <w:rsid w:val="00D17232"/>
    <w:rsid w:val="00D17ABD"/>
    <w:rsid w:val="00D21EFB"/>
    <w:rsid w:val="00D22063"/>
    <w:rsid w:val="00D2321D"/>
    <w:rsid w:val="00D262D0"/>
    <w:rsid w:val="00D32344"/>
    <w:rsid w:val="00D32A8B"/>
    <w:rsid w:val="00D32CF6"/>
    <w:rsid w:val="00D458D8"/>
    <w:rsid w:val="00D45EA9"/>
    <w:rsid w:val="00D46128"/>
    <w:rsid w:val="00D463ED"/>
    <w:rsid w:val="00D46BCB"/>
    <w:rsid w:val="00D507C7"/>
    <w:rsid w:val="00D543D8"/>
    <w:rsid w:val="00D54BF4"/>
    <w:rsid w:val="00D55328"/>
    <w:rsid w:val="00D5712B"/>
    <w:rsid w:val="00D60976"/>
    <w:rsid w:val="00D613AC"/>
    <w:rsid w:val="00D624D1"/>
    <w:rsid w:val="00D62AFE"/>
    <w:rsid w:val="00D64B46"/>
    <w:rsid w:val="00D70906"/>
    <w:rsid w:val="00D75817"/>
    <w:rsid w:val="00D762BE"/>
    <w:rsid w:val="00D77D55"/>
    <w:rsid w:val="00D80F63"/>
    <w:rsid w:val="00D82BFC"/>
    <w:rsid w:val="00D847C0"/>
    <w:rsid w:val="00D93431"/>
    <w:rsid w:val="00D935A9"/>
    <w:rsid w:val="00D936DD"/>
    <w:rsid w:val="00DB0E4C"/>
    <w:rsid w:val="00DB0EE0"/>
    <w:rsid w:val="00DB10A9"/>
    <w:rsid w:val="00DB7BEB"/>
    <w:rsid w:val="00DC2447"/>
    <w:rsid w:val="00DC5136"/>
    <w:rsid w:val="00DD1C1D"/>
    <w:rsid w:val="00DD6DCE"/>
    <w:rsid w:val="00DE177B"/>
    <w:rsid w:val="00DE3C1A"/>
    <w:rsid w:val="00DE6AAA"/>
    <w:rsid w:val="00DE71F1"/>
    <w:rsid w:val="00DE7E68"/>
    <w:rsid w:val="00DF3C77"/>
    <w:rsid w:val="00DF5F83"/>
    <w:rsid w:val="00E04CD9"/>
    <w:rsid w:val="00E05827"/>
    <w:rsid w:val="00E05E4A"/>
    <w:rsid w:val="00E156CF"/>
    <w:rsid w:val="00E22B08"/>
    <w:rsid w:val="00E237BB"/>
    <w:rsid w:val="00E24771"/>
    <w:rsid w:val="00E3620A"/>
    <w:rsid w:val="00E42280"/>
    <w:rsid w:val="00E44B2D"/>
    <w:rsid w:val="00E45641"/>
    <w:rsid w:val="00E50B3D"/>
    <w:rsid w:val="00E5321A"/>
    <w:rsid w:val="00E540C3"/>
    <w:rsid w:val="00E5452C"/>
    <w:rsid w:val="00E54FE5"/>
    <w:rsid w:val="00E55832"/>
    <w:rsid w:val="00E5775A"/>
    <w:rsid w:val="00E61BF1"/>
    <w:rsid w:val="00E6345B"/>
    <w:rsid w:val="00E64386"/>
    <w:rsid w:val="00E71819"/>
    <w:rsid w:val="00E7222D"/>
    <w:rsid w:val="00E83237"/>
    <w:rsid w:val="00E835E5"/>
    <w:rsid w:val="00E90A01"/>
    <w:rsid w:val="00E94D4B"/>
    <w:rsid w:val="00E9595E"/>
    <w:rsid w:val="00E95CB6"/>
    <w:rsid w:val="00E974A2"/>
    <w:rsid w:val="00EA3B95"/>
    <w:rsid w:val="00EB2AD5"/>
    <w:rsid w:val="00EC133C"/>
    <w:rsid w:val="00EC2369"/>
    <w:rsid w:val="00EC3EF7"/>
    <w:rsid w:val="00EC63D3"/>
    <w:rsid w:val="00EC7110"/>
    <w:rsid w:val="00ED0A46"/>
    <w:rsid w:val="00ED1CD6"/>
    <w:rsid w:val="00ED2473"/>
    <w:rsid w:val="00ED4F3A"/>
    <w:rsid w:val="00ED6974"/>
    <w:rsid w:val="00F0078B"/>
    <w:rsid w:val="00F00A8E"/>
    <w:rsid w:val="00F00D21"/>
    <w:rsid w:val="00F01D82"/>
    <w:rsid w:val="00F0357C"/>
    <w:rsid w:val="00F07A84"/>
    <w:rsid w:val="00F1001B"/>
    <w:rsid w:val="00F13B14"/>
    <w:rsid w:val="00F17386"/>
    <w:rsid w:val="00F178E8"/>
    <w:rsid w:val="00F2399E"/>
    <w:rsid w:val="00F30A07"/>
    <w:rsid w:val="00F31220"/>
    <w:rsid w:val="00F34F4A"/>
    <w:rsid w:val="00F35FCF"/>
    <w:rsid w:val="00F43432"/>
    <w:rsid w:val="00F44166"/>
    <w:rsid w:val="00F449C3"/>
    <w:rsid w:val="00F46155"/>
    <w:rsid w:val="00F54D22"/>
    <w:rsid w:val="00F566F8"/>
    <w:rsid w:val="00F60148"/>
    <w:rsid w:val="00F622CC"/>
    <w:rsid w:val="00F622E8"/>
    <w:rsid w:val="00F65EB5"/>
    <w:rsid w:val="00F664F0"/>
    <w:rsid w:val="00F66D69"/>
    <w:rsid w:val="00F72705"/>
    <w:rsid w:val="00F80F6E"/>
    <w:rsid w:val="00F82969"/>
    <w:rsid w:val="00F95D0E"/>
    <w:rsid w:val="00FA0AAA"/>
    <w:rsid w:val="00FA4E0B"/>
    <w:rsid w:val="00FA72A2"/>
    <w:rsid w:val="00FB0B5E"/>
    <w:rsid w:val="00FB5312"/>
    <w:rsid w:val="00FB579B"/>
    <w:rsid w:val="00FB6DAA"/>
    <w:rsid w:val="00FC034E"/>
    <w:rsid w:val="00FC147E"/>
    <w:rsid w:val="00FC4CFE"/>
    <w:rsid w:val="00FC5D49"/>
    <w:rsid w:val="00FC5FD4"/>
    <w:rsid w:val="00FD06CC"/>
    <w:rsid w:val="00FD150E"/>
    <w:rsid w:val="00FD2177"/>
    <w:rsid w:val="00FD3834"/>
    <w:rsid w:val="00FD4E81"/>
    <w:rsid w:val="00FD5436"/>
    <w:rsid w:val="00FE12E6"/>
    <w:rsid w:val="00FE1EF3"/>
    <w:rsid w:val="00FE2B1B"/>
    <w:rsid w:val="00FF1830"/>
    <w:rsid w:val="00FF1F9E"/>
    <w:rsid w:val="00FF48FA"/>
    <w:rsid w:val="00FF769D"/>
    <w:rsid w:val="00FF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1D26F3"/>
  <w15:chartTrackingRefBased/>
  <w15:docId w15:val="{88C140BE-DBDC-477A-B156-A59F3DB00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962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339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2"/>
      <w:szCs w:val="22"/>
      <w:lang w:val="ru-RU"/>
    </w:rPr>
  </w:style>
  <w:style w:type="paragraph" w:styleId="a3">
    <w:name w:val="header"/>
    <w:basedOn w:val="a"/>
    <w:rsid w:val="00833962"/>
    <w:pPr>
      <w:tabs>
        <w:tab w:val="center" w:pos="4677"/>
        <w:tab w:val="right" w:pos="9355"/>
      </w:tabs>
    </w:pPr>
  </w:style>
  <w:style w:type="character" w:styleId="a4">
    <w:name w:val="page number"/>
    <w:rsid w:val="00833962"/>
    <w:rPr>
      <w:rFonts w:cs="Times New Roman"/>
    </w:rPr>
  </w:style>
  <w:style w:type="character" w:styleId="a5">
    <w:name w:val="Hyperlink"/>
    <w:rsid w:val="0063613A"/>
    <w:rPr>
      <w:color w:val="0000FF"/>
      <w:u w:val="single"/>
    </w:rPr>
  </w:style>
  <w:style w:type="paragraph" w:styleId="a6">
    <w:name w:val="footer"/>
    <w:basedOn w:val="a"/>
    <w:rsid w:val="001130DD"/>
    <w:pPr>
      <w:tabs>
        <w:tab w:val="center" w:pos="4819"/>
        <w:tab w:val="right" w:pos="9639"/>
      </w:tabs>
    </w:pPr>
  </w:style>
  <w:style w:type="paragraph" w:styleId="a7">
    <w:name w:val="Title"/>
    <w:basedOn w:val="a"/>
    <w:link w:val="a8"/>
    <w:qFormat/>
    <w:rsid w:val="00DC5136"/>
    <w:pPr>
      <w:jc w:val="center"/>
    </w:pPr>
    <w:rPr>
      <w:szCs w:val="20"/>
      <w:lang w:val="uk-UA"/>
    </w:rPr>
  </w:style>
  <w:style w:type="character" w:customStyle="1" w:styleId="a8">
    <w:name w:val="Назва Знак"/>
    <w:link w:val="a7"/>
    <w:rsid w:val="00DC5136"/>
    <w:rPr>
      <w:sz w:val="28"/>
      <w:lang w:val="uk-UA" w:eastAsia="ru-RU" w:bidi="ar-SA"/>
    </w:rPr>
  </w:style>
  <w:style w:type="character" w:customStyle="1" w:styleId="HTML0">
    <w:name w:val="Стандартний HTML Знак"/>
    <w:link w:val="HTML"/>
    <w:uiPriority w:val="99"/>
    <w:rsid w:val="007E244D"/>
    <w:rPr>
      <w:rFonts w:ascii="Courier New" w:hAnsi="Courier New" w:cs="Courier New"/>
      <w:color w:val="000000"/>
      <w:sz w:val="22"/>
      <w:szCs w:val="22"/>
      <w:lang w:val="ru-RU" w:eastAsia="ru-RU"/>
    </w:rPr>
  </w:style>
  <w:style w:type="character" w:customStyle="1" w:styleId="2">
    <w:name w:val="Основний текст (2)_"/>
    <w:link w:val="20"/>
    <w:locked/>
    <w:rsid w:val="00A12609"/>
    <w:rPr>
      <w:sz w:val="28"/>
      <w:szCs w:val="28"/>
      <w:shd w:val="clear" w:color="auto" w:fill="FFFFFF"/>
      <w:lang w:bidi="ar-SA"/>
    </w:rPr>
  </w:style>
  <w:style w:type="paragraph" w:customStyle="1" w:styleId="20">
    <w:name w:val="Основний текст (2)"/>
    <w:basedOn w:val="a"/>
    <w:link w:val="2"/>
    <w:rsid w:val="00A126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shd w:val="clear" w:color="auto" w:fill="FFFFFF"/>
      <w:lang w:val="x-none" w:eastAsia="x-none"/>
    </w:rPr>
  </w:style>
  <w:style w:type="character" w:customStyle="1" w:styleId="articlecontent">
    <w:name w:val="articlecontent"/>
    <w:rsid w:val="007154A6"/>
  </w:style>
  <w:style w:type="character" w:customStyle="1" w:styleId="rvts0">
    <w:name w:val="rvts0"/>
    <w:rsid w:val="00117351"/>
  </w:style>
  <w:style w:type="character" w:styleId="a9">
    <w:name w:val="FollowedHyperlink"/>
    <w:rsid w:val="006362CD"/>
    <w:rPr>
      <w:color w:val="954F72"/>
      <w:u w:val="single"/>
    </w:rPr>
  </w:style>
  <w:style w:type="paragraph" w:styleId="aa">
    <w:name w:val="Balloon Text"/>
    <w:basedOn w:val="a"/>
    <w:link w:val="ab"/>
    <w:rsid w:val="00D55328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D5532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who.int/news-room/q-a-detail/coronavirus-disease-covid-19-health-and-safety-in-the-workplac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krstat.gov.ua/operativ/operativ2005/gdn/reg_zp_m/reg_zpm_u/arh_zpm_u.htm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E9DC1-2647-4125-B408-B65CAE48C5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D36D03-2DEF-4653-99B6-1DC9AEB1E0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22033-A881-4BBE-8E13-FA4285DCA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7C84D1-6658-4EBA-BB53-0C331FF36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6855</Words>
  <Characters>3908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 О Я С Н Ю В А Л Ь Н А    З А П И С К А</vt:lpstr>
    </vt:vector>
  </TitlesOfParts>
  <Company/>
  <LinksUpToDate>false</LinksUpToDate>
  <CharactersWithSpaces>10742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2021-01-29T15:00:00Z</dcterms:created>
  <dcterms:modified xsi:type="dcterms:W3CDTF">2021-01-29T15:00:00Z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