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C2C38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2A3060" w:rsidRPr="00AC2C38" w:rsidRDefault="002A3060" w:rsidP="002A306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C2C38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Pr="00AC2C38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Pr="00AC2C3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Закону України "Про судоустрій і статус суддів" та деяких законів України щодо відновлення роботи Вищої кваліфікаційної комісії суддів України" </w:t>
      </w:r>
      <w:r w:rsidRPr="00AC2C38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2A3060" w:rsidRPr="00AC2C38" w:rsidRDefault="002A3060" w:rsidP="002A3060">
      <w:pPr>
        <w:overflowPunct w:val="0"/>
        <w:autoSpaceDE w:val="0"/>
        <w:autoSpaceDN w:val="0"/>
        <w:adjustRightInd w:val="0"/>
        <w:spacing w:before="12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AC2C38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зазначеного Закону на пленарному засіданні Верховної Ради України </w:t>
      </w:r>
      <w:r>
        <w:rPr>
          <w:rFonts w:ascii="Times New Roman" w:hAnsi="Times New Roman"/>
          <w:sz w:val="28"/>
          <w:szCs w:val="28"/>
          <w:lang w:eastAsia="ru-RU"/>
        </w:rPr>
        <w:t>Міністр юстиції України Д.Малюська</w:t>
      </w:r>
      <w:r w:rsidRPr="00AC2C38">
        <w:rPr>
          <w:rFonts w:ascii="Times New Roman" w:hAnsi="Times New Roman"/>
          <w:sz w:val="28"/>
          <w:szCs w:val="28"/>
          <w:lang w:eastAsia="ru-RU"/>
        </w:rPr>
        <w:t>.</w:t>
      </w:r>
    </w:p>
    <w:p w:rsidR="002A3060" w:rsidRPr="00AC2C38" w:rsidRDefault="002A3060" w:rsidP="002A3060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708" w:firstLine="708"/>
        <w:rPr>
          <w:rFonts w:ascii="Times New Roman" w:hAnsi="Times New Roman"/>
          <w:sz w:val="28"/>
          <w:szCs w:val="28"/>
          <w:lang w:eastAsia="ru-RU"/>
        </w:rPr>
      </w:pPr>
    </w:p>
    <w:p w:rsidR="002A3060" w:rsidRPr="00AC2C38" w:rsidRDefault="002A3060" w:rsidP="002A3060">
      <w:pPr>
        <w:ind w:left="708" w:firstLine="708"/>
        <w:jc w:val="right"/>
        <w:rPr>
          <w:rFonts w:ascii="Times New Roman" w:hAnsi="Times New Roman"/>
          <w:sz w:val="28"/>
          <w:szCs w:val="28"/>
        </w:rPr>
      </w:pPr>
      <w:r w:rsidRPr="00AC2C3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2C3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2C3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2C3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2C3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2C3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AC2C38">
        <w:rPr>
          <w:rFonts w:ascii="Times New Roman" w:hAnsi="Times New Roman"/>
          <w:b/>
          <w:sz w:val="28"/>
          <w:szCs w:val="28"/>
          <w:lang w:eastAsia="ru-RU"/>
        </w:rPr>
        <w:tab/>
        <w:t>В</w:t>
      </w:r>
      <w:r w:rsidRPr="00AC2C38">
        <w:rPr>
          <w:rFonts w:ascii="Times New Roman" w:hAnsi="Times New Roman"/>
          <w:b/>
          <w:bCs/>
          <w:sz w:val="28"/>
          <w:szCs w:val="28"/>
          <w:lang w:eastAsia="ru-RU"/>
        </w:rPr>
        <w:t>.ЗЕЛЕНСЬКИЙ</w:t>
      </w:r>
    </w:p>
    <w:p w:rsidR="002A3060" w:rsidRPr="00AC2C38" w:rsidRDefault="002A3060" w:rsidP="002A3060"/>
    <w:p w:rsidR="002A3060" w:rsidRPr="00AC2C38" w:rsidRDefault="002A3060" w:rsidP="002A3060"/>
    <w:p w:rsidR="002517CF" w:rsidRDefault="002517CF"/>
    <w:sectPr w:rsidR="002517CF" w:rsidSect="00AC2C3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60"/>
    <w:rsid w:val="002517CF"/>
    <w:rsid w:val="002A3060"/>
    <w:rsid w:val="007772BB"/>
    <w:rsid w:val="00954244"/>
    <w:rsid w:val="00BF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06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</Characters>
  <Application>Microsoft Office Word</Application>
  <DocSecurity>0</DocSecurity>
  <Lines>1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2021-07-08T06:35:00Z</dcterms:created>
  <dcterms:modified xsi:type="dcterms:W3CDTF">2021-07-08T06:35:00Z</dcterms:modified>
</cp:coreProperties>
</file>