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846253" w14:textId="77777777" w:rsidR="006166E6" w:rsidRPr="008F0E36" w:rsidRDefault="006166E6" w:rsidP="006166E6">
      <w:pPr>
        <w:jc w:val="right"/>
        <w:rPr>
          <w:lang w:val="uk-UA"/>
        </w:rPr>
      </w:pPr>
      <w:bookmarkStart w:id="0" w:name="_GoBack"/>
      <w:bookmarkEnd w:id="0"/>
      <w:r w:rsidRPr="008F0E36">
        <w:rPr>
          <w:sz w:val="28"/>
          <w:lang w:val="uk-UA"/>
        </w:rPr>
        <w:t>проект</w:t>
      </w:r>
      <w:r w:rsidRPr="008F0E36">
        <w:rPr>
          <w:lang w:val="uk-UA"/>
        </w:rPr>
        <w:t xml:space="preserve"> </w:t>
      </w:r>
    </w:p>
    <w:p w14:paraId="7ABCD9F3" w14:textId="77777777" w:rsidR="006166E6" w:rsidRPr="008F0E36" w:rsidRDefault="006166E6" w:rsidP="006166E6">
      <w:pPr>
        <w:jc w:val="right"/>
        <w:rPr>
          <w:sz w:val="28"/>
          <w:lang w:val="uk-UA"/>
        </w:rPr>
      </w:pPr>
      <w:r w:rsidRPr="008F0E36">
        <w:rPr>
          <w:sz w:val="28"/>
          <w:lang w:val="uk-UA"/>
        </w:rPr>
        <w:t xml:space="preserve">вноситься народним депутатом України </w:t>
      </w:r>
    </w:p>
    <w:p w14:paraId="3A022A47" w14:textId="77777777" w:rsidR="006166E6" w:rsidRPr="008F0E36" w:rsidRDefault="006166E6" w:rsidP="006166E6">
      <w:pPr>
        <w:jc w:val="right"/>
        <w:rPr>
          <w:i/>
          <w:sz w:val="28"/>
          <w:lang w:val="uk-UA"/>
        </w:rPr>
      </w:pPr>
      <w:r w:rsidRPr="008F0E36">
        <w:rPr>
          <w:sz w:val="28"/>
          <w:lang w:val="uk-UA"/>
        </w:rPr>
        <w:t xml:space="preserve"> </w:t>
      </w:r>
      <w:proofErr w:type="spellStart"/>
      <w:r>
        <w:rPr>
          <w:sz w:val="28"/>
          <w:lang w:val="uk-UA"/>
        </w:rPr>
        <w:t>Герусом</w:t>
      </w:r>
      <w:proofErr w:type="spellEnd"/>
      <w:r>
        <w:rPr>
          <w:sz w:val="28"/>
          <w:lang w:val="uk-UA"/>
        </w:rPr>
        <w:t xml:space="preserve"> А.М. та іншими</w:t>
      </w:r>
    </w:p>
    <w:p w14:paraId="7E704D22" w14:textId="77777777" w:rsidR="00363DEC" w:rsidRPr="008E621F" w:rsidRDefault="00363DEC" w:rsidP="00363DEC">
      <w:pPr>
        <w:spacing w:line="360" w:lineRule="auto"/>
        <w:jc w:val="center"/>
        <w:rPr>
          <w:sz w:val="28"/>
          <w:lang w:val="uk-UA"/>
        </w:rPr>
      </w:pPr>
    </w:p>
    <w:p w14:paraId="354C021F" w14:textId="77777777" w:rsidR="00363DEC" w:rsidRPr="008E621F" w:rsidRDefault="00363DEC" w:rsidP="00363DEC">
      <w:pPr>
        <w:spacing w:line="360" w:lineRule="auto"/>
        <w:jc w:val="center"/>
        <w:rPr>
          <w:b/>
          <w:sz w:val="28"/>
          <w:lang w:val="uk-UA"/>
        </w:rPr>
      </w:pPr>
    </w:p>
    <w:p w14:paraId="3FFA20F9" w14:textId="77777777" w:rsidR="00363DEC" w:rsidRPr="008E621F" w:rsidRDefault="00363DEC" w:rsidP="00363DEC">
      <w:pPr>
        <w:spacing w:line="360" w:lineRule="auto"/>
        <w:jc w:val="center"/>
        <w:rPr>
          <w:b/>
          <w:sz w:val="28"/>
          <w:lang w:val="uk-UA"/>
        </w:rPr>
      </w:pPr>
    </w:p>
    <w:p w14:paraId="79CFD5C2" w14:textId="77777777" w:rsidR="00363DEC" w:rsidRPr="008E621F" w:rsidRDefault="00363DEC" w:rsidP="00363DEC">
      <w:pPr>
        <w:jc w:val="center"/>
        <w:rPr>
          <w:b/>
          <w:sz w:val="28"/>
          <w:lang w:val="uk-UA"/>
        </w:rPr>
      </w:pPr>
      <w:r w:rsidRPr="008E621F">
        <w:rPr>
          <w:b/>
          <w:sz w:val="28"/>
          <w:lang w:val="uk-UA"/>
        </w:rPr>
        <w:t>ЗАКОН УКРАЇНИ</w:t>
      </w:r>
    </w:p>
    <w:p w14:paraId="3548637F" w14:textId="49D959EB" w:rsidR="00363DEC" w:rsidRPr="008E621F" w:rsidRDefault="006166E6" w:rsidP="00363DEC">
      <w:pPr>
        <w:jc w:val="center"/>
        <w:rPr>
          <w:b/>
          <w:sz w:val="28"/>
          <w:lang w:val="uk-UA"/>
        </w:rPr>
      </w:pPr>
      <w:r w:rsidRPr="006166E6">
        <w:rPr>
          <w:b/>
          <w:sz w:val="28"/>
          <w:lang w:val="uk-UA"/>
        </w:rPr>
        <w:t>Про внесення змін до деяких законодавчих актів України щодо спрощення приєднання до електричних мереж</w:t>
      </w:r>
    </w:p>
    <w:p w14:paraId="351DC7E5" w14:textId="77777777" w:rsidR="00363DEC" w:rsidRPr="008E621F" w:rsidRDefault="00363DEC" w:rsidP="00363DEC">
      <w:pPr>
        <w:rPr>
          <w:b/>
          <w:sz w:val="28"/>
          <w:lang w:val="uk-UA"/>
        </w:rPr>
      </w:pPr>
    </w:p>
    <w:p w14:paraId="528A5DFA" w14:textId="77777777" w:rsidR="00363DEC" w:rsidRPr="008E621F" w:rsidRDefault="00363DEC" w:rsidP="00363DEC">
      <w:pPr>
        <w:rPr>
          <w:sz w:val="28"/>
          <w:lang w:val="uk-UA"/>
        </w:rPr>
      </w:pPr>
      <w:r w:rsidRPr="008E621F">
        <w:rPr>
          <w:sz w:val="28"/>
          <w:lang w:val="uk-UA"/>
        </w:rPr>
        <w:t>Верховна Рада України  п о с т а н о в л я є:</w:t>
      </w:r>
    </w:p>
    <w:p w14:paraId="21442C18" w14:textId="77777777" w:rsidR="00363DEC" w:rsidRPr="008E621F" w:rsidRDefault="00363DEC" w:rsidP="00363DEC">
      <w:pPr>
        <w:rPr>
          <w:sz w:val="28"/>
          <w:lang w:val="uk-UA"/>
        </w:rPr>
      </w:pPr>
    </w:p>
    <w:p w14:paraId="4F5C5A40" w14:textId="77777777" w:rsidR="00363DEC" w:rsidRPr="008E621F" w:rsidRDefault="00363DEC" w:rsidP="00363DEC">
      <w:pPr>
        <w:rPr>
          <w:sz w:val="28"/>
          <w:lang w:val="uk-UA"/>
        </w:rPr>
      </w:pPr>
      <w:r w:rsidRPr="008E621F">
        <w:rPr>
          <w:sz w:val="28"/>
          <w:lang w:val="uk-UA"/>
        </w:rPr>
        <w:tab/>
        <w:t xml:space="preserve">І.  </w:t>
      </w:r>
      <w:proofErr w:type="spellStart"/>
      <w:r w:rsidRPr="008E621F">
        <w:rPr>
          <w:sz w:val="28"/>
          <w:lang w:val="uk-UA"/>
        </w:rPr>
        <w:t>Внести</w:t>
      </w:r>
      <w:proofErr w:type="spellEnd"/>
      <w:r w:rsidRPr="008E621F">
        <w:rPr>
          <w:sz w:val="28"/>
          <w:lang w:val="uk-UA"/>
        </w:rPr>
        <w:t xml:space="preserve">  зміни до таких законодавчих актів:</w:t>
      </w:r>
    </w:p>
    <w:p w14:paraId="24FF38AC" w14:textId="77777777" w:rsidR="00D42EAA" w:rsidRPr="008E621F" w:rsidRDefault="00D42EAA" w:rsidP="00826250">
      <w:pPr>
        <w:jc w:val="both"/>
        <w:rPr>
          <w:sz w:val="28"/>
          <w:lang w:val="uk-UA"/>
        </w:rPr>
      </w:pPr>
    </w:p>
    <w:p w14:paraId="6E2DD5C7" w14:textId="08C4A4DF" w:rsidR="00363DEC" w:rsidRPr="008E621F" w:rsidRDefault="00EF3DB5" w:rsidP="00826250">
      <w:pPr>
        <w:jc w:val="both"/>
        <w:rPr>
          <w:sz w:val="28"/>
          <w:lang w:val="uk-UA"/>
        </w:rPr>
      </w:pPr>
      <w:r>
        <w:rPr>
          <w:sz w:val="28"/>
          <w:lang w:val="uk-UA"/>
        </w:rPr>
        <w:tab/>
        <w:t>1</w:t>
      </w:r>
      <w:r w:rsidR="00363DEC" w:rsidRPr="008E621F">
        <w:rPr>
          <w:sz w:val="28"/>
          <w:lang w:val="uk-UA"/>
        </w:rPr>
        <w:t>. У  Земельному кодексі України (Відомості Верховної Ради України (ВВР), 2002, № 3-4, ст.27):</w:t>
      </w:r>
    </w:p>
    <w:p w14:paraId="6F6F3571" w14:textId="77777777" w:rsidR="00826250" w:rsidRPr="008E621F" w:rsidRDefault="00363DEC" w:rsidP="00826250">
      <w:pPr>
        <w:ind w:firstLine="708"/>
        <w:jc w:val="both"/>
        <w:rPr>
          <w:sz w:val="28"/>
          <w:lang w:val="uk-UA"/>
        </w:rPr>
      </w:pPr>
      <w:r w:rsidRPr="008E621F">
        <w:rPr>
          <w:sz w:val="28"/>
          <w:lang w:val="uk-UA"/>
        </w:rPr>
        <w:t>1)</w:t>
      </w:r>
      <w:r w:rsidR="00826250" w:rsidRPr="008E621F">
        <w:rPr>
          <w:sz w:val="28"/>
          <w:lang w:val="uk-UA"/>
        </w:rPr>
        <w:t xml:space="preserve"> </w:t>
      </w:r>
      <w:r w:rsidR="0011748A" w:rsidRPr="008E621F">
        <w:rPr>
          <w:sz w:val="28"/>
          <w:lang w:val="uk-UA"/>
        </w:rPr>
        <w:t xml:space="preserve">статтю 3 </w:t>
      </w:r>
      <w:r w:rsidR="008B6561" w:rsidRPr="008E621F">
        <w:rPr>
          <w:sz w:val="28"/>
          <w:lang w:val="uk-UA"/>
        </w:rPr>
        <w:t>після частини</w:t>
      </w:r>
      <w:r w:rsidR="00826250" w:rsidRPr="008E621F">
        <w:rPr>
          <w:sz w:val="28"/>
          <w:lang w:val="uk-UA"/>
        </w:rPr>
        <w:t xml:space="preserve"> </w:t>
      </w:r>
      <w:r w:rsidR="008B6561" w:rsidRPr="008E621F">
        <w:rPr>
          <w:sz w:val="28"/>
          <w:lang w:val="uk-UA"/>
        </w:rPr>
        <w:t>другої</w:t>
      </w:r>
      <w:r w:rsidR="00826250" w:rsidRPr="008E621F">
        <w:rPr>
          <w:sz w:val="28"/>
          <w:lang w:val="uk-UA"/>
        </w:rPr>
        <w:t xml:space="preserve"> доповнити частиною</w:t>
      </w:r>
      <w:r w:rsidR="0011748A" w:rsidRPr="008E621F">
        <w:rPr>
          <w:sz w:val="28"/>
          <w:lang w:val="uk-UA"/>
        </w:rPr>
        <w:t xml:space="preserve"> третьою</w:t>
      </w:r>
      <w:r w:rsidR="00826250" w:rsidRPr="008E621F">
        <w:rPr>
          <w:sz w:val="28"/>
          <w:lang w:val="uk-UA"/>
        </w:rPr>
        <w:t xml:space="preserve"> такого змісту:</w:t>
      </w:r>
    </w:p>
    <w:p w14:paraId="18621D86" w14:textId="77777777" w:rsidR="00826250" w:rsidRPr="008E621F" w:rsidRDefault="00826250" w:rsidP="00826250">
      <w:pPr>
        <w:ind w:firstLine="708"/>
        <w:jc w:val="both"/>
        <w:rPr>
          <w:sz w:val="28"/>
          <w:lang w:val="uk-UA"/>
        </w:rPr>
      </w:pPr>
      <w:r w:rsidRPr="008E621F">
        <w:rPr>
          <w:sz w:val="28"/>
          <w:lang w:val="uk-UA"/>
        </w:rPr>
        <w:t>«3. Земельні відносини, що виникають при наданні і використанні земельних ділянок для розміщення об'єктів енергетики, встановлення та дотримання правового режиму земель спеціальних зон об'єктів енергетики, в тому числі на підставі договорів про встановлення земельних сервітутів на таких земельних ділянках регулюються цим Кодексом, Законом України «Про землі енергетики та правовий режим спеціальних зон енергетичних об’єктів»</w:t>
      </w:r>
      <w:r w:rsidR="00C91F2D" w:rsidRPr="008E621F">
        <w:rPr>
          <w:sz w:val="28"/>
          <w:lang w:val="uk-UA"/>
        </w:rPr>
        <w:t>;</w:t>
      </w:r>
    </w:p>
    <w:p w14:paraId="07135FB2" w14:textId="77777777" w:rsidR="00826250" w:rsidRPr="008E621F" w:rsidRDefault="0011748A" w:rsidP="008B6561">
      <w:pPr>
        <w:ind w:firstLine="708"/>
        <w:jc w:val="both"/>
        <w:rPr>
          <w:sz w:val="28"/>
          <w:lang w:val="uk-UA"/>
        </w:rPr>
      </w:pPr>
      <w:r w:rsidRPr="008E621F">
        <w:rPr>
          <w:sz w:val="28"/>
          <w:lang w:val="uk-UA"/>
        </w:rPr>
        <w:t xml:space="preserve">2) </w:t>
      </w:r>
      <w:r w:rsidR="008B6561" w:rsidRPr="008E621F">
        <w:rPr>
          <w:sz w:val="28"/>
          <w:lang w:val="uk-UA"/>
        </w:rPr>
        <w:t xml:space="preserve">частину </w:t>
      </w:r>
      <w:r w:rsidR="00AF3333" w:rsidRPr="008E621F">
        <w:rPr>
          <w:sz w:val="28"/>
          <w:lang w:val="uk-UA"/>
        </w:rPr>
        <w:t>сьому</w:t>
      </w:r>
      <w:r w:rsidRPr="008E621F">
        <w:rPr>
          <w:sz w:val="28"/>
          <w:lang w:val="uk-UA"/>
        </w:rPr>
        <w:t xml:space="preserve"> статті 20</w:t>
      </w:r>
      <w:r w:rsidR="008B6561" w:rsidRPr="008E621F">
        <w:rPr>
          <w:sz w:val="28"/>
          <w:lang w:val="uk-UA"/>
        </w:rPr>
        <w:t xml:space="preserve"> доповнити абзацом </w:t>
      </w:r>
      <w:r w:rsidR="00830F1A" w:rsidRPr="008E621F">
        <w:rPr>
          <w:sz w:val="28"/>
          <w:lang w:val="uk-UA"/>
        </w:rPr>
        <w:t xml:space="preserve">другим </w:t>
      </w:r>
      <w:r w:rsidR="008B6561" w:rsidRPr="008E621F">
        <w:rPr>
          <w:sz w:val="28"/>
          <w:lang w:val="uk-UA"/>
        </w:rPr>
        <w:t>такого змісту:</w:t>
      </w:r>
    </w:p>
    <w:p w14:paraId="0D4AE41E" w14:textId="2268A1AA" w:rsidR="008B6561" w:rsidRPr="008E621F" w:rsidRDefault="008B6561" w:rsidP="008B6561">
      <w:pPr>
        <w:ind w:firstLine="708"/>
        <w:jc w:val="both"/>
        <w:rPr>
          <w:sz w:val="28"/>
          <w:lang w:val="uk-UA"/>
        </w:rPr>
      </w:pPr>
      <w:r w:rsidRPr="008E621F">
        <w:rPr>
          <w:sz w:val="28"/>
          <w:lang w:val="uk-UA"/>
        </w:rPr>
        <w:t xml:space="preserve">«Зміна цільового призначення земельних ділянок лісогосподарського призначення, що перебувають у державній чи комунальній власності для розміщення на них лінійних об’єктів енергетичної інфраструктури здійснюється без погодження з Кабінетом </w:t>
      </w:r>
      <w:r w:rsidR="00BE4406">
        <w:rPr>
          <w:sz w:val="28"/>
          <w:lang w:val="uk-UA"/>
        </w:rPr>
        <w:t>М</w:t>
      </w:r>
      <w:r w:rsidRPr="008E621F">
        <w:rPr>
          <w:sz w:val="28"/>
          <w:lang w:val="uk-UA"/>
        </w:rPr>
        <w:t>іністрів України»</w:t>
      </w:r>
      <w:r w:rsidR="00C91F2D" w:rsidRPr="008E621F">
        <w:rPr>
          <w:sz w:val="28"/>
          <w:lang w:val="uk-UA"/>
        </w:rPr>
        <w:t>;</w:t>
      </w:r>
    </w:p>
    <w:p w14:paraId="0D1E0C12" w14:textId="77777777" w:rsidR="008B6561" w:rsidRPr="008E621F" w:rsidRDefault="00826250" w:rsidP="008B6561">
      <w:pPr>
        <w:ind w:firstLine="708"/>
        <w:jc w:val="both"/>
        <w:rPr>
          <w:sz w:val="28"/>
          <w:lang w:val="uk-UA"/>
        </w:rPr>
      </w:pPr>
      <w:r w:rsidRPr="008E621F">
        <w:rPr>
          <w:sz w:val="28"/>
          <w:lang w:val="uk-UA"/>
        </w:rPr>
        <w:t>3) статт</w:t>
      </w:r>
      <w:r w:rsidR="0011748A" w:rsidRPr="008E621F">
        <w:rPr>
          <w:sz w:val="28"/>
          <w:lang w:val="uk-UA"/>
        </w:rPr>
        <w:t>ю</w:t>
      </w:r>
      <w:r w:rsidRPr="008E621F">
        <w:rPr>
          <w:sz w:val="28"/>
          <w:lang w:val="uk-UA"/>
        </w:rPr>
        <w:t xml:space="preserve"> </w:t>
      </w:r>
      <w:r w:rsidR="008B6561" w:rsidRPr="008E621F">
        <w:rPr>
          <w:sz w:val="28"/>
          <w:lang w:val="uk-UA"/>
        </w:rPr>
        <w:t>76</w:t>
      </w:r>
      <w:r w:rsidR="0011748A" w:rsidRPr="008E621F">
        <w:rPr>
          <w:sz w:val="28"/>
          <w:lang w:val="uk-UA"/>
        </w:rPr>
        <w:t xml:space="preserve"> </w:t>
      </w:r>
      <w:r w:rsidR="008B6561" w:rsidRPr="008E621F">
        <w:rPr>
          <w:sz w:val="28"/>
          <w:lang w:val="uk-UA"/>
        </w:rPr>
        <w:t>після частини третьої</w:t>
      </w:r>
      <w:r w:rsidR="00830F1A" w:rsidRPr="008E621F">
        <w:rPr>
          <w:sz w:val="28"/>
          <w:lang w:val="uk-UA"/>
        </w:rPr>
        <w:t xml:space="preserve"> доповнити </w:t>
      </w:r>
      <w:r w:rsidR="008B6561" w:rsidRPr="008E621F">
        <w:rPr>
          <w:sz w:val="28"/>
          <w:lang w:val="uk-UA"/>
        </w:rPr>
        <w:t>частиною</w:t>
      </w:r>
      <w:r w:rsidR="00830F1A" w:rsidRPr="008E621F">
        <w:rPr>
          <w:sz w:val="28"/>
          <w:lang w:val="uk-UA"/>
        </w:rPr>
        <w:t xml:space="preserve"> четвертою</w:t>
      </w:r>
      <w:r w:rsidR="008B6561" w:rsidRPr="008E621F">
        <w:rPr>
          <w:sz w:val="28"/>
          <w:lang w:val="uk-UA"/>
        </w:rPr>
        <w:t xml:space="preserve"> такого змісту:</w:t>
      </w:r>
    </w:p>
    <w:p w14:paraId="32CE8851" w14:textId="483ABA5D" w:rsidR="00D85C19" w:rsidRDefault="008B6561" w:rsidP="008B6561">
      <w:pPr>
        <w:ind w:firstLine="708"/>
        <w:jc w:val="both"/>
        <w:rPr>
          <w:sz w:val="28"/>
          <w:lang w:val="uk-UA"/>
        </w:rPr>
      </w:pPr>
      <w:r w:rsidRPr="008E621F">
        <w:rPr>
          <w:sz w:val="28"/>
          <w:lang w:val="uk-UA"/>
        </w:rPr>
        <w:t>«</w:t>
      </w:r>
      <w:r w:rsidR="00830F1A" w:rsidRPr="008E621F">
        <w:rPr>
          <w:sz w:val="28"/>
          <w:lang w:val="uk-UA"/>
        </w:rPr>
        <w:t xml:space="preserve">4. </w:t>
      </w:r>
      <w:r w:rsidRPr="008E621F">
        <w:rPr>
          <w:sz w:val="28"/>
          <w:lang w:val="uk-UA"/>
        </w:rPr>
        <w:t>Земельні ділянки усіх форм власності та категорій надаються в користування для будівництва, розміщення та експлуатації лінійних об’єктів енергетичної інфраструктури, в тому числі шляхом встановлення земельних сервітутів на підставі відповідних договорів, укладених з їх власниками або землекористувачами, зокрема, постійними користувачами або орендарями земельних ділянок, без зміни цільового призначення цих земельних ділянок</w:t>
      </w:r>
      <w:r w:rsidR="00D85C19">
        <w:rPr>
          <w:sz w:val="28"/>
          <w:lang w:val="uk-UA"/>
        </w:rPr>
        <w:t>.</w:t>
      </w:r>
    </w:p>
    <w:p w14:paraId="4BCFF095" w14:textId="77777777" w:rsidR="00D85C19" w:rsidRPr="00D85C19" w:rsidRDefault="00D85C19" w:rsidP="00D85C19">
      <w:pPr>
        <w:ind w:firstLine="708"/>
        <w:jc w:val="both"/>
        <w:rPr>
          <w:sz w:val="28"/>
          <w:lang w:val="uk-UA"/>
        </w:rPr>
      </w:pPr>
      <w:r w:rsidRPr="00D85C19">
        <w:rPr>
          <w:sz w:val="28"/>
          <w:lang w:val="uk-UA"/>
        </w:rPr>
        <w:t>Земельні сервітути на земельних ділянках державної та комунальної власності, наданих в користування, можуть встановлюватися за договором з їх землекористувачами, без необхідності укладення договору  про встановлення земельного сервітуту з відповідним органом виконавчої влади або місцевого самоврядування, якщо це передбачено відповідним договором користування земельною ділянкою.</w:t>
      </w:r>
    </w:p>
    <w:p w14:paraId="54C1D8B8" w14:textId="44B99696" w:rsidR="008B6561" w:rsidRPr="008E621F" w:rsidRDefault="00D85C19" w:rsidP="00D85C19">
      <w:pPr>
        <w:ind w:firstLine="708"/>
        <w:jc w:val="both"/>
        <w:rPr>
          <w:sz w:val="28"/>
          <w:lang w:val="uk-UA"/>
        </w:rPr>
      </w:pPr>
      <w:r w:rsidRPr="00D85C19">
        <w:rPr>
          <w:sz w:val="28"/>
          <w:lang w:val="uk-UA"/>
        </w:rPr>
        <w:t xml:space="preserve">У випадку укладення договору про встановлення земельного сервітуту на земельних ділянках державної та комунальної власності, наданих в користування безпосередньо з відповідним органом виконавчої влади або органом місцевого </w:t>
      </w:r>
      <w:r w:rsidRPr="00D85C19">
        <w:rPr>
          <w:sz w:val="28"/>
          <w:lang w:val="uk-UA"/>
        </w:rPr>
        <w:lastRenderedPageBreak/>
        <w:t xml:space="preserve">самоврядування, згода землекористувача не вимагається, якщо інше не визначено відповідним договором </w:t>
      </w:r>
      <w:r>
        <w:rPr>
          <w:sz w:val="28"/>
          <w:lang w:val="uk-UA"/>
        </w:rPr>
        <w:t>користування земельною ділянкою</w:t>
      </w:r>
      <w:r w:rsidR="008B6561" w:rsidRPr="008E621F">
        <w:rPr>
          <w:sz w:val="28"/>
          <w:lang w:val="uk-UA"/>
        </w:rPr>
        <w:t>»</w:t>
      </w:r>
      <w:r w:rsidR="00C91F2D" w:rsidRPr="008E621F">
        <w:rPr>
          <w:sz w:val="28"/>
          <w:lang w:val="uk-UA"/>
        </w:rPr>
        <w:t>;</w:t>
      </w:r>
    </w:p>
    <w:p w14:paraId="2BA3DDF1" w14:textId="77777777" w:rsidR="00AF3333" w:rsidRPr="008E621F" w:rsidRDefault="00F328CF" w:rsidP="008B6561">
      <w:pPr>
        <w:ind w:firstLine="708"/>
        <w:jc w:val="both"/>
        <w:rPr>
          <w:sz w:val="28"/>
          <w:lang w:val="uk-UA"/>
        </w:rPr>
      </w:pPr>
      <w:r w:rsidRPr="008E621F">
        <w:rPr>
          <w:sz w:val="28"/>
          <w:lang w:val="uk-UA"/>
        </w:rPr>
        <w:t>4</w:t>
      </w:r>
      <w:r w:rsidR="00830F1A" w:rsidRPr="008E621F">
        <w:rPr>
          <w:sz w:val="28"/>
          <w:lang w:val="uk-UA"/>
        </w:rPr>
        <w:t xml:space="preserve">) </w:t>
      </w:r>
      <w:r w:rsidR="008B6561" w:rsidRPr="008E621F">
        <w:rPr>
          <w:sz w:val="28"/>
          <w:lang w:val="uk-UA"/>
        </w:rPr>
        <w:t>статт</w:t>
      </w:r>
      <w:r w:rsidR="00830F1A" w:rsidRPr="008E621F">
        <w:rPr>
          <w:sz w:val="28"/>
          <w:lang w:val="uk-UA"/>
        </w:rPr>
        <w:t>ю</w:t>
      </w:r>
      <w:r w:rsidR="008B6561" w:rsidRPr="008E621F">
        <w:rPr>
          <w:sz w:val="28"/>
          <w:lang w:val="uk-UA"/>
        </w:rPr>
        <w:t xml:space="preserve"> </w:t>
      </w:r>
      <w:r w:rsidR="00AF3333" w:rsidRPr="008E621F">
        <w:rPr>
          <w:sz w:val="28"/>
          <w:lang w:val="uk-UA"/>
        </w:rPr>
        <w:t>98</w:t>
      </w:r>
      <w:r w:rsidR="00830F1A" w:rsidRPr="008E621F">
        <w:rPr>
          <w:sz w:val="28"/>
          <w:lang w:val="uk-UA"/>
        </w:rPr>
        <w:t xml:space="preserve"> </w:t>
      </w:r>
      <w:r w:rsidR="00AF3333" w:rsidRPr="008E621F">
        <w:rPr>
          <w:sz w:val="28"/>
          <w:lang w:val="uk-UA"/>
        </w:rPr>
        <w:t>після частини четвертої доповнити частиною</w:t>
      </w:r>
      <w:r w:rsidR="00830F1A" w:rsidRPr="008E621F">
        <w:rPr>
          <w:sz w:val="28"/>
          <w:lang w:val="uk-UA"/>
        </w:rPr>
        <w:t xml:space="preserve"> п’ятою</w:t>
      </w:r>
      <w:r w:rsidR="00AF3333" w:rsidRPr="008E621F">
        <w:rPr>
          <w:sz w:val="28"/>
          <w:lang w:val="uk-UA"/>
        </w:rPr>
        <w:t xml:space="preserve"> такого змісту:</w:t>
      </w:r>
    </w:p>
    <w:p w14:paraId="48862AE3" w14:textId="77777777" w:rsidR="008B6561" w:rsidRPr="008E621F" w:rsidRDefault="008B6561" w:rsidP="008B6561">
      <w:pPr>
        <w:ind w:firstLine="708"/>
        <w:jc w:val="both"/>
        <w:rPr>
          <w:sz w:val="28"/>
          <w:lang w:val="uk-UA"/>
        </w:rPr>
      </w:pPr>
      <w:r w:rsidRPr="008E621F">
        <w:rPr>
          <w:sz w:val="28"/>
          <w:lang w:val="uk-UA"/>
        </w:rPr>
        <w:t>«</w:t>
      </w:r>
      <w:r w:rsidR="00AF3333" w:rsidRPr="008E621F">
        <w:rPr>
          <w:sz w:val="28"/>
          <w:lang w:val="uk-UA"/>
        </w:rPr>
        <w:t>5. Положення частини четвертої цієї статті не застосовуються у випадку встановлення земельних сервітутів для будівництва, розміщення та експлуатації лінійних об’єктів енергетичної інфраструктури на земельних ділянках державної та комунальної власності</w:t>
      </w:r>
      <w:r w:rsidRPr="008E621F">
        <w:rPr>
          <w:sz w:val="28"/>
          <w:lang w:val="uk-UA"/>
        </w:rPr>
        <w:t>»</w:t>
      </w:r>
      <w:r w:rsidR="00C91F2D" w:rsidRPr="008E621F">
        <w:rPr>
          <w:sz w:val="28"/>
          <w:lang w:val="uk-UA"/>
        </w:rPr>
        <w:t>;</w:t>
      </w:r>
    </w:p>
    <w:p w14:paraId="5E28131D" w14:textId="77777777" w:rsidR="00507C90" w:rsidRPr="008E621F" w:rsidRDefault="00F328CF" w:rsidP="008B6561">
      <w:pPr>
        <w:ind w:firstLine="708"/>
        <w:jc w:val="both"/>
        <w:rPr>
          <w:sz w:val="28"/>
          <w:lang w:val="uk-UA"/>
        </w:rPr>
      </w:pPr>
      <w:r w:rsidRPr="008E621F">
        <w:rPr>
          <w:sz w:val="28"/>
          <w:lang w:val="uk-UA"/>
        </w:rPr>
        <w:t>5</w:t>
      </w:r>
      <w:r w:rsidR="008B6561" w:rsidRPr="008E621F">
        <w:rPr>
          <w:sz w:val="28"/>
          <w:lang w:val="uk-UA"/>
        </w:rPr>
        <w:t xml:space="preserve">) </w:t>
      </w:r>
      <w:r w:rsidR="00507C90" w:rsidRPr="008E621F">
        <w:rPr>
          <w:sz w:val="28"/>
          <w:lang w:val="uk-UA"/>
        </w:rPr>
        <w:t xml:space="preserve">доповнити частину другу статті 120 абзацом </w:t>
      </w:r>
      <w:r w:rsidR="00130736" w:rsidRPr="008E621F">
        <w:rPr>
          <w:sz w:val="28"/>
          <w:lang w:val="uk-UA"/>
        </w:rPr>
        <w:t xml:space="preserve">другим </w:t>
      </w:r>
      <w:r w:rsidR="00507C90" w:rsidRPr="008E621F">
        <w:rPr>
          <w:sz w:val="28"/>
          <w:lang w:val="uk-UA"/>
        </w:rPr>
        <w:t>такого змісту:</w:t>
      </w:r>
    </w:p>
    <w:p w14:paraId="427238C5" w14:textId="5DDD9C2A" w:rsidR="008B6561" w:rsidRPr="008E621F" w:rsidRDefault="008B6561" w:rsidP="008B6561">
      <w:pPr>
        <w:ind w:firstLine="708"/>
        <w:jc w:val="both"/>
        <w:rPr>
          <w:sz w:val="28"/>
          <w:lang w:val="uk-UA"/>
        </w:rPr>
      </w:pPr>
      <w:r w:rsidRPr="008E621F">
        <w:rPr>
          <w:sz w:val="28"/>
          <w:lang w:val="uk-UA"/>
        </w:rPr>
        <w:t>«</w:t>
      </w:r>
      <w:r w:rsidR="00131FA2" w:rsidRPr="00131FA2">
        <w:rPr>
          <w:sz w:val="28"/>
          <w:lang w:val="uk-UA"/>
        </w:rPr>
        <w:t>Набуття юридичною особою, яка є оператором системи розподілу права власності на будівлю або споруду є підставою для здійснення державної реєстрації припинення права користування земельною ділянкою, на якій розміщені такі об’єкти попереднього власника відповідної будівлі або споруд</w:t>
      </w:r>
      <w:r w:rsidR="00131FA2">
        <w:rPr>
          <w:sz w:val="28"/>
          <w:lang w:val="uk-UA"/>
        </w:rPr>
        <w:t>и в порядку визначеному законом</w:t>
      </w:r>
      <w:r w:rsidRPr="008E621F">
        <w:rPr>
          <w:sz w:val="28"/>
          <w:lang w:val="uk-UA"/>
        </w:rPr>
        <w:t>»</w:t>
      </w:r>
      <w:r w:rsidR="00C91F2D" w:rsidRPr="008E621F">
        <w:rPr>
          <w:sz w:val="28"/>
          <w:lang w:val="uk-UA"/>
        </w:rPr>
        <w:t>;</w:t>
      </w:r>
    </w:p>
    <w:p w14:paraId="32F8B35C" w14:textId="77777777" w:rsidR="008B6561" w:rsidRPr="008E621F" w:rsidRDefault="00F328CF" w:rsidP="008B6561">
      <w:pPr>
        <w:ind w:firstLine="708"/>
        <w:jc w:val="both"/>
        <w:rPr>
          <w:sz w:val="28"/>
          <w:lang w:val="uk-UA"/>
        </w:rPr>
      </w:pPr>
      <w:r w:rsidRPr="008E621F">
        <w:rPr>
          <w:sz w:val="28"/>
          <w:lang w:val="uk-UA"/>
        </w:rPr>
        <w:t>6</w:t>
      </w:r>
      <w:r w:rsidR="008B6561" w:rsidRPr="008E621F">
        <w:rPr>
          <w:sz w:val="28"/>
          <w:lang w:val="uk-UA"/>
        </w:rPr>
        <w:t>) у статті</w:t>
      </w:r>
      <w:r w:rsidR="0072285C" w:rsidRPr="008E621F">
        <w:rPr>
          <w:sz w:val="28"/>
          <w:lang w:val="uk-UA"/>
        </w:rPr>
        <w:t xml:space="preserve"> 123:</w:t>
      </w:r>
    </w:p>
    <w:p w14:paraId="0A05A971" w14:textId="77777777" w:rsidR="0072285C" w:rsidRPr="008E621F" w:rsidRDefault="00830F1A" w:rsidP="008B6561">
      <w:pPr>
        <w:ind w:firstLine="708"/>
        <w:jc w:val="both"/>
        <w:rPr>
          <w:sz w:val="28"/>
          <w:lang w:val="uk-UA"/>
        </w:rPr>
      </w:pPr>
      <w:r w:rsidRPr="008E621F">
        <w:rPr>
          <w:sz w:val="28"/>
          <w:lang w:val="uk-UA"/>
        </w:rPr>
        <w:t xml:space="preserve">а) </w:t>
      </w:r>
      <w:r w:rsidR="0072285C" w:rsidRPr="008E621F">
        <w:rPr>
          <w:sz w:val="28"/>
          <w:lang w:val="uk-UA"/>
        </w:rPr>
        <w:t>після частини другої доповнити новою частиною 2-1 такого змісту:</w:t>
      </w:r>
    </w:p>
    <w:p w14:paraId="1641FF70" w14:textId="7BDBF8CA" w:rsidR="0072285C" w:rsidRPr="008E621F" w:rsidRDefault="008B6561" w:rsidP="0072285C">
      <w:pPr>
        <w:ind w:firstLine="708"/>
        <w:jc w:val="both"/>
        <w:rPr>
          <w:sz w:val="28"/>
          <w:lang w:val="uk-UA"/>
        </w:rPr>
      </w:pPr>
      <w:r w:rsidRPr="008E621F">
        <w:rPr>
          <w:sz w:val="28"/>
          <w:lang w:val="uk-UA"/>
        </w:rPr>
        <w:t>«</w:t>
      </w:r>
      <w:r w:rsidR="0072285C" w:rsidRPr="008E621F">
        <w:rPr>
          <w:sz w:val="28"/>
          <w:lang w:val="uk-UA"/>
        </w:rPr>
        <w:t xml:space="preserve">2-1) </w:t>
      </w:r>
      <w:r w:rsidR="00131FA2" w:rsidRPr="00131FA2">
        <w:rPr>
          <w:sz w:val="28"/>
          <w:lang w:val="uk-UA"/>
        </w:rPr>
        <w:t>Проект землеустрою щодо відведення земельної ділянки із земель державної та комунальної власності в користування, в тому числі на умовах сервітуту для будівництва, розміщення та експлуатації лінійних об’єктів енергетичної інфраструктури, розробляється на замовлення юридичних осіб, що є операторами системи розподілу відповідно до закону (далі – ОСР) без надання дозволу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або користування відповідно до повноважень, визначених статтею 122 цього Кодексу.</w:t>
      </w:r>
    </w:p>
    <w:p w14:paraId="4B1FA1B5" w14:textId="77777777" w:rsidR="00131FA2" w:rsidRDefault="00131FA2" w:rsidP="00897769">
      <w:pPr>
        <w:ind w:firstLine="708"/>
        <w:jc w:val="both"/>
        <w:rPr>
          <w:sz w:val="28"/>
          <w:lang w:val="uk-UA"/>
        </w:rPr>
      </w:pPr>
      <w:r w:rsidRPr="00131FA2">
        <w:rPr>
          <w:sz w:val="28"/>
          <w:lang w:val="uk-UA"/>
        </w:rPr>
        <w:t>ОСР, зацікавлений в одержані у користування земельної ділянки, в тому числі на умовах сервітуту для будівництва, розміщення та експлуатації лінійних об’єктів енергетичної інфраструктури із земель державної та комунальної власності повідомляє відповідний орган виконавчої влади або місцевого самоврядування про намір розроблення проекту землеустрою щодо відведення відповідної земельної ділянки письмово або за допомогою програмних засобів Публічної кадастрової карти із зазначенням орієнтовного розміру та місця розташування такої земельної ділянки.</w:t>
      </w:r>
    </w:p>
    <w:p w14:paraId="4A3F74AE" w14:textId="686E1525" w:rsidR="0072285C" w:rsidRPr="008E621F" w:rsidRDefault="0072285C" w:rsidP="00897769">
      <w:pPr>
        <w:ind w:firstLine="708"/>
        <w:jc w:val="both"/>
        <w:rPr>
          <w:sz w:val="28"/>
          <w:lang w:val="uk-UA"/>
        </w:rPr>
      </w:pPr>
      <w:r w:rsidRPr="008E621F">
        <w:rPr>
          <w:sz w:val="28"/>
          <w:lang w:val="uk-UA"/>
        </w:rPr>
        <w:t xml:space="preserve">Органам виконавчої влади та місцевого самоврядування забороняється надавати дозвіл на розроблення проекту землеустрою щодо відведення зазначеної у такому повідомленні земельної ділянки у власність чи користування іншим особам протягом </w:t>
      </w:r>
      <w:r w:rsidR="00131FA2">
        <w:rPr>
          <w:sz w:val="28"/>
          <w:lang w:val="uk-UA"/>
        </w:rPr>
        <w:t>трьох</w:t>
      </w:r>
      <w:r w:rsidRPr="008E621F">
        <w:rPr>
          <w:sz w:val="28"/>
          <w:lang w:val="uk-UA"/>
        </w:rPr>
        <w:t xml:space="preserve"> місяців з дня отримання вказаного повідомлення</w:t>
      </w:r>
      <w:r w:rsidR="008B6561" w:rsidRPr="008E621F">
        <w:rPr>
          <w:sz w:val="28"/>
          <w:lang w:val="uk-UA"/>
        </w:rPr>
        <w:t>»</w:t>
      </w:r>
      <w:r w:rsidR="00C91F2D" w:rsidRPr="008E621F">
        <w:rPr>
          <w:sz w:val="28"/>
          <w:lang w:val="uk-UA"/>
        </w:rPr>
        <w:t>;</w:t>
      </w:r>
    </w:p>
    <w:p w14:paraId="6DCBC8EE" w14:textId="77777777" w:rsidR="00897769" w:rsidRPr="008E621F" w:rsidRDefault="00830F1A" w:rsidP="00897769">
      <w:pPr>
        <w:ind w:firstLine="708"/>
        <w:jc w:val="both"/>
        <w:rPr>
          <w:sz w:val="28"/>
          <w:lang w:val="uk-UA"/>
        </w:rPr>
      </w:pPr>
      <w:r w:rsidRPr="008E621F">
        <w:rPr>
          <w:sz w:val="28"/>
          <w:lang w:val="uk-UA"/>
        </w:rPr>
        <w:t xml:space="preserve">б) </w:t>
      </w:r>
      <w:r w:rsidR="00897769" w:rsidRPr="008E621F">
        <w:rPr>
          <w:sz w:val="28"/>
          <w:lang w:val="uk-UA"/>
        </w:rPr>
        <w:t>частину шосту після абзацу першого доповнити абзацами</w:t>
      </w:r>
      <w:r w:rsidR="00130736" w:rsidRPr="008E621F">
        <w:rPr>
          <w:sz w:val="28"/>
          <w:lang w:val="uk-UA"/>
        </w:rPr>
        <w:t xml:space="preserve"> другим, третім, четвертим та п’ятим</w:t>
      </w:r>
      <w:r w:rsidR="00897769" w:rsidRPr="008E621F">
        <w:rPr>
          <w:sz w:val="28"/>
          <w:lang w:val="uk-UA"/>
        </w:rPr>
        <w:t xml:space="preserve"> такого змісту:</w:t>
      </w:r>
    </w:p>
    <w:p w14:paraId="3DE840FB" w14:textId="77777777" w:rsidR="00897769" w:rsidRPr="008E621F" w:rsidRDefault="00897769" w:rsidP="00897769">
      <w:pPr>
        <w:ind w:firstLine="708"/>
        <w:jc w:val="both"/>
        <w:rPr>
          <w:sz w:val="28"/>
          <w:lang w:val="uk-UA"/>
        </w:rPr>
      </w:pPr>
      <w:r w:rsidRPr="008E621F">
        <w:rPr>
          <w:sz w:val="28"/>
          <w:lang w:val="uk-UA"/>
        </w:rPr>
        <w:t>«ОСР подає до відповідного органу виконавчої влади або органу місцевого самоврядування розроблений та погоджений в порядку визначеному статтею 186-1 цього Кодексу проект землеустрою щодо відведення земельної ділянки в користування, в тому числі на умовах сервітуту для будівництва, розміщення та експлуатації лінійних об’єктів енергетичної інфраструктури одночасно з проектом договору про встановлення земельного сервітуту.</w:t>
      </w:r>
    </w:p>
    <w:p w14:paraId="1211B407" w14:textId="77777777" w:rsidR="00897769" w:rsidRPr="008E621F" w:rsidRDefault="00897769" w:rsidP="00897769">
      <w:pPr>
        <w:ind w:firstLine="708"/>
        <w:jc w:val="both"/>
        <w:rPr>
          <w:sz w:val="28"/>
          <w:lang w:val="uk-UA"/>
        </w:rPr>
      </w:pPr>
      <w:r w:rsidRPr="008E621F">
        <w:rPr>
          <w:sz w:val="28"/>
          <w:lang w:val="uk-UA"/>
        </w:rPr>
        <w:t xml:space="preserve">У разі якщо орган виконавчої влади або орган місцевого самоврядування у двотижневий строк  з дня отримання проекту землеустрою щодо відведення </w:t>
      </w:r>
      <w:r w:rsidRPr="008E621F">
        <w:rPr>
          <w:sz w:val="28"/>
          <w:lang w:val="uk-UA"/>
        </w:rPr>
        <w:lastRenderedPageBreak/>
        <w:t xml:space="preserve">земельної ділянки не прийняв рішення про надання земельної ділянки у користування, в тому числі на умовах сервітуту для будівництва, розміщення та експлуатації лінійного об’єкту енергетичної інфраструктури або не надав вмотивовану відмову у затвердженні відповідного проекту землеустрою, земельна ділянка вважається наданою у користування, а договір  про встановлення земельного сервітуту вважається укладеним та підлягає державній реєстрації відповідно до закону. </w:t>
      </w:r>
    </w:p>
    <w:p w14:paraId="4C343806" w14:textId="77777777" w:rsidR="00897769" w:rsidRPr="008E621F" w:rsidRDefault="00897769" w:rsidP="00897769">
      <w:pPr>
        <w:ind w:firstLine="708"/>
        <w:jc w:val="both"/>
        <w:rPr>
          <w:sz w:val="28"/>
          <w:lang w:val="uk-UA"/>
        </w:rPr>
      </w:pPr>
      <w:r w:rsidRPr="008E621F">
        <w:rPr>
          <w:sz w:val="28"/>
          <w:lang w:val="uk-UA"/>
        </w:rPr>
        <w:t>У рішенні про відмову в наданні земельної ділянки у користування має бути зазначений вичерпний перелік підстав для такої відмови з обов’язковим посиланням на закони та прийняті відповідно до них нормативно-правові акти, що регулюють відносини у відповідній сфері.</w:t>
      </w:r>
    </w:p>
    <w:p w14:paraId="0A5622F6" w14:textId="77777777" w:rsidR="00826250" w:rsidRPr="008E621F" w:rsidRDefault="00897769" w:rsidP="00897769">
      <w:pPr>
        <w:ind w:firstLine="708"/>
        <w:jc w:val="both"/>
        <w:rPr>
          <w:sz w:val="28"/>
          <w:lang w:val="uk-UA"/>
        </w:rPr>
      </w:pPr>
      <w:r w:rsidRPr="008E621F">
        <w:rPr>
          <w:sz w:val="28"/>
          <w:lang w:val="uk-UA"/>
        </w:rPr>
        <w:t>Повторне надання відмови у затвердженні відповідного проекту землеустрою з підстав, не зазначених у раніше наданій відмові не допускається, за винятком не усунення чи усунення не в повному обсязі заявником причин, що стали підставою для попередньої відмови»</w:t>
      </w:r>
      <w:r w:rsidR="00C91F2D" w:rsidRPr="008E621F">
        <w:rPr>
          <w:sz w:val="28"/>
          <w:lang w:val="uk-UA"/>
        </w:rPr>
        <w:t>.</w:t>
      </w:r>
    </w:p>
    <w:p w14:paraId="2587F69C" w14:textId="77777777" w:rsidR="00363DEC" w:rsidRPr="008E621F" w:rsidRDefault="00363DEC" w:rsidP="00826250">
      <w:pPr>
        <w:ind w:firstLine="708"/>
        <w:jc w:val="both"/>
        <w:rPr>
          <w:sz w:val="28"/>
          <w:lang w:val="uk-UA"/>
        </w:rPr>
      </w:pPr>
    </w:p>
    <w:p w14:paraId="6C0C7DD6" w14:textId="3D5D47A3" w:rsidR="00363DEC" w:rsidRPr="008E621F" w:rsidRDefault="00EF3DB5" w:rsidP="00826250">
      <w:pPr>
        <w:ind w:firstLine="708"/>
        <w:jc w:val="both"/>
        <w:rPr>
          <w:sz w:val="28"/>
          <w:lang w:val="uk-UA"/>
        </w:rPr>
      </w:pPr>
      <w:r>
        <w:rPr>
          <w:sz w:val="28"/>
          <w:lang w:val="uk-UA"/>
        </w:rPr>
        <w:t xml:space="preserve">2. У </w:t>
      </w:r>
      <w:r w:rsidR="00363DEC" w:rsidRPr="008E621F">
        <w:rPr>
          <w:sz w:val="28"/>
          <w:lang w:val="uk-UA"/>
        </w:rPr>
        <w:t>Законі України «Про землеустрій»</w:t>
      </w:r>
      <w:r w:rsidR="00596B56" w:rsidRPr="008E621F">
        <w:rPr>
          <w:sz w:val="28"/>
          <w:lang w:val="uk-UA"/>
        </w:rPr>
        <w:t xml:space="preserve"> (Відомості Верховної Ради України (ВВР), 2003, № 36, ст.282)</w:t>
      </w:r>
      <w:r w:rsidR="00363DEC" w:rsidRPr="008E621F">
        <w:rPr>
          <w:sz w:val="28"/>
          <w:lang w:val="uk-UA"/>
        </w:rPr>
        <w:t>:</w:t>
      </w:r>
    </w:p>
    <w:p w14:paraId="7921F023" w14:textId="2A009A9E" w:rsidR="004715EA" w:rsidRDefault="00826250" w:rsidP="00826250">
      <w:pPr>
        <w:ind w:firstLine="708"/>
        <w:jc w:val="both"/>
        <w:rPr>
          <w:sz w:val="28"/>
          <w:lang w:val="uk-UA"/>
        </w:rPr>
      </w:pPr>
      <w:r w:rsidRPr="008E621F">
        <w:rPr>
          <w:sz w:val="28"/>
          <w:lang w:val="uk-UA"/>
        </w:rPr>
        <w:t>1)</w:t>
      </w:r>
      <w:r w:rsidR="005D440F" w:rsidRPr="008E621F">
        <w:rPr>
          <w:sz w:val="28"/>
          <w:lang w:val="uk-UA"/>
        </w:rPr>
        <w:t xml:space="preserve"> </w:t>
      </w:r>
      <w:r w:rsidR="004715EA">
        <w:rPr>
          <w:sz w:val="28"/>
          <w:lang w:val="uk-UA"/>
        </w:rPr>
        <w:t>у частині третій статті 50:</w:t>
      </w:r>
    </w:p>
    <w:p w14:paraId="6C254656" w14:textId="6859AC1F" w:rsidR="004715EA" w:rsidRDefault="004715EA" w:rsidP="00826250">
      <w:pPr>
        <w:ind w:firstLine="708"/>
        <w:jc w:val="both"/>
        <w:rPr>
          <w:sz w:val="28"/>
          <w:lang w:val="uk-UA"/>
        </w:rPr>
      </w:pPr>
      <w:r>
        <w:rPr>
          <w:sz w:val="28"/>
          <w:lang w:val="uk-UA"/>
        </w:rPr>
        <w:t xml:space="preserve">а) в </w:t>
      </w:r>
      <w:r w:rsidRPr="008E621F">
        <w:rPr>
          <w:sz w:val="28"/>
          <w:lang w:val="uk-UA"/>
        </w:rPr>
        <w:t>абзац</w:t>
      </w:r>
      <w:r>
        <w:rPr>
          <w:sz w:val="28"/>
          <w:lang w:val="uk-UA"/>
        </w:rPr>
        <w:t>і</w:t>
      </w:r>
      <w:r w:rsidRPr="008E621F">
        <w:rPr>
          <w:sz w:val="28"/>
          <w:lang w:val="uk-UA"/>
        </w:rPr>
        <w:t xml:space="preserve"> </w:t>
      </w:r>
      <w:r>
        <w:rPr>
          <w:sz w:val="28"/>
          <w:lang w:val="uk-UA"/>
        </w:rPr>
        <w:t xml:space="preserve">четвертому </w:t>
      </w:r>
      <w:r w:rsidRPr="008E621F">
        <w:rPr>
          <w:sz w:val="28"/>
          <w:lang w:val="uk-UA"/>
        </w:rPr>
        <w:t>після слів «комунальної власності» доповнити словами «</w:t>
      </w:r>
      <w:r w:rsidRPr="00131FA2">
        <w:rPr>
          <w:sz w:val="28"/>
          <w:lang w:val="uk-UA"/>
        </w:rPr>
        <w:t>крім випадків розроблення проекту землеустрою щодо відведення земельної ділянки без такого дозволу відповідно до Земельного кодексу України</w:t>
      </w:r>
      <w:r w:rsidRPr="008E621F">
        <w:rPr>
          <w:sz w:val="28"/>
          <w:lang w:val="uk-UA"/>
        </w:rPr>
        <w:t>»;</w:t>
      </w:r>
    </w:p>
    <w:p w14:paraId="3644594D" w14:textId="08475E17" w:rsidR="00826250" w:rsidRDefault="004715EA" w:rsidP="00826250">
      <w:pPr>
        <w:ind w:firstLine="708"/>
        <w:jc w:val="both"/>
        <w:rPr>
          <w:sz w:val="28"/>
          <w:lang w:val="uk-UA"/>
        </w:rPr>
      </w:pPr>
      <w:r>
        <w:rPr>
          <w:sz w:val="28"/>
          <w:lang w:val="uk-UA"/>
        </w:rPr>
        <w:t xml:space="preserve">б) в </w:t>
      </w:r>
      <w:r w:rsidRPr="008E621F">
        <w:rPr>
          <w:sz w:val="28"/>
          <w:lang w:val="uk-UA"/>
        </w:rPr>
        <w:t>абзац</w:t>
      </w:r>
      <w:r>
        <w:rPr>
          <w:sz w:val="28"/>
          <w:lang w:val="uk-UA"/>
        </w:rPr>
        <w:t>і</w:t>
      </w:r>
      <w:r w:rsidRPr="008E621F">
        <w:rPr>
          <w:sz w:val="28"/>
          <w:lang w:val="uk-UA"/>
        </w:rPr>
        <w:t xml:space="preserve"> </w:t>
      </w:r>
      <w:r>
        <w:rPr>
          <w:sz w:val="28"/>
          <w:lang w:val="uk-UA"/>
        </w:rPr>
        <w:t xml:space="preserve">п’ятому </w:t>
      </w:r>
      <w:r w:rsidRPr="008E621F">
        <w:rPr>
          <w:sz w:val="28"/>
          <w:lang w:val="uk-UA"/>
        </w:rPr>
        <w:t>після слів «</w:t>
      </w:r>
      <w:r w:rsidRPr="004715EA">
        <w:rPr>
          <w:sz w:val="28"/>
          <w:lang w:val="uk-UA"/>
        </w:rPr>
        <w:t>(у випадках, передбачених законом)</w:t>
      </w:r>
      <w:r w:rsidRPr="008E621F">
        <w:rPr>
          <w:sz w:val="28"/>
          <w:lang w:val="uk-UA"/>
        </w:rPr>
        <w:t>» доповнити словами «</w:t>
      </w:r>
      <w:r w:rsidRPr="004715EA">
        <w:rPr>
          <w:sz w:val="28"/>
          <w:lang w:val="uk-UA"/>
        </w:rPr>
        <w:t>крім випадків розроблення проекту землеустрою щодо відведення земельної ділянки без такого дозволу відповідно до Земельного кодексу України</w:t>
      </w:r>
      <w:r>
        <w:rPr>
          <w:sz w:val="28"/>
          <w:lang w:val="uk-UA"/>
        </w:rPr>
        <w:t>»;</w:t>
      </w:r>
    </w:p>
    <w:p w14:paraId="7722C1CD" w14:textId="77777777" w:rsidR="00826250" w:rsidRPr="008E621F" w:rsidRDefault="00826250" w:rsidP="00826250">
      <w:pPr>
        <w:ind w:firstLine="708"/>
        <w:jc w:val="both"/>
        <w:rPr>
          <w:sz w:val="28"/>
          <w:szCs w:val="28"/>
          <w:lang w:val="uk-UA"/>
        </w:rPr>
      </w:pPr>
      <w:r w:rsidRPr="008E621F">
        <w:rPr>
          <w:sz w:val="28"/>
          <w:szCs w:val="28"/>
          <w:lang w:val="uk-UA"/>
        </w:rPr>
        <w:t xml:space="preserve">2) </w:t>
      </w:r>
      <w:r w:rsidR="0029028D" w:rsidRPr="008E621F">
        <w:rPr>
          <w:sz w:val="28"/>
          <w:szCs w:val="28"/>
          <w:lang w:val="uk-UA"/>
        </w:rPr>
        <w:t>пункт «а» частини дев’ятої</w:t>
      </w:r>
      <w:r w:rsidRPr="008E621F">
        <w:rPr>
          <w:sz w:val="28"/>
          <w:szCs w:val="28"/>
          <w:lang w:val="uk-UA"/>
        </w:rPr>
        <w:t xml:space="preserve"> статті </w:t>
      </w:r>
      <w:r w:rsidR="005D440F" w:rsidRPr="008E621F">
        <w:rPr>
          <w:sz w:val="28"/>
          <w:szCs w:val="28"/>
          <w:lang w:val="uk-UA"/>
        </w:rPr>
        <w:t>55</w:t>
      </w:r>
      <w:r w:rsidRPr="008E621F">
        <w:rPr>
          <w:sz w:val="28"/>
          <w:szCs w:val="28"/>
          <w:lang w:val="uk-UA"/>
        </w:rPr>
        <w:t>:</w:t>
      </w:r>
    </w:p>
    <w:p w14:paraId="0B71C5B8" w14:textId="77777777" w:rsidR="00F328CF" w:rsidRPr="008E621F" w:rsidRDefault="0029028D" w:rsidP="00826250">
      <w:pPr>
        <w:ind w:firstLine="708"/>
        <w:jc w:val="both"/>
        <w:rPr>
          <w:sz w:val="28"/>
          <w:szCs w:val="28"/>
          <w:lang w:val="uk-UA"/>
        </w:rPr>
      </w:pPr>
      <w:r w:rsidRPr="008E621F">
        <w:rPr>
          <w:sz w:val="28"/>
          <w:szCs w:val="28"/>
          <w:lang w:val="uk-UA"/>
        </w:rPr>
        <w:t xml:space="preserve">а) </w:t>
      </w:r>
      <w:r w:rsidR="00F328CF" w:rsidRPr="008E621F">
        <w:rPr>
          <w:sz w:val="28"/>
          <w:szCs w:val="28"/>
          <w:lang w:val="uk-UA"/>
        </w:rPr>
        <w:t>після слів «будівлі та споруди, право власності на які зареєстровано» доповнити словами</w:t>
      </w:r>
      <w:r w:rsidR="00F328CF" w:rsidRPr="008E621F">
        <w:rPr>
          <w:bCs/>
          <w:sz w:val="28"/>
          <w:szCs w:val="28"/>
          <w:shd w:val="clear" w:color="auto" w:fill="FFFFFF"/>
          <w:lang w:val="uk-UA"/>
        </w:rPr>
        <w:t xml:space="preserve"> «лінійні об’єкти енергетичної інфраструктури»</w:t>
      </w:r>
      <w:r w:rsidR="00F328CF" w:rsidRPr="008E621F">
        <w:rPr>
          <w:sz w:val="28"/>
          <w:szCs w:val="28"/>
          <w:lang w:val="uk-UA"/>
        </w:rPr>
        <w:t>;</w:t>
      </w:r>
    </w:p>
    <w:p w14:paraId="26BADB38" w14:textId="5A014B6D" w:rsidR="00363DEC" w:rsidRPr="008E621F" w:rsidRDefault="00F328CF" w:rsidP="00826250">
      <w:pPr>
        <w:ind w:firstLine="708"/>
        <w:jc w:val="both"/>
        <w:rPr>
          <w:bCs/>
          <w:sz w:val="28"/>
          <w:szCs w:val="28"/>
          <w:lang w:val="uk-UA"/>
        </w:rPr>
      </w:pPr>
      <w:r w:rsidRPr="008E621F">
        <w:rPr>
          <w:sz w:val="28"/>
          <w:szCs w:val="28"/>
          <w:lang w:val="uk-UA"/>
        </w:rPr>
        <w:t>після слів «власника житлового будинку» доповнити словами «</w:t>
      </w:r>
      <w:r w:rsidRPr="008E621F">
        <w:rPr>
          <w:bCs/>
          <w:sz w:val="28"/>
          <w:szCs w:val="28"/>
          <w:lang w:val="uk-UA"/>
        </w:rPr>
        <w:t>будівлі та споруди, власника або користувача лінійного об’єкту енергетичної інфраструктури</w:t>
      </w:r>
      <w:r w:rsidR="00CE7389">
        <w:rPr>
          <w:bCs/>
          <w:sz w:val="28"/>
          <w:szCs w:val="28"/>
          <w:lang w:val="uk-UA"/>
        </w:rPr>
        <w:t xml:space="preserve"> </w:t>
      </w:r>
      <w:r w:rsidR="00CE7389" w:rsidRPr="00CE7389">
        <w:rPr>
          <w:bCs/>
          <w:sz w:val="28"/>
          <w:szCs w:val="28"/>
          <w:lang w:val="uk-UA"/>
        </w:rPr>
        <w:t xml:space="preserve">(оператора системи розподілу </w:t>
      </w:r>
      <w:r w:rsidR="00CE7389">
        <w:rPr>
          <w:bCs/>
          <w:sz w:val="28"/>
          <w:szCs w:val="28"/>
          <w:lang w:val="uk-UA"/>
        </w:rPr>
        <w:t>або оператора системи передачі)</w:t>
      </w:r>
      <w:r w:rsidRPr="008E621F">
        <w:rPr>
          <w:bCs/>
          <w:sz w:val="28"/>
          <w:szCs w:val="28"/>
          <w:lang w:val="uk-UA"/>
        </w:rPr>
        <w:t>».</w:t>
      </w:r>
    </w:p>
    <w:p w14:paraId="6978AFBC" w14:textId="77777777" w:rsidR="00F328CF" w:rsidRPr="008E621F" w:rsidRDefault="00F328CF" w:rsidP="00826250">
      <w:pPr>
        <w:ind w:firstLine="708"/>
        <w:jc w:val="both"/>
        <w:rPr>
          <w:sz w:val="28"/>
          <w:lang w:val="uk-UA"/>
        </w:rPr>
      </w:pPr>
    </w:p>
    <w:p w14:paraId="55FAA892" w14:textId="77777777" w:rsidR="00363DEC" w:rsidRPr="008E621F" w:rsidRDefault="00D42EAA" w:rsidP="00826250">
      <w:pPr>
        <w:ind w:firstLine="708"/>
        <w:jc w:val="both"/>
        <w:rPr>
          <w:sz w:val="28"/>
          <w:lang w:val="uk-UA"/>
        </w:rPr>
      </w:pPr>
      <w:r w:rsidRPr="008E621F">
        <w:rPr>
          <w:sz w:val="28"/>
          <w:lang w:val="uk-UA"/>
        </w:rPr>
        <w:t>3</w:t>
      </w:r>
      <w:r w:rsidR="00363DEC" w:rsidRPr="008E621F">
        <w:rPr>
          <w:sz w:val="28"/>
          <w:lang w:val="uk-UA"/>
        </w:rPr>
        <w:t>. У</w:t>
      </w:r>
      <w:r w:rsidR="00596B56" w:rsidRPr="008E621F">
        <w:rPr>
          <w:sz w:val="28"/>
          <w:lang w:val="uk-UA"/>
        </w:rPr>
        <w:t xml:space="preserve"> Законі України «Про державний земельний кадастр» (Відомості Верховної Ради України (ВВР), 2012, № 8, ст.61)</w:t>
      </w:r>
      <w:r w:rsidR="00363DEC" w:rsidRPr="008E621F">
        <w:rPr>
          <w:sz w:val="28"/>
          <w:lang w:val="uk-UA"/>
        </w:rPr>
        <w:t>:</w:t>
      </w:r>
      <w:r w:rsidR="00596B56" w:rsidRPr="008E621F">
        <w:rPr>
          <w:sz w:val="28"/>
          <w:lang w:val="uk-UA"/>
        </w:rPr>
        <w:t xml:space="preserve"> </w:t>
      </w:r>
    </w:p>
    <w:p w14:paraId="67465FB3" w14:textId="5D648379" w:rsidR="00CE7389" w:rsidRDefault="008B6561" w:rsidP="008B6561">
      <w:pPr>
        <w:ind w:firstLine="708"/>
        <w:jc w:val="both"/>
        <w:rPr>
          <w:sz w:val="28"/>
          <w:lang w:val="uk-UA"/>
        </w:rPr>
      </w:pPr>
      <w:r w:rsidRPr="008E621F">
        <w:rPr>
          <w:sz w:val="28"/>
          <w:lang w:val="uk-UA"/>
        </w:rPr>
        <w:t xml:space="preserve">1) </w:t>
      </w:r>
      <w:r w:rsidR="00CE7389">
        <w:rPr>
          <w:sz w:val="28"/>
          <w:lang w:val="uk-UA"/>
        </w:rPr>
        <w:t>у статті 21:</w:t>
      </w:r>
    </w:p>
    <w:p w14:paraId="076BD5D6" w14:textId="613B77E0" w:rsidR="008B6561" w:rsidRDefault="00CE7389" w:rsidP="00CE7389">
      <w:pPr>
        <w:ind w:firstLine="708"/>
        <w:jc w:val="both"/>
        <w:rPr>
          <w:sz w:val="28"/>
          <w:lang w:val="uk-UA"/>
        </w:rPr>
      </w:pPr>
      <w:r>
        <w:rPr>
          <w:sz w:val="28"/>
          <w:lang w:val="uk-UA"/>
        </w:rPr>
        <w:t xml:space="preserve">а) </w:t>
      </w:r>
      <w:r w:rsidRPr="008E621F">
        <w:rPr>
          <w:sz w:val="28"/>
          <w:lang w:val="uk-UA"/>
        </w:rPr>
        <w:t xml:space="preserve">частину </w:t>
      </w:r>
      <w:r>
        <w:rPr>
          <w:sz w:val="28"/>
          <w:lang w:val="uk-UA"/>
        </w:rPr>
        <w:t>шосту</w:t>
      </w:r>
      <w:r w:rsidRPr="008E621F">
        <w:rPr>
          <w:sz w:val="28"/>
          <w:lang w:val="uk-UA"/>
        </w:rPr>
        <w:t xml:space="preserve"> після </w:t>
      </w:r>
      <w:r>
        <w:rPr>
          <w:sz w:val="28"/>
          <w:lang w:val="uk-UA"/>
        </w:rPr>
        <w:t>слів «</w:t>
      </w:r>
      <w:r w:rsidRPr="00CE7389">
        <w:rPr>
          <w:sz w:val="28"/>
          <w:lang w:val="uk-UA"/>
        </w:rPr>
        <w:t>на яку поширюється право суборенди</w:t>
      </w:r>
      <w:r>
        <w:rPr>
          <w:sz w:val="28"/>
          <w:lang w:val="uk-UA"/>
        </w:rPr>
        <w:t>, сервітуту»</w:t>
      </w:r>
      <w:r w:rsidRPr="008E621F">
        <w:rPr>
          <w:sz w:val="28"/>
          <w:lang w:val="uk-UA"/>
        </w:rPr>
        <w:t xml:space="preserve"> доповнити </w:t>
      </w:r>
      <w:r>
        <w:rPr>
          <w:sz w:val="28"/>
          <w:lang w:val="uk-UA"/>
        </w:rPr>
        <w:t>словами «</w:t>
      </w:r>
      <w:r w:rsidRPr="00CE7389">
        <w:rPr>
          <w:sz w:val="28"/>
          <w:lang w:val="uk-UA"/>
        </w:rPr>
        <w:t>а також на підставі інших видів документації із землеустрою за якою здійснюється формування земельної ділянки для розміщення лінійних об’єктів енергетичної інфраструктури</w:t>
      </w:r>
      <w:r>
        <w:rPr>
          <w:sz w:val="28"/>
          <w:lang w:val="uk-UA"/>
        </w:rPr>
        <w:t>»;</w:t>
      </w:r>
    </w:p>
    <w:p w14:paraId="12850C4D" w14:textId="42BA348E" w:rsidR="00CE7389" w:rsidRPr="008E621F" w:rsidRDefault="00CE7389" w:rsidP="00CE7389">
      <w:pPr>
        <w:ind w:firstLine="708"/>
        <w:jc w:val="both"/>
        <w:rPr>
          <w:sz w:val="28"/>
          <w:lang w:val="uk-UA"/>
        </w:rPr>
      </w:pPr>
      <w:r>
        <w:rPr>
          <w:sz w:val="28"/>
          <w:lang w:val="uk-UA"/>
        </w:rPr>
        <w:t>б)</w:t>
      </w:r>
      <w:r w:rsidRPr="00CE7389">
        <w:rPr>
          <w:sz w:val="28"/>
          <w:lang w:val="uk-UA"/>
        </w:rPr>
        <w:t xml:space="preserve"> </w:t>
      </w:r>
      <w:r w:rsidRPr="008E621F">
        <w:rPr>
          <w:sz w:val="28"/>
          <w:lang w:val="uk-UA"/>
        </w:rPr>
        <w:t>частину п’ятнадцяту після абзацу першого доповнити абзацом другим такого змісту:</w:t>
      </w:r>
    </w:p>
    <w:p w14:paraId="15358EF6" w14:textId="77777777" w:rsidR="00CE7389" w:rsidRDefault="00CE7389" w:rsidP="00CE7389">
      <w:pPr>
        <w:ind w:firstLine="708"/>
        <w:jc w:val="both"/>
        <w:rPr>
          <w:sz w:val="28"/>
          <w:lang w:val="uk-UA"/>
        </w:rPr>
      </w:pPr>
      <w:r w:rsidRPr="008E621F">
        <w:rPr>
          <w:sz w:val="28"/>
          <w:lang w:val="uk-UA"/>
        </w:rPr>
        <w:t>«Внесення змін до відомостей Державного земельного кадастру здійснюється протягом одного робочого дня з дня отримання відповідних документів»;</w:t>
      </w:r>
    </w:p>
    <w:p w14:paraId="00254CBC" w14:textId="646B2DA3" w:rsidR="00CE7389" w:rsidRPr="008E621F" w:rsidRDefault="00CE7389" w:rsidP="008B6561">
      <w:pPr>
        <w:ind w:firstLine="708"/>
        <w:jc w:val="both"/>
        <w:rPr>
          <w:sz w:val="28"/>
          <w:lang w:val="uk-UA"/>
        </w:rPr>
      </w:pPr>
    </w:p>
    <w:p w14:paraId="4EF71B0E" w14:textId="77777777" w:rsidR="00347553" w:rsidRPr="008E621F" w:rsidRDefault="008B6561" w:rsidP="008B6561">
      <w:pPr>
        <w:ind w:firstLine="708"/>
        <w:jc w:val="both"/>
        <w:rPr>
          <w:sz w:val="28"/>
          <w:lang w:val="uk-UA"/>
        </w:rPr>
      </w:pPr>
      <w:r w:rsidRPr="008E621F">
        <w:rPr>
          <w:sz w:val="28"/>
          <w:lang w:val="uk-UA"/>
        </w:rPr>
        <w:t xml:space="preserve">2) </w:t>
      </w:r>
      <w:r w:rsidR="00347553" w:rsidRPr="008E621F">
        <w:rPr>
          <w:sz w:val="28"/>
          <w:lang w:val="uk-UA"/>
        </w:rPr>
        <w:t>у статті 24:</w:t>
      </w:r>
    </w:p>
    <w:p w14:paraId="78D5B748" w14:textId="77777777" w:rsidR="008B6561" w:rsidRPr="008E621F" w:rsidRDefault="00830F1A" w:rsidP="008B6561">
      <w:pPr>
        <w:ind w:firstLine="708"/>
        <w:jc w:val="both"/>
        <w:rPr>
          <w:sz w:val="28"/>
          <w:lang w:val="uk-UA"/>
        </w:rPr>
      </w:pPr>
      <w:r w:rsidRPr="008E621F">
        <w:rPr>
          <w:sz w:val="28"/>
          <w:lang w:val="uk-UA"/>
        </w:rPr>
        <w:lastRenderedPageBreak/>
        <w:t xml:space="preserve">а) </w:t>
      </w:r>
      <w:r w:rsidR="00347553" w:rsidRPr="008E621F">
        <w:rPr>
          <w:sz w:val="28"/>
          <w:lang w:val="uk-UA"/>
        </w:rPr>
        <w:t xml:space="preserve">частину третю </w:t>
      </w:r>
      <w:r w:rsidR="0029028D" w:rsidRPr="008E621F">
        <w:rPr>
          <w:sz w:val="28"/>
          <w:lang w:val="uk-UA"/>
        </w:rPr>
        <w:t xml:space="preserve">доповнити абзацом </w:t>
      </w:r>
      <w:r w:rsidR="00347553" w:rsidRPr="008E621F">
        <w:rPr>
          <w:sz w:val="28"/>
          <w:lang w:val="uk-UA"/>
        </w:rPr>
        <w:t>шостим</w:t>
      </w:r>
      <w:r w:rsidR="0029028D" w:rsidRPr="008E621F">
        <w:rPr>
          <w:sz w:val="28"/>
          <w:lang w:val="uk-UA"/>
        </w:rPr>
        <w:t xml:space="preserve"> такого змісту:</w:t>
      </w:r>
    </w:p>
    <w:p w14:paraId="39E54522" w14:textId="77777777" w:rsidR="008B6561" w:rsidRPr="008E621F" w:rsidRDefault="008B6561" w:rsidP="008B6561">
      <w:pPr>
        <w:ind w:firstLine="708"/>
        <w:jc w:val="both"/>
        <w:rPr>
          <w:sz w:val="28"/>
          <w:lang w:val="uk-UA"/>
        </w:rPr>
      </w:pPr>
      <w:r w:rsidRPr="008E621F">
        <w:rPr>
          <w:sz w:val="28"/>
          <w:lang w:val="uk-UA"/>
        </w:rPr>
        <w:t>«</w:t>
      </w:r>
      <w:r w:rsidR="00347553" w:rsidRPr="008E621F">
        <w:rPr>
          <w:sz w:val="28"/>
          <w:lang w:val="uk-UA"/>
        </w:rPr>
        <w:t>розробника документації із землеустрою на підставі договору на виконання робіт із землеустрою, укладеного із замовниками такої документації або замовника такої документації</w:t>
      </w:r>
      <w:r w:rsidRPr="008E621F">
        <w:rPr>
          <w:sz w:val="28"/>
          <w:lang w:val="uk-UA"/>
        </w:rPr>
        <w:t>»</w:t>
      </w:r>
      <w:r w:rsidR="00C91F2D" w:rsidRPr="008E621F">
        <w:rPr>
          <w:sz w:val="28"/>
          <w:lang w:val="uk-UA"/>
        </w:rPr>
        <w:t>;</w:t>
      </w:r>
    </w:p>
    <w:p w14:paraId="2B9A0C7C" w14:textId="77777777" w:rsidR="00347553" w:rsidRPr="008E621F" w:rsidRDefault="00830F1A" w:rsidP="008B6561">
      <w:pPr>
        <w:ind w:firstLine="708"/>
        <w:jc w:val="both"/>
        <w:rPr>
          <w:sz w:val="28"/>
          <w:lang w:val="uk-UA"/>
        </w:rPr>
      </w:pPr>
      <w:r w:rsidRPr="008E621F">
        <w:rPr>
          <w:sz w:val="28"/>
          <w:lang w:val="uk-UA"/>
        </w:rPr>
        <w:t xml:space="preserve">б) </w:t>
      </w:r>
      <w:r w:rsidR="00347553" w:rsidRPr="008E621F">
        <w:rPr>
          <w:sz w:val="28"/>
          <w:lang w:val="uk-UA"/>
        </w:rPr>
        <w:t>частину шосту доповнити абзацами</w:t>
      </w:r>
      <w:r w:rsidR="00F328CF" w:rsidRPr="008E621F">
        <w:rPr>
          <w:sz w:val="28"/>
          <w:lang w:val="uk-UA"/>
        </w:rPr>
        <w:t xml:space="preserve"> сьомим, восьмим та дев’ятим</w:t>
      </w:r>
      <w:r w:rsidR="00347553" w:rsidRPr="008E621F">
        <w:rPr>
          <w:sz w:val="28"/>
          <w:lang w:val="uk-UA"/>
        </w:rPr>
        <w:t xml:space="preserve"> такого змісту:</w:t>
      </w:r>
    </w:p>
    <w:p w14:paraId="4FDDB070" w14:textId="77777777" w:rsidR="00347553" w:rsidRPr="008E621F" w:rsidRDefault="00347553" w:rsidP="00347553">
      <w:pPr>
        <w:ind w:firstLine="708"/>
        <w:jc w:val="both"/>
        <w:rPr>
          <w:sz w:val="28"/>
          <w:lang w:val="uk-UA"/>
        </w:rPr>
      </w:pPr>
      <w:r w:rsidRPr="008E621F">
        <w:rPr>
          <w:sz w:val="28"/>
          <w:lang w:val="uk-UA"/>
        </w:rPr>
        <w:t>«Відмова в державній реєстрації земельної ділянки, з підстав не передбачених частиною шостою цієї статті, заборонена.</w:t>
      </w:r>
    </w:p>
    <w:p w14:paraId="06C685CB" w14:textId="77777777" w:rsidR="00347553" w:rsidRPr="008E621F" w:rsidRDefault="00347553" w:rsidP="00347553">
      <w:pPr>
        <w:ind w:firstLine="708"/>
        <w:jc w:val="both"/>
        <w:rPr>
          <w:sz w:val="28"/>
          <w:lang w:val="uk-UA"/>
        </w:rPr>
      </w:pPr>
      <w:r w:rsidRPr="008E621F">
        <w:rPr>
          <w:sz w:val="28"/>
          <w:lang w:val="uk-UA"/>
        </w:rPr>
        <w:t xml:space="preserve">Державний кадастровий реєстратор зазначає вичерпний перелік підстав для відмови у державній реєстрації земельної ділянки. </w:t>
      </w:r>
    </w:p>
    <w:p w14:paraId="09076CB4" w14:textId="77777777" w:rsidR="00347553" w:rsidRPr="008E621F" w:rsidRDefault="00347553" w:rsidP="00347553">
      <w:pPr>
        <w:ind w:firstLine="708"/>
        <w:jc w:val="both"/>
        <w:rPr>
          <w:sz w:val="28"/>
          <w:lang w:val="uk-UA"/>
        </w:rPr>
      </w:pPr>
      <w:r w:rsidRPr="008E621F">
        <w:rPr>
          <w:sz w:val="28"/>
          <w:lang w:val="uk-UA"/>
        </w:rPr>
        <w:t>При повторному поданні заяви про державну реєстрацію земельної ділянки не допускається відмова у здійсненні державної реєстрації з підстав, не зазначених у раніше наданій відмові (за винятком не усунення чи усунення не в повному обсязі заявником причин, що стали під</w:t>
      </w:r>
      <w:r w:rsidR="00C91F2D" w:rsidRPr="008E621F">
        <w:rPr>
          <w:sz w:val="28"/>
          <w:lang w:val="uk-UA"/>
        </w:rPr>
        <w:t>ставою для попередньої відмови)</w:t>
      </w:r>
      <w:r w:rsidRPr="008E621F">
        <w:rPr>
          <w:sz w:val="28"/>
          <w:lang w:val="uk-UA"/>
        </w:rPr>
        <w:t>»</w:t>
      </w:r>
      <w:r w:rsidR="00C91F2D" w:rsidRPr="008E621F">
        <w:rPr>
          <w:sz w:val="28"/>
          <w:lang w:val="uk-UA"/>
        </w:rPr>
        <w:t>;</w:t>
      </w:r>
    </w:p>
    <w:p w14:paraId="7CE1F274" w14:textId="77777777" w:rsidR="00176950" w:rsidRPr="008E621F" w:rsidRDefault="008B6561" w:rsidP="008B6561">
      <w:pPr>
        <w:ind w:firstLine="708"/>
        <w:jc w:val="both"/>
        <w:rPr>
          <w:sz w:val="28"/>
          <w:lang w:val="uk-UA"/>
        </w:rPr>
      </w:pPr>
      <w:r w:rsidRPr="008E621F">
        <w:rPr>
          <w:sz w:val="28"/>
          <w:lang w:val="uk-UA"/>
        </w:rPr>
        <w:t xml:space="preserve">3) у </w:t>
      </w:r>
      <w:r w:rsidR="005874FC" w:rsidRPr="008E621F">
        <w:rPr>
          <w:sz w:val="28"/>
          <w:lang w:val="uk-UA"/>
        </w:rPr>
        <w:t>частині третій р</w:t>
      </w:r>
      <w:r w:rsidR="00347553" w:rsidRPr="008E621F">
        <w:rPr>
          <w:sz w:val="28"/>
          <w:lang w:val="uk-UA"/>
        </w:rPr>
        <w:t>озділ</w:t>
      </w:r>
      <w:r w:rsidR="005874FC" w:rsidRPr="008E621F">
        <w:rPr>
          <w:sz w:val="28"/>
          <w:lang w:val="uk-UA"/>
        </w:rPr>
        <w:t>у VІІ</w:t>
      </w:r>
      <w:r w:rsidR="00347553" w:rsidRPr="008E621F">
        <w:rPr>
          <w:sz w:val="28"/>
          <w:lang w:val="uk-UA"/>
        </w:rPr>
        <w:t xml:space="preserve"> </w:t>
      </w:r>
      <w:r w:rsidR="005874FC" w:rsidRPr="008E621F">
        <w:rPr>
          <w:sz w:val="28"/>
          <w:lang w:val="uk-UA"/>
        </w:rPr>
        <w:t>«</w:t>
      </w:r>
      <w:r w:rsidR="00347553" w:rsidRPr="008E621F">
        <w:rPr>
          <w:sz w:val="28"/>
          <w:lang w:val="uk-UA"/>
        </w:rPr>
        <w:t>Прикінцеві та перехідні положення</w:t>
      </w:r>
      <w:r w:rsidR="005874FC" w:rsidRPr="008E621F">
        <w:rPr>
          <w:sz w:val="28"/>
          <w:lang w:val="uk-UA"/>
        </w:rPr>
        <w:t>»</w:t>
      </w:r>
      <w:r w:rsidR="00176950" w:rsidRPr="008E621F">
        <w:rPr>
          <w:sz w:val="28"/>
          <w:lang w:val="uk-UA"/>
        </w:rPr>
        <w:t>:</w:t>
      </w:r>
    </w:p>
    <w:p w14:paraId="031F4DC5" w14:textId="7EB01B52" w:rsidR="00176950" w:rsidRPr="008E621F" w:rsidRDefault="00A8048D" w:rsidP="008B6561">
      <w:pPr>
        <w:ind w:firstLine="708"/>
        <w:jc w:val="both"/>
        <w:rPr>
          <w:sz w:val="28"/>
          <w:lang w:val="uk-UA"/>
        </w:rPr>
      </w:pPr>
      <w:r>
        <w:rPr>
          <w:sz w:val="28"/>
          <w:lang w:val="uk-UA"/>
        </w:rPr>
        <w:t xml:space="preserve">а) </w:t>
      </w:r>
      <w:r w:rsidR="00176950" w:rsidRPr="008E621F">
        <w:rPr>
          <w:sz w:val="28"/>
          <w:lang w:val="uk-UA"/>
        </w:rPr>
        <w:t xml:space="preserve">після слів «розташований житловий будинок» доповнити </w:t>
      </w:r>
      <w:r w:rsidR="005874FC" w:rsidRPr="008E621F">
        <w:rPr>
          <w:sz w:val="28"/>
          <w:lang w:val="uk-UA"/>
        </w:rPr>
        <w:t>слова</w:t>
      </w:r>
      <w:r w:rsidR="00176950" w:rsidRPr="008E621F">
        <w:rPr>
          <w:sz w:val="28"/>
          <w:lang w:val="uk-UA"/>
        </w:rPr>
        <w:t>ми</w:t>
      </w:r>
      <w:r w:rsidR="005874FC" w:rsidRPr="008E621F">
        <w:rPr>
          <w:sz w:val="28"/>
          <w:lang w:val="uk-UA"/>
        </w:rPr>
        <w:t xml:space="preserve"> </w:t>
      </w:r>
      <w:r w:rsidR="00176950" w:rsidRPr="008E621F">
        <w:rPr>
          <w:sz w:val="28"/>
          <w:lang w:val="uk-UA"/>
        </w:rPr>
        <w:t>«будівлі та споруди»;</w:t>
      </w:r>
    </w:p>
    <w:p w14:paraId="62F73B55" w14:textId="45303970" w:rsidR="008B6561" w:rsidRPr="008E621F" w:rsidRDefault="00A8048D" w:rsidP="008B6561">
      <w:pPr>
        <w:ind w:firstLine="708"/>
        <w:jc w:val="both"/>
        <w:rPr>
          <w:sz w:val="28"/>
          <w:lang w:val="uk-UA"/>
        </w:rPr>
      </w:pPr>
      <w:r>
        <w:rPr>
          <w:sz w:val="28"/>
          <w:lang w:val="uk-UA"/>
        </w:rPr>
        <w:t xml:space="preserve">б) </w:t>
      </w:r>
      <w:r w:rsidR="00176950" w:rsidRPr="008E621F">
        <w:rPr>
          <w:sz w:val="28"/>
          <w:lang w:val="uk-UA"/>
        </w:rPr>
        <w:t xml:space="preserve">слова </w:t>
      </w:r>
      <w:r w:rsidR="008B6561" w:rsidRPr="008E621F">
        <w:rPr>
          <w:sz w:val="28"/>
          <w:lang w:val="uk-UA"/>
        </w:rPr>
        <w:t>«</w:t>
      </w:r>
      <w:r w:rsidR="005874FC" w:rsidRPr="008E621F">
        <w:rPr>
          <w:sz w:val="28"/>
          <w:lang w:val="uk-UA"/>
        </w:rPr>
        <w:t>на який зареєстровано</w:t>
      </w:r>
      <w:r w:rsidR="008B6561" w:rsidRPr="008E621F">
        <w:rPr>
          <w:sz w:val="28"/>
          <w:lang w:val="uk-UA"/>
        </w:rPr>
        <w:t>»</w:t>
      </w:r>
      <w:r w:rsidR="005874FC" w:rsidRPr="008E621F">
        <w:rPr>
          <w:sz w:val="28"/>
          <w:lang w:val="uk-UA"/>
        </w:rPr>
        <w:t xml:space="preserve"> замінити словами «</w:t>
      </w:r>
      <w:r w:rsidR="00176950" w:rsidRPr="008E621F">
        <w:rPr>
          <w:sz w:val="28"/>
          <w:lang w:val="uk-UA"/>
        </w:rPr>
        <w:t>на які зареєстровано</w:t>
      </w:r>
      <w:r w:rsidR="005874FC" w:rsidRPr="008E621F">
        <w:rPr>
          <w:sz w:val="28"/>
          <w:lang w:val="uk-UA"/>
        </w:rPr>
        <w:t>»</w:t>
      </w:r>
      <w:r w:rsidR="00176950" w:rsidRPr="008E621F">
        <w:rPr>
          <w:sz w:val="28"/>
          <w:lang w:val="uk-UA"/>
        </w:rPr>
        <w:t>;</w:t>
      </w:r>
    </w:p>
    <w:p w14:paraId="41AC11A2" w14:textId="51128F4C" w:rsidR="00176950" w:rsidRDefault="00A8048D" w:rsidP="008B6561">
      <w:pPr>
        <w:ind w:firstLine="708"/>
        <w:jc w:val="both"/>
        <w:rPr>
          <w:sz w:val="28"/>
          <w:lang w:val="uk-UA"/>
        </w:rPr>
      </w:pPr>
      <w:r>
        <w:rPr>
          <w:sz w:val="28"/>
          <w:lang w:val="uk-UA"/>
        </w:rPr>
        <w:t xml:space="preserve">в) </w:t>
      </w:r>
      <w:r w:rsidR="00176950" w:rsidRPr="008E621F">
        <w:rPr>
          <w:sz w:val="28"/>
          <w:lang w:val="uk-UA"/>
        </w:rPr>
        <w:t>після слів</w:t>
      </w:r>
      <w:r w:rsidR="006C2F76">
        <w:rPr>
          <w:sz w:val="28"/>
          <w:lang w:val="uk-UA"/>
        </w:rPr>
        <w:t xml:space="preserve"> «</w:t>
      </w:r>
      <w:r w:rsidR="006C2F76" w:rsidRPr="006C2F76">
        <w:rPr>
          <w:sz w:val="28"/>
          <w:lang w:val="uk-UA"/>
        </w:rPr>
        <w:t>на який зареєстровано</w:t>
      </w:r>
      <w:r w:rsidR="006C2F76">
        <w:rPr>
          <w:sz w:val="28"/>
          <w:lang w:val="uk-UA"/>
        </w:rPr>
        <w:t>»</w:t>
      </w:r>
      <w:r w:rsidR="00176950" w:rsidRPr="008E621F">
        <w:rPr>
          <w:sz w:val="28"/>
          <w:lang w:val="uk-UA"/>
        </w:rPr>
        <w:t xml:space="preserve"> доповнити словами «лінійні об’єк</w:t>
      </w:r>
      <w:r w:rsidR="006C2F76">
        <w:rPr>
          <w:sz w:val="28"/>
          <w:lang w:val="uk-UA"/>
        </w:rPr>
        <w:t>ти енергетичної інфраструктури»;</w:t>
      </w:r>
    </w:p>
    <w:p w14:paraId="7C438496" w14:textId="2FFA1A06" w:rsidR="006C2F76" w:rsidRPr="008E621F" w:rsidRDefault="00A8048D" w:rsidP="008B6561">
      <w:pPr>
        <w:ind w:firstLine="708"/>
        <w:jc w:val="both"/>
        <w:rPr>
          <w:sz w:val="28"/>
          <w:lang w:val="uk-UA"/>
        </w:rPr>
      </w:pPr>
      <w:r>
        <w:rPr>
          <w:sz w:val="28"/>
          <w:lang w:val="uk-UA"/>
        </w:rPr>
        <w:t xml:space="preserve">г) </w:t>
      </w:r>
      <w:r w:rsidR="006C2F76" w:rsidRPr="006C2F76">
        <w:rPr>
          <w:sz w:val="28"/>
          <w:lang w:val="uk-UA"/>
        </w:rPr>
        <w:t>слова «такого будинку» замінити словами «таких об’єктів</w:t>
      </w:r>
      <w:r>
        <w:rPr>
          <w:sz w:val="28"/>
          <w:lang w:val="uk-UA"/>
        </w:rPr>
        <w:t>».</w:t>
      </w:r>
    </w:p>
    <w:p w14:paraId="012D57F6" w14:textId="77777777" w:rsidR="00363DEC" w:rsidRPr="008E621F" w:rsidRDefault="00363DEC" w:rsidP="00363DEC">
      <w:pPr>
        <w:ind w:firstLine="708"/>
        <w:rPr>
          <w:sz w:val="28"/>
          <w:lang w:val="uk-UA"/>
        </w:rPr>
      </w:pPr>
    </w:p>
    <w:p w14:paraId="43941F41" w14:textId="77777777" w:rsidR="00363DEC" w:rsidRPr="008E621F" w:rsidRDefault="00D42EAA" w:rsidP="00363DEC">
      <w:pPr>
        <w:ind w:firstLine="708"/>
        <w:rPr>
          <w:sz w:val="28"/>
          <w:lang w:val="uk-UA"/>
        </w:rPr>
      </w:pPr>
      <w:r w:rsidRPr="008E621F">
        <w:rPr>
          <w:sz w:val="28"/>
          <w:lang w:val="uk-UA"/>
        </w:rPr>
        <w:t>4</w:t>
      </w:r>
      <w:r w:rsidR="00363DEC" w:rsidRPr="008E621F">
        <w:rPr>
          <w:sz w:val="28"/>
          <w:lang w:val="uk-UA"/>
        </w:rPr>
        <w:t xml:space="preserve">. У </w:t>
      </w:r>
      <w:r w:rsidR="00596B56" w:rsidRPr="008E621F">
        <w:rPr>
          <w:sz w:val="28"/>
          <w:lang w:val="uk-UA"/>
        </w:rPr>
        <w:t>Законі України</w:t>
      </w:r>
      <w:r w:rsidR="00363DEC" w:rsidRPr="008E621F">
        <w:rPr>
          <w:sz w:val="28"/>
          <w:lang w:val="uk-UA"/>
        </w:rPr>
        <w:t xml:space="preserve"> </w:t>
      </w:r>
      <w:r w:rsidR="00596B56" w:rsidRPr="008E621F">
        <w:rPr>
          <w:sz w:val="28"/>
          <w:lang w:val="uk-UA"/>
        </w:rPr>
        <w:t>«Про державну реєстрацію речових прав на нерухоме майно</w:t>
      </w:r>
      <w:r w:rsidR="00176950" w:rsidRPr="008E621F">
        <w:rPr>
          <w:sz w:val="28"/>
          <w:lang w:val="uk-UA"/>
        </w:rPr>
        <w:t xml:space="preserve"> та їх обтяжень</w:t>
      </w:r>
      <w:r w:rsidR="00596B56" w:rsidRPr="008E621F">
        <w:rPr>
          <w:sz w:val="28"/>
          <w:lang w:val="uk-UA"/>
        </w:rPr>
        <w:t>»</w:t>
      </w:r>
      <w:r w:rsidRPr="008E621F">
        <w:rPr>
          <w:sz w:val="28"/>
          <w:lang w:val="uk-UA"/>
        </w:rPr>
        <w:t xml:space="preserve"> (Відомості Верховної Ради України (ВВР), 2004, № 51, ст.553)</w:t>
      </w:r>
      <w:r w:rsidR="00363DEC" w:rsidRPr="008E621F">
        <w:rPr>
          <w:sz w:val="28"/>
          <w:lang w:val="uk-UA"/>
        </w:rPr>
        <w:t>:</w:t>
      </w:r>
    </w:p>
    <w:p w14:paraId="247FE4DF" w14:textId="77777777" w:rsidR="008B6561" w:rsidRPr="008E621F" w:rsidRDefault="008B6561" w:rsidP="008B6561">
      <w:pPr>
        <w:ind w:firstLine="708"/>
        <w:jc w:val="both"/>
        <w:rPr>
          <w:sz w:val="28"/>
          <w:lang w:val="uk-UA"/>
        </w:rPr>
      </w:pPr>
      <w:r w:rsidRPr="008E621F">
        <w:rPr>
          <w:sz w:val="28"/>
          <w:lang w:val="uk-UA"/>
        </w:rPr>
        <w:t>1)</w:t>
      </w:r>
      <w:r w:rsidR="005874FC" w:rsidRPr="008E621F">
        <w:rPr>
          <w:sz w:val="28"/>
          <w:lang w:val="uk-UA"/>
        </w:rPr>
        <w:t xml:space="preserve"> </w:t>
      </w:r>
      <w:r w:rsidR="00EB0B29" w:rsidRPr="008E621F">
        <w:rPr>
          <w:sz w:val="28"/>
          <w:lang w:val="uk-UA"/>
        </w:rPr>
        <w:t xml:space="preserve">після частини </w:t>
      </w:r>
      <w:r w:rsidR="00176950" w:rsidRPr="008E621F">
        <w:rPr>
          <w:sz w:val="28"/>
          <w:lang w:val="uk-UA"/>
        </w:rPr>
        <w:t>дев’ятої</w:t>
      </w:r>
      <w:r w:rsidR="00EB0B29" w:rsidRPr="008E621F">
        <w:rPr>
          <w:sz w:val="28"/>
          <w:lang w:val="uk-UA"/>
        </w:rPr>
        <w:t xml:space="preserve"> статі</w:t>
      </w:r>
      <w:r w:rsidR="005874FC" w:rsidRPr="008E621F">
        <w:rPr>
          <w:sz w:val="28"/>
          <w:lang w:val="uk-UA"/>
        </w:rPr>
        <w:t xml:space="preserve"> 18 </w:t>
      </w:r>
      <w:r w:rsidR="00EB0B29" w:rsidRPr="008E621F">
        <w:rPr>
          <w:sz w:val="28"/>
          <w:lang w:val="uk-UA"/>
        </w:rPr>
        <w:t xml:space="preserve">доповнити </w:t>
      </w:r>
      <w:r w:rsidR="005874FC" w:rsidRPr="008E621F">
        <w:rPr>
          <w:sz w:val="28"/>
          <w:lang w:val="uk-UA"/>
        </w:rPr>
        <w:t>новою частиною 9-1 такого змісту</w:t>
      </w:r>
      <w:r w:rsidRPr="008E621F">
        <w:rPr>
          <w:sz w:val="28"/>
          <w:lang w:val="uk-UA"/>
        </w:rPr>
        <w:t>:</w:t>
      </w:r>
    </w:p>
    <w:p w14:paraId="04FE00F9" w14:textId="23F5D30D" w:rsidR="005874FC" w:rsidRPr="008E621F" w:rsidRDefault="005874FC" w:rsidP="00A8048D">
      <w:pPr>
        <w:ind w:firstLine="708"/>
        <w:jc w:val="both"/>
        <w:rPr>
          <w:sz w:val="28"/>
          <w:lang w:val="uk-UA"/>
        </w:rPr>
      </w:pPr>
      <w:r w:rsidRPr="008E621F">
        <w:rPr>
          <w:sz w:val="28"/>
          <w:lang w:val="uk-UA"/>
        </w:rPr>
        <w:t xml:space="preserve">«9-1) </w:t>
      </w:r>
      <w:r w:rsidR="00A8048D" w:rsidRPr="00A8048D">
        <w:rPr>
          <w:sz w:val="28"/>
          <w:lang w:val="uk-UA"/>
        </w:rPr>
        <w:t>Під час проведення державної реєстрації права власності на будівлю або споруду набутого в результаті переходу такого права до нового власника, який є оператором системи розподілу відповідно до закону, одночасно проводиться державна реєстрація припинення права користування земельною ділянкою попереднього власника будівлі або споруди на якій вони розташовані. У такому разі державна реєстрація припинення права користування земельною ділянкою проводиться без подання відповідної заяви одночасно з державною реєстрацією переходу права власності на</w:t>
      </w:r>
      <w:r w:rsidR="00A8048D">
        <w:rPr>
          <w:sz w:val="28"/>
          <w:lang w:val="uk-UA"/>
        </w:rPr>
        <w:t xml:space="preserve"> відповідну будівлю або споруду»</w:t>
      </w:r>
      <w:r w:rsidRPr="008E621F">
        <w:rPr>
          <w:sz w:val="28"/>
          <w:lang w:val="uk-UA"/>
        </w:rPr>
        <w:t>.</w:t>
      </w:r>
    </w:p>
    <w:p w14:paraId="6BC0A0DD" w14:textId="77777777" w:rsidR="00596B56" w:rsidRPr="008E621F" w:rsidRDefault="00596B56" w:rsidP="008E621F">
      <w:pPr>
        <w:jc w:val="both"/>
        <w:rPr>
          <w:sz w:val="28"/>
          <w:lang w:val="uk-UA"/>
        </w:rPr>
      </w:pPr>
    </w:p>
    <w:p w14:paraId="57E82682" w14:textId="77777777" w:rsidR="00596B56" w:rsidRPr="008E621F" w:rsidRDefault="00D42EAA" w:rsidP="00C91F2D">
      <w:pPr>
        <w:ind w:firstLine="708"/>
        <w:jc w:val="both"/>
        <w:rPr>
          <w:sz w:val="28"/>
          <w:lang w:val="uk-UA"/>
        </w:rPr>
      </w:pPr>
      <w:r w:rsidRPr="008E621F">
        <w:rPr>
          <w:sz w:val="28"/>
          <w:lang w:val="uk-UA"/>
        </w:rPr>
        <w:t>5</w:t>
      </w:r>
      <w:r w:rsidR="00596B56" w:rsidRPr="008E621F">
        <w:rPr>
          <w:sz w:val="28"/>
          <w:lang w:val="uk-UA"/>
        </w:rPr>
        <w:t>. У Законі України</w:t>
      </w:r>
      <w:r w:rsidR="000E3F9B" w:rsidRPr="008E621F">
        <w:rPr>
          <w:sz w:val="28"/>
          <w:lang w:val="uk-UA"/>
        </w:rPr>
        <w:t xml:space="preserve"> «Про землі енергетики та правовий режим спеціальних зон енергетичних об’єктів» (Відомості Верховної Ради України (ВВР), 2011, № 1, ст.1)</w:t>
      </w:r>
      <w:r w:rsidR="00596B56" w:rsidRPr="008E621F">
        <w:rPr>
          <w:sz w:val="28"/>
          <w:lang w:val="uk-UA"/>
        </w:rPr>
        <w:t>:</w:t>
      </w:r>
    </w:p>
    <w:p w14:paraId="001A3C8C" w14:textId="77777777" w:rsidR="00830F1A" w:rsidRPr="008E621F" w:rsidRDefault="00596B56" w:rsidP="00C91F2D">
      <w:pPr>
        <w:ind w:firstLine="708"/>
        <w:jc w:val="both"/>
        <w:rPr>
          <w:sz w:val="28"/>
          <w:lang w:val="uk-UA"/>
        </w:rPr>
      </w:pPr>
      <w:r w:rsidRPr="008E621F">
        <w:rPr>
          <w:sz w:val="28"/>
          <w:lang w:val="uk-UA"/>
        </w:rPr>
        <w:t>1)</w:t>
      </w:r>
      <w:r w:rsidR="00EB0B29" w:rsidRPr="008E621F">
        <w:rPr>
          <w:sz w:val="28"/>
          <w:lang w:val="uk-UA"/>
        </w:rPr>
        <w:t xml:space="preserve"> у статті </w:t>
      </w:r>
      <w:r w:rsidR="00830F1A" w:rsidRPr="008E621F">
        <w:rPr>
          <w:sz w:val="28"/>
          <w:lang w:val="uk-UA"/>
        </w:rPr>
        <w:t>1:</w:t>
      </w:r>
    </w:p>
    <w:p w14:paraId="5672C640" w14:textId="78565F49" w:rsidR="00EB0B29" w:rsidRPr="008E621F" w:rsidRDefault="00AF0360" w:rsidP="00E737F8">
      <w:pPr>
        <w:ind w:firstLine="708"/>
        <w:jc w:val="both"/>
        <w:rPr>
          <w:sz w:val="28"/>
          <w:lang w:val="uk-UA"/>
        </w:rPr>
      </w:pPr>
      <w:r w:rsidRPr="008E621F">
        <w:rPr>
          <w:sz w:val="28"/>
          <w:lang w:val="uk-UA"/>
        </w:rPr>
        <w:t xml:space="preserve">а) </w:t>
      </w:r>
      <w:r w:rsidR="00E737F8" w:rsidRPr="008E621F">
        <w:rPr>
          <w:sz w:val="28"/>
          <w:lang w:val="uk-UA"/>
        </w:rPr>
        <w:t>в абзаці дев’ятому після слів «станція (крім ядерної частини атомної електричної станції)» доповнити новими словами «лінійний об’єкт енергетичної інфраструктури»;</w:t>
      </w:r>
    </w:p>
    <w:p w14:paraId="24926E7B" w14:textId="77777777" w:rsidR="00E737F8" w:rsidRPr="008E621F" w:rsidRDefault="00E737F8" w:rsidP="00E737F8">
      <w:pPr>
        <w:ind w:firstLine="708"/>
        <w:jc w:val="both"/>
        <w:rPr>
          <w:sz w:val="28"/>
          <w:lang w:val="uk-UA"/>
        </w:rPr>
      </w:pPr>
      <w:r>
        <w:rPr>
          <w:sz w:val="28"/>
          <w:lang w:val="uk-UA"/>
        </w:rPr>
        <w:t>б</w:t>
      </w:r>
      <w:r w:rsidR="00AF0360" w:rsidRPr="008E621F">
        <w:rPr>
          <w:sz w:val="28"/>
          <w:lang w:val="uk-UA"/>
        </w:rPr>
        <w:t xml:space="preserve">) </w:t>
      </w:r>
      <w:r w:rsidRPr="008E621F">
        <w:rPr>
          <w:sz w:val="28"/>
          <w:lang w:val="uk-UA"/>
        </w:rPr>
        <w:t xml:space="preserve">після абзацу </w:t>
      </w:r>
      <w:r>
        <w:rPr>
          <w:sz w:val="28"/>
          <w:lang w:val="uk-UA"/>
        </w:rPr>
        <w:t>двадцять третього</w:t>
      </w:r>
      <w:r w:rsidRPr="008E621F">
        <w:rPr>
          <w:sz w:val="28"/>
          <w:lang w:val="uk-UA"/>
        </w:rPr>
        <w:t xml:space="preserve"> доповнити абзацами двадцять четвертим та двадцять п’ятим такого змісту:</w:t>
      </w:r>
    </w:p>
    <w:p w14:paraId="20A51B02" w14:textId="7AD0A6CB" w:rsidR="00E737F8" w:rsidRDefault="00E737F8" w:rsidP="00E737F8">
      <w:pPr>
        <w:ind w:firstLine="708"/>
        <w:jc w:val="both"/>
        <w:rPr>
          <w:sz w:val="28"/>
          <w:lang w:val="uk-UA"/>
        </w:rPr>
      </w:pPr>
      <w:r w:rsidRPr="008E621F">
        <w:rPr>
          <w:sz w:val="28"/>
          <w:lang w:val="uk-UA"/>
        </w:rPr>
        <w:t>«</w:t>
      </w:r>
      <w:r>
        <w:rPr>
          <w:sz w:val="28"/>
          <w:lang w:val="uk-UA"/>
        </w:rPr>
        <w:t>л</w:t>
      </w:r>
      <w:r w:rsidRPr="008E621F">
        <w:rPr>
          <w:sz w:val="28"/>
          <w:lang w:val="uk-UA"/>
        </w:rPr>
        <w:t xml:space="preserve">інійний об’єкт енергетичної інфраструктури  - комплекс об’єктів енергетичної інфраструктури, включаючи наземні, надземні та підземні об’єкти, </w:t>
      </w:r>
      <w:r w:rsidRPr="008E621F">
        <w:rPr>
          <w:sz w:val="28"/>
          <w:lang w:val="uk-UA"/>
        </w:rPr>
        <w:lastRenderedPageBreak/>
        <w:t>пов’язані повітряними та кабельними лініями та призначені для передачі та розподілу електричної енергії, а також</w:t>
      </w:r>
      <w:r w:rsidR="0078558F">
        <w:rPr>
          <w:sz w:val="28"/>
          <w:lang w:val="uk-UA"/>
        </w:rPr>
        <w:t xml:space="preserve"> будівлі та споруди, площею до 4</w:t>
      </w:r>
      <w:r w:rsidRPr="008E621F">
        <w:rPr>
          <w:sz w:val="28"/>
          <w:lang w:val="uk-UA"/>
        </w:rPr>
        <w:t>0 м2, в тому числі, але не виключно, електричні підстанції, трансформаторні підстанції, розподільчі пункти та пристрої, споруди опорних конструкцій, допоміжне обладнання, зв’язані з ними єдиним технологічним процесом, які забезпечують безпечну та надійну експлуатацію, виробництво, передачу і розподіл електричної та теплової енергії</w:t>
      </w:r>
      <w:r>
        <w:rPr>
          <w:sz w:val="28"/>
          <w:lang w:val="uk-UA"/>
        </w:rPr>
        <w:t>;</w:t>
      </w:r>
    </w:p>
    <w:p w14:paraId="7909E9A6" w14:textId="77777777" w:rsidR="00E737F8" w:rsidRPr="008E621F" w:rsidRDefault="00E737F8" w:rsidP="00E737F8">
      <w:pPr>
        <w:ind w:firstLine="708"/>
        <w:jc w:val="both"/>
        <w:rPr>
          <w:sz w:val="28"/>
          <w:lang w:val="uk-UA"/>
        </w:rPr>
      </w:pPr>
      <w:r>
        <w:rPr>
          <w:sz w:val="28"/>
          <w:lang w:val="uk-UA"/>
        </w:rPr>
        <w:t>е</w:t>
      </w:r>
      <w:r w:rsidRPr="008E621F">
        <w:rPr>
          <w:sz w:val="28"/>
          <w:lang w:val="uk-UA"/>
        </w:rPr>
        <w:t>нергетична інфраструктура – сукупність об’єктів, призначених для виробництва, передачі і розподілу електричної енергії, в тому числі</w:t>
      </w:r>
      <w:r>
        <w:rPr>
          <w:sz w:val="28"/>
          <w:lang w:val="uk-UA"/>
        </w:rPr>
        <w:t xml:space="preserve"> їх технологічна інфраструктура</w:t>
      </w:r>
      <w:r w:rsidRPr="008E621F">
        <w:rPr>
          <w:sz w:val="28"/>
          <w:lang w:val="uk-UA"/>
        </w:rPr>
        <w:t>»;</w:t>
      </w:r>
    </w:p>
    <w:p w14:paraId="0C2C5B3C" w14:textId="2E07B278" w:rsidR="00AF0360" w:rsidRPr="008E621F" w:rsidRDefault="00AF0360" w:rsidP="00AF0360">
      <w:pPr>
        <w:ind w:firstLine="708"/>
        <w:jc w:val="both"/>
        <w:rPr>
          <w:sz w:val="28"/>
          <w:lang w:val="uk-UA"/>
        </w:rPr>
      </w:pPr>
    </w:p>
    <w:p w14:paraId="1CB4BDA7" w14:textId="77777777" w:rsidR="00A02664" w:rsidRPr="008E621F" w:rsidRDefault="00C91F2D" w:rsidP="00A02664">
      <w:pPr>
        <w:ind w:firstLine="708"/>
        <w:jc w:val="both"/>
        <w:rPr>
          <w:sz w:val="28"/>
          <w:lang w:val="uk-UA"/>
        </w:rPr>
      </w:pPr>
      <w:r w:rsidRPr="008E621F">
        <w:rPr>
          <w:sz w:val="28"/>
          <w:lang w:val="uk-UA"/>
        </w:rPr>
        <w:t xml:space="preserve">2) </w:t>
      </w:r>
      <w:r w:rsidR="00A02664" w:rsidRPr="008E621F">
        <w:rPr>
          <w:sz w:val="28"/>
          <w:lang w:val="uk-UA"/>
        </w:rPr>
        <w:t xml:space="preserve">у </w:t>
      </w:r>
      <w:r w:rsidRPr="008E621F">
        <w:rPr>
          <w:sz w:val="28"/>
          <w:lang w:val="uk-UA"/>
        </w:rPr>
        <w:t>статті 14</w:t>
      </w:r>
      <w:r w:rsidR="00A02664" w:rsidRPr="008E621F">
        <w:rPr>
          <w:sz w:val="28"/>
          <w:lang w:val="uk-UA"/>
        </w:rPr>
        <w:t xml:space="preserve">: </w:t>
      </w:r>
    </w:p>
    <w:p w14:paraId="5CDC73A0" w14:textId="77777777" w:rsidR="00473762" w:rsidRPr="008E621F" w:rsidRDefault="00A02664" w:rsidP="00A02664">
      <w:pPr>
        <w:ind w:firstLine="708"/>
        <w:jc w:val="both"/>
        <w:rPr>
          <w:sz w:val="28"/>
          <w:lang w:val="uk-UA"/>
        </w:rPr>
      </w:pPr>
      <w:r w:rsidRPr="008E621F">
        <w:rPr>
          <w:sz w:val="28"/>
          <w:lang w:val="uk-UA"/>
        </w:rPr>
        <w:t>а) частину першу</w:t>
      </w:r>
      <w:r w:rsidR="00473762" w:rsidRPr="008E621F">
        <w:rPr>
          <w:sz w:val="28"/>
          <w:lang w:val="uk-UA"/>
        </w:rPr>
        <w:t>:</w:t>
      </w:r>
    </w:p>
    <w:p w14:paraId="104CB7AA" w14:textId="77777777" w:rsidR="00C91F2D" w:rsidRPr="008E621F" w:rsidRDefault="00473762" w:rsidP="00A02664">
      <w:pPr>
        <w:ind w:firstLine="708"/>
        <w:jc w:val="both"/>
        <w:rPr>
          <w:sz w:val="28"/>
          <w:lang w:val="uk-UA"/>
        </w:rPr>
      </w:pPr>
      <w:r w:rsidRPr="008E621F">
        <w:rPr>
          <w:sz w:val="28"/>
          <w:lang w:val="uk-UA"/>
        </w:rPr>
        <w:t>після слів</w:t>
      </w:r>
      <w:r w:rsidR="00A02664" w:rsidRPr="008E621F">
        <w:rPr>
          <w:sz w:val="28"/>
          <w:lang w:val="uk-UA"/>
        </w:rPr>
        <w:t xml:space="preserve"> </w:t>
      </w:r>
      <w:r w:rsidR="00CD5E34" w:rsidRPr="008E621F">
        <w:rPr>
          <w:sz w:val="28"/>
          <w:lang w:val="uk-UA"/>
        </w:rPr>
        <w:t>«користування (у тому числі в оренду» доповнити словами «або в користування на умовах сервітуту)»;</w:t>
      </w:r>
    </w:p>
    <w:p w14:paraId="6A2EB5DE" w14:textId="77777777" w:rsidR="00CD5E34" w:rsidRPr="008E621F" w:rsidRDefault="00CD5E34" w:rsidP="00CD5E34">
      <w:pPr>
        <w:ind w:firstLine="708"/>
        <w:jc w:val="both"/>
        <w:rPr>
          <w:sz w:val="28"/>
          <w:szCs w:val="28"/>
          <w:lang w:val="uk-UA"/>
        </w:rPr>
      </w:pPr>
      <w:r w:rsidRPr="008E621F">
        <w:rPr>
          <w:sz w:val="28"/>
          <w:szCs w:val="28"/>
          <w:lang w:val="uk-UA"/>
        </w:rPr>
        <w:t>після слів «</w:t>
      </w:r>
      <w:r w:rsidRPr="008E621F">
        <w:rPr>
          <w:sz w:val="28"/>
          <w:szCs w:val="28"/>
          <w:shd w:val="clear" w:color="auto" w:fill="FFFFFF"/>
          <w:lang w:val="uk-UA"/>
        </w:rPr>
        <w:t>для потреб енергетики» доповнити словами «</w:t>
      </w:r>
      <w:r w:rsidRPr="008E621F">
        <w:rPr>
          <w:bCs/>
          <w:sz w:val="28"/>
          <w:szCs w:val="28"/>
          <w:shd w:val="clear" w:color="auto" w:fill="FFFFFF"/>
          <w:lang w:val="uk-UA"/>
        </w:rPr>
        <w:t>в тому числі для будівництва, розміщення та експлуатації лінійних об’єктів енергетичної інфраструктури</w:t>
      </w:r>
      <w:r w:rsidRPr="008E621F">
        <w:rPr>
          <w:sz w:val="28"/>
          <w:szCs w:val="28"/>
          <w:lang w:val="uk-UA"/>
        </w:rPr>
        <w:t>»;</w:t>
      </w:r>
    </w:p>
    <w:p w14:paraId="1D03FFEF" w14:textId="77777777" w:rsidR="00CD5E34" w:rsidRPr="008E621F" w:rsidRDefault="00CD5E34" w:rsidP="00CD5E34">
      <w:pPr>
        <w:ind w:firstLine="708"/>
        <w:jc w:val="both"/>
        <w:rPr>
          <w:sz w:val="28"/>
          <w:szCs w:val="28"/>
          <w:lang w:val="uk-UA"/>
        </w:rPr>
      </w:pPr>
      <w:r w:rsidRPr="008E621F">
        <w:rPr>
          <w:sz w:val="28"/>
          <w:szCs w:val="28"/>
          <w:lang w:val="uk-UA"/>
        </w:rPr>
        <w:t>після слів «встановленому Земельним кодексом України» доповнити словами «з урахуванням особливостей визначених цим Законом».</w:t>
      </w:r>
    </w:p>
    <w:p w14:paraId="3D7E3816" w14:textId="77777777" w:rsidR="00A02664" w:rsidRPr="008E621F" w:rsidRDefault="00A02664" w:rsidP="00A02664">
      <w:pPr>
        <w:ind w:firstLine="708"/>
        <w:jc w:val="both"/>
        <w:rPr>
          <w:sz w:val="28"/>
          <w:lang w:val="uk-UA"/>
        </w:rPr>
      </w:pPr>
      <w:r w:rsidRPr="008E621F">
        <w:rPr>
          <w:sz w:val="28"/>
          <w:lang w:val="uk-UA"/>
        </w:rPr>
        <w:t>б) у частині другій слова «Об'єкти передачі електричної енергії можуть розміщуватися» замінити словами «Лінійні об’єкти енергетичної інфраструктури  розміщуються»;</w:t>
      </w:r>
    </w:p>
    <w:p w14:paraId="2E3A69AD" w14:textId="77777777" w:rsidR="00A02664" w:rsidRPr="008E621F" w:rsidRDefault="00A02664" w:rsidP="00A02664">
      <w:pPr>
        <w:ind w:firstLine="708"/>
        <w:jc w:val="both"/>
        <w:rPr>
          <w:sz w:val="28"/>
          <w:lang w:val="uk-UA"/>
        </w:rPr>
      </w:pPr>
      <w:r w:rsidRPr="008E621F">
        <w:rPr>
          <w:sz w:val="28"/>
          <w:lang w:val="uk-UA"/>
        </w:rPr>
        <w:t>в) у частині третій слова «об'єктів передачі електричної або теплової енергії» замінити словами «лінійних об’єктів енергетичної інфраструктури»;</w:t>
      </w:r>
    </w:p>
    <w:p w14:paraId="11F4E8D8" w14:textId="77777777" w:rsidR="00A02664" w:rsidRPr="008E621F" w:rsidRDefault="00A02664" w:rsidP="00A02664">
      <w:pPr>
        <w:ind w:firstLine="708"/>
        <w:jc w:val="both"/>
        <w:rPr>
          <w:sz w:val="28"/>
          <w:lang w:val="uk-UA"/>
        </w:rPr>
      </w:pPr>
      <w:r w:rsidRPr="008E621F">
        <w:rPr>
          <w:sz w:val="28"/>
          <w:lang w:val="uk-UA"/>
        </w:rPr>
        <w:t>г) у частині четвертій слова «може здійснюватися» замінити словами «здійснюється»;</w:t>
      </w:r>
    </w:p>
    <w:p w14:paraId="7B955585" w14:textId="77777777" w:rsidR="00A02664" w:rsidRPr="008E621F" w:rsidRDefault="00A02664" w:rsidP="00A02664">
      <w:pPr>
        <w:ind w:firstLine="708"/>
        <w:jc w:val="both"/>
        <w:rPr>
          <w:sz w:val="28"/>
          <w:lang w:val="uk-UA"/>
        </w:rPr>
      </w:pPr>
      <w:r w:rsidRPr="008E621F">
        <w:rPr>
          <w:sz w:val="28"/>
          <w:lang w:val="uk-UA"/>
        </w:rPr>
        <w:t>3) частину другу статті 15 викласти в такій редакції:</w:t>
      </w:r>
    </w:p>
    <w:p w14:paraId="2AFED238" w14:textId="3419A59B" w:rsidR="00A02664" w:rsidRPr="008E621F" w:rsidRDefault="00A02664" w:rsidP="00A02664">
      <w:pPr>
        <w:ind w:firstLine="708"/>
        <w:jc w:val="both"/>
        <w:rPr>
          <w:sz w:val="28"/>
          <w:lang w:val="uk-UA"/>
        </w:rPr>
      </w:pPr>
      <w:r w:rsidRPr="008E621F">
        <w:rPr>
          <w:sz w:val="28"/>
          <w:lang w:val="uk-UA"/>
        </w:rPr>
        <w:t xml:space="preserve">«Конфігурація і розміри площ земельних ділянок, що надаються для розміщення лінійних об’єктів енергетичної інфраструктури, визначаються </w:t>
      </w:r>
      <w:r w:rsidR="00D85C19" w:rsidRPr="00D85C19">
        <w:rPr>
          <w:sz w:val="28"/>
          <w:lang w:val="uk-UA"/>
        </w:rPr>
        <w:t>за відповідною документацією із землеустрою</w:t>
      </w:r>
      <w:r w:rsidR="00D85C19">
        <w:rPr>
          <w:sz w:val="28"/>
          <w:lang w:val="uk-UA"/>
        </w:rPr>
        <w:t>,</w:t>
      </w:r>
      <w:r w:rsidR="00D85C19" w:rsidRPr="00D85C19">
        <w:rPr>
          <w:sz w:val="28"/>
          <w:lang w:val="uk-UA"/>
        </w:rPr>
        <w:t xml:space="preserve"> </w:t>
      </w:r>
      <w:r w:rsidRPr="008E621F">
        <w:rPr>
          <w:sz w:val="28"/>
          <w:lang w:val="uk-UA"/>
        </w:rPr>
        <w:t>з урахуванням державних будівельних норм, охоронних зон та проектів щодо  будівництва таких об’єктів»;</w:t>
      </w:r>
    </w:p>
    <w:p w14:paraId="0CD36E69" w14:textId="77777777" w:rsidR="00A02664" w:rsidRPr="008E621F" w:rsidRDefault="00A02664" w:rsidP="00A02664">
      <w:pPr>
        <w:ind w:firstLine="708"/>
        <w:jc w:val="both"/>
        <w:rPr>
          <w:sz w:val="28"/>
          <w:lang w:val="uk-UA"/>
        </w:rPr>
      </w:pPr>
      <w:r w:rsidRPr="008E621F">
        <w:rPr>
          <w:sz w:val="28"/>
          <w:lang w:val="uk-UA"/>
        </w:rPr>
        <w:t>4) у статті 16:</w:t>
      </w:r>
    </w:p>
    <w:p w14:paraId="263F713C" w14:textId="77777777" w:rsidR="00A02664" w:rsidRPr="008E621F" w:rsidRDefault="00A02664" w:rsidP="00A02664">
      <w:pPr>
        <w:ind w:firstLine="708"/>
        <w:jc w:val="both"/>
        <w:rPr>
          <w:sz w:val="28"/>
          <w:lang w:val="uk-UA"/>
        </w:rPr>
      </w:pPr>
      <w:r w:rsidRPr="008E621F">
        <w:rPr>
          <w:sz w:val="28"/>
          <w:lang w:val="uk-UA"/>
        </w:rPr>
        <w:t>а)</w:t>
      </w:r>
      <w:r w:rsidR="00E37D5E" w:rsidRPr="008E621F">
        <w:rPr>
          <w:sz w:val="28"/>
          <w:lang w:val="uk-UA"/>
        </w:rPr>
        <w:t xml:space="preserve"> у частині першій:</w:t>
      </w:r>
    </w:p>
    <w:p w14:paraId="6AE7E263" w14:textId="77777777" w:rsidR="00E37D5E" w:rsidRPr="008E621F" w:rsidRDefault="00E37D5E" w:rsidP="00A02664">
      <w:pPr>
        <w:ind w:firstLine="708"/>
        <w:jc w:val="both"/>
        <w:rPr>
          <w:sz w:val="28"/>
          <w:lang w:val="uk-UA"/>
        </w:rPr>
      </w:pPr>
      <w:r w:rsidRPr="008E621F">
        <w:rPr>
          <w:sz w:val="28"/>
          <w:lang w:val="uk-UA"/>
        </w:rPr>
        <w:t>після слів «земельної ділянки» доповнити словами «(в тому числі, але не виключно з орендарем, або постійним користувачем) або за рішенням суду»;</w:t>
      </w:r>
    </w:p>
    <w:p w14:paraId="5CE4D6C4" w14:textId="77777777" w:rsidR="003E219E" w:rsidRPr="008E621F" w:rsidRDefault="003E219E" w:rsidP="003E219E">
      <w:pPr>
        <w:ind w:firstLine="708"/>
        <w:jc w:val="both"/>
        <w:rPr>
          <w:sz w:val="28"/>
          <w:lang w:val="uk-UA"/>
        </w:rPr>
      </w:pPr>
      <w:r w:rsidRPr="008E621F">
        <w:rPr>
          <w:sz w:val="28"/>
          <w:lang w:val="uk-UA"/>
        </w:rPr>
        <w:t>після слів «об'єктів, зазначених у</w:t>
      </w:r>
      <w:r w:rsidR="006B25FC" w:rsidRPr="008E621F">
        <w:rPr>
          <w:sz w:val="28"/>
          <w:lang w:val="uk-UA"/>
        </w:rPr>
        <w:t xml:space="preserve"> частині</w:t>
      </w:r>
      <w:r w:rsidRPr="008E621F">
        <w:rPr>
          <w:sz w:val="28"/>
          <w:lang w:val="uk-UA"/>
        </w:rPr>
        <w:t>»</w:t>
      </w:r>
      <w:r w:rsidR="006B25FC" w:rsidRPr="008E621F">
        <w:rPr>
          <w:sz w:val="28"/>
          <w:lang w:val="uk-UA"/>
        </w:rPr>
        <w:t xml:space="preserve"> доповнити словом</w:t>
      </w:r>
      <w:r w:rsidRPr="008E621F">
        <w:rPr>
          <w:sz w:val="28"/>
          <w:lang w:val="uk-UA"/>
        </w:rPr>
        <w:t xml:space="preserve"> «другій та»</w:t>
      </w:r>
      <w:r w:rsidR="006B25FC" w:rsidRPr="008E621F">
        <w:rPr>
          <w:sz w:val="28"/>
          <w:lang w:val="uk-UA"/>
        </w:rPr>
        <w:t>;</w:t>
      </w:r>
    </w:p>
    <w:p w14:paraId="520FFF22" w14:textId="77777777" w:rsidR="006B25FC" w:rsidRPr="008E621F" w:rsidRDefault="006B25FC" w:rsidP="006B25FC">
      <w:pPr>
        <w:ind w:firstLine="708"/>
        <w:jc w:val="both"/>
        <w:rPr>
          <w:sz w:val="28"/>
          <w:lang w:val="uk-UA"/>
        </w:rPr>
      </w:pPr>
      <w:r w:rsidRPr="008E621F">
        <w:rPr>
          <w:sz w:val="28"/>
          <w:lang w:val="uk-UA"/>
        </w:rPr>
        <w:t>слово «у частині» замінити словом «у частинах»;</w:t>
      </w:r>
    </w:p>
    <w:p w14:paraId="4ABBA4B3" w14:textId="77777777" w:rsidR="00A02664" w:rsidRPr="008E621F" w:rsidRDefault="00A02664" w:rsidP="00A02664">
      <w:pPr>
        <w:ind w:firstLine="708"/>
        <w:jc w:val="both"/>
        <w:rPr>
          <w:sz w:val="28"/>
          <w:lang w:val="uk-UA"/>
        </w:rPr>
      </w:pPr>
      <w:r w:rsidRPr="008E621F">
        <w:rPr>
          <w:sz w:val="28"/>
          <w:lang w:val="uk-UA"/>
        </w:rPr>
        <w:t>б)</w:t>
      </w:r>
      <w:r w:rsidR="00E37D5E" w:rsidRPr="008E621F">
        <w:rPr>
          <w:sz w:val="28"/>
          <w:lang w:val="uk-UA"/>
        </w:rPr>
        <w:t xml:space="preserve"> у частині третій:</w:t>
      </w:r>
    </w:p>
    <w:p w14:paraId="1BAA4FB4" w14:textId="77777777" w:rsidR="00E37D5E" w:rsidRPr="008E621F" w:rsidRDefault="00E37D5E" w:rsidP="00A02664">
      <w:pPr>
        <w:ind w:firstLine="708"/>
        <w:jc w:val="both"/>
        <w:rPr>
          <w:sz w:val="28"/>
          <w:lang w:val="uk-UA"/>
        </w:rPr>
      </w:pPr>
      <w:r w:rsidRPr="008E621F">
        <w:rPr>
          <w:sz w:val="28"/>
          <w:lang w:val="uk-UA"/>
        </w:rPr>
        <w:t>слова «об'єктів передачі електричної енергії» замінити словами «лінійних об’єктів енергетичної інфраструктури»;</w:t>
      </w:r>
    </w:p>
    <w:p w14:paraId="6FC07CB6" w14:textId="77777777" w:rsidR="00E37D5E" w:rsidRPr="008E621F" w:rsidRDefault="00E37D5E" w:rsidP="00A02664">
      <w:pPr>
        <w:ind w:firstLine="708"/>
        <w:jc w:val="both"/>
        <w:rPr>
          <w:sz w:val="28"/>
          <w:lang w:val="uk-UA"/>
        </w:rPr>
      </w:pPr>
      <w:r w:rsidRPr="008E621F">
        <w:rPr>
          <w:sz w:val="28"/>
          <w:lang w:val="uk-UA"/>
        </w:rPr>
        <w:t>доповнити абзацом другим такого змісту:</w:t>
      </w:r>
    </w:p>
    <w:p w14:paraId="467D4788" w14:textId="77777777" w:rsidR="00E37D5E" w:rsidRPr="008E621F" w:rsidRDefault="00E37D5E" w:rsidP="00A02664">
      <w:pPr>
        <w:ind w:firstLine="708"/>
        <w:jc w:val="both"/>
        <w:rPr>
          <w:sz w:val="28"/>
          <w:lang w:val="uk-UA"/>
        </w:rPr>
      </w:pPr>
      <w:r w:rsidRPr="008E621F">
        <w:rPr>
          <w:sz w:val="28"/>
          <w:lang w:val="uk-UA"/>
        </w:rPr>
        <w:t>«Земельні сервітути на право прокладання та експлуатації кабельних ліній, встановлюються виключно на період їх будівництва або реконструкції, ре</w:t>
      </w:r>
      <w:r w:rsidR="00403B4D" w:rsidRPr="008E621F">
        <w:rPr>
          <w:sz w:val="28"/>
          <w:lang w:val="uk-UA"/>
        </w:rPr>
        <w:t>ставрації, капітального ремонту</w:t>
      </w:r>
      <w:r w:rsidRPr="008E621F">
        <w:rPr>
          <w:sz w:val="28"/>
          <w:lang w:val="uk-UA"/>
        </w:rPr>
        <w:t>»;</w:t>
      </w:r>
    </w:p>
    <w:p w14:paraId="4F2DF828" w14:textId="77777777" w:rsidR="00173A94" w:rsidRPr="008E621F" w:rsidRDefault="00A02664" w:rsidP="0007049F">
      <w:pPr>
        <w:ind w:firstLine="708"/>
        <w:jc w:val="both"/>
        <w:rPr>
          <w:sz w:val="28"/>
          <w:lang w:val="uk-UA"/>
        </w:rPr>
      </w:pPr>
      <w:r w:rsidRPr="008E621F">
        <w:rPr>
          <w:sz w:val="28"/>
          <w:lang w:val="uk-UA"/>
        </w:rPr>
        <w:t>в)</w:t>
      </w:r>
      <w:r w:rsidR="00E37D5E" w:rsidRPr="008E621F">
        <w:rPr>
          <w:sz w:val="28"/>
          <w:lang w:val="uk-UA"/>
        </w:rPr>
        <w:t xml:space="preserve"> </w:t>
      </w:r>
      <w:r w:rsidR="00403B4D" w:rsidRPr="008E621F">
        <w:rPr>
          <w:sz w:val="28"/>
          <w:lang w:val="uk-UA"/>
        </w:rPr>
        <w:t xml:space="preserve">у </w:t>
      </w:r>
      <w:r w:rsidR="00173A94" w:rsidRPr="008E621F">
        <w:rPr>
          <w:sz w:val="28"/>
          <w:lang w:val="uk-UA"/>
        </w:rPr>
        <w:t>частині четвертій:</w:t>
      </w:r>
    </w:p>
    <w:p w14:paraId="319608DF" w14:textId="1768189A" w:rsidR="00E37D5E" w:rsidRPr="008E621F" w:rsidRDefault="00173A94" w:rsidP="0007049F">
      <w:pPr>
        <w:ind w:firstLine="708"/>
        <w:jc w:val="both"/>
        <w:rPr>
          <w:sz w:val="28"/>
          <w:lang w:val="uk-UA"/>
        </w:rPr>
      </w:pPr>
      <w:r w:rsidRPr="008E621F">
        <w:rPr>
          <w:sz w:val="28"/>
          <w:lang w:val="uk-UA"/>
        </w:rPr>
        <w:lastRenderedPageBreak/>
        <w:t xml:space="preserve">в абзаці другому </w:t>
      </w:r>
      <w:r w:rsidR="00403B4D" w:rsidRPr="008E621F">
        <w:rPr>
          <w:sz w:val="28"/>
          <w:lang w:val="uk-UA"/>
        </w:rPr>
        <w:t>слова «споруд опорних конструкцій повітряних ліній електропередачі, трансформаторних підстанцій, роз</w:t>
      </w:r>
      <w:r w:rsidRPr="008E621F">
        <w:rPr>
          <w:sz w:val="28"/>
          <w:lang w:val="uk-UA"/>
        </w:rPr>
        <w:t>подільних пунктів та пристроїв»</w:t>
      </w:r>
      <w:r w:rsidR="00403B4D" w:rsidRPr="008E621F">
        <w:rPr>
          <w:sz w:val="28"/>
          <w:lang w:val="uk-UA"/>
        </w:rPr>
        <w:t xml:space="preserve"> </w:t>
      </w:r>
      <w:r w:rsidR="0007049F" w:rsidRPr="008E621F">
        <w:rPr>
          <w:sz w:val="28"/>
          <w:lang w:val="uk-UA"/>
        </w:rPr>
        <w:t>замінити словами</w:t>
      </w:r>
      <w:r w:rsidR="00E37D5E" w:rsidRPr="008E621F">
        <w:rPr>
          <w:sz w:val="28"/>
          <w:lang w:val="uk-UA"/>
        </w:rPr>
        <w:t xml:space="preserve"> </w:t>
      </w:r>
      <w:r w:rsidR="00403B4D" w:rsidRPr="008E621F">
        <w:rPr>
          <w:sz w:val="28"/>
          <w:lang w:val="uk-UA"/>
        </w:rPr>
        <w:t>«експлуатації лінійних об’єктів енергетичної інфраструктури</w:t>
      </w:r>
      <w:r w:rsidRPr="008E621F">
        <w:rPr>
          <w:sz w:val="28"/>
          <w:lang w:val="uk-UA"/>
        </w:rPr>
        <w:t>»</w:t>
      </w:r>
      <w:r w:rsidR="00E37D5E" w:rsidRPr="008E621F">
        <w:rPr>
          <w:sz w:val="28"/>
          <w:lang w:val="uk-UA"/>
        </w:rPr>
        <w:t>;</w:t>
      </w:r>
    </w:p>
    <w:p w14:paraId="63DF33E4" w14:textId="77777777" w:rsidR="00173A94" w:rsidRPr="008E621F" w:rsidRDefault="00173A94" w:rsidP="00173A94">
      <w:pPr>
        <w:ind w:firstLine="708"/>
        <w:jc w:val="both"/>
        <w:rPr>
          <w:sz w:val="28"/>
          <w:lang w:val="uk-UA"/>
        </w:rPr>
      </w:pPr>
      <w:r w:rsidRPr="008E621F">
        <w:rPr>
          <w:sz w:val="28"/>
          <w:lang w:val="uk-UA"/>
        </w:rPr>
        <w:t>в абзаці третьому слова «ліній електропередачі» замінити словами «лінійних об’єктів енергетичної інфраструктури»;</w:t>
      </w:r>
    </w:p>
    <w:p w14:paraId="04D6ACB7" w14:textId="77777777" w:rsidR="00173A94" w:rsidRPr="008E621F" w:rsidRDefault="00173A94" w:rsidP="00173A94">
      <w:pPr>
        <w:ind w:firstLine="708"/>
        <w:jc w:val="both"/>
        <w:rPr>
          <w:sz w:val="28"/>
          <w:lang w:val="uk-UA"/>
        </w:rPr>
      </w:pPr>
      <w:r w:rsidRPr="008E621F">
        <w:rPr>
          <w:sz w:val="28"/>
          <w:lang w:val="uk-UA"/>
        </w:rPr>
        <w:t>в абзаці четвертому слова «ліній електропередачі» замінити словами «лінійних об’єктів енергетичної інфраструктури»;</w:t>
      </w:r>
    </w:p>
    <w:p w14:paraId="3AAC97C3" w14:textId="77777777" w:rsidR="00173A94" w:rsidRPr="008E621F" w:rsidRDefault="00173A94" w:rsidP="00173A94">
      <w:pPr>
        <w:ind w:firstLine="708"/>
        <w:jc w:val="both"/>
        <w:rPr>
          <w:sz w:val="28"/>
          <w:lang w:val="uk-UA"/>
        </w:rPr>
      </w:pPr>
      <w:r w:rsidRPr="008E621F">
        <w:rPr>
          <w:sz w:val="28"/>
          <w:lang w:val="uk-UA"/>
        </w:rPr>
        <w:t>в абзаці п’ятому слова «ліній електропередачі» замінити словами «лінійних об’єктів енергетичної інфраструктури»;</w:t>
      </w:r>
    </w:p>
    <w:p w14:paraId="0A46DEEC" w14:textId="77777777" w:rsidR="00403B4D" w:rsidRPr="008E621F" w:rsidRDefault="00403B4D" w:rsidP="00403B4D">
      <w:pPr>
        <w:ind w:firstLine="708"/>
        <w:jc w:val="both"/>
        <w:rPr>
          <w:sz w:val="28"/>
          <w:lang w:val="uk-UA"/>
        </w:rPr>
      </w:pPr>
      <w:r w:rsidRPr="008E621F">
        <w:rPr>
          <w:sz w:val="28"/>
          <w:lang w:val="uk-UA"/>
        </w:rPr>
        <w:t>г) у частині п’ятій:</w:t>
      </w:r>
    </w:p>
    <w:p w14:paraId="5BE2B75C" w14:textId="77777777" w:rsidR="00403B4D" w:rsidRPr="008E621F" w:rsidRDefault="00403B4D" w:rsidP="00403B4D">
      <w:pPr>
        <w:ind w:firstLine="708"/>
        <w:jc w:val="both"/>
        <w:rPr>
          <w:sz w:val="28"/>
          <w:lang w:val="uk-UA"/>
        </w:rPr>
      </w:pPr>
      <w:r w:rsidRPr="008E621F">
        <w:rPr>
          <w:sz w:val="28"/>
          <w:lang w:val="uk-UA"/>
        </w:rPr>
        <w:t>слова «та обслуговування об'єктів передачі електричної енергії» замінити словами «розміщення та експлуатації лінійних об’єктів енергетичної інфраструктури»;</w:t>
      </w:r>
    </w:p>
    <w:p w14:paraId="23A12408" w14:textId="77777777" w:rsidR="00403B4D" w:rsidRPr="008E621F" w:rsidRDefault="00403B4D" w:rsidP="00403B4D">
      <w:pPr>
        <w:ind w:firstLine="708"/>
        <w:jc w:val="both"/>
        <w:rPr>
          <w:sz w:val="28"/>
          <w:lang w:val="uk-UA"/>
        </w:rPr>
      </w:pPr>
      <w:r w:rsidRPr="008E621F">
        <w:rPr>
          <w:sz w:val="28"/>
          <w:lang w:val="uk-UA"/>
        </w:rPr>
        <w:t>слово «постійними» виключити;</w:t>
      </w:r>
    </w:p>
    <w:p w14:paraId="77F0180D" w14:textId="77777777" w:rsidR="002E24A5" w:rsidRPr="008E621F" w:rsidRDefault="00403B4D" w:rsidP="00403B4D">
      <w:pPr>
        <w:ind w:firstLine="708"/>
        <w:jc w:val="both"/>
        <w:rPr>
          <w:sz w:val="28"/>
          <w:lang w:val="uk-UA"/>
        </w:rPr>
      </w:pPr>
      <w:r w:rsidRPr="008E621F">
        <w:rPr>
          <w:sz w:val="28"/>
          <w:lang w:val="uk-UA"/>
        </w:rPr>
        <w:t xml:space="preserve">д) </w:t>
      </w:r>
      <w:r w:rsidR="002E24A5" w:rsidRPr="008E621F">
        <w:rPr>
          <w:sz w:val="28"/>
          <w:lang w:val="uk-UA"/>
        </w:rPr>
        <w:t>абзац перший частини шостої після слів «експлуатуючим підприємством» доповнити словами «або за рішенням суду»;</w:t>
      </w:r>
    </w:p>
    <w:p w14:paraId="50D7A00F" w14:textId="77777777" w:rsidR="002E24A5" w:rsidRPr="008E621F" w:rsidRDefault="002E24A5" w:rsidP="00403B4D">
      <w:pPr>
        <w:ind w:firstLine="708"/>
        <w:jc w:val="both"/>
        <w:rPr>
          <w:sz w:val="28"/>
          <w:lang w:val="uk-UA"/>
        </w:rPr>
      </w:pPr>
      <w:r w:rsidRPr="008E621F">
        <w:rPr>
          <w:sz w:val="28"/>
          <w:lang w:val="uk-UA"/>
        </w:rPr>
        <w:t>е) після частини шостої доповнити частинами</w:t>
      </w:r>
      <w:r w:rsidR="00173A94" w:rsidRPr="008E621F">
        <w:rPr>
          <w:sz w:val="28"/>
          <w:lang w:val="uk-UA"/>
        </w:rPr>
        <w:t xml:space="preserve"> сьомою, восьмою та дев’ятою</w:t>
      </w:r>
      <w:r w:rsidRPr="008E621F">
        <w:rPr>
          <w:sz w:val="28"/>
          <w:lang w:val="uk-UA"/>
        </w:rPr>
        <w:t xml:space="preserve"> такого змісту: </w:t>
      </w:r>
    </w:p>
    <w:p w14:paraId="7B244AAB" w14:textId="77777777" w:rsidR="002E24A5" w:rsidRPr="008E621F" w:rsidRDefault="002E24A5" w:rsidP="002E24A5">
      <w:pPr>
        <w:ind w:firstLine="708"/>
        <w:jc w:val="both"/>
        <w:rPr>
          <w:sz w:val="28"/>
          <w:lang w:val="uk-UA"/>
        </w:rPr>
      </w:pPr>
      <w:r w:rsidRPr="008E621F">
        <w:rPr>
          <w:sz w:val="28"/>
          <w:lang w:val="uk-UA"/>
        </w:rPr>
        <w:t>«Земельні сервітути на земельних ділянках державної та комунальної власності, наданих в користування, можуть встановлюватися за договором з їх землекористувачами, без необхідності укладення договору  про встановлення земельного сервітуту з відповідним органом виконавчої влади або місцевого самоврядування, якщо це передбачено відповідним договором користування земельною ділянкою.</w:t>
      </w:r>
    </w:p>
    <w:p w14:paraId="3A517F8D" w14:textId="77777777" w:rsidR="002E24A5" w:rsidRPr="008E621F" w:rsidRDefault="002E24A5" w:rsidP="002E24A5">
      <w:pPr>
        <w:ind w:firstLine="708"/>
        <w:jc w:val="both"/>
        <w:rPr>
          <w:sz w:val="28"/>
          <w:lang w:val="uk-UA"/>
        </w:rPr>
      </w:pPr>
      <w:r w:rsidRPr="008E621F">
        <w:rPr>
          <w:sz w:val="28"/>
          <w:lang w:val="uk-UA"/>
        </w:rPr>
        <w:t>У випадку укладення договору про встановлення земельного сервітуту на земельних ділянках державної та комунальної власності, наданих в користування безпосередньо з відповідним органом виконавчої влади або органом місцевого самоврядування, згода землекористувача не вимагається, якщо інше не визначено відповідним договором користування земельною ділянкою.</w:t>
      </w:r>
    </w:p>
    <w:p w14:paraId="639720C2" w14:textId="77777777" w:rsidR="002E24A5" w:rsidRPr="008E621F" w:rsidRDefault="002E24A5" w:rsidP="002E24A5">
      <w:pPr>
        <w:ind w:firstLine="708"/>
        <w:jc w:val="both"/>
        <w:rPr>
          <w:sz w:val="28"/>
          <w:lang w:val="uk-UA"/>
        </w:rPr>
      </w:pPr>
      <w:r w:rsidRPr="008E621F">
        <w:rPr>
          <w:sz w:val="28"/>
          <w:lang w:val="uk-UA"/>
        </w:rPr>
        <w:t>Укладення договору про встановлення земельного сервітуту з органом виконавчої влади або місцевого самоврядування здійснюється в порядку визначеному ст. 16-1 цього Закону»;</w:t>
      </w:r>
    </w:p>
    <w:p w14:paraId="37D098D4" w14:textId="77777777" w:rsidR="00173A94" w:rsidRPr="008E621F" w:rsidRDefault="00173A94" w:rsidP="00173A94">
      <w:pPr>
        <w:ind w:firstLine="708"/>
        <w:jc w:val="both"/>
        <w:rPr>
          <w:sz w:val="28"/>
          <w:lang w:val="uk-UA"/>
        </w:rPr>
      </w:pPr>
      <w:r w:rsidRPr="008E621F">
        <w:rPr>
          <w:sz w:val="28"/>
          <w:lang w:val="uk-UA"/>
        </w:rPr>
        <w:t xml:space="preserve">У зв’язку з цим </w:t>
      </w:r>
      <w:r w:rsidR="00B803C4" w:rsidRPr="008E621F">
        <w:rPr>
          <w:sz w:val="28"/>
          <w:lang w:val="uk-UA"/>
        </w:rPr>
        <w:t>частини сьому</w:t>
      </w:r>
      <w:r w:rsidRPr="008E621F">
        <w:rPr>
          <w:sz w:val="28"/>
          <w:lang w:val="uk-UA"/>
        </w:rPr>
        <w:t xml:space="preserve"> – </w:t>
      </w:r>
      <w:r w:rsidR="00B803C4" w:rsidRPr="008E621F">
        <w:rPr>
          <w:sz w:val="28"/>
          <w:lang w:val="uk-UA"/>
        </w:rPr>
        <w:t>п’ятнадцяту</w:t>
      </w:r>
      <w:r w:rsidRPr="008E621F">
        <w:rPr>
          <w:sz w:val="28"/>
          <w:lang w:val="uk-UA"/>
        </w:rPr>
        <w:t xml:space="preserve"> вважати відповідно </w:t>
      </w:r>
      <w:r w:rsidR="00B803C4" w:rsidRPr="008E621F">
        <w:rPr>
          <w:sz w:val="28"/>
          <w:lang w:val="uk-UA"/>
        </w:rPr>
        <w:t>частинами</w:t>
      </w:r>
      <w:r w:rsidRPr="008E621F">
        <w:rPr>
          <w:sz w:val="28"/>
          <w:lang w:val="uk-UA"/>
        </w:rPr>
        <w:t xml:space="preserve"> </w:t>
      </w:r>
      <w:r w:rsidR="00B53248" w:rsidRPr="008E621F">
        <w:rPr>
          <w:sz w:val="28"/>
          <w:lang w:val="uk-UA"/>
        </w:rPr>
        <w:t>десятою</w:t>
      </w:r>
      <w:r w:rsidRPr="008E621F">
        <w:rPr>
          <w:sz w:val="28"/>
          <w:lang w:val="uk-UA"/>
        </w:rPr>
        <w:t xml:space="preserve"> – </w:t>
      </w:r>
      <w:r w:rsidR="00B53248" w:rsidRPr="008E621F">
        <w:rPr>
          <w:sz w:val="28"/>
          <w:lang w:val="uk-UA"/>
        </w:rPr>
        <w:t>вісімнадцятою</w:t>
      </w:r>
      <w:r w:rsidRPr="008E621F">
        <w:rPr>
          <w:sz w:val="28"/>
          <w:lang w:val="uk-UA"/>
        </w:rPr>
        <w:t>;</w:t>
      </w:r>
    </w:p>
    <w:p w14:paraId="5883DB80" w14:textId="77777777" w:rsidR="00ED66F3" w:rsidRPr="008E621F" w:rsidRDefault="00756CC1" w:rsidP="00756CC1">
      <w:pPr>
        <w:ind w:firstLine="708"/>
        <w:jc w:val="both"/>
        <w:rPr>
          <w:sz w:val="28"/>
          <w:lang w:val="uk-UA"/>
        </w:rPr>
      </w:pPr>
      <w:r w:rsidRPr="008E621F">
        <w:rPr>
          <w:sz w:val="28"/>
          <w:lang w:val="uk-UA"/>
        </w:rPr>
        <w:t>є) у частині восьмій</w:t>
      </w:r>
      <w:r w:rsidR="00ED66F3" w:rsidRPr="008E621F">
        <w:rPr>
          <w:sz w:val="28"/>
          <w:lang w:val="uk-UA"/>
        </w:rPr>
        <w:t>:</w:t>
      </w:r>
    </w:p>
    <w:p w14:paraId="55889936" w14:textId="77777777" w:rsidR="00ED66F3" w:rsidRPr="008E621F" w:rsidRDefault="00756CC1" w:rsidP="00756CC1">
      <w:pPr>
        <w:ind w:firstLine="708"/>
        <w:jc w:val="both"/>
        <w:rPr>
          <w:sz w:val="28"/>
          <w:lang w:val="uk-UA"/>
        </w:rPr>
      </w:pPr>
      <w:r w:rsidRPr="008E621F">
        <w:rPr>
          <w:sz w:val="28"/>
          <w:lang w:val="uk-UA"/>
        </w:rPr>
        <w:t xml:space="preserve">слова «дані про земельну ділянку, на якій встановлюється земельний сервітут» </w:t>
      </w:r>
      <w:r w:rsidR="00ED66F3" w:rsidRPr="008E621F">
        <w:rPr>
          <w:sz w:val="28"/>
          <w:lang w:val="uk-UA"/>
        </w:rPr>
        <w:t xml:space="preserve">виключити; </w:t>
      </w:r>
    </w:p>
    <w:p w14:paraId="746A930B" w14:textId="77777777" w:rsidR="00756CC1" w:rsidRPr="008E621F" w:rsidRDefault="00ED66F3" w:rsidP="00756CC1">
      <w:pPr>
        <w:ind w:firstLine="708"/>
        <w:jc w:val="both"/>
        <w:rPr>
          <w:sz w:val="28"/>
          <w:lang w:val="uk-UA"/>
        </w:rPr>
      </w:pPr>
      <w:r w:rsidRPr="008E621F">
        <w:rPr>
          <w:sz w:val="28"/>
          <w:lang w:val="uk-UA"/>
        </w:rPr>
        <w:t xml:space="preserve">після слів «на яку поширюється дія земельного сервітуту» доповнити </w:t>
      </w:r>
      <w:r w:rsidR="00756CC1" w:rsidRPr="008E621F">
        <w:rPr>
          <w:sz w:val="28"/>
          <w:lang w:val="uk-UA"/>
        </w:rPr>
        <w:t>словами «місце розташування земельної ділянки, кадастровий номер, розмір плати за встановлення сервітуту, строк дії сервітуту»;</w:t>
      </w:r>
    </w:p>
    <w:p w14:paraId="3797F273" w14:textId="77777777" w:rsidR="00756CC1" w:rsidRPr="008E621F" w:rsidRDefault="00756CC1" w:rsidP="00756CC1">
      <w:pPr>
        <w:ind w:firstLine="708"/>
        <w:jc w:val="both"/>
        <w:rPr>
          <w:sz w:val="28"/>
          <w:lang w:val="uk-UA"/>
        </w:rPr>
      </w:pPr>
      <w:r w:rsidRPr="008E621F">
        <w:rPr>
          <w:sz w:val="28"/>
          <w:lang w:val="uk-UA"/>
        </w:rPr>
        <w:t xml:space="preserve">ж) </w:t>
      </w:r>
      <w:r w:rsidR="00B53248" w:rsidRPr="008E621F">
        <w:rPr>
          <w:sz w:val="28"/>
          <w:lang w:val="uk-UA"/>
        </w:rPr>
        <w:t>частину</w:t>
      </w:r>
      <w:r w:rsidRPr="008E621F">
        <w:rPr>
          <w:sz w:val="28"/>
          <w:lang w:val="uk-UA"/>
        </w:rPr>
        <w:t xml:space="preserve"> восьм</w:t>
      </w:r>
      <w:r w:rsidR="00B53248" w:rsidRPr="008E621F">
        <w:rPr>
          <w:sz w:val="28"/>
          <w:lang w:val="uk-UA"/>
        </w:rPr>
        <w:t>у</w:t>
      </w:r>
      <w:r w:rsidRPr="008E621F">
        <w:rPr>
          <w:sz w:val="28"/>
          <w:lang w:val="uk-UA"/>
        </w:rPr>
        <w:t xml:space="preserve"> доповнити нов</w:t>
      </w:r>
      <w:r w:rsidR="00B53248" w:rsidRPr="008E621F">
        <w:rPr>
          <w:sz w:val="28"/>
          <w:lang w:val="uk-UA"/>
        </w:rPr>
        <w:t xml:space="preserve">им реченням </w:t>
      </w:r>
      <w:r w:rsidRPr="008E621F">
        <w:rPr>
          <w:sz w:val="28"/>
          <w:lang w:val="uk-UA"/>
        </w:rPr>
        <w:t>такого змісту:</w:t>
      </w:r>
    </w:p>
    <w:p w14:paraId="5B3CFD84" w14:textId="77777777" w:rsidR="00756CC1" w:rsidRPr="008E621F" w:rsidRDefault="00756CC1" w:rsidP="00756CC1">
      <w:pPr>
        <w:ind w:firstLine="708"/>
        <w:jc w:val="both"/>
        <w:rPr>
          <w:sz w:val="28"/>
          <w:lang w:val="uk-UA"/>
        </w:rPr>
      </w:pPr>
      <w:r w:rsidRPr="008E621F">
        <w:rPr>
          <w:sz w:val="28"/>
          <w:lang w:val="uk-UA"/>
        </w:rPr>
        <w:t>«Типова форма договору про встановлення земельного сервітуту затверджується Кабінетом міністрів України»;</w:t>
      </w:r>
    </w:p>
    <w:p w14:paraId="4DD6A5B1" w14:textId="77777777" w:rsidR="00756CC1" w:rsidRPr="008E621F" w:rsidRDefault="00756CC1" w:rsidP="002E24A5">
      <w:pPr>
        <w:ind w:firstLine="708"/>
        <w:jc w:val="both"/>
        <w:rPr>
          <w:sz w:val="28"/>
          <w:lang w:val="uk-UA"/>
        </w:rPr>
      </w:pPr>
      <w:r w:rsidRPr="008E621F">
        <w:rPr>
          <w:sz w:val="28"/>
          <w:lang w:val="uk-UA"/>
        </w:rPr>
        <w:t>з) частину десяту викласти в такій редакції:</w:t>
      </w:r>
    </w:p>
    <w:p w14:paraId="3E9F50FE" w14:textId="77777777" w:rsidR="00756CC1" w:rsidRPr="008E621F" w:rsidRDefault="00756CC1" w:rsidP="002E24A5">
      <w:pPr>
        <w:ind w:firstLine="708"/>
        <w:jc w:val="both"/>
        <w:rPr>
          <w:sz w:val="28"/>
          <w:lang w:val="uk-UA"/>
        </w:rPr>
      </w:pPr>
      <w:r w:rsidRPr="008E621F">
        <w:rPr>
          <w:sz w:val="28"/>
          <w:lang w:val="uk-UA"/>
        </w:rPr>
        <w:lastRenderedPageBreak/>
        <w:t>«Відомості про межі частини земельної ділянки, на яку поширюється право сервітуту, вносяться до Державного земельного кадастру на підставі та в порядку, визначеному Законом України «Про державний земельний кадастр»;</w:t>
      </w:r>
    </w:p>
    <w:p w14:paraId="00F2E403" w14:textId="77777777" w:rsidR="00756CC1" w:rsidRPr="008E621F" w:rsidRDefault="00756CC1" w:rsidP="002E24A5">
      <w:pPr>
        <w:ind w:firstLine="708"/>
        <w:jc w:val="both"/>
        <w:rPr>
          <w:sz w:val="28"/>
          <w:lang w:val="uk-UA"/>
        </w:rPr>
      </w:pPr>
      <w:r w:rsidRPr="008E621F">
        <w:rPr>
          <w:sz w:val="28"/>
          <w:lang w:val="uk-UA"/>
        </w:rPr>
        <w:t>и) частину тринадцяту після слів «встановлений сервітут» доповнити словами «або за домовленістю сторін»;</w:t>
      </w:r>
    </w:p>
    <w:p w14:paraId="0122025D" w14:textId="77777777" w:rsidR="00756CC1" w:rsidRPr="008E621F" w:rsidRDefault="00756CC1" w:rsidP="002E24A5">
      <w:pPr>
        <w:ind w:firstLine="708"/>
        <w:jc w:val="both"/>
        <w:rPr>
          <w:sz w:val="28"/>
          <w:lang w:val="uk-UA"/>
        </w:rPr>
      </w:pPr>
      <w:r w:rsidRPr="008E621F">
        <w:rPr>
          <w:sz w:val="28"/>
          <w:lang w:val="uk-UA"/>
        </w:rPr>
        <w:t>і)</w:t>
      </w:r>
      <w:r w:rsidR="0041193F" w:rsidRPr="008E621F">
        <w:rPr>
          <w:sz w:val="28"/>
          <w:lang w:val="uk-UA"/>
        </w:rPr>
        <w:t xml:space="preserve"> частину чотирнадцяту після слів «про встановлення сервітутів» доповнити словами «за бажанням сторін»;</w:t>
      </w:r>
    </w:p>
    <w:p w14:paraId="10C150E7" w14:textId="77777777" w:rsidR="0041193F" w:rsidRPr="008E621F" w:rsidRDefault="00756CC1" w:rsidP="002E24A5">
      <w:pPr>
        <w:ind w:firstLine="708"/>
        <w:jc w:val="both"/>
        <w:rPr>
          <w:sz w:val="28"/>
          <w:lang w:val="uk-UA"/>
        </w:rPr>
      </w:pPr>
      <w:r w:rsidRPr="008E621F">
        <w:rPr>
          <w:sz w:val="28"/>
          <w:lang w:val="uk-UA"/>
        </w:rPr>
        <w:t xml:space="preserve">ї) після частини </w:t>
      </w:r>
      <w:r w:rsidR="0041193F" w:rsidRPr="008E621F">
        <w:rPr>
          <w:sz w:val="28"/>
          <w:lang w:val="uk-UA"/>
        </w:rPr>
        <w:t>чотирнадцятої</w:t>
      </w:r>
      <w:r w:rsidRPr="008E621F">
        <w:rPr>
          <w:sz w:val="28"/>
          <w:lang w:val="uk-UA"/>
        </w:rPr>
        <w:t xml:space="preserve"> доповнити </w:t>
      </w:r>
      <w:r w:rsidR="0041193F" w:rsidRPr="008E621F">
        <w:rPr>
          <w:sz w:val="28"/>
          <w:lang w:val="uk-UA"/>
        </w:rPr>
        <w:t>частинами</w:t>
      </w:r>
      <w:r w:rsidR="00DE44D5" w:rsidRPr="008E621F">
        <w:rPr>
          <w:sz w:val="28"/>
          <w:lang w:val="uk-UA"/>
        </w:rPr>
        <w:t xml:space="preserve"> п’ятнадцятою та шістнадцятою</w:t>
      </w:r>
      <w:r w:rsidR="0041193F" w:rsidRPr="008E621F">
        <w:rPr>
          <w:sz w:val="28"/>
          <w:lang w:val="uk-UA"/>
        </w:rPr>
        <w:t xml:space="preserve"> такого змісту: </w:t>
      </w:r>
    </w:p>
    <w:p w14:paraId="634965D9" w14:textId="77777777" w:rsidR="0041193F" w:rsidRPr="008E621F" w:rsidRDefault="0041193F" w:rsidP="002E24A5">
      <w:pPr>
        <w:ind w:firstLine="708"/>
        <w:jc w:val="both"/>
        <w:rPr>
          <w:sz w:val="28"/>
          <w:lang w:val="uk-UA"/>
        </w:rPr>
      </w:pPr>
      <w:r w:rsidRPr="008E621F">
        <w:rPr>
          <w:sz w:val="28"/>
          <w:lang w:val="uk-UA"/>
        </w:rPr>
        <w:t xml:space="preserve">«У разі переходу права власності на лінійний об'єкт енергетичної інфраструктури або інший об'єкт, для розміщення якого встановлений земельний сервітут, право земельного сервітуту переходить до нового власника такого об'єкта  на тих самих умовах. Волевиявлення землевласника (землекористувача) та внесення змін до договору про встановлення земельного сервітуту не вимагаються. </w:t>
      </w:r>
    </w:p>
    <w:p w14:paraId="11D522AB" w14:textId="77777777" w:rsidR="00A02664" w:rsidRPr="008E621F" w:rsidRDefault="0041193F" w:rsidP="0041193F">
      <w:pPr>
        <w:ind w:firstLine="708"/>
        <w:jc w:val="both"/>
        <w:rPr>
          <w:sz w:val="28"/>
          <w:lang w:val="uk-UA"/>
        </w:rPr>
      </w:pPr>
      <w:r w:rsidRPr="008E621F">
        <w:rPr>
          <w:sz w:val="28"/>
          <w:lang w:val="uk-UA"/>
        </w:rPr>
        <w:t>Документи, що підтверджують набуття права власності на об'єкт, для розміщення якого встановлений земельний сервітут, є підставою для державної реєстрації переходу  права земельного  сервітуту»;</w:t>
      </w:r>
    </w:p>
    <w:p w14:paraId="389FBA69" w14:textId="77777777" w:rsidR="00DE44D5" w:rsidRPr="008E621F" w:rsidRDefault="00DE44D5" w:rsidP="0041193F">
      <w:pPr>
        <w:ind w:firstLine="708"/>
        <w:jc w:val="both"/>
        <w:rPr>
          <w:sz w:val="28"/>
          <w:lang w:val="uk-UA"/>
        </w:rPr>
      </w:pPr>
      <w:r w:rsidRPr="008E621F">
        <w:rPr>
          <w:sz w:val="28"/>
          <w:lang w:val="uk-UA"/>
        </w:rPr>
        <w:t>У зв’язку з цим частину шістнадцяту вважати частиною сімнадцятою.</w:t>
      </w:r>
    </w:p>
    <w:p w14:paraId="62BF2223" w14:textId="77777777" w:rsidR="0041193F" w:rsidRPr="008E621F" w:rsidRDefault="0041193F" w:rsidP="0041193F">
      <w:pPr>
        <w:ind w:firstLine="708"/>
        <w:jc w:val="both"/>
        <w:rPr>
          <w:sz w:val="28"/>
          <w:lang w:val="uk-UA"/>
        </w:rPr>
      </w:pPr>
      <w:r w:rsidRPr="008E621F">
        <w:rPr>
          <w:sz w:val="28"/>
          <w:lang w:val="uk-UA"/>
        </w:rPr>
        <w:t>5) після статті 16 доповнити новою статтею 16-1 такого змісту:</w:t>
      </w:r>
    </w:p>
    <w:p w14:paraId="598D8A4E" w14:textId="77777777" w:rsidR="0041193F" w:rsidRPr="008E621F" w:rsidRDefault="0041193F" w:rsidP="0041193F">
      <w:pPr>
        <w:ind w:firstLine="708"/>
        <w:jc w:val="both"/>
        <w:rPr>
          <w:sz w:val="28"/>
          <w:lang w:val="uk-UA"/>
        </w:rPr>
      </w:pPr>
      <w:r w:rsidRPr="008E621F">
        <w:rPr>
          <w:sz w:val="28"/>
          <w:lang w:val="uk-UA"/>
        </w:rPr>
        <w:t>«Стаття 16-1. Порядок укладення договору про встановлення земельного сервітуту на земельних ділянках державної та комунальної власності з органами виконавчої влади та органами місцевого самоврядування</w:t>
      </w:r>
    </w:p>
    <w:p w14:paraId="25FFBA43" w14:textId="77777777" w:rsidR="0041193F" w:rsidRPr="008E621F" w:rsidRDefault="0041193F" w:rsidP="0041193F">
      <w:pPr>
        <w:ind w:firstLine="708"/>
        <w:jc w:val="both"/>
        <w:rPr>
          <w:sz w:val="28"/>
          <w:lang w:val="uk-UA"/>
        </w:rPr>
      </w:pPr>
      <w:r w:rsidRPr="008E621F">
        <w:rPr>
          <w:sz w:val="28"/>
          <w:lang w:val="uk-UA"/>
        </w:rPr>
        <w:t>Експлуатуюче підприємство, яке має намір укласти договір про встановлення сервітуту на земельній ділянці державної або комунальної власності для будівництва, розміщення та експлуатації лінійних об’єктів енергетичної інфраструктури, зареєстрованій у Державному земельному кадастрі звертається з відповідним клопотанням до органу виконавчої влади або органу місцевого самоврядування, які відповідно до повноважень, визначених статтею 122 Земельного кодексу України, передають у власність або користування таку земельну ділянку.</w:t>
      </w:r>
    </w:p>
    <w:p w14:paraId="5E9973B4" w14:textId="77777777" w:rsidR="0041193F" w:rsidRPr="008E621F" w:rsidRDefault="0041193F" w:rsidP="0041193F">
      <w:pPr>
        <w:ind w:firstLine="708"/>
        <w:jc w:val="both"/>
        <w:rPr>
          <w:sz w:val="28"/>
          <w:lang w:val="uk-UA"/>
        </w:rPr>
      </w:pPr>
      <w:r w:rsidRPr="008E621F">
        <w:rPr>
          <w:sz w:val="28"/>
          <w:lang w:val="uk-UA"/>
        </w:rPr>
        <w:t>До клопотання додаються підписаний уповноваженою особою експлуатуючого підприємства проект договору про встановлення земельного сервітуту.</w:t>
      </w:r>
    </w:p>
    <w:p w14:paraId="3FF8B8A7" w14:textId="77777777" w:rsidR="0041193F" w:rsidRPr="008E621F" w:rsidRDefault="0041193F" w:rsidP="0041193F">
      <w:pPr>
        <w:ind w:firstLine="708"/>
        <w:jc w:val="both"/>
        <w:rPr>
          <w:sz w:val="28"/>
          <w:lang w:val="uk-UA"/>
        </w:rPr>
      </w:pPr>
      <w:r w:rsidRPr="008E621F">
        <w:rPr>
          <w:sz w:val="28"/>
          <w:lang w:val="uk-UA"/>
        </w:rPr>
        <w:t>Відповідний орган виконавчої влади або орган місцевого самоврядування в межах повноважень протягом п’яти робочих днів розглядає подане клопотання з доданими до нього документами, підписує договір про встановлення земельного сервітуту або надає вмотивовану відмову у його укладенні.</w:t>
      </w:r>
    </w:p>
    <w:p w14:paraId="43D0A699" w14:textId="77777777" w:rsidR="0041193F" w:rsidRPr="008E621F" w:rsidRDefault="0041193F" w:rsidP="0041193F">
      <w:pPr>
        <w:ind w:firstLine="708"/>
        <w:jc w:val="both"/>
        <w:rPr>
          <w:sz w:val="28"/>
          <w:lang w:val="uk-UA"/>
        </w:rPr>
      </w:pPr>
      <w:r w:rsidRPr="008E621F">
        <w:rPr>
          <w:sz w:val="28"/>
          <w:lang w:val="uk-UA"/>
        </w:rPr>
        <w:t>В укладенні договору може бути відмовлено виключно у разі:</w:t>
      </w:r>
    </w:p>
    <w:p w14:paraId="369423CF" w14:textId="77777777" w:rsidR="0041193F" w:rsidRPr="008E621F" w:rsidRDefault="0041193F" w:rsidP="0041193F">
      <w:pPr>
        <w:ind w:firstLine="708"/>
        <w:jc w:val="both"/>
        <w:rPr>
          <w:sz w:val="28"/>
          <w:lang w:val="uk-UA"/>
        </w:rPr>
      </w:pPr>
      <w:r w:rsidRPr="008E621F">
        <w:rPr>
          <w:sz w:val="28"/>
          <w:lang w:val="uk-UA"/>
        </w:rPr>
        <w:t>клопотання разом з доданими документами подане до органу до повноважень якого не відноситься передача у власність або користування такої земельної ділянки;</w:t>
      </w:r>
    </w:p>
    <w:p w14:paraId="6C2E8913" w14:textId="77777777" w:rsidR="0041193F" w:rsidRPr="008E621F" w:rsidRDefault="0041193F" w:rsidP="0041193F">
      <w:pPr>
        <w:ind w:firstLine="708"/>
        <w:jc w:val="both"/>
        <w:rPr>
          <w:sz w:val="28"/>
          <w:lang w:val="uk-UA"/>
        </w:rPr>
      </w:pPr>
      <w:r w:rsidRPr="008E621F">
        <w:rPr>
          <w:sz w:val="28"/>
          <w:lang w:val="uk-UA"/>
        </w:rPr>
        <w:t>разом з клопотанням не подано проект договору про встановлення земельного сервітуту;</w:t>
      </w:r>
    </w:p>
    <w:p w14:paraId="504D85AD" w14:textId="77777777" w:rsidR="0041193F" w:rsidRPr="008E621F" w:rsidRDefault="0041193F" w:rsidP="0041193F">
      <w:pPr>
        <w:ind w:firstLine="708"/>
        <w:jc w:val="both"/>
        <w:rPr>
          <w:sz w:val="28"/>
          <w:lang w:val="uk-UA"/>
        </w:rPr>
      </w:pPr>
      <w:r w:rsidRPr="008E621F">
        <w:rPr>
          <w:sz w:val="28"/>
          <w:lang w:val="uk-UA"/>
        </w:rPr>
        <w:t>запропонований проект договору  про встановлення сервітуту не містить всіх істотних умов, визначених у статті 16 цього Закону.</w:t>
      </w:r>
    </w:p>
    <w:p w14:paraId="490E2DB7" w14:textId="77777777" w:rsidR="0041193F" w:rsidRPr="008E621F" w:rsidRDefault="0041193F" w:rsidP="0041193F">
      <w:pPr>
        <w:ind w:firstLine="708"/>
        <w:jc w:val="both"/>
        <w:rPr>
          <w:sz w:val="28"/>
          <w:lang w:val="uk-UA"/>
        </w:rPr>
      </w:pPr>
      <w:r w:rsidRPr="008E621F">
        <w:rPr>
          <w:sz w:val="28"/>
          <w:lang w:val="uk-UA"/>
        </w:rPr>
        <w:lastRenderedPageBreak/>
        <w:t>Відмова з інших підстав, не визначених в цій статті не допускається, така відмова є нікчемною з моменту її надання та не перешкоджає у здійсненні державної реєстрації договору про встановлення земельного сервітуту.</w:t>
      </w:r>
    </w:p>
    <w:p w14:paraId="3FFCA696" w14:textId="77777777" w:rsidR="0041193F" w:rsidRPr="008E621F" w:rsidRDefault="0041193F" w:rsidP="0041193F">
      <w:pPr>
        <w:ind w:firstLine="708"/>
        <w:jc w:val="both"/>
        <w:rPr>
          <w:sz w:val="28"/>
          <w:lang w:val="uk-UA"/>
        </w:rPr>
      </w:pPr>
      <w:r w:rsidRPr="008E621F">
        <w:rPr>
          <w:sz w:val="28"/>
          <w:lang w:val="uk-UA"/>
        </w:rPr>
        <w:t>У разі якщо у встановлений строк експлуатуюче підприємство не отримало підписаний уповноваженою особою відповідного органу виконавчої влади або органу місцевого самоврядування договір про встановлення земельного сервітуту або вмотивовану відмову в укладенні такого договору, або отримало відмову в укладенні договору з підстав не передбачених частиною другою цієї статті такий договір вважається укладеним та підлягає державній реєстрації.</w:t>
      </w:r>
    </w:p>
    <w:p w14:paraId="5A8FB1EA" w14:textId="77777777" w:rsidR="0041193F" w:rsidRPr="008E621F" w:rsidRDefault="0041193F" w:rsidP="0041193F">
      <w:pPr>
        <w:ind w:firstLine="708"/>
        <w:jc w:val="both"/>
        <w:rPr>
          <w:sz w:val="28"/>
          <w:lang w:val="uk-UA"/>
        </w:rPr>
      </w:pPr>
      <w:r w:rsidRPr="008E621F">
        <w:rPr>
          <w:sz w:val="28"/>
          <w:lang w:val="uk-UA"/>
        </w:rPr>
        <w:t>Розмір плати за встановлення земельного сервітуту на земельних ділянках державної та комунальної власності визначається на рівні розміру земельного податку, визначеного відповідно до Податкового кодексу України».</w:t>
      </w:r>
    </w:p>
    <w:p w14:paraId="55A94DA6" w14:textId="77777777" w:rsidR="0041193F" w:rsidRPr="008E621F" w:rsidRDefault="0041193F" w:rsidP="0041193F">
      <w:pPr>
        <w:ind w:firstLine="708"/>
        <w:jc w:val="both"/>
        <w:rPr>
          <w:sz w:val="28"/>
          <w:lang w:val="uk-UA"/>
        </w:rPr>
      </w:pPr>
    </w:p>
    <w:p w14:paraId="5B14CBDE" w14:textId="77777777" w:rsidR="000E3F9B" w:rsidRPr="008E621F" w:rsidRDefault="000E3F9B" w:rsidP="00A02664">
      <w:pPr>
        <w:ind w:firstLine="708"/>
        <w:jc w:val="both"/>
        <w:rPr>
          <w:sz w:val="28"/>
          <w:lang w:val="uk-UA"/>
        </w:rPr>
      </w:pPr>
    </w:p>
    <w:p w14:paraId="47DDF970" w14:textId="77777777" w:rsidR="000E3F9B" w:rsidRPr="008E621F" w:rsidRDefault="00D42EAA" w:rsidP="00A02664">
      <w:pPr>
        <w:ind w:firstLine="708"/>
        <w:jc w:val="both"/>
        <w:rPr>
          <w:sz w:val="28"/>
          <w:lang w:val="uk-UA"/>
        </w:rPr>
      </w:pPr>
      <w:r w:rsidRPr="008E621F">
        <w:rPr>
          <w:sz w:val="28"/>
          <w:lang w:val="uk-UA"/>
        </w:rPr>
        <w:t>6</w:t>
      </w:r>
      <w:r w:rsidR="000E3F9B" w:rsidRPr="008E621F">
        <w:rPr>
          <w:sz w:val="28"/>
          <w:lang w:val="uk-UA"/>
        </w:rPr>
        <w:t>. У Законі України «Про ринок електричної енергії» (Відомості Верховної Ради (ВВР), 2017, № 27-28, ст.312):</w:t>
      </w:r>
    </w:p>
    <w:p w14:paraId="29B705D8" w14:textId="77777777" w:rsidR="00BE3005" w:rsidRPr="008E621F" w:rsidRDefault="000E3F9B" w:rsidP="00BE3005">
      <w:pPr>
        <w:ind w:firstLine="708"/>
        <w:jc w:val="both"/>
        <w:rPr>
          <w:sz w:val="28"/>
          <w:lang w:val="uk-UA"/>
        </w:rPr>
      </w:pPr>
      <w:r w:rsidRPr="008E621F">
        <w:rPr>
          <w:sz w:val="28"/>
          <w:lang w:val="uk-UA"/>
        </w:rPr>
        <w:t>1)</w:t>
      </w:r>
      <w:r w:rsidR="00BE3005" w:rsidRPr="008E621F">
        <w:rPr>
          <w:sz w:val="28"/>
          <w:lang w:val="uk-UA"/>
        </w:rPr>
        <w:t xml:space="preserve"> статтю 1 доповнити після пункту 1 новим пунктом 1-1 такого змісту:</w:t>
      </w:r>
    </w:p>
    <w:p w14:paraId="6D68063C" w14:textId="77777777" w:rsidR="000E3F9B" w:rsidRPr="008E621F" w:rsidRDefault="00BE3005" w:rsidP="00BE3005">
      <w:pPr>
        <w:ind w:firstLine="708"/>
        <w:jc w:val="both"/>
        <w:rPr>
          <w:sz w:val="28"/>
          <w:lang w:val="uk-UA"/>
        </w:rPr>
      </w:pPr>
      <w:r w:rsidRPr="008E621F">
        <w:rPr>
          <w:sz w:val="28"/>
          <w:lang w:val="uk-UA"/>
        </w:rPr>
        <w:t>«1-1) термін «лінійний об’єкт енергетичної інфраструктури</w:t>
      </w:r>
      <w:r w:rsidR="00140673" w:rsidRPr="008E621F">
        <w:rPr>
          <w:sz w:val="28"/>
          <w:lang w:val="uk-UA"/>
        </w:rPr>
        <w:t>»</w:t>
      </w:r>
      <w:r w:rsidRPr="008E621F">
        <w:rPr>
          <w:sz w:val="28"/>
          <w:lang w:val="uk-UA"/>
        </w:rPr>
        <w:t xml:space="preserve"> вживається у значенні наведеному в Законі України «Про землі енергетики та правовий режим спеціа</w:t>
      </w:r>
      <w:r w:rsidR="00140673" w:rsidRPr="008E621F">
        <w:rPr>
          <w:sz w:val="28"/>
          <w:lang w:val="uk-UA"/>
        </w:rPr>
        <w:t>льних зон енергетичних об’єктів</w:t>
      </w:r>
      <w:r w:rsidRPr="008E621F">
        <w:rPr>
          <w:sz w:val="28"/>
          <w:lang w:val="uk-UA"/>
        </w:rPr>
        <w:t>»;</w:t>
      </w:r>
    </w:p>
    <w:p w14:paraId="4AC412AC" w14:textId="77777777" w:rsidR="008D6040" w:rsidRPr="008E621F" w:rsidRDefault="00DE7754" w:rsidP="00BE3005">
      <w:pPr>
        <w:ind w:firstLine="708"/>
        <w:jc w:val="both"/>
        <w:rPr>
          <w:sz w:val="28"/>
          <w:lang w:val="uk-UA"/>
        </w:rPr>
      </w:pPr>
      <w:r w:rsidRPr="008E621F">
        <w:rPr>
          <w:sz w:val="28"/>
          <w:lang w:val="uk-UA"/>
        </w:rPr>
        <w:t xml:space="preserve">2) </w:t>
      </w:r>
      <w:r w:rsidR="008D6040" w:rsidRPr="008E621F">
        <w:rPr>
          <w:sz w:val="28"/>
          <w:lang w:val="uk-UA"/>
        </w:rPr>
        <w:t>у статті</w:t>
      </w:r>
      <w:r w:rsidRPr="008E621F">
        <w:rPr>
          <w:sz w:val="28"/>
          <w:lang w:val="uk-UA"/>
        </w:rPr>
        <w:t xml:space="preserve"> 21</w:t>
      </w:r>
      <w:r w:rsidR="008D6040" w:rsidRPr="008E621F">
        <w:rPr>
          <w:sz w:val="28"/>
          <w:lang w:val="uk-UA"/>
        </w:rPr>
        <w:t>:</w:t>
      </w:r>
    </w:p>
    <w:p w14:paraId="740763DE" w14:textId="77777777" w:rsidR="00260272" w:rsidRDefault="00D85C19" w:rsidP="00BE3005">
      <w:pPr>
        <w:ind w:firstLine="708"/>
        <w:jc w:val="both"/>
        <w:rPr>
          <w:sz w:val="28"/>
          <w:lang w:val="uk-UA"/>
        </w:rPr>
      </w:pPr>
      <w:r>
        <w:rPr>
          <w:sz w:val="28"/>
          <w:lang w:val="uk-UA"/>
        </w:rPr>
        <w:t>а) у частині першій</w:t>
      </w:r>
      <w:r w:rsidR="00260272">
        <w:rPr>
          <w:sz w:val="28"/>
          <w:lang w:val="uk-UA"/>
        </w:rPr>
        <w:t>:</w:t>
      </w:r>
    </w:p>
    <w:p w14:paraId="66F47853" w14:textId="553CC172" w:rsidR="00D85C19" w:rsidRDefault="00B32148" w:rsidP="00BE3005">
      <w:pPr>
        <w:ind w:firstLine="708"/>
        <w:jc w:val="both"/>
        <w:rPr>
          <w:sz w:val="28"/>
          <w:lang w:val="uk-UA"/>
        </w:rPr>
      </w:pPr>
      <w:r>
        <w:rPr>
          <w:sz w:val="28"/>
          <w:lang w:val="uk-UA"/>
        </w:rPr>
        <w:t>після слів «</w:t>
      </w:r>
      <w:r w:rsidRPr="00B32148">
        <w:rPr>
          <w:sz w:val="28"/>
          <w:lang w:val="uk-UA"/>
        </w:rPr>
        <w:t>за умови дотримання замовником»</w:t>
      </w:r>
      <w:r>
        <w:rPr>
          <w:sz w:val="28"/>
          <w:lang w:val="uk-UA"/>
        </w:rPr>
        <w:t xml:space="preserve"> доповнити словами «</w:t>
      </w:r>
      <w:r w:rsidRPr="00B32148">
        <w:rPr>
          <w:sz w:val="28"/>
          <w:lang w:val="uk-UA"/>
        </w:rPr>
        <w:t>процедури приєднання зазначеної</w:t>
      </w:r>
      <w:r w:rsidR="00AC62FF">
        <w:rPr>
          <w:sz w:val="28"/>
          <w:lang w:val="uk-UA"/>
        </w:rPr>
        <w:t xml:space="preserve"> в</w:t>
      </w:r>
      <w:r w:rsidRPr="00B32148">
        <w:rPr>
          <w:sz w:val="28"/>
          <w:lang w:val="uk-UA"/>
        </w:rPr>
        <w:t>»</w:t>
      </w:r>
      <w:r>
        <w:rPr>
          <w:sz w:val="28"/>
          <w:lang w:val="uk-UA"/>
        </w:rPr>
        <w:t>;</w:t>
      </w:r>
    </w:p>
    <w:p w14:paraId="74628331" w14:textId="374364AD" w:rsidR="00B32148" w:rsidRDefault="00B32148" w:rsidP="00BE3005">
      <w:pPr>
        <w:ind w:firstLine="708"/>
        <w:jc w:val="both"/>
        <w:rPr>
          <w:sz w:val="28"/>
          <w:lang w:val="uk-UA"/>
        </w:rPr>
      </w:pPr>
      <w:r>
        <w:rPr>
          <w:sz w:val="28"/>
          <w:lang w:val="uk-UA"/>
        </w:rPr>
        <w:t>слова «</w:t>
      </w:r>
      <w:r w:rsidRPr="00B32148">
        <w:rPr>
          <w:sz w:val="28"/>
          <w:lang w:val="uk-UA"/>
        </w:rPr>
        <w:t>кодексу системи передачі та кодексу систем розподілу</w:t>
      </w:r>
      <w:r>
        <w:rPr>
          <w:sz w:val="28"/>
          <w:lang w:val="uk-UA"/>
        </w:rPr>
        <w:t>» замінити словами «кодексі системи передачі та кодексі</w:t>
      </w:r>
      <w:r w:rsidRPr="00B32148">
        <w:rPr>
          <w:sz w:val="28"/>
          <w:lang w:val="uk-UA"/>
        </w:rPr>
        <w:t xml:space="preserve"> систем розподілу</w:t>
      </w:r>
      <w:r>
        <w:rPr>
          <w:sz w:val="28"/>
          <w:lang w:val="uk-UA"/>
        </w:rPr>
        <w:t>»;</w:t>
      </w:r>
    </w:p>
    <w:p w14:paraId="5F0D3975" w14:textId="72515E6F" w:rsidR="00DE7754" w:rsidRPr="008E621F" w:rsidRDefault="00260272" w:rsidP="00BE3005">
      <w:pPr>
        <w:ind w:firstLine="708"/>
        <w:jc w:val="both"/>
        <w:rPr>
          <w:sz w:val="28"/>
          <w:lang w:val="uk-UA"/>
        </w:rPr>
      </w:pPr>
      <w:r>
        <w:rPr>
          <w:sz w:val="28"/>
          <w:lang w:val="uk-UA"/>
        </w:rPr>
        <w:t>б</w:t>
      </w:r>
      <w:r w:rsidR="008D6040" w:rsidRPr="008E621F">
        <w:rPr>
          <w:sz w:val="28"/>
          <w:lang w:val="uk-UA"/>
        </w:rPr>
        <w:t xml:space="preserve">) частину першу </w:t>
      </w:r>
      <w:r w:rsidR="00DE7754" w:rsidRPr="008E621F">
        <w:rPr>
          <w:sz w:val="28"/>
          <w:lang w:val="uk-UA"/>
        </w:rPr>
        <w:t>доповнити абзацами</w:t>
      </w:r>
      <w:r w:rsidR="0095749D" w:rsidRPr="008E621F">
        <w:rPr>
          <w:sz w:val="28"/>
          <w:lang w:val="uk-UA"/>
        </w:rPr>
        <w:t xml:space="preserve"> другим, третім, четвертим та п’ятим</w:t>
      </w:r>
      <w:r w:rsidR="00DE7754" w:rsidRPr="008E621F">
        <w:rPr>
          <w:sz w:val="28"/>
          <w:lang w:val="uk-UA"/>
        </w:rPr>
        <w:t xml:space="preserve"> такого змісту:</w:t>
      </w:r>
    </w:p>
    <w:p w14:paraId="196229B4" w14:textId="16D61B17" w:rsidR="00DE7754" w:rsidRPr="008E621F" w:rsidRDefault="00DE7754" w:rsidP="00DE7754">
      <w:pPr>
        <w:ind w:firstLine="708"/>
        <w:jc w:val="both"/>
        <w:rPr>
          <w:sz w:val="28"/>
          <w:lang w:val="uk-UA"/>
        </w:rPr>
      </w:pPr>
      <w:r w:rsidRPr="008E621F">
        <w:rPr>
          <w:sz w:val="28"/>
          <w:lang w:val="uk-UA"/>
        </w:rPr>
        <w:t>«Відмова в приєднанні електроустановок замовника до системи передачі або системи розподілу з підстав пря</w:t>
      </w:r>
      <w:r w:rsidR="00B32148">
        <w:rPr>
          <w:sz w:val="28"/>
          <w:lang w:val="uk-UA"/>
        </w:rPr>
        <w:t xml:space="preserve">мо не передбачених цим законом </w:t>
      </w:r>
      <w:r w:rsidR="00B32148" w:rsidRPr="00B32148">
        <w:rPr>
          <w:sz w:val="28"/>
          <w:lang w:val="uk-UA"/>
        </w:rPr>
        <w:t>не допускається</w:t>
      </w:r>
      <w:r w:rsidRPr="008E621F">
        <w:rPr>
          <w:sz w:val="28"/>
          <w:lang w:val="uk-UA"/>
        </w:rPr>
        <w:t>.</w:t>
      </w:r>
    </w:p>
    <w:p w14:paraId="65E69CF4" w14:textId="7EE50F42" w:rsidR="00DE7754" w:rsidRPr="008E621F" w:rsidRDefault="00DE7754" w:rsidP="008D6040">
      <w:pPr>
        <w:ind w:firstLine="708"/>
        <w:jc w:val="both"/>
        <w:rPr>
          <w:sz w:val="28"/>
          <w:lang w:val="uk-UA"/>
        </w:rPr>
      </w:pPr>
      <w:r w:rsidRPr="008E621F">
        <w:rPr>
          <w:sz w:val="28"/>
          <w:lang w:val="uk-UA"/>
        </w:rPr>
        <w:t>Відмова в приєднанні електроустановок замовника до системи передачі та системи розподілу повинна містити посилання на конкретну норму цього закону</w:t>
      </w:r>
      <w:r w:rsidR="00D01A2C" w:rsidRPr="00D01A2C">
        <w:rPr>
          <w:sz w:val="28"/>
          <w:lang w:val="uk-UA"/>
        </w:rPr>
        <w:t xml:space="preserve">, яка не дотримана замовником </w:t>
      </w:r>
      <w:r w:rsidR="00D01A2C">
        <w:rPr>
          <w:sz w:val="28"/>
          <w:lang w:val="uk-UA"/>
        </w:rPr>
        <w:t xml:space="preserve">та перешкоджає чи унеможливлює </w:t>
      </w:r>
      <w:r w:rsidRPr="008E621F">
        <w:rPr>
          <w:sz w:val="28"/>
          <w:lang w:val="uk-UA"/>
        </w:rPr>
        <w:t>надання оператором системи передачі або оператором системи розподілу відповідної послуги з приєднання електроустановок замовника.</w:t>
      </w:r>
    </w:p>
    <w:p w14:paraId="5B20302E" w14:textId="77777777" w:rsidR="00DE7754" w:rsidRPr="008E621F" w:rsidRDefault="00DE7754" w:rsidP="008D6040">
      <w:pPr>
        <w:ind w:firstLine="708"/>
        <w:jc w:val="both"/>
        <w:rPr>
          <w:sz w:val="28"/>
          <w:lang w:val="uk-UA"/>
        </w:rPr>
      </w:pPr>
      <w:r w:rsidRPr="008E621F">
        <w:rPr>
          <w:sz w:val="28"/>
          <w:lang w:val="uk-UA"/>
        </w:rPr>
        <w:t>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без руху, відмова у її прийнятті не допускається.</w:t>
      </w:r>
    </w:p>
    <w:p w14:paraId="7CE531FE" w14:textId="11C1580B" w:rsidR="00DE7754" w:rsidRPr="008E621F" w:rsidRDefault="00DE7754" w:rsidP="008D6040">
      <w:pPr>
        <w:ind w:firstLine="708"/>
        <w:jc w:val="both"/>
        <w:rPr>
          <w:sz w:val="28"/>
          <w:lang w:val="uk-UA"/>
        </w:rPr>
      </w:pPr>
      <w:r w:rsidRPr="008E621F">
        <w:rPr>
          <w:sz w:val="28"/>
          <w:lang w:val="uk-UA"/>
        </w:rPr>
        <w:t>За порушення вимог абза</w:t>
      </w:r>
      <w:r w:rsidR="00C66803">
        <w:rPr>
          <w:sz w:val="28"/>
          <w:lang w:val="uk-UA"/>
        </w:rPr>
        <w:t xml:space="preserve">цу другого, </w:t>
      </w:r>
      <w:r w:rsidRPr="008E621F">
        <w:rPr>
          <w:sz w:val="28"/>
          <w:lang w:val="uk-UA"/>
        </w:rPr>
        <w:t>третього</w:t>
      </w:r>
      <w:r w:rsidR="00C66803">
        <w:rPr>
          <w:sz w:val="28"/>
          <w:lang w:val="uk-UA"/>
        </w:rPr>
        <w:t xml:space="preserve"> та четвертого</w:t>
      </w:r>
      <w:r w:rsidRPr="008E621F">
        <w:rPr>
          <w:sz w:val="28"/>
          <w:lang w:val="uk-UA"/>
        </w:rPr>
        <w:t xml:space="preserve"> цієї частини посадові особи оператора системи передачі та оператора системи розподілу несуть відповідальність визначену законом»;</w:t>
      </w:r>
    </w:p>
    <w:p w14:paraId="3CF49FB3" w14:textId="77777777" w:rsidR="002D795B" w:rsidRPr="008E621F" w:rsidRDefault="00260272" w:rsidP="002D795B">
      <w:pPr>
        <w:ind w:firstLine="708"/>
        <w:jc w:val="both"/>
        <w:rPr>
          <w:sz w:val="28"/>
          <w:lang w:val="uk-UA"/>
        </w:rPr>
      </w:pPr>
      <w:r>
        <w:rPr>
          <w:sz w:val="28"/>
          <w:lang w:val="uk-UA"/>
        </w:rPr>
        <w:t>в</w:t>
      </w:r>
      <w:r w:rsidR="008D6040" w:rsidRPr="008E621F">
        <w:rPr>
          <w:sz w:val="28"/>
          <w:lang w:val="uk-UA"/>
        </w:rPr>
        <w:t xml:space="preserve">) </w:t>
      </w:r>
      <w:r w:rsidR="002D795B" w:rsidRPr="008E621F">
        <w:rPr>
          <w:sz w:val="28"/>
          <w:lang w:val="uk-UA"/>
        </w:rPr>
        <w:t>після частини шостої доповнити новою частиною 6-1 такого змісту:</w:t>
      </w:r>
    </w:p>
    <w:p w14:paraId="0F9F6455" w14:textId="77777777" w:rsidR="002D795B" w:rsidRPr="008E621F" w:rsidRDefault="002D795B" w:rsidP="002D795B">
      <w:pPr>
        <w:ind w:firstLine="708"/>
        <w:jc w:val="both"/>
        <w:rPr>
          <w:sz w:val="28"/>
          <w:lang w:val="uk-UA"/>
        </w:rPr>
      </w:pPr>
      <w:r w:rsidRPr="008E621F">
        <w:rPr>
          <w:sz w:val="28"/>
          <w:lang w:val="uk-UA"/>
        </w:rPr>
        <w:t xml:space="preserve">«6-1. Для цілей узгодження із заінтересованими особами, зокрема з органами виконавчої влади та органами місцевого самоврядування, підприємствами, установами та організаціями проектної документації на будівництво, реконструкцію та/або технічне переоснащення електричних мереж зовнішнього </w:t>
      </w:r>
      <w:r w:rsidRPr="008E621F">
        <w:rPr>
          <w:sz w:val="28"/>
          <w:lang w:val="uk-UA"/>
        </w:rPr>
        <w:lastRenderedPageBreak/>
        <w:t>електрозабезпечення електроустановок замовника (до точки приєднання електроустановок замовника) та проектної документації на будівництво електричних мереж лінійної частини приєднання (далі-проектної документації), отримання від заінтересованих осіб, зокрема органів виконавчої влади, органів місцевого самоврядування, підприємств, установ та організацій інформації, документів та відомостей, вихідних даних, в тому числі про існуючі та раніше запроектовані інженерні та транспортні мережі, умов та обмежень, дозволів необхідних для розроблення та подальшого узгодження проектної документації та виконання будівельно-монтажних та пусконалагоджувальних робіт, обміну відповідною інформацією, документами та відомостями запроваджується механізм «єдиного вікна».</w:t>
      </w:r>
    </w:p>
    <w:p w14:paraId="70D8BD3C" w14:textId="77777777" w:rsidR="002D795B" w:rsidRPr="008E621F" w:rsidRDefault="002D795B" w:rsidP="002D795B">
      <w:pPr>
        <w:ind w:firstLine="708"/>
        <w:jc w:val="both"/>
        <w:rPr>
          <w:sz w:val="28"/>
          <w:lang w:val="uk-UA"/>
        </w:rPr>
      </w:pPr>
      <w:r w:rsidRPr="008E621F">
        <w:rPr>
          <w:sz w:val="28"/>
          <w:lang w:val="uk-UA"/>
        </w:rPr>
        <w:t>Механізм «єдиного вікна» надає можливість взаємодії розробників проектної документації, її замовників, операторів систем розподілу, виконавців будівельно-монтажних та пусконалагоджувальних робіт із заінтересованими особами, зокрема з органами виконавчої влади, органами місцевого самоврядування, підприємствами, установами та організаціями, шляхом подання в електронному вигляді через єдиний державний інформаційний веб-портал «Єдине вікно замовників та розробників проектної документації» проектної документації, документів та відомостей, інформаційних повідомлень, звернень, заяв, запитів та отримання необхідної інформації, документів, відомостей, узгоджень, дозволів, отримання яких передбачено законодавством.</w:t>
      </w:r>
    </w:p>
    <w:p w14:paraId="45E09504" w14:textId="77777777" w:rsidR="002D795B" w:rsidRDefault="002D795B" w:rsidP="002D795B">
      <w:pPr>
        <w:ind w:firstLine="708"/>
        <w:jc w:val="both"/>
        <w:rPr>
          <w:sz w:val="28"/>
          <w:lang w:val="uk-UA"/>
        </w:rPr>
      </w:pPr>
      <w:r w:rsidRPr="008E621F">
        <w:rPr>
          <w:sz w:val="28"/>
          <w:lang w:val="uk-UA"/>
        </w:rPr>
        <w:t>Порядок функціонування Єдиного державного інформаційного веб-порталу «Єдине вікно замовників та розробників проектної документації», визначається цим Законом та іншими нормативно-правовими актами»;</w:t>
      </w:r>
    </w:p>
    <w:p w14:paraId="7FBBE2F1" w14:textId="31BCADD4" w:rsidR="000E3F9B" w:rsidRPr="008E621F" w:rsidRDefault="002D795B" w:rsidP="008D6040">
      <w:pPr>
        <w:ind w:firstLine="708"/>
        <w:jc w:val="both"/>
        <w:rPr>
          <w:sz w:val="28"/>
          <w:lang w:val="uk-UA"/>
        </w:rPr>
      </w:pPr>
      <w:r>
        <w:rPr>
          <w:sz w:val="28"/>
          <w:lang w:val="uk-UA"/>
        </w:rPr>
        <w:t xml:space="preserve">г) </w:t>
      </w:r>
      <w:r w:rsidR="008D6040" w:rsidRPr="008E621F">
        <w:rPr>
          <w:sz w:val="28"/>
          <w:lang w:val="uk-UA"/>
        </w:rPr>
        <w:t>у частині сьомій:</w:t>
      </w:r>
    </w:p>
    <w:p w14:paraId="65FE398D" w14:textId="7A137287" w:rsidR="008D6040" w:rsidRPr="008E621F" w:rsidRDefault="008D6040" w:rsidP="008D6040">
      <w:pPr>
        <w:ind w:firstLine="708"/>
        <w:jc w:val="both"/>
        <w:rPr>
          <w:sz w:val="28"/>
          <w:lang w:val="uk-UA"/>
        </w:rPr>
      </w:pPr>
      <w:r w:rsidRPr="008E621F">
        <w:rPr>
          <w:sz w:val="28"/>
          <w:lang w:val="uk-UA"/>
        </w:rPr>
        <w:t>у абзаці першому після слів «частини приєднання» доповнити словами «у разі будівництва, реконструкції електроуста</w:t>
      </w:r>
      <w:r w:rsidR="009A7DC7">
        <w:rPr>
          <w:sz w:val="28"/>
          <w:lang w:val="uk-UA"/>
        </w:rPr>
        <w:t xml:space="preserve">новок замовника потужністю 1 </w:t>
      </w:r>
      <w:proofErr w:type="spellStart"/>
      <w:r w:rsidR="009A7DC7">
        <w:rPr>
          <w:sz w:val="28"/>
          <w:lang w:val="uk-UA"/>
        </w:rPr>
        <w:t>М</w:t>
      </w:r>
      <w:r w:rsidRPr="008E621F">
        <w:rPr>
          <w:sz w:val="28"/>
          <w:lang w:val="uk-UA"/>
        </w:rPr>
        <w:t>Вт</w:t>
      </w:r>
      <w:proofErr w:type="spellEnd"/>
      <w:r w:rsidRPr="008E621F">
        <w:rPr>
          <w:sz w:val="28"/>
          <w:lang w:val="uk-UA"/>
        </w:rPr>
        <w:t xml:space="preserve"> і більше»;</w:t>
      </w:r>
    </w:p>
    <w:p w14:paraId="64F2B5C1" w14:textId="77777777" w:rsidR="008D6040" w:rsidRPr="008E621F" w:rsidRDefault="008D6040" w:rsidP="008D6040">
      <w:pPr>
        <w:ind w:firstLine="708"/>
        <w:jc w:val="both"/>
        <w:rPr>
          <w:sz w:val="28"/>
          <w:lang w:val="uk-UA"/>
        </w:rPr>
      </w:pPr>
      <w:r w:rsidRPr="008E621F">
        <w:rPr>
          <w:sz w:val="28"/>
          <w:lang w:val="uk-UA"/>
        </w:rPr>
        <w:t>після абзацу другого доповнити третім абзацом такого змісту:</w:t>
      </w:r>
    </w:p>
    <w:p w14:paraId="4E339DA8" w14:textId="4FC7A045" w:rsidR="008D6040" w:rsidRDefault="008D6040" w:rsidP="008D6040">
      <w:pPr>
        <w:ind w:firstLine="708"/>
        <w:jc w:val="both"/>
        <w:rPr>
          <w:sz w:val="28"/>
          <w:lang w:val="uk-UA"/>
        </w:rPr>
      </w:pPr>
      <w:r w:rsidRPr="008E621F">
        <w:rPr>
          <w:sz w:val="28"/>
          <w:lang w:val="uk-UA"/>
        </w:rPr>
        <w:t>«Розроблення та узгодження з іншими заінтересованими сторонами проектної документації на будівництво, реконструкцію та/або технічне переоснащення електричних мереж зовнішнього електрозабезпечення електроустановок замовника (до точки приєднання електроустано</w:t>
      </w:r>
      <w:r w:rsidR="009A7DC7">
        <w:rPr>
          <w:sz w:val="28"/>
          <w:lang w:val="uk-UA"/>
        </w:rPr>
        <w:t xml:space="preserve">вок замовника) потужністю до 1 </w:t>
      </w:r>
      <w:proofErr w:type="spellStart"/>
      <w:r w:rsidR="009A7DC7">
        <w:rPr>
          <w:sz w:val="28"/>
          <w:lang w:val="uk-UA"/>
        </w:rPr>
        <w:t>М</w:t>
      </w:r>
      <w:r w:rsidRPr="008E621F">
        <w:rPr>
          <w:sz w:val="28"/>
          <w:lang w:val="uk-UA"/>
        </w:rPr>
        <w:t>Вт</w:t>
      </w:r>
      <w:proofErr w:type="spellEnd"/>
      <w:r w:rsidRPr="008E621F">
        <w:rPr>
          <w:sz w:val="28"/>
          <w:lang w:val="uk-UA"/>
        </w:rPr>
        <w:t>,  а також заходи щодо відведення земельних ділянок для розміщення  відповідних об’єктів електроенергетики здійснюється виключно оператором системи розподілу»;</w:t>
      </w:r>
    </w:p>
    <w:p w14:paraId="51A60346" w14:textId="260A8F60" w:rsidR="00072E53" w:rsidRPr="008E621F" w:rsidRDefault="002D795B" w:rsidP="00072E53">
      <w:pPr>
        <w:ind w:firstLine="708"/>
        <w:jc w:val="both"/>
        <w:rPr>
          <w:sz w:val="28"/>
          <w:lang w:val="uk-UA"/>
        </w:rPr>
      </w:pPr>
      <w:r>
        <w:rPr>
          <w:sz w:val="28"/>
          <w:lang w:val="uk-UA"/>
        </w:rPr>
        <w:t>ґ</w:t>
      </w:r>
      <w:r w:rsidR="00C66803">
        <w:rPr>
          <w:sz w:val="28"/>
          <w:lang w:val="uk-UA"/>
        </w:rPr>
        <w:t xml:space="preserve">) </w:t>
      </w:r>
      <w:r w:rsidR="00072E53" w:rsidRPr="008E621F">
        <w:rPr>
          <w:sz w:val="28"/>
          <w:lang w:val="uk-UA"/>
        </w:rPr>
        <w:t xml:space="preserve">після частини </w:t>
      </w:r>
      <w:r w:rsidR="00072E53">
        <w:rPr>
          <w:sz w:val="28"/>
          <w:lang w:val="uk-UA"/>
        </w:rPr>
        <w:t>восьмої доповнити новими частинами 8</w:t>
      </w:r>
      <w:r w:rsidR="00072E53" w:rsidRPr="008E621F">
        <w:rPr>
          <w:sz w:val="28"/>
          <w:lang w:val="uk-UA"/>
        </w:rPr>
        <w:t>-1</w:t>
      </w:r>
      <w:r w:rsidR="00072E53">
        <w:rPr>
          <w:sz w:val="28"/>
          <w:lang w:val="uk-UA"/>
        </w:rPr>
        <w:t>, 8-2, 8-3</w:t>
      </w:r>
      <w:r w:rsidR="00072E53" w:rsidRPr="008E621F">
        <w:rPr>
          <w:sz w:val="28"/>
          <w:lang w:val="uk-UA"/>
        </w:rPr>
        <w:t xml:space="preserve"> такого змісту:</w:t>
      </w:r>
    </w:p>
    <w:p w14:paraId="7F7CD440" w14:textId="77777777" w:rsidR="00072E53" w:rsidRPr="00072E53" w:rsidRDefault="00072E53" w:rsidP="00072E53">
      <w:pPr>
        <w:ind w:firstLine="567"/>
        <w:jc w:val="both"/>
        <w:rPr>
          <w:sz w:val="28"/>
          <w:lang w:val="uk-UA"/>
        </w:rPr>
      </w:pPr>
      <w:r>
        <w:rPr>
          <w:sz w:val="28"/>
          <w:lang w:val="uk-UA"/>
        </w:rPr>
        <w:t>«</w:t>
      </w:r>
      <w:r w:rsidRPr="00072E53">
        <w:rPr>
          <w:sz w:val="28"/>
          <w:lang w:val="uk-UA"/>
        </w:rPr>
        <w:t>8-1. У випадках, визначених кодексом систем розподілу, коли приєднання електроустановок замовника до електричних мереж оператора системи розподілу потребує здійснення будівництва, реконструкції та/або технічного переоснащення електричних мереж оператора системи передачі, така послуга з приєднання надається двома операторами у відповідності до вимог кодексу системи передачі та кодексу систем розподілу на підставі багатостороннього договору про приєднання.</w:t>
      </w:r>
    </w:p>
    <w:p w14:paraId="72E79215" w14:textId="77777777" w:rsidR="00072E53" w:rsidRPr="00072E53" w:rsidRDefault="00072E53" w:rsidP="00072E53">
      <w:pPr>
        <w:ind w:firstLine="567"/>
        <w:jc w:val="both"/>
        <w:rPr>
          <w:sz w:val="28"/>
          <w:lang w:val="uk-UA"/>
        </w:rPr>
      </w:pPr>
      <w:r w:rsidRPr="00072E53">
        <w:rPr>
          <w:sz w:val="28"/>
          <w:lang w:val="uk-UA"/>
        </w:rPr>
        <w:lastRenderedPageBreak/>
        <w:t>У такому разі оператор системи розподілу видає замовнику технічні умови на приєднання, в які має включити окремо вимоги оператора системи передачі до електричних мереж системи передачі.</w:t>
      </w:r>
    </w:p>
    <w:p w14:paraId="38DC3321" w14:textId="77777777" w:rsidR="00072E53" w:rsidRPr="00072E53" w:rsidRDefault="00072E53" w:rsidP="00072E53">
      <w:pPr>
        <w:ind w:firstLine="567"/>
        <w:jc w:val="both"/>
        <w:rPr>
          <w:sz w:val="28"/>
          <w:lang w:val="uk-UA"/>
        </w:rPr>
      </w:pPr>
      <w:r w:rsidRPr="00072E53">
        <w:rPr>
          <w:sz w:val="28"/>
          <w:lang w:val="uk-UA"/>
        </w:rPr>
        <w:t>Замовник, на підставі отриманих технічних умов на приєднання, забезпечує розроблення проектної документації на будівництво, реконструкцію та/або технічне переоснащення електричних мереж оператора системи передачі та її узгодження з оператором системи передачі, здійснює заходи щодо відведення земельних ділянок для розміщення відповідних об'єктів електроенергетики.</w:t>
      </w:r>
    </w:p>
    <w:p w14:paraId="72A24A6F" w14:textId="77777777" w:rsidR="00072E53" w:rsidRPr="00072E53" w:rsidRDefault="00072E53" w:rsidP="00072E53">
      <w:pPr>
        <w:ind w:firstLine="567"/>
        <w:jc w:val="both"/>
        <w:rPr>
          <w:sz w:val="28"/>
          <w:lang w:val="uk-UA"/>
        </w:rPr>
      </w:pPr>
      <w:r w:rsidRPr="00072E53">
        <w:rPr>
          <w:sz w:val="28"/>
          <w:lang w:val="uk-UA"/>
        </w:rPr>
        <w:t>Оператор системи передачі забезпечує виконання будівельно-монтажних та пусконалагоджувальних робіт у своїх електричних мережах.</w:t>
      </w:r>
    </w:p>
    <w:p w14:paraId="570E6F2C" w14:textId="77777777" w:rsidR="00072E53" w:rsidRPr="00072E53" w:rsidRDefault="00072E53" w:rsidP="00072E53">
      <w:pPr>
        <w:ind w:firstLine="567"/>
        <w:jc w:val="both"/>
        <w:rPr>
          <w:sz w:val="28"/>
          <w:lang w:val="uk-UA"/>
        </w:rPr>
      </w:pPr>
      <w:r w:rsidRPr="00072E53">
        <w:rPr>
          <w:sz w:val="28"/>
          <w:lang w:val="uk-UA"/>
        </w:rPr>
        <w:t>Послуга з приєднання надається оператором системи розподілу у порядку, передбаченому частинами шостою або сьомою цієї статті (за вибором замовника) на підставі багатостороннього договору про приєднання.</w:t>
      </w:r>
    </w:p>
    <w:p w14:paraId="20DBD43B" w14:textId="77777777" w:rsidR="00072E53" w:rsidRDefault="00072E53" w:rsidP="00072E53">
      <w:pPr>
        <w:ind w:firstLine="567"/>
        <w:jc w:val="both"/>
        <w:rPr>
          <w:sz w:val="28"/>
          <w:lang w:val="uk-UA"/>
        </w:rPr>
      </w:pPr>
      <w:r w:rsidRPr="00072E53">
        <w:rPr>
          <w:sz w:val="28"/>
          <w:lang w:val="uk-UA"/>
        </w:rPr>
        <w:t>Закупівля товарів, робіт і послуг з будівництва, реконструкції та/або технічного переоснащення об'єктів електроенергетики під час надання послуги з приєднання здійснюється операторами системи передачі та розподілу на конкурентних засадах.</w:t>
      </w:r>
    </w:p>
    <w:p w14:paraId="1D085E96" w14:textId="77777777" w:rsidR="00072E53" w:rsidRPr="00072E53" w:rsidRDefault="00072E53" w:rsidP="00072E53">
      <w:pPr>
        <w:ind w:firstLine="567"/>
        <w:jc w:val="both"/>
        <w:rPr>
          <w:sz w:val="28"/>
          <w:lang w:val="uk-UA"/>
        </w:rPr>
      </w:pPr>
      <w:r w:rsidRPr="00072E53">
        <w:rPr>
          <w:sz w:val="28"/>
          <w:lang w:val="uk-UA"/>
        </w:rPr>
        <w:t>8-2. У випадках, коли приєднання електроустановок замовника до електричних мереж оператора системи розподілу потребує здійснення будівництва, реконструкції та/або технічного переоснащення електричних мереж  суміжного оператора системи розподілу, така послуга надається оператором системи розподілу у відповідності до вимог кодексу систем розподілу.</w:t>
      </w:r>
    </w:p>
    <w:p w14:paraId="6521541E" w14:textId="77777777" w:rsidR="00072E53" w:rsidRPr="00072E53" w:rsidRDefault="00072E53" w:rsidP="00072E53">
      <w:pPr>
        <w:ind w:firstLine="567"/>
        <w:jc w:val="both"/>
        <w:rPr>
          <w:sz w:val="28"/>
          <w:lang w:val="uk-UA"/>
        </w:rPr>
      </w:pPr>
      <w:r w:rsidRPr="00072E53">
        <w:rPr>
          <w:sz w:val="28"/>
          <w:lang w:val="uk-UA"/>
        </w:rPr>
        <w:t>Закупівля товарів, робіт і послуг з будівництва, реконструкції та/або технічного переоснащення електричних мереж суміжного оператора системи розподілу здійснюється оператором системи розподілу на підставі укладеного із суміжним оператором системи розподілу господарського договору на конкурентних засадах.</w:t>
      </w:r>
    </w:p>
    <w:p w14:paraId="619452E7" w14:textId="77777777" w:rsidR="00072E53" w:rsidRDefault="00072E53" w:rsidP="00072E53">
      <w:pPr>
        <w:ind w:firstLine="567"/>
        <w:jc w:val="both"/>
        <w:rPr>
          <w:sz w:val="28"/>
          <w:lang w:val="uk-UA"/>
        </w:rPr>
      </w:pPr>
      <w:r w:rsidRPr="00072E53">
        <w:rPr>
          <w:sz w:val="28"/>
          <w:lang w:val="uk-UA"/>
        </w:rPr>
        <w:t>Вартість робіт (послуг) за таким договором визначається згідно з кошторисом, який є невід'ємною частиною відповідної проектної документації.</w:t>
      </w:r>
    </w:p>
    <w:p w14:paraId="549328F5" w14:textId="317F5DA8" w:rsidR="00072E53" w:rsidRDefault="00072E53" w:rsidP="00072E53">
      <w:pPr>
        <w:ind w:firstLine="567"/>
        <w:jc w:val="both"/>
        <w:rPr>
          <w:sz w:val="28"/>
          <w:lang w:val="uk-UA"/>
        </w:rPr>
      </w:pPr>
      <w:r w:rsidRPr="00072E53">
        <w:rPr>
          <w:sz w:val="28"/>
          <w:lang w:val="uk-UA"/>
        </w:rPr>
        <w:t>8-3. Оператор системи розподілу або оператор системи передачі забезпечує безоплатне первинне підключ</w:t>
      </w:r>
      <w:r>
        <w:rPr>
          <w:sz w:val="28"/>
          <w:lang w:val="uk-UA"/>
        </w:rPr>
        <w:t>ення до своїх електричних мереж»;</w:t>
      </w:r>
    </w:p>
    <w:p w14:paraId="1318085A" w14:textId="5D22F3EF" w:rsidR="00072E53" w:rsidRDefault="00072E53" w:rsidP="00BC2605">
      <w:pPr>
        <w:ind w:firstLine="709"/>
        <w:jc w:val="both"/>
        <w:rPr>
          <w:sz w:val="28"/>
          <w:lang w:val="uk-UA"/>
        </w:rPr>
      </w:pPr>
      <w:r>
        <w:rPr>
          <w:sz w:val="28"/>
          <w:lang w:val="uk-UA"/>
        </w:rPr>
        <w:t xml:space="preserve">д) </w:t>
      </w:r>
      <w:r w:rsidR="00BC2605">
        <w:rPr>
          <w:sz w:val="28"/>
          <w:lang w:val="uk-UA"/>
        </w:rPr>
        <w:t>абзац перший частини дев’ятої викласти в такій редакції:</w:t>
      </w:r>
    </w:p>
    <w:p w14:paraId="20F50EAA" w14:textId="5535BA5C" w:rsidR="00BC2605" w:rsidRPr="00072E53" w:rsidRDefault="00BC2605" w:rsidP="00BC2605">
      <w:pPr>
        <w:ind w:firstLine="709"/>
        <w:jc w:val="both"/>
        <w:rPr>
          <w:sz w:val="28"/>
          <w:lang w:val="uk-UA"/>
        </w:rPr>
      </w:pPr>
      <w:r>
        <w:rPr>
          <w:sz w:val="28"/>
          <w:lang w:val="uk-UA"/>
        </w:rPr>
        <w:t>«</w:t>
      </w:r>
      <w:r w:rsidRPr="00BC2605">
        <w:rPr>
          <w:sz w:val="28"/>
          <w:lang w:val="uk-UA"/>
        </w:rPr>
        <w:t>Приєднання електроустановок замовника може здійснюватися до електричних мереж системи передачі оператором системи передачі у встановленому цим Законом порядку та у випадках, передбачених кодексом системи передачі.</w:t>
      </w:r>
      <w:r>
        <w:rPr>
          <w:sz w:val="28"/>
          <w:lang w:val="uk-UA"/>
        </w:rPr>
        <w:t>»;</w:t>
      </w:r>
    </w:p>
    <w:p w14:paraId="7BB571E0" w14:textId="0EFD4A5A" w:rsidR="00BC2605" w:rsidRDefault="00BC2605" w:rsidP="00C66803">
      <w:pPr>
        <w:ind w:firstLine="708"/>
        <w:jc w:val="both"/>
        <w:rPr>
          <w:sz w:val="28"/>
          <w:lang w:val="uk-UA"/>
        </w:rPr>
      </w:pPr>
      <w:r>
        <w:rPr>
          <w:sz w:val="28"/>
          <w:lang w:val="uk-UA"/>
        </w:rPr>
        <w:t>е) частину десяту викласти в такій редакції:</w:t>
      </w:r>
    </w:p>
    <w:p w14:paraId="1B14093F" w14:textId="77777777" w:rsidR="00BC2605" w:rsidRPr="00BC2605" w:rsidRDefault="00BC2605" w:rsidP="00BC2605">
      <w:pPr>
        <w:ind w:firstLine="708"/>
        <w:jc w:val="both"/>
        <w:rPr>
          <w:sz w:val="28"/>
          <w:lang w:val="uk-UA"/>
        </w:rPr>
      </w:pPr>
      <w:r>
        <w:rPr>
          <w:sz w:val="28"/>
          <w:lang w:val="uk-UA"/>
        </w:rPr>
        <w:t>«</w:t>
      </w:r>
      <w:r w:rsidRPr="00BC2605">
        <w:rPr>
          <w:sz w:val="28"/>
          <w:lang w:val="uk-UA"/>
        </w:rPr>
        <w:t>За зверненням замовника оператор системи розподілу або оператор системи передачі забезпечує безоплатну видачу технічних умов на приєднання, які містять вимоги щодо:</w:t>
      </w:r>
    </w:p>
    <w:p w14:paraId="008D3E93" w14:textId="77777777" w:rsidR="00BC2605" w:rsidRPr="00BC2605" w:rsidRDefault="00BC2605" w:rsidP="00BC2605">
      <w:pPr>
        <w:ind w:firstLine="708"/>
        <w:jc w:val="both"/>
        <w:rPr>
          <w:sz w:val="28"/>
          <w:lang w:val="uk-UA"/>
        </w:rPr>
      </w:pPr>
      <w:r w:rsidRPr="00BC2605">
        <w:rPr>
          <w:sz w:val="28"/>
          <w:lang w:val="uk-UA"/>
        </w:rPr>
        <w:t>проектування будівництва, реконструкції та/або технічного переоснащення електричних мереж зовнішнього електрозабезпечення електроустановок замовника (до точки приєднання електроустановок замовника);</w:t>
      </w:r>
    </w:p>
    <w:p w14:paraId="45A62B39" w14:textId="77777777" w:rsidR="00BC2605" w:rsidRPr="00BC2605" w:rsidRDefault="00BC2605" w:rsidP="00BC2605">
      <w:pPr>
        <w:ind w:firstLine="708"/>
        <w:jc w:val="both"/>
        <w:rPr>
          <w:sz w:val="28"/>
          <w:lang w:val="uk-UA"/>
        </w:rPr>
      </w:pPr>
      <w:r w:rsidRPr="00BC2605">
        <w:rPr>
          <w:sz w:val="28"/>
          <w:lang w:val="uk-UA"/>
        </w:rPr>
        <w:t>проектування електричних мереж внутрішнього електрозабезпечення електроустановок замовника (у межах земельної ділянки замовника);</w:t>
      </w:r>
    </w:p>
    <w:p w14:paraId="12D50ECA" w14:textId="77777777" w:rsidR="00BC2605" w:rsidRPr="00BC2605" w:rsidRDefault="00BC2605" w:rsidP="00BC2605">
      <w:pPr>
        <w:ind w:firstLine="708"/>
        <w:jc w:val="both"/>
        <w:rPr>
          <w:sz w:val="28"/>
          <w:lang w:val="uk-UA"/>
        </w:rPr>
      </w:pPr>
      <w:r w:rsidRPr="00BC2605">
        <w:rPr>
          <w:sz w:val="28"/>
          <w:lang w:val="uk-UA"/>
        </w:rPr>
        <w:t>безпеки електропостачання та влаштування вузла обліку електричної енергії;</w:t>
      </w:r>
    </w:p>
    <w:p w14:paraId="12A51B99" w14:textId="77777777" w:rsidR="00BC2605" w:rsidRPr="00BC2605" w:rsidRDefault="00BC2605" w:rsidP="00BC2605">
      <w:pPr>
        <w:ind w:firstLine="708"/>
        <w:jc w:val="both"/>
        <w:rPr>
          <w:sz w:val="28"/>
          <w:lang w:val="uk-UA"/>
        </w:rPr>
      </w:pPr>
      <w:r w:rsidRPr="00BC2605">
        <w:rPr>
          <w:sz w:val="28"/>
          <w:lang w:val="uk-UA"/>
        </w:rPr>
        <w:lastRenderedPageBreak/>
        <w:t>проектування будівництва електричних мереж лінійної частини приєднання (окремо, у випадку, передбаченому частиною сьомою цієї статті);</w:t>
      </w:r>
    </w:p>
    <w:p w14:paraId="261A1C97" w14:textId="5AED417F" w:rsidR="00BC2605" w:rsidRDefault="00BC2605" w:rsidP="00BC2605">
      <w:pPr>
        <w:ind w:firstLine="708"/>
        <w:jc w:val="both"/>
        <w:rPr>
          <w:sz w:val="28"/>
          <w:lang w:val="uk-UA"/>
        </w:rPr>
      </w:pPr>
      <w:r w:rsidRPr="00BC2605">
        <w:rPr>
          <w:sz w:val="28"/>
          <w:lang w:val="uk-UA"/>
        </w:rPr>
        <w:t>проектування будівництва електричних мереж оператора системи передачі або суміжного оператора системи розподілу (у випадку, передбаченому частинами 8</w:t>
      </w:r>
      <w:r w:rsidR="00204F11">
        <w:rPr>
          <w:sz w:val="28"/>
          <w:lang w:val="uk-UA"/>
        </w:rPr>
        <w:t>-</w:t>
      </w:r>
      <w:r w:rsidRPr="00BC2605">
        <w:rPr>
          <w:sz w:val="28"/>
          <w:lang w:val="uk-UA"/>
        </w:rPr>
        <w:t>1 та 8</w:t>
      </w:r>
      <w:r w:rsidR="00204F11">
        <w:rPr>
          <w:sz w:val="28"/>
          <w:lang w:val="uk-UA"/>
        </w:rPr>
        <w:t>-</w:t>
      </w:r>
      <w:r w:rsidRPr="00BC2605">
        <w:rPr>
          <w:sz w:val="28"/>
          <w:lang w:val="uk-UA"/>
        </w:rPr>
        <w:t>2 цієї статті).</w:t>
      </w:r>
      <w:r>
        <w:rPr>
          <w:sz w:val="28"/>
          <w:lang w:val="uk-UA"/>
        </w:rPr>
        <w:t>»</w:t>
      </w:r>
    </w:p>
    <w:p w14:paraId="5A11BEC9" w14:textId="6EBF84BA" w:rsidR="00BC2605" w:rsidRDefault="00BC2605" w:rsidP="00C66803">
      <w:pPr>
        <w:ind w:firstLine="708"/>
        <w:jc w:val="both"/>
        <w:rPr>
          <w:sz w:val="28"/>
          <w:lang w:val="uk-UA"/>
        </w:rPr>
      </w:pPr>
      <w:r>
        <w:rPr>
          <w:sz w:val="28"/>
          <w:lang w:val="uk-UA"/>
        </w:rPr>
        <w:t xml:space="preserve">є) </w:t>
      </w:r>
      <w:r w:rsidR="00C66803">
        <w:rPr>
          <w:sz w:val="28"/>
          <w:lang w:val="uk-UA"/>
        </w:rPr>
        <w:t>у частині</w:t>
      </w:r>
      <w:r w:rsidR="00C66803" w:rsidRPr="008E621F">
        <w:rPr>
          <w:sz w:val="28"/>
          <w:lang w:val="uk-UA"/>
        </w:rPr>
        <w:t xml:space="preserve"> </w:t>
      </w:r>
      <w:r w:rsidR="00C66803">
        <w:rPr>
          <w:sz w:val="28"/>
          <w:lang w:val="uk-UA"/>
        </w:rPr>
        <w:t>сімнадцятій</w:t>
      </w:r>
      <w:r>
        <w:rPr>
          <w:sz w:val="28"/>
          <w:lang w:val="uk-UA"/>
        </w:rPr>
        <w:t>:</w:t>
      </w:r>
    </w:p>
    <w:p w14:paraId="4453D293" w14:textId="102F55D7" w:rsidR="00BC2605" w:rsidRDefault="00BC2605" w:rsidP="00C66803">
      <w:pPr>
        <w:ind w:firstLine="708"/>
        <w:jc w:val="both"/>
        <w:rPr>
          <w:sz w:val="28"/>
          <w:lang w:val="uk-UA"/>
        </w:rPr>
      </w:pPr>
      <w:r>
        <w:rPr>
          <w:sz w:val="28"/>
          <w:lang w:val="uk-UA"/>
        </w:rPr>
        <w:t>в абзаці першому слова «</w:t>
      </w:r>
      <w:r w:rsidRPr="00BC2605">
        <w:rPr>
          <w:sz w:val="28"/>
          <w:lang w:val="uk-UA"/>
        </w:rPr>
        <w:t>щороку до 1 лютого надають Регулятору розширений звіт</w:t>
      </w:r>
      <w:r>
        <w:rPr>
          <w:sz w:val="28"/>
          <w:lang w:val="uk-UA"/>
        </w:rPr>
        <w:t>» замінити словами «</w:t>
      </w:r>
      <w:r w:rsidRPr="00BC2605">
        <w:rPr>
          <w:sz w:val="28"/>
          <w:lang w:val="uk-UA"/>
        </w:rPr>
        <w:t>у порядку, встановленому Регулятором, формують та надають Регулятору розширений звіт з обґрунтуванням витрат</w:t>
      </w:r>
      <w:r>
        <w:rPr>
          <w:sz w:val="28"/>
          <w:lang w:val="uk-UA"/>
        </w:rPr>
        <w:t>»;</w:t>
      </w:r>
    </w:p>
    <w:p w14:paraId="38E30C79" w14:textId="75D10526" w:rsidR="00C66803" w:rsidRPr="008E621F" w:rsidRDefault="00C66803" w:rsidP="00C66803">
      <w:pPr>
        <w:ind w:firstLine="708"/>
        <w:jc w:val="both"/>
        <w:rPr>
          <w:sz w:val="28"/>
          <w:lang w:val="uk-UA"/>
        </w:rPr>
      </w:pPr>
      <w:r w:rsidRPr="008E621F">
        <w:rPr>
          <w:sz w:val="28"/>
          <w:lang w:val="uk-UA"/>
        </w:rPr>
        <w:t xml:space="preserve">після абзацу </w:t>
      </w:r>
      <w:r w:rsidR="00830894">
        <w:rPr>
          <w:sz w:val="28"/>
          <w:lang w:val="uk-UA"/>
        </w:rPr>
        <w:t>першого</w:t>
      </w:r>
      <w:r w:rsidRPr="008E621F">
        <w:rPr>
          <w:sz w:val="28"/>
          <w:lang w:val="uk-UA"/>
        </w:rPr>
        <w:t xml:space="preserve"> доповнити </w:t>
      </w:r>
      <w:r w:rsidR="00830894">
        <w:rPr>
          <w:sz w:val="28"/>
          <w:lang w:val="uk-UA"/>
        </w:rPr>
        <w:t>другим</w:t>
      </w:r>
      <w:r w:rsidRPr="008E621F">
        <w:rPr>
          <w:sz w:val="28"/>
          <w:lang w:val="uk-UA"/>
        </w:rPr>
        <w:t xml:space="preserve"> абзацом такого змісту:</w:t>
      </w:r>
    </w:p>
    <w:p w14:paraId="6C5040A3" w14:textId="51A8B5B0" w:rsidR="00C66803" w:rsidRPr="008E621F" w:rsidRDefault="00C66803" w:rsidP="00C66803">
      <w:pPr>
        <w:ind w:firstLine="708"/>
        <w:jc w:val="both"/>
        <w:rPr>
          <w:sz w:val="28"/>
          <w:lang w:val="uk-UA"/>
        </w:rPr>
      </w:pPr>
      <w:r>
        <w:rPr>
          <w:sz w:val="28"/>
          <w:lang w:val="uk-UA"/>
        </w:rPr>
        <w:t>«</w:t>
      </w:r>
      <w:r w:rsidR="00830894" w:rsidRPr="00830894">
        <w:rPr>
          <w:sz w:val="28"/>
          <w:lang w:val="uk-UA"/>
        </w:rPr>
        <w:t>Регулятор в обов’язковому порядку здійснює перевірку обґрунтованості та достовірності відображених у відповідному звіті розмірів фактичних витрат оператора системи передачі та оператора системи розподілу на приєднання електроустановок замовників до електричних мереж</w:t>
      </w:r>
      <w:r>
        <w:rPr>
          <w:sz w:val="28"/>
          <w:lang w:val="uk-UA"/>
        </w:rPr>
        <w:t>»;</w:t>
      </w:r>
    </w:p>
    <w:p w14:paraId="2D340921" w14:textId="397E4870" w:rsidR="00BF35E2" w:rsidRPr="008E621F" w:rsidRDefault="00BC2605" w:rsidP="008D6040">
      <w:pPr>
        <w:ind w:firstLine="708"/>
        <w:jc w:val="both"/>
        <w:rPr>
          <w:sz w:val="28"/>
          <w:lang w:val="uk-UA"/>
        </w:rPr>
      </w:pPr>
      <w:r>
        <w:rPr>
          <w:sz w:val="28"/>
          <w:lang w:val="uk-UA"/>
        </w:rPr>
        <w:t>ж</w:t>
      </w:r>
      <w:r w:rsidR="00BF35E2" w:rsidRPr="008E621F">
        <w:rPr>
          <w:sz w:val="28"/>
          <w:lang w:val="uk-UA"/>
        </w:rPr>
        <w:t xml:space="preserve">) частину двадцяту доповнити новим реченням такого змісту: </w:t>
      </w:r>
    </w:p>
    <w:p w14:paraId="404EFB53" w14:textId="6A4E5583" w:rsidR="008D6040" w:rsidRPr="008E621F" w:rsidRDefault="00BF35E2" w:rsidP="008D6040">
      <w:pPr>
        <w:ind w:firstLine="708"/>
        <w:jc w:val="both"/>
        <w:rPr>
          <w:sz w:val="28"/>
          <w:lang w:val="uk-UA"/>
        </w:rPr>
      </w:pPr>
      <w:r w:rsidRPr="008E621F">
        <w:rPr>
          <w:sz w:val="28"/>
          <w:lang w:val="uk-UA"/>
        </w:rPr>
        <w:t>«Оператори системи передачі, оператори системи розподілу несуть відповідальність за не оприлюднення вказаної інформації, а також за достовірність оприлюдненої інформації»;</w:t>
      </w:r>
    </w:p>
    <w:p w14:paraId="006E26A8" w14:textId="57BE6374" w:rsidR="00830894" w:rsidRDefault="00BC2605" w:rsidP="00BF35E2">
      <w:pPr>
        <w:ind w:firstLine="708"/>
        <w:jc w:val="both"/>
        <w:rPr>
          <w:sz w:val="28"/>
          <w:lang w:val="uk-UA"/>
        </w:rPr>
      </w:pPr>
      <w:r>
        <w:rPr>
          <w:sz w:val="28"/>
          <w:lang w:val="uk-UA"/>
        </w:rPr>
        <w:t>з</w:t>
      </w:r>
      <w:r w:rsidR="00830894">
        <w:rPr>
          <w:sz w:val="28"/>
          <w:lang w:val="uk-UA"/>
        </w:rPr>
        <w:t xml:space="preserve">) після частини двадцятої доповнити новою частиною </w:t>
      </w:r>
      <w:r w:rsidR="00260272">
        <w:rPr>
          <w:sz w:val="28"/>
          <w:lang w:val="uk-UA"/>
        </w:rPr>
        <w:t xml:space="preserve">21 </w:t>
      </w:r>
      <w:r w:rsidR="00830894">
        <w:rPr>
          <w:sz w:val="28"/>
          <w:lang w:val="uk-UA"/>
        </w:rPr>
        <w:t>такого змісту:</w:t>
      </w:r>
    </w:p>
    <w:p w14:paraId="187BD09C" w14:textId="0CB81E02" w:rsidR="00830894" w:rsidRDefault="00830894" w:rsidP="00BF35E2">
      <w:pPr>
        <w:ind w:firstLine="708"/>
        <w:jc w:val="both"/>
        <w:rPr>
          <w:sz w:val="28"/>
          <w:lang w:val="uk-UA"/>
        </w:rPr>
      </w:pPr>
      <w:r>
        <w:rPr>
          <w:sz w:val="28"/>
          <w:lang w:val="uk-UA"/>
        </w:rPr>
        <w:t>«</w:t>
      </w:r>
      <w:r w:rsidR="00260272" w:rsidRPr="00260272">
        <w:rPr>
          <w:sz w:val="28"/>
          <w:lang w:val="uk-UA"/>
        </w:rPr>
        <w:t>21. У випадку, якщо земельна ділянка або  електроустановки замовника, які потрібно приєднати, знаходяться на території електрифікованій (або території, що планується до електрифікації) іншим замовником (замовниками), оператор системи розподілу не має права відмови</w:t>
      </w:r>
      <w:r w:rsidR="00463A40">
        <w:rPr>
          <w:sz w:val="28"/>
          <w:lang w:val="uk-UA"/>
        </w:rPr>
        <w:t>ти у приєднанні на цій підставі</w:t>
      </w:r>
      <w:r>
        <w:rPr>
          <w:sz w:val="28"/>
          <w:lang w:val="uk-UA"/>
        </w:rPr>
        <w:t>»;</w:t>
      </w:r>
    </w:p>
    <w:p w14:paraId="7797B795" w14:textId="1CCDA691" w:rsidR="003B7AAB" w:rsidRDefault="00BF35E2" w:rsidP="00BF35E2">
      <w:pPr>
        <w:ind w:firstLine="708"/>
        <w:jc w:val="both"/>
        <w:rPr>
          <w:sz w:val="28"/>
          <w:lang w:val="uk-UA"/>
        </w:rPr>
      </w:pPr>
      <w:r w:rsidRPr="008E621F">
        <w:rPr>
          <w:sz w:val="28"/>
          <w:lang w:val="uk-UA"/>
        </w:rPr>
        <w:t xml:space="preserve">3) </w:t>
      </w:r>
      <w:r w:rsidR="003B7AAB">
        <w:rPr>
          <w:sz w:val="28"/>
          <w:lang w:val="uk-UA"/>
        </w:rPr>
        <w:t>у статті 77:</w:t>
      </w:r>
    </w:p>
    <w:p w14:paraId="437AA14B" w14:textId="06A74B34" w:rsidR="009F6EB8" w:rsidRDefault="003B7AAB" w:rsidP="00BF35E2">
      <w:pPr>
        <w:ind w:firstLine="708"/>
        <w:jc w:val="both"/>
        <w:rPr>
          <w:sz w:val="28"/>
          <w:lang w:val="uk-UA"/>
        </w:rPr>
      </w:pPr>
      <w:r>
        <w:rPr>
          <w:sz w:val="28"/>
          <w:lang w:val="uk-UA"/>
        </w:rPr>
        <w:t xml:space="preserve">а) </w:t>
      </w:r>
      <w:r w:rsidR="009F6EB8">
        <w:rPr>
          <w:sz w:val="28"/>
          <w:lang w:val="uk-UA"/>
        </w:rPr>
        <w:t xml:space="preserve">частині другій: </w:t>
      </w:r>
    </w:p>
    <w:p w14:paraId="33360470" w14:textId="6D885C2B" w:rsidR="003B7AAB" w:rsidRDefault="009F6EB8" w:rsidP="00CA1C13">
      <w:pPr>
        <w:ind w:firstLine="708"/>
        <w:jc w:val="both"/>
        <w:rPr>
          <w:sz w:val="28"/>
          <w:lang w:val="uk-UA"/>
        </w:rPr>
      </w:pPr>
      <w:r>
        <w:rPr>
          <w:sz w:val="28"/>
          <w:lang w:val="uk-UA"/>
        </w:rPr>
        <w:t xml:space="preserve">пункт 8 </w:t>
      </w:r>
      <w:r w:rsidR="00CA1C13">
        <w:rPr>
          <w:sz w:val="28"/>
          <w:lang w:val="uk-UA"/>
        </w:rPr>
        <w:t>після слів «або системи розподілу» доповнити словами</w:t>
      </w:r>
      <w:r w:rsidR="003B7AAB" w:rsidRPr="003B7AAB">
        <w:rPr>
          <w:sz w:val="28"/>
          <w:lang w:val="uk-UA"/>
        </w:rPr>
        <w:t xml:space="preserve"> </w:t>
      </w:r>
      <w:r w:rsidR="00CA1C13">
        <w:rPr>
          <w:sz w:val="28"/>
          <w:lang w:val="uk-UA"/>
        </w:rPr>
        <w:t>«</w:t>
      </w:r>
      <w:r w:rsidR="003B7AAB" w:rsidRPr="003B7AAB">
        <w:rPr>
          <w:sz w:val="28"/>
          <w:lang w:val="uk-UA"/>
        </w:rPr>
        <w:t xml:space="preserve">відмова в приєднанні електроустановок замовника до системи передачі або системи розподілу з підстав прямо не передбачених Законом України «Про ринок </w:t>
      </w:r>
      <w:r w:rsidR="00260272">
        <w:rPr>
          <w:sz w:val="28"/>
          <w:lang w:val="uk-UA"/>
        </w:rPr>
        <w:t>електричної енергії»</w:t>
      </w:r>
      <w:r w:rsidR="003B7AAB" w:rsidRPr="003B7AAB">
        <w:rPr>
          <w:sz w:val="28"/>
          <w:lang w:val="uk-UA"/>
        </w:rPr>
        <w:t>, залишення оператором системи передачі або оператором системи розподілу  заяви про приєднання електроустановки замовника до системи передачі або системи розподілу з будь-яких підстав без розгляду, повернення такої заяви, залишення її б</w:t>
      </w:r>
      <w:r w:rsidR="003B7AAB">
        <w:rPr>
          <w:sz w:val="28"/>
          <w:lang w:val="uk-UA"/>
        </w:rPr>
        <w:t>ез руху, відмова у її прийнятті»;</w:t>
      </w:r>
    </w:p>
    <w:p w14:paraId="52DB82E0" w14:textId="45803690" w:rsidR="003B7AAB" w:rsidRDefault="003B7AAB" w:rsidP="00BF35E2">
      <w:pPr>
        <w:ind w:firstLine="708"/>
        <w:jc w:val="both"/>
        <w:rPr>
          <w:sz w:val="28"/>
          <w:lang w:val="uk-UA"/>
        </w:rPr>
      </w:pPr>
      <w:r>
        <w:rPr>
          <w:sz w:val="28"/>
          <w:lang w:val="uk-UA"/>
        </w:rPr>
        <w:t>після пункту 8 доповнити пунктом 8-1 такого змісту:</w:t>
      </w:r>
    </w:p>
    <w:p w14:paraId="6CC81D06" w14:textId="74300B85" w:rsidR="003B7AAB" w:rsidRDefault="003B7AAB" w:rsidP="00BF35E2">
      <w:pPr>
        <w:ind w:firstLine="708"/>
        <w:jc w:val="both"/>
        <w:rPr>
          <w:sz w:val="28"/>
          <w:lang w:val="uk-UA"/>
        </w:rPr>
      </w:pPr>
      <w:r>
        <w:rPr>
          <w:sz w:val="28"/>
          <w:lang w:val="uk-UA"/>
        </w:rPr>
        <w:t>«</w:t>
      </w:r>
      <w:r w:rsidRPr="003B7AAB">
        <w:rPr>
          <w:sz w:val="28"/>
          <w:lang w:val="uk-UA"/>
        </w:rPr>
        <w:t>8-1)</w:t>
      </w:r>
      <w:r>
        <w:rPr>
          <w:sz w:val="28"/>
          <w:lang w:val="uk-UA"/>
        </w:rPr>
        <w:t xml:space="preserve"> </w:t>
      </w:r>
      <w:r w:rsidRPr="003B7AAB">
        <w:rPr>
          <w:sz w:val="28"/>
          <w:lang w:val="uk-UA"/>
        </w:rPr>
        <w:t xml:space="preserve">Не оприлюднення інформації або оприлюднення недостовірної інформації про величину коефіцієнтів завантаження трансформаторних підстанцій основної мережі оператора систем розподілу напругою  35-110(154) кВ (для кожної територіальної одиниці оператора систем розподілу) інформації про лінії </w:t>
      </w:r>
      <w:proofErr w:type="spellStart"/>
      <w:r w:rsidRPr="003B7AAB">
        <w:rPr>
          <w:sz w:val="28"/>
          <w:lang w:val="uk-UA"/>
        </w:rPr>
        <w:t>електропередавання</w:t>
      </w:r>
      <w:proofErr w:type="spellEnd"/>
      <w:r w:rsidRPr="003B7AAB">
        <w:rPr>
          <w:sz w:val="28"/>
          <w:lang w:val="uk-UA"/>
        </w:rPr>
        <w:t xml:space="preserve"> та трансформаторні підстанції напругою 150(110)-35(20)-10(6)/0,4 кВ (із зазначенням інформації про завантаження підстанцій та резерву потужності) з прив'язкою до географічних даних у геодезичній інформаційно-технічній системі</w:t>
      </w:r>
      <w:r>
        <w:rPr>
          <w:sz w:val="28"/>
          <w:lang w:val="uk-UA"/>
        </w:rPr>
        <w:t>»;</w:t>
      </w:r>
    </w:p>
    <w:p w14:paraId="7236F229" w14:textId="08BBA849" w:rsidR="003B7AAB" w:rsidRDefault="00F73E35" w:rsidP="009F6EB8">
      <w:pPr>
        <w:ind w:firstLine="708"/>
        <w:jc w:val="both"/>
        <w:rPr>
          <w:sz w:val="28"/>
          <w:lang w:val="uk-UA"/>
        </w:rPr>
      </w:pPr>
      <w:r>
        <w:rPr>
          <w:sz w:val="28"/>
          <w:lang w:val="uk-UA"/>
        </w:rPr>
        <w:t>б</w:t>
      </w:r>
      <w:r w:rsidR="003B7AAB">
        <w:rPr>
          <w:sz w:val="28"/>
          <w:lang w:val="uk-UA"/>
        </w:rPr>
        <w:t xml:space="preserve">) </w:t>
      </w:r>
      <w:r w:rsidR="009F6EB8">
        <w:rPr>
          <w:sz w:val="28"/>
          <w:lang w:val="uk-UA"/>
        </w:rPr>
        <w:t>пункті 4 частини четвертої</w:t>
      </w:r>
      <w:r>
        <w:rPr>
          <w:sz w:val="28"/>
          <w:lang w:val="uk-UA"/>
        </w:rPr>
        <w:t>:</w:t>
      </w:r>
    </w:p>
    <w:p w14:paraId="0ED61B5B" w14:textId="211D25AB" w:rsidR="009F6EB8" w:rsidRDefault="009F6EB8" w:rsidP="00BF35E2">
      <w:pPr>
        <w:ind w:firstLine="708"/>
        <w:jc w:val="both"/>
        <w:rPr>
          <w:sz w:val="28"/>
          <w:lang w:val="uk-UA"/>
        </w:rPr>
      </w:pPr>
      <w:r>
        <w:rPr>
          <w:sz w:val="28"/>
          <w:lang w:val="uk-UA"/>
        </w:rPr>
        <w:t>підпункт «г» після слів «непередбачених законом випадках» доповнити словами «</w:t>
      </w:r>
      <w:r w:rsidRPr="009F6EB8">
        <w:rPr>
          <w:sz w:val="28"/>
          <w:lang w:val="uk-UA"/>
        </w:rPr>
        <w:t xml:space="preserve">відмову в приєднанні електроустановок замовника до системи передачі або системи розподілу з підстав прямо не передбачених Законом України «Про ринок електричної енергії», залишення оператором системи передачі або оператором системи розподілу  заяви про приєднання електроустановки замовника </w:t>
      </w:r>
      <w:r w:rsidRPr="009F6EB8">
        <w:rPr>
          <w:sz w:val="28"/>
          <w:lang w:val="uk-UA"/>
        </w:rPr>
        <w:lastRenderedPageBreak/>
        <w:t>до системи передачі або системи розподілу з будь-яких підстав без розгляду, повернення такої заяви, залишення її б</w:t>
      </w:r>
      <w:r>
        <w:rPr>
          <w:sz w:val="28"/>
          <w:lang w:val="uk-UA"/>
        </w:rPr>
        <w:t>ез руху, відмова у її прийнятті»</w:t>
      </w:r>
      <w:r w:rsidR="00F73E35">
        <w:rPr>
          <w:sz w:val="28"/>
          <w:lang w:val="uk-UA"/>
        </w:rPr>
        <w:t>;</w:t>
      </w:r>
    </w:p>
    <w:p w14:paraId="64848D0B" w14:textId="75459659" w:rsidR="00F73E35" w:rsidRDefault="00F73E35" w:rsidP="00BF35E2">
      <w:pPr>
        <w:ind w:firstLine="708"/>
        <w:jc w:val="both"/>
        <w:rPr>
          <w:sz w:val="28"/>
          <w:lang w:val="uk-UA"/>
        </w:rPr>
      </w:pPr>
      <w:r>
        <w:rPr>
          <w:sz w:val="28"/>
          <w:lang w:val="uk-UA"/>
        </w:rPr>
        <w:t>після підпункту «г» доповнити підпунктом «д» такого змісту:</w:t>
      </w:r>
    </w:p>
    <w:p w14:paraId="09A5D909" w14:textId="75474634" w:rsidR="00F73E35" w:rsidRDefault="00F73E35" w:rsidP="00BF35E2">
      <w:pPr>
        <w:ind w:firstLine="708"/>
        <w:jc w:val="both"/>
        <w:rPr>
          <w:sz w:val="28"/>
          <w:lang w:val="uk-UA"/>
        </w:rPr>
      </w:pPr>
      <w:r>
        <w:rPr>
          <w:sz w:val="28"/>
          <w:lang w:val="uk-UA"/>
        </w:rPr>
        <w:t>«</w:t>
      </w:r>
      <w:r w:rsidRPr="00F73E35">
        <w:rPr>
          <w:sz w:val="28"/>
          <w:lang w:val="uk-UA"/>
        </w:rPr>
        <w:t xml:space="preserve">д) за не оприлюднення інформації або оприлюднення недостовірної інформації про величину коефіцієнтів завантаження трансформаторних підстанцій основної мережі оператора систем розподілу напругою  35-110(154) кВ (для кожної територіальної одиниці оператора систем розподілу) інформації про лінії </w:t>
      </w:r>
      <w:proofErr w:type="spellStart"/>
      <w:r w:rsidRPr="00F73E35">
        <w:rPr>
          <w:sz w:val="28"/>
          <w:lang w:val="uk-UA"/>
        </w:rPr>
        <w:t>електропередавання</w:t>
      </w:r>
      <w:proofErr w:type="spellEnd"/>
      <w:r w:rsidRPr="00F73E35">
        <w:rPr>
          <w:sz w:val="28"/>
          <w:lang w:val="uk-UA"/>
        </w:rPr>
        <w:t xml:space="preserve"> та трансформаторні підстанції напругою 150(110)-35(20)-10(6)/0,4 кВ (із зазначенням інформації про завантаження підстанцій та резерву потужності) з прив'язкою до географічних даних у геодезичній інформаційно-технічній системі</w:t>
      </w:r>
      <w:r>
        <w:rPr>
          <w:sz w:val="28"/>
          <w:lang w:val="uk-UA"/>
        </w:rPr>
        <w:t>»;</w:t>
      </w:r>
    </w:p>
    <w:p w14:paraId="105D3720" w14:textId="34126748" w:rsidR="008D6040" w:rsidRPr="008E621F" w:rsidRDefault="003B7AAB" w:rsidP="00BF35E2">
      <w:pPr>
        <w:ind w:firstLine="708"/>
        <w:jc w:val="both"/>
        <w:rPr>
          <w:sz w:val="28"/>
          <w:lang w:val="uk-UA"/>
        </w:rPr>
      </w:pPr>
      <w:r>
        <w:rPr>
          <w:sz w:val="28"/>
          <w:lang w:val="uk-UA"/>
        </w:rPr>
        <w:t xml:space="preserve">4) </w:t>
      </w:r>
      <w:r w:rsidR="00BF35E2" w:rsidRPr="008E621F">
        <w:rPr>
          <w:sz w:val="28"/>
          <w:lang w:val="uk-UA"/>
        </w:rPr>
        <w:t>доповнити новим розділом ХVІІ такого змісту:</w:t>
      </w:r>
    </w:p>
    <w:p w14:paraId="6318809E" w14:textId="77777777" w:rsidR="00BF35E2" w:rsidRPr="008E621F" w:rsidRDefault="00BF35E2" w:rsidP="00BF35E2">
      <w:pPr>
        <w:ind w:firstLine="708"/>
        <w:jc w:val="both"/>
        <w:rPr>
          <w:sz w:val="28"/>
          <w:lang w:val="uk-UA"/>
        </w:rPr>
      </w:pPr>
      <w:r w:rsidRPr="008E621F">
        <w:rPr>
          <w:sz w:val="28"/>
          <w:lang w:val="uk-UA"/>
        </w:rPr>
        <w:t>«РОЗДІЛ ХVІІ Механізм «єдиного вікна»</w:t>
      </w:r>
    </w:p>
    <w:p w14:paraId="3E0B1DDE" w14:textId="77777777" w:rsidR="00BF35E2" w:rsidRPr="008E621F" w:rsidRDefault="00BF35E2" w:rsidP="00BF35E2">
      <w:pPr>
        <w:ind w:firstLine="708"/>
        <w:jc w:val="both"/>
        <w:rPr>
          <w:sz w:val="28"/>
          <w:lang w:val="uk-UA"/>
        </w:rPr>
      </w:pPr>
      <w:r w:rsidRPr="008E621F">
        <w:rPr>
          <w:sz w:val="28"/>
          <w:lang w:val="uk-UA"/>
        </w:rPr>
        <w:t>Стаття 78. Реалізація механізму «єдиного вікна»</w:t>
      </w:r>
    </w:p>
    <w:p w14:paraId="4B8599C6" w14:textId="77777777" w:rsidR="00BF35E2" w:rsidRPr="008E621F" w:rsidRDefault="00BF35E2" w:rsidP="00BF35E2">
      <w:pPr>
        <w:ind w:firstLine="708"/>
        <w:jc w:val="both"/>
        <w:rPr>
          <w:sz w:val="28"/>
          <w:lang w:val="uk-UA"/>
        </w:rPr>
      </w:pPr>
      <w:r w:rsidRPr="008E621F">
        <w:rPr>
          <w:sz w:val="28"/>
          <w:lang w:val="uk-UA"/>
        </w:rPr>
        <w:t>1. Єдиний державний інформаційний веб-портал "Єдине вікно замовників та розробників проектної документації» функціонує у складі Єдиної державної електронної системи у сфері будівництва.</w:t>
      </w:r>
    </w:p>
    <w:p w14:paraId="5F692FBF" w14:textId="77777777" w:rsidR="00BF35E2" w:rsidRPr="008E621F" w:rsidRDefault="00BF35E2" w:rsidP="00BF35E2">
      <w:pPr>
        <w:ind w:firstLine="708"/>
        <w:jc w:val="both"/>
        <w:rPr>
          <w:sz w:val="28"/>
          <w:lang w:val="uk-UA"/>
        </w:rPr>
      </w:pPr>
      <w:r w:rsidRPr="008E621F">
        <w:rPr>
          <w:sz w:val="28"/>
          <w:lang w:val="uk-UA"/>
        </w:rPr>
        <w:t>2.Технічним адміністратором Єдиного державного інформаційного веб-порталу «Єдине вікно замовників та розробників проектної документації» є державне унітарне підприємство, що належить до сфери управління Міністерства цифрової трансформації та здійснює заходи з його адміністрування, його технологічне забезпечення, технічну підтримку (впровадження, якісну та безперебійну роботу, оновлення, модифікацію, усунення помилок, забезпечення цілісності та автентичності вихідного програмного коду), а також збереження та захист інформації, відомостей (даних).</w:t>
      </w:r>
    </w:p>
    <w:p w14:paraId="6159A506" w14:textId="77777777" w:rsidR="00BF35E2" w:rsidRPr="008E621F" w:rsidRDefault="00BF35E2" w:rsidP="00BF35E2">
      <w:pPr>
        <w:ind w:firstLine="708"/>
        <w:jc w:val="both"/>
        <w:rPr>
          <w:sz w:val="28"/>
          <w:lang w:val="uk-UA"/>
        </w:rPr>
      </w:pPr>
      <w:r w:rsidRPr="008E621F">
        <w:rPr>
          <w:sz w:val="28"/>
          <w:lang w:val="uk-UA"/>
        </w:rPr>
        <w:t>3. Інформація, відомості (дані), які містяться в Єдиному державному інформаційному веб-порталі «Єдине вікно замовників та розробників проектної документації», зберігаються постійно, електронні документи зберігаються відповідно до законодавства у сфері архівної справи та діловодства.</w:t>
      </w:r>
    </w:p>
    <w:p w14:paraId="471CD3EF" w14:textId="77777777" w:rsidR="00BF35E2" w:rsidRPr="008E621F" w:rsidRDefault="00BF35E2" w:rsidP="00BF35E2">
      <w:pPr>
        <w:ind w:firstLine="708"/>
        <w:jc w:val="both"/>
        <w:rPr>
          <w:sz w:val="28"/>
          <w:lang w:val="uk-UA"/>
        </w:rPr>
      </w:pPr>
      <w:r w:rsidRPr="008E621F">
        <w:rPr>
          <w:sz w:val="28"/>
          <w:lang w:val="uk-UA"/>
        </w:rPr>
        <w:t>4. Програмними засобами Єдиного державного інформаційного веб-порталу «Єдине вікно замовників та розробників проектної документації» автоматично блокується можливість подання замовником та/або розробником електронного документа у разі не підтвердження справжності КЕП та/або електронної печатки під час підписання такого документа шляхом накладення КЕП та/або електронної печатки.</w:t>
      </w:r>
    </w:p>
    <w:p w14:paraId="37FB6239" w14:textId="77777777" w:rsidR="00BF35E2" w:rsidRPr="008E621F" w:rsidRDefault="00BF35E2" w:rsidP="00BF35E2">
      <w:pPr>
        <w:ind w:firstLine="708"/>
        <w:jc w:val="both"/>
        <w:rPr>
          <w:sz w:val="28"/>
          <w:lang w:val="uk-UA"/>
        </w:rPr>
      </w:pPr>
      <w:r w:rsidRPr="008E621F">
        <w:rPr>
          <w:sz w:val="28"/>
          <w:lang w:val="uk-UA"/>
        </w:rPr>
        <w:t>5. Єдиний державний інформаційний веб-портал  «Єдине вікно замовників та розробників проектної документації» ведеться українською мовою та функціонує цілодобово сім днів на тиждень.</w:t>
      </w:r>
    </w:p>
    <w:p w14:paraId="41F3FBD9" w14:textId="77777777" w:rsidR="00BF35E2" w:rsidRPr="008E621F" w:rsidRDefault="00BF35E2" w:rsidP="00BF35E2">
      <w:pPr>
        <w:ind w:firstLine="708"/>
        <w:jc w:val="both"/>
        <w:rPr>
          <w:sz w:val="28"/>
          <w:lang w:val="uk-UA"/>
        </w:rPr>
      </w:pPr>
      <w:r w:rsidRPr="008E621F">
        <w:rPr>
          <w:sz w:val="28"/>
          <w:lang w:val="uk-UA"/>
        </w:rPr>
        <w:t>6. Для здійснення взаємодії заінтересованих осіб, передбаченої частиною 6-1 статті 21 цього Закону, забезпечується можливість обміну інформацією з відповідними інформаційно-телекомунікаційними системами органів виконавчої влади, органів місцевого самоврядування, підприємств, установ та організацій.</w:t>
      </w:r>
    </w:p>
    <w:p w14:paraId="48119730" w14:textId="77777777" w:rsidR="00BF35E2" w:rsidRPr="008E621F" w:rsidRDefault="00BF35E2" w:rsidP="00BF35E2">
      <w:pPr>
        <w:ind w:firstLine="708"/>
        <w:jc w:val="both"/>
        <w:rPr>
          <w:sz w:val="28"/>
          <w:lang w:val="uk-UA"/>
        </w:rPr>
      </w:pPr>
      <w:r w:rsidRPr="008E621F">
        <w:rPr>
          <w:sz w:val="28"/>
          <w:lang w:val="uk-UA"/>
        </w:rPr>
        <w:t xml:space="preserve">7. Проектна документація, заяви (запити) </w:t>
      </w:r>
      <w:proofErr w:type="spellStart"/>
      <w:r w:rsidRPr="008E621F">
        <w:rPr>
          <w:sz w:val="28"/>
          <w:lang w:val="uk-UA"/>
        </w:rPr>
        <w:t>подаєються</w:t>
      </w:r>
      <w:proofErr w:type="spellEnd"/>
      <w:r w:rsidRPr="008E621F">
        <w:rPr>
          <w:sz w:val="28"/>
          <w:lang w:val="uk-UA"/>
        </w:rPr>
        <w:t xml:space="preserve"> розробником або замовником проектної документації, виконавцями будівельно-монтажних та пусконалагоджувальних робіт заінтересованим особам через Єдиний державний інформаційний веб-портал  «Єдине вікно замовників та розробників проектної </w:t>
      </w:r>
      <w:r w:rsidRPr="008E621F">
        <w:rPr>
          <w:sz w:val="28"/>
          <w:lang w:val="uk-UA"/>
        </w:rPr>
        <w:lastRenderedPageBreak/>
        <w:t xml:space="preserve">документації» у формі електронного документа з накладеним КЕП чи електронної печатки з дотриманням вимог законодавства у сфері електронних довірчих послуг. </w:t>
      </w:r>
    </w:p>
    <w:p w14:paraId="65E1E0BB" w14:textId="77777777" w:rsidR="00BF35E2" w:rsidRPr="008E621F" w:rsidRDefault="00BF35E2" w:rsidP="00BF35E2">
      <w:pPr>
        <w:ind w:firstLine="708"/>
        <w:jc w:val="both"/>
        <w:rPr>
          <w:sz w:val="28"/>
          <w:lang w:val="uk-UA"/>
        </w:rPr>
      </w:pPr>
      <w:r w:rsidRPr="008E621F">
        <w:rPr>
          <w:sz w:val="28"/>
          <w:lang w:val="uk-UA"/>
        </w:rPr>
        <w:t>Проходження в діловодстві заінтересованої особи одного і того ж документа в електронній та паперовій формі не допускається.</w:t>
      </w:r>
    </w:p>
    <w:p w14:paraId="25774D09" w14:textId="77777777" w:rsidR="00BF35E2" w:rsidRPr="008E621F" w:rsidRDefault="00BF35E2" w:rsidP="00BF35E2">
      <w:pPr>
        <w:ind w:firstLine="708"/>
        <w:jc w:val="both"/>
        <w:rPr>
          <w:sz w:val="28"/>
          <w:lang w:val="uk-UA"/>
        </w:rPr>
      </w:pPr>
      <w:r w:rsidRPr="008E621F">
        <w:rPr>
          <w:sz w:val="28"/>
          <w:lang w:val="uk-UA"/>
        </w:rPr>
        <w:t>8. Під час взаємодії розробників проектної документації, її замовників, виконавців будівельно-монтажних та пусконалагоджувальних робіт та заінтересованих осіб, зокрема органів виконавчої влади, органів місцевого самоврядування, підприємств, установ та організацій з використанням механізму "єдиного вікна" забезпечується додержання вимог щодо конфіденційності інформації.</w:t>
      </w:r>
    </w:p>
    <w:p w14:paraId="6CD329B5" w14:textId="77777777" w:rsidR="00BF35E2" w:rsidRPr="008E621F" w:rsidRDefault="00BF35E2" w:rsidP="00BF35E2">
      <w:pPr>
        <w:ind w:firstLine="708"/>
        <w:jc w:val="both"/>
        <w:rPr>
          <w:sz w:val="28"/>
          <w:lang w:val="uk-UA"/>
        </w:rPr>
      </w:pPr>
      <w:r w:rsidRPr="008E621F">
        <w:rPr>
          <w:sz w:val="28"/>
          <w:lang w:val="uk-UA"/>
        </w:rPr>
        <w:t>9. Запитувана інформація, документи та відомості, вихідні дані, в тому числі про існуючі та раніше запроектовані інженерні та транспортні мережі, умови та обмеження, дозволи необхідні для розроблення та подальшого узгодження проектної документації та виконання будівельно-монтажних та пусконалагоджувальних робіт надаються заінтересованими особами, зокрема органами виконавчої влади, органами місцевого самоврядування, підприємствами установами та організаціями за результатами розгляду електронних документів через Єдиний державний інформаційний веб-портал  «Єдине вікно замовників та розробників проектної документації» протягом п’яти робочих днів з моменту надходження заяви (звернення, запиту), якщо менший строк для їх надання не передбачений законодавством.</w:t>
      </w:r>
    </w:p>
    <w:p w14:paraId="7BF403FB" w14:textId="77777777" w:rsidR="00BF35E2" w:rsidRPr="008E621F" w:rsidRDefault="00BF35E2" w:rsidP="00BF35E2">
      <w:pPr>
        <w:ind w:firstLine="708"/>
        <w:jc w:val="both"/>
        <w:rPr>
          <w:sz w:val="28"/>
          <w:lang w:val="uk-UA"/>
        </w:rPr>
      </w:pPr>
      <w:r w:rsidRPr="008E621F">
        <w:rPr>
          <w:sz w:val="28"/>
          <w:lang w:val="uk-UA"/>
        </w:rPr>
        <w:t>За несвоєчасне надання або не надання запитуваних документів та відомостей, вихідних даних, в тому числі про існуючі та раніше запроектовані інженерні та транспортні мережі, умов та обмежень, дозволів необхідних для розроблення та узгодження проектної документації та виконання будівельно-монтажних та пусконалагоджувальних робіт, несвоєчасне узгодження проектної документації посадові особи органів місцевого самоврядування, органів виконавчої влади, підприємств, установ та організацій несуть відповідальність визначену законом.</w:t>
      </w:r>
    </w:p>
    <w:p w14:paraId="5B499E81" w14:textId="77777777" w:rsidR="00BF35E2" w:rsidRPr="008E621F" w:rsidRDefault="00BF35E2" w:rsidP="00BF35E2">
      <w:pPr>
        <w:ind w:firstLine="708"/>
        <w:jc w:val="both"/>
        <w:rPr>
          <w:sz w:val="28"/>
          <w:lang w:val="uk-UA"/>
        </w:rPr>
      </w:pPr>
      <w:r w:rsidRPr="008E621F">
        <w:rPr>
          <w:sz w:val="28"/>
          <w:lang w:val="uk-UA"/>
        </w:rPr>
        <w:t xml:space="preserve">10.Проектна документація подається заінтересованим особам  її розробником або замовником в електронній формі через Єдиний державний інформаційний веб-портал "Єдине вікно замовників та розробників проектної документації». </w:t>
      </w:r>
    </w:p>
    <w:p w14:paraId="3252B17A" w14:textId="77777777" w:rsidR="00BF35E2" w:rsidRPr="008E621F" w:rsidRDefault="00BF35E2" w:rsidP="00BF35E2">
      <w:pPr>
        <w:ind w:firstLine="708"/>
        <w:jc w:val="both"/>
        <w:rPr>
          <w:sz w:val="28"/>
          <w:lang w:val="uk-UA"/>
        </w:rPr>
      </w:pPr>
      <w:r w:rsidRPr="008E621F">
        <w:rPr>
          <w:sz w:val="28"/>
          <w:lang w:val="uk-UA"/>
        </w:rPr>
        <w:t xml:space="preserve">Заінтересовані особи протягом 10 робочих днів з дня подання проектної документації розглядають її та за результатами розгляду узгоджують проектну документацію або надають свої зауваження та пропозиції. </w:t>
      </w:r>
    </w:p>
    <w:p w14:paraId="296F5D67" w14:textId="77777777" w:rsidR="00BF35E2" w:rsidRPr="008E621F" w:rsidRDefault="00BF35E2" w:rsidP="00BF35E2">
      <w:pPr>
        <w:ind w:firstLine="708"/>
        <w:jc w:val="both"/>
        <w:rPr>
          <w:sz w:val="28"/>
          <w:lang w:val="uk-UA"/>
        </w:rPr>
      </w:pPr>
      <w:r w:rsidRPr="008E621F">
        <w:rPr>
          <w:sz w:val="28"/>
          <w:lang w:val="uk-UA"/>
        </w:rPr>
        <w:t>Зауваження та пропозиції повинні обов’язково містити посилання на вимоги стандартів та нормативних документів.</w:t>
      </w:r>
    </w:p>
    <w:p w14:paraId="305F0838" w14:textId="77777777" w:rsidR="00BF35E2" w:rsidRPr="008E621F" w:rsidRDefault="00BF35E2" w:rsidP="00BF35E2">
      <w:pPr>
        <w:ind w:firstLine="708"/>
        <w:jc w:val="both"/>
        <w:rPr>
          <w:sz w:val="28"/>
          <w:lang w:val="uk-UA"/>
        </w:rPr>
      </w:pPr>
      <w:r w:rsidRPr="008E621F">
        <w:rPr>
          <w:sz w:val="28"/>
          <w:lang w:val="uk-UA"/>
        </w:rPr>
        <w:t xml:space="preserve">Розробник проектної документації за необхідності здійснює її коригування та приведення у відповідність до вимог стандартів та нормативних документів з урахуванням наданих зауважень. Повторне узгодження проектної документації здійснюється за бажанням замовника та/або розробника, але у строк, що не перевищує п’яти робочих днів з моменту її повторного подання.  </w:t>
      </w:r>
    </w:p>
    <w:p w14:paraId="48CB10FA" w14:textId="77777777" w:rsidR="00BF35E2" w:rsidRPr="008E621F" w:rsidRDefault="00BF35E2" w:rsidP="00BF35E2">
      <w:pPr>
        <w:ind w:firstLine="708"/>
        <w:jc w:val="both"/>
        <w:rPr>
          <w:sz w:val="28"/>
          <w:lang w:val="uk-UA"/>
        </w:rPr>
      </w:pPr>
      <w:r w:rsidRPr="008E621F">
        <w:rPr>
          <w:sz w:val="28"/>
          <w:lang w:val="uk-UA"/>
        </w:rPr>
        <w:t xml:space="preserve">Розробник проектної документації несе відповідальність за повноту врахування наданих заінтересованою особою зауважень та рекомендацій, відповідність проектної документації вимогам стандартів та нормативних документів. </w:t>
      </w:r>
    </w:p>
    <w:p w14:paraId="31572F59" w14:textId="77777777" w:rsidR="00BF35E2" w:rsidRPr="008E621F" w:rsidRDefault="00BF35E2" w:rsidP="00BF35E2">
      <w:pPr>
        <w:ind w:firstLine="708"/>
        <w:jc w:val="both"/>
        <w:rPr>
          <w:sz w:val="28"/>
          <w:lang w:val="uk-UA"/>
        </w:rPr>
      </w:pPr>
      <w:r w:rsidRPr="008E621F">
        <w:rPr>
          <w:sz w:val="28"/>
          <w:lang w:val="uk-UA"/>
        </w:rPr>
        <w:lastRenderedPageBreak/>
        <w:t>У випадку не узгодження заінтересованою особою або не надання зауважень у передбачений цією статтею строк, проектна документація вважається узгодженою відповідною заінтересованої особою.</w:t>
      </w:r>
    </w:p>
    <w:p w14:paraId="78C02BB7" w14:textId="77777777" w:rsidR="00BF35E2" w:rsidRPr="008E621F" w:rsidRDefault="00BF35E2" w:rsidP="00BF35E2">
      <w:pPr>
        <w:ind w:firstLine="708"/>
        <w:jc w:val="both"/>
        <w:rPr>
          <w:sz w:val="28"/>
          <w:lang w:val="uk-UA"/>
        </w:rPr>
      </w:pPr>
      <w:r w:rsidRPr="008E621F">
        <w:rPr>
          <w:sz w:val="28"/>
          <w:lang w:val="uk-UA"/>
        </w:rPr>
        <w:t>Відповідальність за можливі збитки завдані внаслідок несвоєчасного узгодження або неузгодження проектної документації заінтересованою особою, в тому числі збитки спричинені виконанням будівельно-монтажних робіт несе така заінтересована особа.</w:t>
      </w:r>
    </w:p>
    <w:p w14:paraId="7F5A0922" w14:textId="77777777" w:rsidR="00BF35E2" w:rsidRPr="008E621F" w:rsidRDefault="00BF35E2" w:rsidP="00BF35E2">
      <w:pPr>
        <w:ind w:firstLine="708"/>
        <w:jc w:val="both"/>
        <w:rPr>
          <w:sz w:val="28"/>
          <w:lang w:val="uk-UA"/>
        </w:rPr>
      </w:pPr>
      <w:r w:rsidRPr="008E621F">
        <w:rPr>
          <w:sz w:val="28"/>
          <w:lang w:val="uk-UA"/>
        </w:rPr>
        <w:t xml:space="preserve">Узгодження проектної документації здійснюється заінтересованими особами самостійно та незалежно від її узгодження іншими заінтересованими особами. </w:t>
      </w:r>
    </w:p>
    <w:p w14:paraId="3C1D4EB8" w14:textId="77777777" w:rsidR="00BF35E2" w:rsidRPr="008E621F" w:rsidRDefault="00BF35E2" w:rsidP="00BF35E2">
      <w:pPr>
        <w:ind w:firstLine="708"/>
        <w:jc w:val="both"/>
        <w:rPr>
          <w:sz w:val="28"/>
          <w:lang w:val="uk-UA"/>
        </w:rPr>
      </w:pPr>
      <w:r w:rsidRPr="008E621F">
        <w:rPr>
          <w:sz w:val="28"/>
          <w:lang w:val="uk-UA"/>
        </w:rPr>
        <w:t xml:space="preserve">11. Матеріали, складені за результатами виконання топографо-геодезичних робіт, необхідні для цілей розроблення проектної документації, виконання будівельно-монтажних робіт, у випадку якщо проведення топографо-геодезичних робіт передбачено вимогами стандартів та нормативних документів не підлягають погодженню органами державної влади або органами місцевого самоврядування, установами та організаціями та затверджуються замовниками таких робіт. </w:t>
      </w:r>
    </w:p>
    <w:p w14:paraId="4B61BBF0" w14:textId="77777777" w:rsidR="00BF35E2" w:rsidRPr="008E621F" w:rsidRDefault="00BF35E2" w:rsidP="00BF35E2">
      <w:pPr>
        <w:ind w:firstLine="708"/>
        <w:jc w:val="both"/>
        <w:rPr>
          <w:sz w:val="28"/>
          <w:lang w:val="uk-UA"/>
        </w:rPr>
      </w:pPr>
      <w:r w:rsidRPr="008E621F">
        <w:rPr>
          <w:sz w:val="28"/>
          <w:lang w:val="uk-UA"/>
        </w:rPr>
        <w:t xml:space="preserve">Внесені до єдиного державного інформаційного веб-порталу "Єдине вікно замовників та розробників проектної документації» матеріали, складені за результатами виконання топографо-геодезичних робіт входять до складу </w:t>
      </w:r>
      <w:proofErr w:type="spellStart"/>
      <w:r w:rsidRPr="008E621F">
        <w:rPr>
          <w:sz w:val="28"/>
          <w:lang w:val="uk-UA"/>
        </w:rPr>
        <w:t>геопросторових</w:t>
      </w:r>
      <w:proofErr w:type="spellEnd"/>
      <w:r w:rsidRPr="008E621F">
        <w:rPr>
          <w:sz w:val="28"/>
          <w:lang w:val="uk-UA"/>
        </w:rPr>
        <w:t xml:space="preserve"> даних містобудівного кадастру, які можуть використовуватись для розроблення проектної документації без виконання топографо-геодезичних робіт на відповідній території.</w:t>
      </w:r>
    </w:p>
    <w:p w14:paraId="7F73D0E2" w14:textId="77777777" w:rsidR="00BF35E2" w:rsidRPr="008E621F" w:rsidRDefault="00BF35E2" w:rsidP="00BF35E2">
      <w:pPr>
        <w:ind w:firstLine="708"/>
        <w:jc w:val="both"/>
        <w:rPr>
          <w:sz w:val="28"/>
          <w:lang w:val="uk-UA"/>
        </w:rPr>
      </w:pPr>
      <w:r w:rsidRPr="008E621F">
        <w:rPr>
          <w:sz w:val="28"/>
          <w:lang w:val="uk-UA"/>
        </w:rPr>
        <w:t>12. Органи виконавчої влади, органи місцевого самоврядування, підприємства, установи та організації узгоджують проектну документацію, надають інформацію, документи та відомості, вихідні дані, умови, обмеження та дозволи необхідні для розроблення проектної документації  та виконання будівельно-монтажних робіт виключно через єдиний державний інформаційний веб-портал Єдине вікно замовників та розробників проектної документації».</w:t>
      </w:r>
    </w:p>
    <w:p w14:paraId="1921611F" w14:textId="77777777" w:rsidR="00BF35E2" w:rsidRPr="008E621F" w:rsidRDefault="00BF35E2" w:rsidP="00BF35E2">
      <w:pPr>
        <w:ind w:firstLine="708"/>
        <w:jc w:val="both"/>
        <w:rPr>
          <w:sz w:val="28"/>
          <w:lang w:val="uk-UA"/>
        </w:rPr>
      </w:pPr>
      <w:r w:rsidRPr="008E621F">
        <w:rPr>
          <w:sz w:val="28"/>
          <w:lang w:val="uk-UA"/>
        </w:rPr>
        <w:t>13. Дія положень цієї статті не поширюється на випадки узгодження проектної документації із власниками (користувачами) суміжних земельних ділянок. Узгодження проектної документації із землевласниками (землекористувачами) здійснюється відповідно до законодавства.</w:t>
      </w:r>
    </w:p>
    <w:p w14:paraId="30978ED8" w14:textId="77777777" w:rsidR="00BF35E2" w:rsidRPr="008E621F" w:rsidRDefault="00BF35E2" w:rsidP="00BF35E2">
      <w:pPr>
        <w:ind w:firstLine="708"/>
        <w:jc w:val="both"/>
        <w:rPr>
          <w:sz w:val="28"/>
          <w:lang w:val="uk-UA"/>
        </w:rPr>
      </w:pPr>
      <w:r w:rsidRPr="008E621F">
        <w:rPr>
          <w:sz w:val="28"/>
          <w:lang w:val="uk-UA"/>
        </w:rPr>
        <w:t xml:space="preserve">14. У випадку, якщо інформацію, документи та відомості, вихідні дані в тому числі про наявні та запроектовані інженерні та транспортні мережі, умови та обмеження, що є необхідними для розроблення проектної документації та подальшого виконання будівельно-монтажних робіт можливо отримати із загальнодоступних  національних інформаційних систем, реєстрів та систем органів виконавчої влади, органів місцевого самоврядування, підприємств, установ та організацій або якщо така інформація, документи та відомості оприлюднені в мережі Інтернет та такі відомості є достатніми для розроблення відповідної проектної документації та виконання будівельно-монтажних робіт узгодження проектної документації із заінтересованими особами не вимагається. </w:t>
      </w:r>
    </w:p>
    <w:p w14:paraId="414FD13B" w14:textId="77777777" w:rsidR="00BF35E2" w:rsidRPr="008E621F" w:rsidRDefault="00BF35E2" w:rsidP="00BF35E2">
      <w:pPr>
        <w:ind w:firstLine="708"/>
        <w:jc w:val="both"/>
        <w:rPr>
          <w:sz w:val="28"/>
          <w:lang w:val="uk-UA"/>
        </w:rPr>
      </w:pPr>
      <w:r w:rsidRPr="008E621F">
        <w:rPr>
          <w:sz w:val="28"/>
          <w:lang w:val="uk-UA"/>
        </w:rPr>
        <w:t xml:space="preserve">15. Для розроблення проектної документації на будівництво, реконструкцію та/або технічне переоснащення електричних мереж зовнішнього електрозабезпечення електроустановок замовника та проектування лінійної частини приєднання до точки приєднання електроустановок замовника, розташованих на межі земельної ділянки замовника, а також для подальшого узгодження проектної документації із заінтересованими сторонами, наявність </w:t>
      </w:r>
      <w:r w:rsidRPr="008E621F">
        <w:rPr>
          <w:sz w:val="28"/>
          <w:lang w:val="uk-UA"/>
        </w:rPr>
        <w:lastRenderedPageBreak/>
        <w:t xml:space="preserve">розробленого та погодженого проекту будівництва та схеми вертикального планування не вимагається. </w:t>
      </w:r>
    </w:p>
    <w:p w14:paraId="2E1A9954" w14:textId="77777777" w:rsidR="00BF35E2" w:rsidRPr="008E621F" w:rsidRDefault="00BF35E2" w:rsidP="00BF35E2">
      <w:pPr>
        <w:ind w:firstLine="708"/>
        <w:jc w:val="both"/>
        <w:rPr>
          <w:sz w:val="28"/>
          <w:lang w:val="uk-UA"/>
        </w:rPr>
      </w:pPr>
      <w:r w:rsidRPr="008E621F">
        <w:rPr>
          <w:sz w:val="28"/>
          <w:lang w:val="uk-UA"/>
        </w:rPr>
        <w:t>Стаття 79. Єдиний державний інформаційний веб-портал "Єдине вікно замовників та розробників проектної документації».</w:t>
      </w:r>
    </w:p>
    <w:p w14:paraId="4D78FDA3" w14:textId="77777777" w:rsidR="00BF35E2" w:rsidRPr="008E621F" w:rsidRDefault="00BF35E2" w:rsidP="00BF35E2">
      <w:pPr>
        <w:ind w:firstLine="708"/>
        <w:jc w:val="both"/>
        <w:rPr>
          <w:sz w:val="28"/>
          <w:lang w:val="uk-UA"/>
        </w:rPr>
      </w:pPr>
      <w:r w:rsidRPr="008E621F">
        <w:rPr>
          <w:sz w:val="28"/>
          <w:lang w:val="uk-UA"/>
        </w:rPr>
        <w:t>1. Функціональними можливостями єдиного державного порталу «Єдине вікно замовників та розробників проектної документації» забезпечується:</w:t>
      </w:r>
    </w:p>
    <w:p w14:paraId="35A7330D" w14:textId="77777777" w:rsidR="00BF35E2" w:rsidRPr="008E621F" w:rsidRDefault="00BF35E2" w:rsidP="00BF35E2">
      <w:pPr>
        <w:ind w:firstLine="708"/>
        <w:jc w:val="both"/>
        <w:rPr>
          <w:sz w:val="28"/>
          <w:lang w:val="uk-UA"/>
        </w:rPr>
      </w:pPr>
      <w:r w:rsidRPr="008E621F">
        <w:rPr>
          <w:sz w:val="28"/>
          <w:lang w:val="uk-UA"/>
        </w:rPr>
        <w:t>1) електронний документообіг між замовниками або розробниками проектної документації та заінтересованими особами, органами виконавчої влади, органами місцевого самоврядування, підприємствами, установами та організаціями;</w:t>
      </w:r>
    </w:p>
    <w:p w14:paraId="6A5E5595" w14:textId="77777777" w:rsidR="00BF35E2" w:rsidRPr="008E621F" w:rsidRDefault="00BF35E2" w:rsidP="00BF35E2">
      <w:pPr>
        <w:ind w:firstLine="708"/>
        <w:jc w:val="both"/>
        <w:rPr>
          <w:sz w:val="28"/>
          <w:lang w:val="uk-UA"/>
        </w:rPr>
      </w:pPr>
      <w:r w:rsidRPr="008E621F">
        <w:rPr>
          <w:sz w:val="28"/>
          <w:lang w:val="uk-UA"/>
        </w:rPr>
        <w:t>2) передача результатів топографо-геодезичних робіт їх виконавцями відповідним органам виконавчої влади та органам місцевого самоврядування, отримання відомостей про раніше виконані топографо-геодезичні роботи на відповідній території та матеріалів, складених за результатами їх виконання;</w:t>
      </w:r>
    </w:p>
    <w:p w14:paraId="4006297E" w14:textId="77777777" w:rsidR="00BF35E2" w:rsidRPr="008E621F" w:rsidRDefault="00BF35E2" w:rsidP="00BF35E2">
      <w:pPr>
        <w:ind w:firstLine="708"/>
        <w:jc w:val="both"/>
        <w:rPr>
          <w:sz w:val="28"/>
          <w:lang w:val="uk-UA"/>
        </w:rPr>
      </w:pPr>
      <w:r w:rsidRPr="008E621F">
        <w:rPr>
          <w:sz w:val="28"/>
          <w:lang w:val="uk-UA"/>
        </w:rPr>
        <w:t>3) отримання, розгляд уповноваженими особами електронних документів, поданих замовником або розробником (крім тих, які опрацьовуються автоматично), з автоматичною фіксацією часу відправлення та часу отримання, цілісність та автентичність електронних документів;</w:t>
      </w:r>
    </w:p>
    <w:p w14:paraId="4772A3FC" w14:textId="77777777" w:rsidR="00BF35E2" w:rsidRPr="008E621F" w:rsidRDefault="00BF35E2" w:rsidP="00BF35E2">
      <w:pPr>
        <w:ind w:firstLine="708"/>
        <w:jc w:val="both"/>
        <w:rPr>
          <w:sz w:val="28"/>
          <w:lang w:val="uk-UA"/>
        </w:rPr>
      </w:pPr>
      <w:r w:rsidRPr="008E621F">
        <w:rPr>
          <w:sz w:val="28"/>
          <w:lang w:val="uk-UA"/>
        </w:rPr>
        <w:t xml:space="preserve">5) автоматичне направлення повідомлення про стан розгляду електронних документів та прийняте за результатами їх розгляду відповідне рішення на адресу електронної пошти та </w:t>
      </w:r>
      <w:proofErr w:type="spellStart"/>
      <w:r w:rsidRPr="008E621F">
        <w:rPr>
          <w:sz w:val="28"/>
          <w:lang w:val="uk-UA"/>
        </w:rPr>
        <w:t>вебсторінку</w:t>
      </w:r>
      <w:proofErr w:type="spellEnd"/>
      <w:r w:rsidRPr="008E621F">
        <w:rPr>
          <w:sz w:val="28"/>
          <w:lang w:val="uk-UA"/>
        </w:rPr>
        <w:t xml:space="preserve"> користувача;</w:t>
      </w:r>
    </w:p>
    <w:p w14:paraId="1409D2E4" w14:textId="77777777" w:rsidR="00BF35E2" w:rsidRPr="008E621F" w:rsidRDefault="00BF35E2" w:rsidP="00BF35E2">
      <w:pPr>
        <w:ind w:firstLine="708"/>
        <w:jc w:val="both"/>
        <w:rPr>
          <w:sz w:val="28"/>
          <w:lang w:val="uk-UA"/>
        </w:rPr>
      </w:pPr>
      <w:r w:rsidRPr="008E621F">
        <w:rPr>
          <w:sz w:val="28"/>
          <w:lang w:val="uk-UA"/>
        </w:rPr>
        <w:t xml:space="preserve">6) електронна інформаційна взаємодія з іншими електронними інформаційними системами. </w:t>
      </w:r>
    </w:p>
    <w:p w14:paraId="57EC2E39" w14:textId="77777777" w:rsidR="00BF35E2" w:rsidRPr="008E621F" w:rsidRDefault="00BF35E2" w:rsidP="00BF35E2">
      <w:pPr>
        <w:ind w:firstLine="708"/>
        <w:jc w:val="both"/>
        <w:rPr>
          <w:sz w:val="28"/>
          <w:lang w:val="uk-UA"/>
        </w:rPr>
      </w:pPr>
      <w:r w:rsidRPr="008E621F">
        <w:rPr>
          <w:sz w:val="28"/>
          <w:lang w:val="uk-UA"/>
        </w:rPr>
        <w:t>7) інтеграція з Єдиним державним порталом адміністративних послуг, іншими інформаційними системами органів виконавчої влади та органів місцевого самоврядування, електронними платіжними системами, що дають можливість сформувати платіжний документ та оплатити його;</w:t>
      </w:r>
    </w:p>
    <w:p w14:paraId="1AB61FCB" w14:textId="77777777" w:rsidR="00BF35E2" w:rsidRPr="008E621F" w:rsidRDefault="00BF35E2" w:rsidP="00BF35E2">
      <w:pPr>
        <w:ind w:firstLine="708"/>
        <w:jc w:val="both"/>
        <w:rPr>
          <w:sz w:val="28"/>
          <w:lang w:val="uk-UA"/>
        </w:rPr>
      </w:pPr>
      <w:r w:rsidRPr="008E621F">
        <w:rPr>
          <w:sz w:val="28"/>
          <w:lang w:val="uk-UA"/>
        </w:rPr>
        <w:t>8) подання проектної документації, її розгляд та одночасне узгодження заінтересованими особами, зокрема органами виконавчої влади, органами місцевого самоврядування, підприємствами, установами та організаціями;</w:t>
      </w:r>
    </w:p>
    <w:p w14:paraId="57EE757A" w14:textId="77777777" w:rsidR="00BF35E2" w:rsidRPr="008E621F" w:rsidRDefault="00BF35E2" w:rsidP="00BF35E2">
      <w:pPr>
        <w:ind w:firstLine="708"/>
        <w:jc w:val="both"/>
        <w:rPr>
          <w:sz w:val="28"/>
          <w:lang w:val="uk-UA"/>
        </w:rPr>
      </w:pPr>
      <w:r w:rsidRPr="008E621F">
        <w:rPr>
          <w:sz w:val="28"/>
          <w:lang w:val="uk-UA"/>
        </w:rPr>
        <w:t xml:space="preserve">9) отримання вихідних даних про існуючі та раніше запроектовані інженерні мережі; </w:t>
      </w:r>
    </w:p>
    <w:p w14:paraId="721DB524" w14:textId="77777777" w:rsidR="00BF35E2" w:rsidRPr="008E621F" w:rsidRDefault="00BF35E2" w:rsidP="00BF35E2">
      <w:pPr>
        <w:ind w:firstLine="708"/>
        <w:jc w:val="both"/>
        <w:rPr>
          <w:sz w:val="28"/>
          <w:lang w:val="uk-UA"/>
        </w:rPr>
      </w:pPr>
      <w:r w:rsidRPr="008E621F">
        <w:rPr>
          <w:sz w:val="28"/>
          <w:lang w:val="uk-UA"/>
        </w:rPr>
        <w:t xml:space="preserve">10) подання уповноваженому органу місцевого самоврядування повідомлення про порушення об’єктів благоустрою, пов’язане з виконанням будівельно-монтажних та </w:t>
      </w:r>
      <w:proofErr w:type="spellStart"/>
      <w:r w:rsidRPr="008E621F">
        <w:rPr>
          <w:sz w:val="28"/>
          <w:lang w:val="uk-UA"/>
        </w:rPr>
        <w:t>пусконалагоджуваних</w:t>
      </w:r>
      <w:proofErr w:type="spellEnd"/>
      <w:r w:rsidRPr="008E621F">
        <w:rPr>
          <w:sz w:val="28"/>
          <w:lang w:val="uk-UA"/>
        </w:rPr>
        <w:t xml:space="preserve"> робіт відповідно до Закону України «Про благоустрій населених пунктів»;</w:t>
      </w:r>
    </w:p>
    <w:p w14:paraId="78BB0E86" w14:textId="77777777" w:rsidR="00BF35E2" w:rsidRPr="008E621F" w:rsidRDefault="00BF35E2" w:rsidP="00BF35E2">
      <w:pPr>
        <w:ind w:firstLine="708"/>
        <w:jc w:val="both"/>
        <w:rPr>
          <w:sz w:val="28"/>
          <w:lang w:val="uk-UA"/>
        </w:rPr>
      </w:pPr>
      <w:r w:rsidRPr="008E621F">
        <w:rPr>
          <w:sz w:val="28"/>
          <w:lang w:val="uk-UA"/>
        </w:rPr>
        <w:t>11) подання замовниками або розробниками проектної документації, виконавцями будівельно-монтажних робіт документів, відомостей, заяв, запитів та отримання зворотної інформації, документів, відомостей та відповідей, необхідних погоджень, обов’язковість отримання яких передбачена законодавством;</w:t>
      </w:r>
    </w:p>
    <w:p w14:paraId="3B2932FA" w14:textId="77777777" w:rsidR="00BF35E2" w:rsidRPr="008E621F" w:rsidRDefault="00BF35E2" w:rsidP="008A32F7">
      <w:pPr>
        <w:ind w:firstLine="708"/>
        <w:jc w:val="both"/>
        <w:rPr>
          <w:sz w:val="28"/>
          <w:lang w:val="uk-UA"/>
        </w:rPr>
      </w:pPr>
      <w:r w:rsidRPr="008E621F">
        <w:rPr>
          <w:sz w:val="28"/>
          <w:lang w:val="uk-UA"/>
        </w:rPr>
        <w:t xml:space="preserve">12) отримання від органів виконавчої влади, органів місцевого самоврядування, підприємств, установ та організацій інформації, документів та відомостей, вихідних даних, в тому числі про існуючі та раніше запроектовані інженерні мережі, необхідних для розроблення проектної документації та виконання будівельно-монтажних робіт,  у випадку якщо така інформація не оприлюднена в мережі Інтернет або відсутня у містобудівному кадастрі, національних публічних реєстрах, інших реєстрах та системах органів виконавчої </w:t>
      </w:r>
      <w:r w:rsidRPr="008E621F">
        <w:rPr>
          <w:sz w:val="28"/>
          <w:lang w:val="uk-UA"/>
        </w:rPr>
        <w:lastRenderedPageBreak/>
        <w:t>влади та органів місцевого самоврядування із забезпеченням можливості їх отримання заявниками».</w:t>
      </w:r>
    </w:p>
    <w:p w14:paraId="369563E2" w14:textId="1C57E691" w:rsidR="008D6040" w:rsidRPr="00BB3BEB" w:rsidRDefault="0095749D" w:rsidP="00E13E46">
      <w:pPr>
        <w:ind w:firstLine="708"/>
        <w:jc w:val="both"/>
        <w:rPr>
          <w:sz w:val="28"/>
          <w:lang w:val="uk-UA"/>
        </w:rPr>
      </w:pPr>
      <w:r w:rsidRPr="008E621F">
        <w:rPr>
          <w:sz w:val="28"/>
          <w:lang w:val="uk-UA"/>
        </w:rPr>
        <w:t>У зв’язку з цим</w:t>
      </w:r>
      <w:r w:rsidR="00E13E46" w:rsidRPr="008E621F">
        <w:rPr>
          <w:sz w:val="28"/>
          <w:lang w:val="uk-UA"/>
        </w:rPr>
        <w:t xml:space="preserve"> розділ XVII Прикінцеві та перехідні п</w:t>
      </w:r>
      <w:r w:rsidR="00B1225D">
        <w:rPr>
          <w:sz w:val="28"/>
          <w:lang w:val="uk-UA"/>
        </w:rPr>
        <w:t xml:space="preserve">оложення вважати розділом </w:t>
      </w:r>
      <w:r w:rsidR="00B1225D" w:rsidRPr="00BB3BEB">
        <w:rPr>
          <w:sz w:val="28"/>
          <w:lang w:val="uk-UA"/>
        </w:rPr>
        <w:t>XVIIІ;</w:t>
      </w:r>
    </w:p>
    <w:p w14:paraId="1C259E62" w14:textId="774DA4B9" w:rsidR="00E13E46" w:rsidRDefault="00BC2605" w:rsidP="00E13E46">
      <w:pPr>
        <w:ind w:firstLine="708"/>
        <w:jc w:val="both"/>
        <w:rPr>
          <w:sz w:val="28"/>
          <w:lang w:val="uk-UA"/>
        </w:rPr>
      </w:pPr>
      <w:r w:rsidRPr="00BB3BEB">
        <w:rPr>
          <w:sz w:val="28"/>
          <w:lang w:val="uk-UA"/>
        </w:rPr>
        <w:t>5)</w:t>
      </w:r>
      <w:r w:rsidR="00B1225D" w:rsidRPr="00BB3BEB">
        <w:rPr>
          <w:sz w:val="28"/>
          <w:lang w:val="uk-UA"/>
        </w:rPr>
        <w:t xml:space="preserve"> після пункту 22 розділу XVII</w:t>
      </w:r>
      <w:r w:rsidR="00BB3BEB">
        <w:rPr>
          <w:sz w:val="28"/>
          <w:lang w:val="uk-UA"/>
        </w:rPr>
        <w:t>І</w:t>
      </w:r>
      <w:r w:rsidR="00B1225D" w:rsidRPr="00BB3BEB">
        <w:rPr>
          <w:sz w:val="28"/>
          <w:lang w:val="uk-UA"/>
        </w:rPr>
        <w:t xml:space="preserve"> Прикінцеві та перехідні положення доповнити новим пунктом 22-1 такого змісту</w:t>
      </w:r>
      <w:r w:rsidR="00B1225D" w:rsidRPr="00B1225D">
        <w:rPr>
          <w:sz w:val="28"/>
          <w:lang w:val="uk-UA"/>
        </w:rPr>
        <w:t>:</w:t>
      </w:r>
    </w:p>
    <w:p w14:paraId="5B8D1A1A" w14:textId="010CFB2D" w:rsidR="00B1225D" w:rsidRDefault="00B1225D" w:rsidP="00E13E46">
      <w:pPr>
        <w:ind w:firstLine="708"/>
        <w:jc w:val="both"/>
        <w:rPr>
          <w:sz w:val="28"/>
          <w:lang w:val="uk-UA"/>
        </w:rPr>
      </w:pPr>
      <w:r>
        <w:rPr>
          <w:sz w:val="28"/>
          <w:lang w:val="uk-UA"/>
        </w:rPr>
        <w:t>«</w:t>
      </w:r>
      <w:r w:rsidRPr="00B1225D">
        <w:rPr>
          <w:sz w:val="28"/>
          <w:lang w:val="uk-UA"/>
        </w:rPr>
        <w:t>22-1. Договори про приєднання до електричних мереж укладені до набрання чинності цим Законом, термін дії яких не закінчився, мають бути виконанні замовником послуги з приєднання у термін до 01.01.2022 року, а у разі невиконання –приведені у відповідність до вимог кодексів системи передачі та систем розподілу з ура</w:t>
      </w:r>
      <w:r>
        <w:rPr>
          <w:sz w:val="28"/>
          <w:lang w:val="uk-UA"/>
        </w:rPr>
        <w:t>хуванням статті 21 цього Закону».</w:t>
      </w:r>
    </w:p>
    <w:p w14:paraId="098E9EA3" w14:textId="77777777" w:rsidR="00BC2605" w:rsidRPr="008E621F" w:rsidRDefault="00BC2605" w:rsidP="00E13E46">
      <w:pPr>
        <w:ind w:firstLine="708"/>
        <w:jc w:val="both"/>
        <w:rPr>
          <w:sz w:val="28"/>
          <w:lang w:val="uk-UA"/>
        </w:rPr>
      </w:pPr>
    </w:p>
    <w:p w14:paraId="6A39E1CD" w14:textId="0EAF2F7B" w:rsidR="000E3F9B" w:rsidRPr="008E621F" w:rsidRDefault="00EF3DB5" w:rsidP="008A32F7">
      <w:pPr>
        <w:ind w:firstLine="708"/>
        <w:jc w:val="both"/>
        <w:rPr>
          <w:sz w:val="28"/>
          <w:lang w:val="uk-UA"/>
        </w:rPr>
      </w:pPr>
      <w:r>
        <w:rPr>
          <w:sz w:val="28"/>
          <w:lang w:val="uk-UA"/>
        </w:rPr>
        <w:t>7</w:t>
      </w:r>
      <w:r w:rsidR="000E3F9B" w:rsidRPr="008E621F">
        <w:rPr>
          <w:sz w:val="28"/>
          <w:lang w:val="uk-UA"/>
        </w:rPr>
        <w:t>. У Законі України «Про регулювання містобудівної діяльності» (Відомості Верховної Ради України (ВВР), 2011, № 34, ст.343):</w:t>
      </w:r>
    </w:p>
    <w:p w14:paraId="49986B42" w14:textId="77777777" w:rsidR="008A32F7" w:rsidRPr="008E621F" w:rsidRDefault="008A32F7" w:rsidP="008A32F7">
      <w:pPr>
        <w:ind w:firstLine="708"/>
        <w:jc w:val="both"/>
        <w:rPr>
          <w:sz w:val="28"/>
          <w:lang w:val="uk-UA"/>
        </w:rPr>
      </w:pPr>
      <w:r w:rsidRPr="008E621F">
        <w:rPr>
          <w:sz w:val="28"/>
          <w:lang w:val="uk-UA"/>
        </w:rPr>
        <w:t>1) статтю 1 доповнити пунктом 17 такого змісту:</w:t>
      </w:r>
    </w:p>
    <w:p w14:paraId="7757B17E" w14:textId="77777777" w:rsidR="008A32F7" w:rsidRPr="008E621F" w:rsidRDefault="008A32F7" w:rsidP="008A32F7">
      <w:pPr>
        <w:ind w:firstLine="708"/>
        <w:jc w:val="both"/>
        <w:rPr>
          <w:sz w:val="28"/>
          <w:lang w:val="uk-UA"/>
        </w:rPr>
      </w:pPr>
      <w:r w:rsidRPr="008E621F">
        <w:rPr>
          <w:sz w:val="28"/>
          <w:lang w:val="uk-UA"/>
        </w:rPr>
        <w:t>«термін «лінійний об’єкт енергетичної інфраструктури</w:t>
      </w:r>
      <w:r w:rsidR="00E13E46" w:rsidRPr="008E621F">
        <w:rPr>
          <w:sz w:val="28"/>
          <w:lang w:val="uk-UA"/>
        </w:rPr>
        <w:t>»</w:t>
      </w:r>
      <w:r w:rsidRPr="008E621F">
        <w:rPr>
          <w:sz w:val="28"/>
          <w:lang w:val="uk-UA"/>
        </w:rPr>
        <w:t xml:space="preserve"> вживається у значенні наведеному в Законі України «Про землі енергетики та правовий режим спеціальних зон енергетичних об’єктів»;</w:t>
      </w:r>
    </w:p>
    <w:p w14:paraId="7A412BE7" w14:textId="77777777" w:rsidR="000E3F9B" w:rsidRPr="008E621F" w:rsidRDefault="008A32F7" w:rsidP="008A32F7">
      <w:pPr>
        <w:ind w:firstLine="708"/>
        <w:jc w:val="both"/>
        <w:rPr>
          <w:sz w:val="28"/>
          <w:lang w:val="uk-UA"/>
        </w:rPr>
      </w:pPr>
      <w:r w:rsidRPr="008E621F">
        <w:rPr>
          <w:sz w:val="28"/>
          <w:lang w:val="uk-UA"/>
        </w:rPr>
        <w:t>2) частину другу статті 22 доповнити абзацом четвертим</w:t>
      </w:r>
      <w:r w:rsidR="00E13E46" w:rsidRPr="008E621F">
        <w:rPr>
          <w:sz w:val="28"/>
          <w:lang w:val="uk-UA"/>
        </w:rPr>
        <w:t xml:space="preserve"> та п’ятим</w:t>
      </w:r>
      <w:r w:rsidRPr="008E621F">
        <w:rPr>
          <w:sz w:val="28"/>
          <w:lang w:val="uk-UA"/>
        </w:rPr>
        <w:t xml:space="preserve"> такого змісту:</w:t>
      </w:r>
    </w:p>
    <w:p w14:paraId="313E23F2" w14:textId="77777777" w:rsidR="008A32F7" w:rsidRPr="008E621F" w:rsidRDefault="008A32F7" w:rsidP="008A32F7">
      <w:pPr>
        <w:ind w:firstLine="708"/>
        <w:jc w:val="both"/>
        <w:rPr>
          <w:sz w:val="28"/>
          <w:lang w:val="uk-UA"/>
        </w:rPr>
      </w:pPr>
      <w:r w:rsidRPr="008E621F">
        <w:rPr>
          <w:sz w:val="28"/>
          <w:lang w:val="uk-UA"/>
        </w:rPr>
        <w:t xml:space="preserve">«Містобудівний кадастр також включає </w:t>
      </w:r>
      <w:proofErr w:type="spellStart"/>
      <w:r w:rsidRPr="008E621F">
        <w:rPr>
          <w:sz w:val="28"/>
          <w:lang w:val="uk-UA"/>
        </w:rPr>
        <w:t>геопросторові</w:t>
      </w:r>
      <w:proofErr w:type="spellEnd"/>
      <w:r w:rsidRPr="008E621F">
        <w:rPr>
          <w:sz w:val="28"/>
          <w:lang w:val="uk-UA"/>
        </w:rPr>
        <w:t xml:space="preserve"> дані про інженерно-геологічні умови, об’єкти інженерно-транспортної  інфраструктури, наявні та запроектовані інженерні мережі, лінійні об’єкти енергетичної інфраструктури, розподіл </w:t>
      </w:r>
      <w:proofErr w:type="spellStart"/>
      <w:r w:rsidRPr="008E621F">
        <w:rPr>
          <w:sz w:val="28"/>
          <w:lang w:val="uk-UA"/>
        </w:rPr>
        <w:t>потужностей</w:t>
      </w:r>
      <w:proofErr w:type="spellEnd"/>
      <w:r w:rsidRPr="008E621F">
        <w:rPr>
          <w:sz w:val="28"/>
          <w:lang w:val="uk-UA"/>
        </w:rPr>
        <w:t xml:space="preserve"> інженерних мереж, інформацію про наявні вільні потужності та видані технічні умови.     </w:t>
      </w:r>
    </w:p>
    <w:p w14:paraId="37F5CB76" w14:textId="51D203D2" w:rsidR="008A32F7" w:rsidRPr="008E621F" w:rsidRDefault="00E76699" w:rsidP="008A32F7">
      <w:pPr>
        <w:ind w:firstLine="708"/>
        <w:jc w:val="both"/>
        <w:rPr>
          <w:sz w:val="28"/>
          <w:lang w:val="uk-UA"/>
        </w:rPr>
      </w:pPr>
      <w:r w:rsidRPr="00E76699">
        <w:rPr>
          <w:bCs/>
          <w:color w:val="000000" w:themeColor="text1"/>
          <w:sz w:val="28"/>
          <w:szCs w:val="28"/>
          <w:lang w:val="uk-UA"/>
        </w:rPr>
        <w:t xml:space="preserve">Оновлення зазначених </w:t>
      </w:r>
      <w:proofErr w:type="spellStart"/>
      <w:r w:rsidRPr="00E76699">
        <w:rPr>
          <w:bCs/>
          <w:color w:val="000000" w:themeColor="text1"/>
          <w:sz w:val="28"/>
          <w:szCs w:val="28"/>
          <w:lang w:val="uk-UA"/>
        </w:rPr>
        <w:t>геопросторових</w:t>
      </w:r>
      <w:proofErr w:type="spellEnd"/>
      <w:r w:rsidRPr="00E76699">
        <w:rPr>
          <w:bCs/>
          <w:color w:val="000000" w:themeColor="text1"/>
          <w:sz w:val="28"/>
          <w:szCs w:val="28"/>
          <w:lang w:val="uk-UA"/>
        </w:rPr>
        <w:t xml:space="preserve"> даних здійснюється уповноваженими органами містобудування та архітектури на підставі інформації, поданої суб’єктами природних монополій, органами місцевого самоврядування, органами виконавчої влади, підприємствами, установами та організаціями протягом п’яти календарних днів з моменту її подання. Оновлення інформації може здійснюватися шляхом електронної інформаційної взаємодії у режимі реального часу між інформаційно-телекомунікаційною системою ведення містобудівного кадастру та електронними інформаційними системами суб’єктів природних монополій, органів місцевого самоврядування, органів виконавчої влади, підприємств, установ та організацій</w:t>
      </w:r>
      <w:r w:rsidR="008A32F7" w:rsidRPr="008E621F">
        <w:rPr>
          <w:sz w:val="28"/>
          <w:lang w:val="uk-UA"/>
        </w:rPr>
        <w:t>»;</w:t>
      </w:r>
    </w:p>
    <w:p w14:paraId="6B8B51D2" w14:textId="77777777" w:rsidR="008A32F7" w:rsidRPr="008E621F" w:rsidRDefault="008A32F7" w:rsidP="008A32F7">
      <w:pPr>
        <w:ind w:firstLine="708"/>
        <w:jc w:val="both"/>
        <w:rPr>
          <w:sz w:val="28"/>
          <w:lang w:val="uk-UA"/>
        </w:rPr>
      </w:pPr>
      <w:r w:rsidRPr="008E621F">
        <w:rPr>
          <w:sz w:val="28"/>
          <w:lang w:val="uk-UA"/>
        </w:rPr>
        <w:t>3) у пункті четвертому частини третьої статті 24:</w:t>
      </w:r>
    </w:p>
    <w:p w14:paraId="5ACECAF7" w14:textId="77777777" w:rsidR="008A32F7" w:rsidRPr="008E621F" w:rsidRDefault="008A32F7" w:rsidP="008A32F7">
      <w:pPr>
        <w:ind w:firstLine="708"/>
        <w:jc w:val="both"/>
        <w:rPr>
          <w:sz w:val="28"/>
          <w:lang w:val="uk-UA"/>
        </w:rPr>
      </w:pPr>
      <w:r w:rsidRPr="008E621F">
        <w:rPr>
          <w:sz w:val="28"/>
          <w:lang w:val="uk-UA"/>
        </w:rPr>
        <w:t>а) слова «лінійних об’єктів транспортної та енергетичної інфраструктури» замінити словами «лінійних об’єктів енергетичної та транспортної інфраструктури»;</w:t>
      </w:r>
    </w:p>
    <w:p w14:paraId="4A4D524D" w14:textId="77777777" w:rsidR="008A32F7" w:rsidRPr="008E621F" w:rsidRDefault="008A32F7" w:rsidP="008A32F7">
      <w:pPr>
        <w:ind w:firstLine="708"/>
        <w:jc w:val="both"/>
        <w:rPr>
          <w:sz w:val="28"/>
          <w:lang w:val="uk-UA"/>
        </w:rPr>
      </w:pPr>
      <w:r w:rsidRPr="008E621F">
        <w:rPr>
          <w:sz w:val="28"/>
          <w:lang w:val="uk-UA"/>
        </w:rPr>
        <w:t>б) слова «</w:t>
      </w:r>
      <w:r w:rsidR="00710673" w:rsidRPr="008E621F">
        <w:rPr>
          <w:sz w:val="28"/>
          <w:lang w:val="uk-UA"/>
        </w:rPr>
        <w:t>ліній електропередачі</w:t>
      </w:r>
      <w:r w:rsidRPr="008E621F">
        <w:rPr>
          <w:sz w:val="28"/>
          <w:lang w:val="uk-UA"/>
        </w:rPr>
        <w:t>» виключити;</w:t>
      </w:r>
    </w:p>
    <w:p w14:paraId="135B3562" w14:textId="77777777" w:rsidR="00710673" w:rsidRPr="008E621F" w:rsidRDefault="00710673" w:rsidP="008A32F7">
      <w:pPr>
        <w:ind w:firstLine="708"/>
        <w:jc w:val="both"/>
        <w:rPr>
          <w:sz w:val="28"/>
          <w:lang w:val="uk-UA"/>
        </w:rPr>
      </w:pPr>
      <w:r w:rsidRPr="008E621F">
        <w:rPr>
          <w:sz w:val="28"/>
          <w:lang w:val="uk-UA"/>
        </w:rPr>
        <w:t>4) у частині четвертій статті 34:</w:t>
      </w:r>
    </w:p>
    <w:p w14:paraId="2D1BA92D" w14:textId="77777777" w:rsidR="00710673" w:rsidRPr="008E621F" w:rsidRDefault="00710673" w:rsidP="008A32F7">
      <w:pPr>
        <w:ind w:firstLine="708"/>
        <w:jc w:val="both"/>
        <w:rPr>
          <w:sz w:val="28"/>
          <w:lang w:val="uk-UA"/>
        </w:rPr>
      </w:pPr>
      <w:r w:rsidRPr="008E621F">
        <w:rPr>
          <w:sz w:val="28"/>
          <w:lang w:val="uk-UA"/>
        </w:rPr>
        <w:t>а) в абзаці першому:</w:t>
      </w:r>
    </w:p>
    <w:p w14:paraId="1935DC25" w14:textId="77777777" w:rsidR="00710673" w:rsidRPr="008E621F" w:rsidRDefault="00710673" w:rsidP="008A32F7">
      <w:pPr>
        <w:ind w:firstLine="708"/>
        <w:jc w:val="both"/>
        <w:rPr>
          <w:sz w:val="28"/>
          <w:lang w:val="uk-UA"/>
        </w:rPr>
      </w:pPr>
      <w:r w:rsidRPr="008E621F">
        <w:rPr>
          <w:sz w:val="28"/>
          <w:lang w:val="uk-UA"/>
        </w:rPr>
        <w:t>слова «ліній електропередачі, зв’язку» замінити словами «лінійних об’єктів енергетичної інфраструктури,  ліній зв’язку»;</w:t>
      </w:r>
    </w:p>
    <w:p w14:paraId="424B4524" w14:textId="77777777" w:rsidR="00710673" w:rsidRPr="008E621F" w:rsidRDefault="00710673" w:rsidP="008A32F7">
      <w:pPr>
        <w:ind w:firstLine="708"/>
        <w:jc w:val="both"/>
        <w:rPr>
          <w:sz w:val="28"/>
          <w:lang w:val="uk-UA"/>
        </w:rPr>
      </w:pPr>
      <w:r w:rsidRPr="008E621F">
        <w:rPr>
          <w:sz w:val="28"/>
          <w:lang w:val="uk-UA"/>
        </w:rPr>
        <w:t>після слів «інженерно-транспортної інфраструктури» доповнити словами «лінійних об’єктів енергетичної інфраструктури»;</w:t>
      </w:r>
    </w:p>
    <w:p w14:paraId="5CA85DC7" w14:textId="77777777" w:rsidR="00710673" w:rsidRPr="008E621F" w:rsidRDefault="00710673" w:rsidP="00710673">
      <w:pPr>
        <w:ind w:firstLine="708"/>
        <w:jc w:val="both"/>
        <w:rPr>
          <w:sz w:val="28"/>
          <w:lang w:val="uk-UA"/>
        </w:rPr>
      </w:pPr>
      <w:r w:rsidRPr="008E621F">
        <w:rPr>
          <w:sz w:val="28"/>
          <w:lang w:val="uk-UA"/>
        </w:rPr>
        <w:lastRenderedPageBreak/>
        <w:t>б) в абзаці другому після слів «інженерно-транспортної інфраструктури» доповнити словами «лінійних об’єктів енергетичної інфраструктури»;</w:t>
      </w:r>
    </w:p>
    <w:p w14:paraId="4222841E" w14:textId="77777777" w:rsidR="00710673" w:rsidRPr="008E621F" w:rsidRDefault="00710673" w:rsidP="00710673">
      <w:pPr>
        <w:ind w:firstLine="708"/>
        <w:jc w:val="both"/>
        <w:rPr>
          <w:sz w:val="28"/>
          <w:lang w:val="uk-UA"/>
        </w:rPr>
      </w:pPr>
      <w:r w:rsidRPr="008E621F">
        <w:rPr>
          <w:sz w:val="28"/>
          <w:lang w:val="uk-UA"/>
        </w:rPr>
        <w:t>в) після абзацу другого доповнити абзацом третім такого змісту:</w:t>
      </w:r>
    </w:p>
    <w:p w14:paraId="41335129" w14:textId="77777777" w:rsidR="00710673" w:rsidRPr="008E621F" w:rsidRDefault="00710673" w:rsidP="00710673">
      <w:pPr>
        <w:ind w:firstLine="708"/>
        <w:jc w:val="both"/>
        <w:rPr>
          <w:sz w:val="28"/>
          <w:lang w:val="uk-UA"/>
        </w:rPr>
      </w:pPr>
      <w:r w:rsidRPr="008E621F">
        <w:rPr>
          <w:sz w:val="28"/>
          <w:lang w:val="uk-UA"/>
        </w:rPr>
        <w:t>«Нове будівництво лінійних об’єктів енергетичної інфраструктури, що здійснюється відповідно до містобудівної документації (комплексного плану просторового розвитку території територіальної громади,  генерального плану міста, детального плану території, плану розвитку мереж тощо), в тому числі в межах червоних ліній, коридорів інженерних комунікацій на земельних ділянках державної чи комунальної власності, не наданих у власність або користування фізичних та юридичних осіб здійснюється без набуття права власності чи користування такими земельними ділянками»;</w:t>
      </w:r>
    </w:p>
    <w:p w14:paraId="68BD58B3" w14:textId="77777777" w:rsidR="00CF5519" w:rsidRPr="008E621F" w:rsidRDefault="00CF5519" w:rsidP="00710673">
      <w:pPr>
        <w:ind w:firstLine="708"/>
        <w:jc w:val="both"/>
        <w:rPr>
          <w:sz w:val="28"/>
          <w:lang w:val="uk-UA"/>
        </w:rPr>
      </w:pPr>
      <w:r w:rsidRPr="008E621F">
        <w:rPr>
          <w:sz w:val="28"/>
          <w:lang w:val="uk-UA"/>
        </w:rPr>
        <w:t xml:space="preserve">5) у частині третій статті 37: </w:t>
      </w:r>
    </w:p>
    <w:p w14:paraId="4300BDD1" w14:textId="77777777" w:rsidR="00CF5519" w:rsidRPr="008E621F" w:rsidRDefault="00CF5519" w:rsidP="00710673">
      <w:pPr>
        <w:ind w:firstLine="708"/>
        <w:jc w:val="both"/>
        <w:rPr>
          <w:sz w:val="28"/>
          <w:lang w:val="uk-UA"/>
        </w:rPr>
      </w:pPr>
      <w:r w:rsidRPr="008E621F">
        <w:rPr>
          <w:sz w:val="28"/>
          <w:lang w:val="uk-UA"/>
        </w:rPr>
        <w:t xml:space="preserve">а) абзац другий після слів «копія договору </w:t>
      </w:r>
      <w:proofErr w:type="spellStart"/>
      <w:r w:rsidRPr="008E621F">
        <w:rPr>
          <w:sz w:val="28"/>
          <w:lang w:val="uk-UA"/>
        </w:rPr>
        <w:t>суперфіцію</w:t>
      </w:r>
      <w:proofErr w:type="spellEnd"/>
      <w:r w:rsidRPr="008E621F">
        <w:rPr>
          <w:sz w:val="28"/>
          <w:lang w:val="uk-UA"/>
        </w:rPr>
        <w:t>» доповнити словами «копія договору про встановлення земельного сервітуту»;</w:t>
      </w:r>
    </w:p>
    <w:p w14:paraId="0E7EDF42" w14:textId="77777777" w:rsidR="00CF5519" w:rsidRPr="008E621F" w:rsidRDefault="00CF5519" w:rsidP="00CF5519">
      <w:pPr>
        <w:ind w:firstLine="708"/>
        <w:jc w:val="both"/>
        <w:rPr>
          <w:sz w:val="28"/>
          <w:lang w:val="uk-UA"/>
        </w:rPr>
      </w:pPr>
      <w:r w:rsidRPr="008E621F">
        <w:rPr>
          <w:sz w:val="28"/>
          <w:lang w:val="uk-UA"/>
        </w:rPr>
        <w:t>б) після абзацу другого доповнити абзацом третім такого змісту:</w:t>
      </w:r>
    </w:p>
    <w:p w14:paraId="3447A2C5" w14:textId="77777777" w:rsidR="00CF5519" w:rsidRPr="008E621F" w:rsidRDefault="00CF5519" w:rsidP="00056459">
      <w:pPr>
        <w:ind w:firstLine="708"/>
        <w:jc w:val="both"/>
        <w:rPr>
          <w:sz w:val="28"/>
          <w:lang w:val="uk-UA"/>
        </w:rPr>
      </w:pPr>
      <w:r w:rsidRPr="008E621F">
        <w:rPr>
          <w:sz w:val="28"/>
          <w:lang w:val="uk-UA"/>
        </w:rPr>
        <w:t>«У разі здійснення нового будівництва лінійних об’єктів енергетичної інфраструктури відповідно до містобудівної документації (комплексного плану просторового розвитку території територіальної громади,  генерального плану міста, детального плану території, плану розвитку мереж тощо) на земельній ділянці державної чи комунальної власності, не наданій у власність або користування фізичних та юридичних осіб копія документа, що посвідчує право власності чи користування такою земельною ділянкою не подається».</w:t>
      </w:r>
    </w:p>
    <w:p w14:paraId="3B3C3775" w14:textId="77777777" w:rsidR="000E3F9B" w:rsidRPr="008E621F" w:rsidRDefault="000E3F9B" w:rsidP="00056459">
      <w:pPr>
        <w:ind w:firstLine="708"/>
        <w:jc w:val="both"/>
        <w:rPr>
          <w:sz w:val="28"/>
          <w:lang w:val="uk-UA"/>
        </w:rPr>
      </w:pPr>
    </w:p>
    <w:p w14:paraId="10285FD2" w14:textId="0907E2F9" w:rsidR="000E3F9B" w:rsidRPr="008E621F" w:rsidRDefault="00EF3DB5" w:rsidP="00056459">
      <w:pPr>
        <w:ind w:firstLine="708"/>
        <w:jc w:val="both"/>
        <w:rPr>
          <w:sz w:val="28"/>
          <w:lang w:val="uk-UA"/>
        </w:rPr>
      </w:pPr>
      <w:r>
        <w:rPr>
          <w:sz w:val="28"/>
          <w:lang w:val="uk-UA"/>
        </w:rPr>
        <w:t>8</w:t>
      </w:r>
      <w:r w:rsidR="000E3F9B" w:rsidRPr="008E621F">
        <w:rPr>
          <w:sz w:val="28"/>
          <w:lang w:val="uk-UA"/>
        </w:rPr>
        <w:t>. У Законі України «Про благоустрій населених пунктів» (Відомості Верховної Ради України (ВВР), 2005, № 49, ст.517):</w:t>
      </w:r>
    </w:p>
    <w:p w14:paraId="77F0A65F" w14:textId="77777777" w:rsidR="00C001C3" w:rsidRPr="008E621F" w:rsidRDefault="000E3F9B" w:rsidP="00056459">
      <w:pPr>
        <w:ind w:firstLine="708"/>
        <w:jc w:val="both"/>
        <w:rPr>
          <w:sz w:val="28"/>
          <w:lang w:val="uk-UA"/>
        </w:rPr>
      </w:pPr>
      <w:r w:rsidRPr="008E621F">
        <w:rPr>
          <w:sz w:val="28"/>
          <w:lang w:val="uk-UA"/>
        </w:rPr>
        <w:t>1)</w:t>
      </w:r>
      <w:r w:rsidR="00CF5519" w:rsidRPr="008E621F">
        <w:rPr>
          <w:sz w:val="28"/>
          <w:lang w:val="uk-UA"/>
        </w:rPr>
        <w:t xml:space="preserve"> </w:t>
      </w:r>
      <w:r w:rsidR="00EA71C8" w:rsidRPr="008E621F">
        <w:rPr>
          <w:sz w:val="28"/>
          <w:lang w:val="uk-UA"/>
        </w:rPr>
        <w:t xml:space="preserve">частину першу </w:t>
      </w:r>
      <w:r w:rsidR="00CF5519" w:rsidRPr="008E621F">
        <w:rPr>
          <w:sz w:val="28"/>
          <w:lang w:val="uk-UA"/>
        </w:rPr>
        <w:t>ста</w:t>
      </w:r>
      <w:r w:rsidR="00EA71C8" w:rsidRPr="008E621F">
        <w:rPr>
          <w:sz w:val="28"/>
          <w:lang w:val="uk-UA"/>
        </w:rPr>
        <w:t>тті 26-1</w:t>
      </w:r>
      <w:r w:rsidR="00130736" w:rsidRPr="008E621F">
        <w:rPr>
          <w:sz w:val="28"/>
          <w:lang w:val="uk-UA"/>
        </w:rPr>
        <w:t>:</w:t>
      </w:r>
      <w:r w:rsidR="00EA71C8" w:rsidRPr="008E621F">
        <w:rPr>
          <w:sz w:val="28"/>
          <w:lang w:val="uk-UA"/>
        </w:rPr>
        <w:t xml:space="preserve"> </w:t>
      </w:r>
    </w:p>
    <w:p w14:paraId="72D2732A" w14:textId="12BEA183" w:rsidR="00EA71C8" w:rsidRPr="008E621F" w:rsidRDefault="00C001C3" w:rsidP="00864B19">
      <w:pPr>
        <w:ind w:firstLine="708"/>
        <w:jc w:val="both"/>
        <w:rPr>
          <w:sz w:val="28"/>
          <w:lang w:val="uk-UA"/>
        </w:rPr>
      </w:pPr>
      <w:r w:rsidRPr="008E621F">
        <w:rPr>
          <w:sz w:val="28"/>
          <w:lang w:val="uk-UA"/>
        </w:rPr>
        <w:t xml:space="preserve">а) </w:t>
      </w:r>
      <w:r w:rsidR="00864B19" w:rsidRPr="008E621F">
        <w:rPr>
          <w:sz w:val="28"/>
          <w:lang w:val="uk-UA"/>
        </w:rPr>
        <w:t>в абзаці першому слово «четв</w:t>
      </w:r>
      <w:r w:rsidR="00864B19">
        <w:rPr>
          <w:sz w:val="28"/>
          <w:lang w:val="uk-UA"/>
        </w:rPr>
        <w:t>ертим» замінити словом «п’ятим»;</w:t>
      </w:r>
    </w:p>
    <w:p w14:paraId="690D4B6F" w14:textId="77777777" w:rsidR="00864B19" w:rsidRPr="008E621F" w:rsidRDefault="00C001C3" w:rsidP="00864B19">
      <w:pPr>
        <w:ind w:firstLine="708"/>
        <w:jc w:val="both"/>
        <w:rPr>
          <w:sz w:val="28"/>
          <w:lang w:val="uk-UA"/>
        </w:rPr>
      </w:pPr>
      <w:r w:rsidRPr="008E621F">
        <w:rPr>
          <w:sz w:val="28"/>
          <w:lang w:val="uk-UA"/>
        </w:rPr>
        <w:t xml:space="preserve">б) </w:t>
      </w:r>
      <w:r w:rsidR="00864B19" w:rsidRPr="008E621F">
        <w:rPr>
          <w:sz w:val="28"/>
          <w:lang w:val="uk-UA"/>
        </w:rPr>
        <w:t>після аб</w:t>
      </w:r>
      <w:r w:rsidR="00864B19">
        <w:rPr>
          <w:sz w:val="28"/>
          <w:lang w:val="uk-UA"/>
        </w:rPr>
        <w:t>зацу четвертого доповнити абзацом</w:t>
      </w:r>
      <w:r w:rsidR="00864B19" w:rsidRPr="008E621F">
        <w:rPr>
          <w:sz w:val="28"/>
          <w:lang w:val="uk-UA"/>
        </w:rPr>
        <w:t xml:space="preserve"> п’ятим такого змісту:</w:t>
      </w:r>
    </w:p>
    <w:p w14:paraId="3E13CF2B" w14:textId="77777777" w:rsidR="00864B19" w:rsidRPr="008E621F" w:rsidRDefault="00864B19" w:rsidP="00864B19">
      <w:pPr>
        <w:ind w:firstLine="708"/>
        <w:jc w:val="both"/>
        <w:rPr>
          <w:sz w:val="28"/>
          <w:lang w:val="uk-UA"/>
        </w:rPr>
      </w:pPr>
      <w:r w:rsidRPr="008E621F">
        <w:rPr>
          <w:sz w:val="28"/>
          <w:lang w:val="uk-UA"/>
        </w:rPr>
        <w:t>«особами, які здійснюють будівельно-монтажні роботи з будівництва</w:t>
      </w:r>
      <w:r w:rsidRPr="000D657E">
        <w:rPr>
          <w:sz w:val="28"/>
          <w:lang w:val="uk-UA"/>
        </w:rPr>
        <w:t xml:space="preserve">/реконструкції </w:t>
      </w:r>
      <w:r w:rsidRPr="008E621F">
        <w:rPr>
          <w:sz w:val="28"/>
          <w:lang w:val="uk-UA"/>
        </w:rPr>
        <w:t>лінійних об’єктів інженерної інфраструктури. Про початок виконання таких робіт особа, яка має намір їх здійснювати не пізніше ніж за один робочий день повідомляє про це відповідний виконавчий орган сільської, селищної, міської ради. У такому разі право на порушення об’єктів благоустрою виникає з дати, зазначеної як дата початку виконання будівельно-монтажних робіт відповідною особою».</w:t>
      </w:r>
    </w:p>
    <w:p w14:paraId="18FF8967" w14:textId="77777777" w:rsidR="00864B19" w:rsidRPr="008E621F" w:rsidRDefault="00864B19" w:rsidP="00864B19">
      <w:pPr>
        <w:ind w:firstLine="708"/>
        <w:jc w:val="both"/>
        <w:rPr>
          <w:sz w:val="28"/>
          <w:lang w:val="uk-UA"/>
        </w:rPr>
      </w:pPr>
      <w:r w:rsidRPr="008E621F">
        <w:rPr>
          <w:sz w:val="28"/>
          <w:lang w:val="uk-UA"/>
        </w:rPr>
        <w:t>У зв’язку з цим абзац п’ятий вважати абзацом шостим.</w:t>
      </w:r>
    </w:p>
    <w:p w14:paraId="0E990B59" w14:textId="79F5258F" w:rsidR="00EA71C8" w:rsidRPr="008E621F" w:rsidRDefault="00EA71C8" w:rsidP="00056459">
      <w:pPr>
        <w:ind w:firstLine="708"/>
        <w:jc w:val="both"/>
        <w:rPr>
          <w:sz w:val="28"/>
          <w:lang w:val="uk-UA"/>
        </w:rPr>
      </w:pPr>
    </w:p>
    <w:p w14:paraId="784889FD" w14:textId="5AC42DE3" w:rsidR="000E3F9B" w:rsidRPr="008E621F" w:rsidRDefault="00EF3DB5" w:rsidP="00056459">
      <w:pPr>
        <w:ind w:firstLine="708"/>
        <w:jc w:val="both"/>
        <w:rPr>
          <w:sz w:val="28"/>
          <w:lang w:val="uk-UA"/>
        </w:rPr>
      </w:pPr>
      <w:r>
        <w:rPr>
          <w:sz w:val="28"/>
          <w:lang w:val="uk-UA"/>
        </w:rPr>
        <w:t>9</w:t>
      </w:r>
      <w:r w:rsidR="000E3F9B" w:rsidRPr="008E621F">
        <w:rPr>
          <w:sz w:val="28"/>
          <w:lang w:val="uk-UA"/>
        </w:rPr>
        <w:t>. У Законі України «Про топографо-геодезичну і картографічну діяльність»</w:t>
      </w:r>
      <w:r w:rsidR="0096025A" w:rsidRPr="008E621F">
        <w:rPr>
          <w:sz w:val="28"/>
          <w:lang w:val="uk-UA"/>
        </w:rPr>
        <w:t xml:space="preserve"> (Відомості Верховної Ради України (ВВР), 1999, № 5-6, ст.46)</w:t>
      </w:r>
      <w:r w:rsidR="000E3F9B" w:rsidRPr="008E621F">
        <w:rPr>
          <w:sz w:val="28"/>
          <w:lang w:val="uk-UA"/>
        </w:rPr>
        <w:t>:</w:t>
      </w:r>
    </w:p>
    <w:p w14:paraId="11E2B7CF" w14:textId="77777777" w:rsidR="000E3F9B" w:rsidRPr="008E621F" w:rsidRDefault="000E3F9B" w:rsidP="00056459">
      <w:pPr>
        <w:ind w:firstLine="708"/>
        <w:jc w:val="both"/>
        <w:rPr>
          <w:sz w:val="28"/>
          <w:lang w:val="uk-UA"/>
        </w:rPr>
      </w:pPr>
      <w:r w:rsidRPr="008E621F">
        <w:rPr>
          <w:sz w:val="28"/>
          <w:lang w:val="uk-UA"/>
        </w:rPr>
        <w:t>1)</w:t>
      </w:r>
      <w:r w:rsidR="00615159" w:rsidRPr="008E621F">
        <w:rPr>
          <w:sz w:val="28"/>
          <w:lang w:val="uk-UA"/>
        </w:rPr>
        <w:t xml:space="preserve"> після абзацу третього статті</w:t>
      </w:r>
      <w:r w:rsidR="00EA71C8" w:rsidRPr="008E621F">
        <w:rPr>
          <w:sz w:val="28"/>
          <w:lang w:val="uk-UA"/>
        </w:rPr>
        <w:t xml:space="preserve"> 13 доповнити абзацами</w:t>
      </w:r>
      <w:r w:rsidR="00615159" w:rsidRPr="008E621F">
        <w:rPr>
          <w:sz w:val="28"/>
          <w:lang w:val="uk-UA"/>
        </w:rPr>
        <w:t xml:space="preserve"> четвертим та п’ятим</w:t>
      </w:r>
      <w:r w:rsidR="00EA71C8" w:rsidRPr="008E621F">
        <w:rPr>
          <w:sz w:val="28"/>
          <w:lang w:val="uk-UA"/>
        </w:rPr>
        <w:t xml:space="preserve"> такого змісту:</w:t>
      </w:r>
    </w:p>
    <w:p w14:paraId="41B22E48" w14:textId="77777777" w:rsidR="00EA71C8" w:rsidRPr="008E621F" w:rsidRDefault="00EA71C8" w:rsidP="00056459">
      <w:pPr>
        <w:ind w:firstLine="708"/>
        <w:jc w:val="both"/>
        <w:rPr>
          <w:sz w:val="28"/>
          <w:lang w:val="uk-UA"/>
        </w:rPr>
      </w:pPr>
      <w:r w:rsidRPr="008E621F">
        <w:rPr>
          <w:sz w:val="28"/>
          <w:lang w:val="uk-UA"/>
        </w:rPr>
        <w:t xml:space="preserve">«Роботи із топографо-геодезичного і картографічного забезпечення містобудівної діяльності не потребують отримання замовниками та/або виконавцями таких робіт дозволу органів виконавчої влади та/або місцевого самоврядування на їх проведення. </w:t>
      </w:r>
    </w:p>
    <w:p w14:paraId="6BA64ED4" w14:textId="77777777" w:rsidR="00EA71C8" w:rsidRPr="008E621F" w:rsidRDefault="00EA71C8" w:rsidP="00056459">
      <w:pPr>
        <w:ind w:firstLine="708"/>
        <w:jc w:val="both"/>
        <w:rPr>
          <w:sz w:val="28"/>
          <w:lang w:val="uk-UA"/>
        </w:rPr>
      </w:pPr>
      <w:r w:rsidRPr="008E621F">
        <w:rPr>
          <w:sz w:val="28"/>
          <w:lang w:val="uk-UA"/>
        </w:rPr>
        <w:t xml:space="preserve">Матеріали, складені за результатами виконання робіт із топографо-геодезичного і картографічного забезпечення містобудівної діяльності не </w:t>
      </w:r>
      <w:r w:rsidRPr="008E621F">
        <w:rPr>
          <w:sz w:val="28"/>
          <w:lang w:val="uk-UA"/>
        </w:rPr>
        <w:lastRenderedPageBreak/>
        <w:t xml:space="preserve">підлягають погодженню органами державної влади або органами місцевого самоврядування, установами та організаціями та затверджуються замовниками таких робіт та включаються до складу </w:t>
      </w:r>
      <w:proofErr w:type="spellStart"/>
      <w:r w:rsidRPr="008E621F">
        <w:rPr>
          <w:sz w:val="28"/>
          <w:lang w:val="uk-UA"/>
        </w:rPr>
        <w:t>геопросторових</w:t>
      </w:r>
      <w:proofErr w:type="spellEnd"/>
      <w:r w:rsidRPr="008E621F">
        <w:rPr>
          <w:sz w:val="28"/>
          <w:lang w:val="uk-UA"/>
        </w:rPr>
        <w:t xml:space="preserve"> даних містобудівного кадастру»;</w:t>
      </w:r>
    </w:p>
    <w:p w14:paraId="662B1093" w14:textId="77777777" w:rsidR="009A0138" w:rsidRPr="008E621F" w:rsidRDefault="00990F75" w:rsidP="00056459">
      <w:pPr>
        <w:ind w:firstLine="708"/>
        <w:jc w:val="both"/>
        <w:rPr>
          <w:sz w:val="28"/>
          <w:lang w:val="uk-UA"/>
        </w:rPr>
      </w:pPr>
      <w:r w:rsidRPr="008E621F">
        <w:rPr>
          <w:sz w:val="28"/>
          <w:lang w:val="uk-UA"/>
        </w:rPr>
        <w:t>У зв’язку з цим пукти третій</w:t>
      </w:r>
      <w:r w:rsidR="009A0138" w:rsidRPr="008E621F">
        <w:rPr>
          <w:sz w:val="28"/>
          <w:lang w:val="uk-UA"/>
        </w:rPr>
        <w:t xml:space="preserve"> </w:t>
      </w:r>
      <w:r w:rsidRPr="008E621F">
        <w:rPr>
          <w:sz w:val="28"/>
          <w:lang w:val="uk-UA"/>
        </w:rPr>
        <w:t>-</w:t>
      </w:r>
      <w:r w:rsidR="009A0138" w:rsidRPr="008E621F">
        <w:rPr>
          <w:sz w:val="28"/>
          <w:lang w:val="uk-UA"/>
        </w:rPr>
        <w:t xml:space="preserve"> </w:t>
      </w:r>
      <w:r w:rsidRPr="008E621F">
        <w:rPr>
          <w:sz w:val="28"/>
          <w:lang w:val="uk-UA"/>
        </w:rPr>
        <w:t xml:space="preserve">сьомий вважати пунктами </w:t>
      </w:r>
      <w:r w:rsidR="009A0138" w:rsidRPr="008E621F">
        <w:rPr>
          <w:sz w:val="28"/>
          <w:lang w:val="uk-UA"/>
        </w:rPr>
        <w:t>п’ятим - дев’ятим.</w:t>
      </w:r>
    </w:p>
    <w:p w14:paraId="1D27D775" w14:textId="77777777" w:rsidR="000E3F9B" w:rsidRPr="008E621F" w:rsidRDefault="009A0138" w:rsidP="00056459">
      <w:pPr>
        <w:ind w:firstLine="708"/>
        <w:jc w:val="both"/>
        <w:rPr>
          <w:sz w:val="28"/>
          <w:lang w:val="uk-UA"/>
        </w:rPr>
      </w:pPr>
      <w:r w:rsidRPr="008E621F">
        <w:rPr>
          <w:sz w:val="28"/>
          <w:lang w:val="uk-UA"/>
        </w:rPr>
        <w:t xml:space="preserve"> </w:t>
      </w:r>
    </w:p>
    <w:p w14:paraId="1C81673E" w14:textId="1DDD70CA" w:rsidR="000E3F9B" w:rsidRPr="008E621F" w:rsidRDefault="00EF3DB5" w:rsidP="00056459">
      <w:pPr>
        <w:ind w:firstLine="708"/>
        <w:jc w:val="both"/>
        <w:rPr>
          <w:sz w:val="28"/>
          <w:lang w:val="uk-UA"/>
        </w:rPr>
      </w:pPr>
      <w:r>
        <w:rPr>
          <w:sz w:val="28"/>
          <w:lang w:val="uk-UA"/>
        </w:rPr>
        <w:t>10</w:t>
      </w:r>
      <w:r w:rsidR="000E3F9B" w:rsidRPr="008E621F">
        <w:rPr>
          <w:sz w:val="28"/>
          <w:lang w:val="uk-UA"/>
        </w:rPr>
        <w:t>. У Законі України</w:t>
      </w:r>
      <w:r w:rsidR="0096025A" w:rsidRPr="008E621F">
        <w:rPr>
          <w:sz w:val="28"/>
          <w:lang w:val="uk-UA"/>
        </w:rPr>
        <w:t xml:space="preserve"> «Про особливості доступу до інформації у сферах постачання електричної енергії, природного газу, теплопостачання, централізованого постачання гарячої води, централізованого питного водопостачання та водовідведення» (Відомості Верховної Ради (ВВР), 2016, № 4, ст.42)</w:t>
      </w:r>
      <w:r w:rsidR="000E3F9B" w:rsidRPr="008E621F">
        <w:rPr>
          <w:sz w:val="28"/>
          <w:lang w:val="uk-UA"/>
        </w:rPr>
        <w:t>:</w:t>
      </w:r>
    </w:p>
    <w:p w14:paraId="2B6270CB" w14:textId="77777777" w:rsidR="000E3F9B" w:rsidRPr="008E621F" w:rsidRDefault="000E3F9B" w:rsidP="00056459">
      <w:pPr>
        <w:ind w:firstLine="708"/>
        <w:jc w:val="both"/>
        <w:rPr>
          <w:sz w:val="28"/>
          <w:lang w:val="uk-UA"/>
        </w:rPr>
      </w:pPr>
      <w:r w:rsidRPr="008E621F">
        <w:rPr>
          <w:sz w:val="28"/>
          <w:lang w:val="uk-UA"/>
        </w:rPr>
        <w:t>1)</w:t>
      </w:r>
      <w:r w:rsidR="00056459" w:rsidRPr="008E621F">
        <w:rPr>
          <w:sz w:val="28"/>
          <w:lang w:val="uk-UA"/>
        </w:rPr>
        <w:t xml:space="preserve"> частину першу статті 1:</w:t>
      </w:r>
    </w:p>
    <w:p w14:paraId="7A8DE938" w14:textId="77777777" w:rsidR="00056459" w:rsidRPr="008E621F" w:rsidRDefault="00056459" w:rsidP="00056459">
      <w:pPr>
        <w:ind w:firstLine="708"/>
        <w:jc w:val="both"/>
        <w:rPr>
          <w:sz w:val="28"/>
          <w:lang w:val="uk-UA"/>
        </w:rPr>
      </w:pPr>
      <w:r w:rsidRPr="008E621F">
        <w:rPr>
          <w:sz w:val="28"/>
          <w:lang w:val="uk-UA"/>
        </w:rPr>
        <w:t>а) в абзаці першому після слова «до інформації» доповнити словами «в тому числі шляхом розміщення розпорядниками (володільцями) у відкритому доступі в мережі Інтернет про»;</w:t>
      </w:r>
    </w:p>
    <w:p w14:paraId="31390281" w14:textId="77777777" w:rsidR="00056459" w:rsidRPr="008E621F" w:rsidRDefault="00056459" w:rsidP="00056459">
      <w:pPr>
        <w:ind w:firstLine="708"/>
        <w:jc w:val="both"/>
        <w:rPr>
          <w:sz w:val="28"/>
          <w:lang w:val="uk-UA"/>
        </w:rPr>
      </w:pPr>
      <w:r w:rsidRPr="008E621F">
        <w:rPr>
          <w:sz w:val="28"/>
          <w:lang w:val="uk-UA"/>
        </w:rPr>
        <w:t>після пункту 15 доповнити пунктом 16 такого змісту:</w:t>
      </w:r>
    </w:p>
    <w:p w14:paraId="7321DDC3" w14:textId="77777777" w:rsidR="00056459" w:rsidRPr="008E621F" w:rsidRDefault="00056459" w:rsidP="009D0283">
      <w:pPr>
        <w:ind w:firstLine="708"/>
        <w:jc w:val="both"/>
        <w:rPr>
          <w:sz w:val="28"/>
          <w:lang w:val="uk-UA"/>
        </w:rPr>
      </w:pPr>
      <w:r w:rsidRPr="008E621F">
        <w:rPr>
          <w:sz w:val="28"/>
          <w:lang w:val="uk-UA"/>
        </w:rPr>
        <w:t xml:space="preserve">«16) відомості про наявні та запроектовані інженерні мережі, включаючи всю наявну проектну документацію щодо таких мереж, а також всю необхідну інформацію про умови приєднання до системи розподілу, величини ставок плати за стандартне та нестандартне приєднання потужності, ставок плати за лінійну частину приєднання, інформацію про величину коефіцієнтів завантаження трансформаторних підстанцій основної мережі ОСР напругою  35-110(154) кВ (для кожної територіальної одиниці ОСР), адресу, за якою відповідно до принципу «єдиного вікна» буде здійснюватися взаємодія сторін, а також інформацію про лінії </w:t>
      </w:r>
      <w:proofErr w:type="spellStart"/>
      <w:r w:rsidRPr="008E621F">
        <w:rPr>
          <w:sz w:val="28"/>
          <w:lang w:val="uk-UA"/>
        </w:rPr>
        <w:t>електропередавання</w:t>
      </w:r>
      <w:proofErr w:type="spellEnd"/>
      <w:r w:rsidRPr="008E621F">
        <w:rPr>
          <w:sz w:val="28"/>
          <w:lang w:val="uk-UA"/>
        </w:rPr>
        <w:t xml:space="preserve"> та трансформаторні підстанції напругою 150(110)-35(20)-10(6)/0,4 кВ (із зазначенням інформації про завантаження підстанцій та резерву потужності) з прив'язкою до географічних даних у геодезичній інформаційно-технічній системі»;</w:t>
      </w:r>
    </w:p>
    <w:p w14:paraId="754565F1" w14:textId="77777777" w:rsidR="00056459" w:rsidRPr="008E621F" w:rsidRDefault="00056459" w:rsidP="009D0283">
      <w:pPr>
        <w:ind w:firstLine="708"/>
        <w:jc w:val="both"/>
        <w:rPr>
          <w:sz w:val="28"/>
          <w:lang w:val="uk-UA"/>
        </w:rPr>
      </w:pPr>
    </w:p>
    <w:p w14:paraId="0264C22B" w14:textId="77777777" w:rsidR="0096025A" w:rsidRPr="008E621F" w:rsidRDefault="0096025A" w:rsidP="009D0283">
      <w:pPr>
        <w:ind w:firstLine="708"/>
        <w:jc w:val="both"/>
        <w:rPr>
          <w:sz w:val="28"/>
          <w:lang w:val="uk-UA"/>
        </w:rPr>
      </w:pPr>
    </w:p>
    <w:p w14:paraId="6E79A996" w14:textId="6DFAF3EE" w:rsidR="0096025A" w:rsidRPr="008E621F" w:rsidRDefault="0096025A" w:rsidP="009D0283">
      <w:pPr>
        <w:ind w:firstLine="708"/>
        <w:jc w:val="both"/>
        <w:rPr>
          <w:sz w:val="28"/>
          <w:lang w:val="uk-UA"/>
        </w:rPr>
      </w:pPr>
      <w:r w:rsidRPr="008E621F">
        <w:rPr>
          <w:sz w:val="28"/>
          <w:lang w:val="uk-UA"/>
        </w:rPr>
        <w:t>1</w:t>
      </w:r>
      <w:r w:rsidR="00EF3DB5">
        <w:rPr>
          <w:sz w:val="28"/>
          <w:lang w:val="uk-UA"/>
        </w:rPr>
        <w:t>1</w:t>
      </w:r>
      <w:r w:rsidRPr="008E621F">
        <w:rPr>
          <w:sz w:val="28"/>
          <w:lang w:val="uk-UA"/>
        </w:rPr>
        <w:t xml:space="preserve">. У Законі України «Про національну інфраструктуру </w:t>
      </w:r>
      <w:proofErr w:type="spellStart"/>
      <w:r w:rsidRPr="008E621F">
        <w:rPr>
          <w:sz w:val="28"/>
          <w:lang w:val="uk-UA"/>
        </w:rPr>
        <w:t>геопросторових</w:t>
      </w:r>
      <w:proofErr w:type="spellEnd"/>
      <w:r w:rsidRPr="008E621F">
        <w:rPr>
          <w:sz w:val="28"/>
          <w:lang w:val="uk-UA"/>
        </w:rPr>
        <w:t xml:space="preserve"> даних» (Відомості Верховної Ради (ВВР), 2020, № 37, ст.277):</w:t>
      </w:r>
    </w:p>
    <w:p w14:paraId="4C6BC1A6" w14:textId="77777777" w:rsidR="0096025A" w:rsidRPr="008E621F" w:rsidRDefault="0096025A" w:rsidP="009D0283">
      <w:pPr>
        <w:ind w:firstLine="708"/>
        <w:jc w:val="both"/>
        <w:rPr>
          <w:sz w:val="28"/>
          <w:lang w:val="uk-UA"/>
        </w:rPr>
      </w:pPr>
      <w:r w:rsidRPr="008E621F">
        <w:rPr>
          <w:sz w:val="28"/>
          <w:lang w:val="uk-UA"/>
        </w:rPr>
        <w:t>1)</w:t>
      </w:r>
      <w:r w:rsidR="00056459" w:rsidRPr="008E621F">
        <w:rPr>
          <w:sz w:val="28"/>
          <w:lang w:val="uk-UA"/>
        </w:rPr>
        <w:t xml:space="preserve"> у статті 6:</w:t>
      </w:r>
    </w:p>
    <w:p w14:paraId="5CF0EC46" w14:textId="77777777" w:rsidR="00056459" w:rsidRPr="008E621F" w:rsidRDefault="00056459" w:rsidP="009D0283">
      <w:pPr>
        <w:ind w:firstLine="708"/>
        <w:jc w:val="both"/>
        <w:rPr>
          <w:sz w:val="28"/>
          <w:lang w:val="uk-UA"/>
        </w:rPr>
      </w:pPr>
      <w:r w:rsidRPr="008E621F">
        <w:rPr>
          <w:sz w:val="28"/>
          <w:lang w:val="uk-UA"/>
        </w:rPr>
        <w:t>а) частину третю після слів «місцевого самоврядування» доповнити словами «юридичні особи публічного права, суб’єкти природних монополій»</w:t>
      </w:r>
      <w:r w:rsidR="009D0283" w:rsidRPr="008E621F">
        <w:rPr>
          <w:sz w:val="28"/>
          <w:lang w:val="uk-UA"/>
        </w:rPr>
        <w:t>;</w:t>
      </w:r>
    </w:p>
    <w:p w14:paraId="21A513A5" w14:textId="77777777" w:rsidR="00656AAD" w:rsidRPr="008E621F" w:rsidRDefault="009D0283" w:rsidP="009D0283">
      <w:pPr>
        <w:ind w:firstLine="708"/>
        <w:jc w:val="both"/>
        <w:rPr>
          <w:sz w:val="28"/>
          <w:lang w:val="uk-UA"/>
        </w:rPr>
      </w:pPr>
      <w:r w:rsidRPr="008E621F">
        <w:rPr>
          <w:sz w:val="28"/>
          <w:lang w:val="uk-UA"/>
        </w:rPr>
        <w:t>б) частину четверту</w:t>
      </w:r>
      <w:r w:rsidR="00656AAD" w:rsidRPr="008E621F">
        <w:rPr>
          <w:sz w:val="28"/>
          <w:lang w:val="uk-UA"/>
        </w:rPr>
        <w:t>:</w:t>
      </w:r>
      <w:r w:rsidRPr="008E621F">
        <w:rPr>
          <w:sz w:val="28"/>
          <w:lang w:val="uk-UA"/>
        </w:rPr>
        <w:t xml:space="preserve"> </w:t>
      </w:r>
    </w:p>
    <w:p w14:paraId="54EF6F17" w14:textId="77777777" w:rsidR="00656AAD" w:rsidRPr="008E621F" w:rsidRDefault="00656AAD" w:rsidP="00656AAD">
      <w:pPr>
        <w:ind w:firstLine="708"/>
        <w:jc w:val="both"/>
        <w:rPr>
          <w:sz w:val="28"/>
          <w:lang w:val="uk-UA"/>
        </w:rPr>
      </w:pPr>
      <w:r w:rsidRPr="008E621F">
        <w:rPr>
          <w:sz w:val="28"/>
          <w:lang w:val="uk-UA"/>
        </w:rPr>
        <w:t>після слів «місцевого самоврядування» доповнити словами «</w:t>
      </w:r>
      <w:r w:rsidR="009D0283" w:rsidRPr="008E621F">
        <w:rPr>
          <w:sz w:val="28"/>
          <w:lang w:val="uk-UA"/>
        </w:rPr>
        <w:t>юридичні особи  публічного права, суб’єкти природних монополій</w:t>
      </w:r>
      <w:r w:rsidRPr="008E621F">
        <w:rPr>
          <w:sz w:val="28"/>
          <w:lang w:val="uk-UA"/>
        </w:rPr>
        <w:t>»;</w:t>
      </w:r>
      <w:r w:rsidR="009D0283" w:rsidRPr="008E621F">
        <w:rPr>
          <w:sz w:val="28"/>
          <w:lang w:val="uk-UA"/>
        </w:rPr>
        <w:t xml:space="preserve"> </w:t>
      </w:r>
    </w:p>
    <w:p w14:paraId="0085B082" w14:textId="77777777" w:rsidR="009D0283" w:rsidRPr="008E621F" w:rsidRDefault="00656AAD" w:rsidP="00656AAD">
      <w:pPr>
        <w:ind w:firstLine="708"/>
        <w:jc w:val="both"/>
        <w:rPr>
          <w:sz w:val="28"/>
          <w:lang w:val="uk-UA"/>
        </w:rPr>
      </w:pPr>
      <w:r w:rsidRPr="008E621F">
        <w:rPr>
          <w:sz w:val="28"/>
          <w:lang w:val="uk-UA"/>
        </w:rPr>
        <w:t>після слів «а фізичні особи та» доповнити словом</w:t>
      </w:r>
      <w:r w:rsidR="009D0283" w:rsidRPr="008E621F">
        <w:rPr>
          <w:sz w:val="28"/>
          <w:lang w:val="uk-UA"/>
        </w:rPr>
        <w:t xml:space="preserve"> </w:t>
      </w:r>
      <w:r w:rsidRPr="008E621F">
        <w:rPr>
          <w:sz w:val="28"/>
          <w:lang w:val="uk-UA"/>
        </w:rPr>
        <w:t>«</w:t>
      </w:r>
      <w:r w:rsidR="009D0283" w:rsidRPr="008E621F">
        <w:rPr>
          <w:sz w:val="28"/>
          <w:lang w:val="uk-UA"/>
        </w:rPr>
        <w:t>інші</w:t>
      </w:r>
      <w:r w:rsidRPr="008E621F">
        <w:rPr>
          <w:sz w:val="28"/>
          <w:lang w:val="uk-UA"/>
        </w:rPr>
        <w:t>»</w:t>
      </w:r>
      <w:r w:rsidR="009D0283" w:rsidRPr="008E621F">
        <w:rPr>
          <w:sz w:val="28"/>
          <w:lang w:val="uk-UA"/>
        </w:rPr>
        <w:t>;</w:t>
      </w:r>
    </w:p>
    <w:p w14:paraId="23D114F7" w14:textId="77777777" w:rsidR="009D0283" w:rsidRPr="008E621F" w:rsidRDefault="009D0283" w:rsidP="009D0283">
      <w:pPr>
        <w:ind w:firstLine="708"/>
        <w:jc w:val="both"/>
        <w:rPr>
          <w:sz w:val="28"/>
          <w:lang w:val="uk-UA"/>
        </w:rPr>
      </w:pPr>
      <w:r w:rsidRPr="008E621F">
        <w:rPr>
          <w:sz w:val="28"/>
          <w:lang w:val="uk-UA"/>
        </w:rPr>
        <w:t xml:space="preserve">в) </w:t>
      </w:r>
      <w:r w:rsidR="00D128C7" w:rsidRPr="008E621F">
        <w:rPr>
          <w:sz w:val="28"/>
          <w:lang w:val="uk-UA"/>
        </w:rPr>
        <w:t>частину п’яту після слів «місцевого самоврядування» доповнити словами «юридичні особи публічного права, суб’єкти природних монополій»;</w:t>
      </w:r>
    </w:p>
    <w:p w14:paraId="271E01E1" w14:textId="77777777" w:rsidR="00D128C7" w:rsidRPr="008E621F" w:rsidRDefault="00D128C7" w:rsidP="009D0283">
      <w:pPr>
        <w:ind w:firstLine="708"/>
        <w:jc w:val="both"/>
        <w:rPr>
          <w:sz w:val="28"/>
          <w:lang w:val="uk-UA"/>
        </w:rPr>
      </w:pPr>
      <w:r w:rsidRPr="008E621F">
        <w:rPr>
          <w:sz w:val="28"/>
          <w:lang w:val="uk-UA"/>
        </w:rPr>
        <w:t xml:space="preserve">г) </w:t>
      </w:r>
      <w:r w:rsidR="001A29A3" w:rsidRPr="008E621F">
        <w:rPr>
          <w:sz w:val="28"/>
          <w:lang w:val="uk-UA"/>
        </w:rPr>
        <w:t>після абзацу першого частини п’ятої</w:t>
      </w:r>
      <w:r w:rsidRPr="008E621F">
        <w:rPr>
          <w:sz w:val="28"/>
          <w:lang w:val="uk-UA"/>
        </w:rPr>
        <w:t xml:space="preserve"> доповнити </w:t>
      </w:r>
      <w:r w:rsidR="001A29A3" w:rsidRPr="008E621F">
        <w:rPr>
          <w:sz w:val="28"/>
          <w:lang w:val="uk-UA"/>
        </w:rPr>
        <w:t xml:space="preserve">абзацом другим </w:t>
      </w:r>
      <w:r w:rsidRPr="008E621F">
        <w:rPr>
          <w:sz w:val="28"/>
          <w:lang w:val="uk-UA"/>
        </w:rPr>
        <w:t>такого змісту:</w:t>
      </w:r>
    </w:p>
    <w:p w14:paraId="453AD1EB" w14:textId="77777777" w:rsidR="00D128C7" w:rsidRPr="008E621F" w:rsidRDefault="00D128C7" w:rsidP="009D0283">
      <w:pPr>
        <w:ind w:firstLine="708"/>
        <w:jc w:val="both"/>
        <w:rPr>
          <w:sz w:val="28"/>
          <w:lang w:val="uk-UA"/>
        </w:rPr>
      </w:pPr>
      <w:r w:rsidRPr="008E621F">
        <w:rPr>
          <w:sz w:val="28"/>
          <w:lang w:val="uk-UA"/>
        </w:rPr>
        <w:t xml:space="preserve">«За не оприлюднення </w:t>
      </w:r>
      <w:proofErr w:type="spellStart"/>
      <w:r w:rsidRPr="008E621F">
        <w:rPr>
          <w:sz w:val="28"/>
          <w:lang w:val="uk-UA"/>
        </w:rPr>
        <w:t>геопросторових</w:t>
      </w:r>
      <w:proofErr w:type="spellEnd"/>
      <w:r w:rsidRPr="008E621F">
        <w:rPr>
          <w:sz w:val="28"/>
          <w:lang w:val="uk-UA"/>
        </w:rPr>
        <w:t xml:space="preserve"> даних та метаданих, щодо яких законом встановлена обов’язковість їх оприлюднення, посадові особи органів виконавчої влади  та органів місцевого самоврядування, юридичних осіб </w:t>
      </w:r>
      <w:r w:rsidRPr="008E621F">
        <w:rPr>
          <w:sz w:val="28"/>
          <w:lang w:val="uk-UA"/>
        </w:rPr>
        <w:lastRenderedPageBreak/>
        <w:t>публічного права, суб’єктів природних монополій несуть адміністративну відповіда</w:t>
      </w:r>
      <w:r w:rsidR="001A29A3" w:rsidRPr="008E621F">
        <w:rPr>
          <w:sz w:val="28"/>
          <w:lang w:val="uk-UA"/>
        </w:rPr>
        <w:t>льність згідно із законом</w:t>
      </w:r>
      <w:r w:rsidRPr="008E621F">
        <w:rPr>
          <w:sz w:val="28"/>
          <w:lang w:val="uk-UA"/>
        </w:rPr>
        <w:t>»;</w:t>
      </w:r>
    </w:p>
    <w:p w14:paraId="7C93F6E7" w14:textId="77777777" w:rsidR="001A29A3" w:rsidRPr="008E621F" w:rsidRDefault="001A29A3" w:rsidP="009D0283">
      <w:pPr>
        <w:ind w:firstLine="708"/>
        <w:jc w:val="both"/>
        <w:rPr>
          <w:sz w:val="28"/>
          <w:lang w:val="uk-UA"/>
        </w:rPr>
      </w:pPr>
      <w:r w:rsidRPr="008E621F">
        <w:rPr>
          <w:sz w:val="28"/>
          <w:lang w:val="uk-UA"/>
        </w:rPr>
        <w:t>д) в част</w:t>
      </w:r>
      <w:r w:rsidR="00656AAD" w:rsidRPr="008E621F">
        <w:rPr>
          <w:sz w:val="28"/>
          <w:lang w:val="uk-UA"/>
        </w:rPr>
        <w:t xml:space="preserve">ині шостій «місцевого самоврядування» </w:t>
      </w:r>
      <w:r w:rsidRPr="008E621F">
        <w:rPr>
          <w:sz w:val="28"/>
          <w:lang w:val="uk-UA"/>
        </w:rPr>
        <w:t xml:space="preserve"> доповнити словами «юридичні особи публічного права, суб’єкти природних монополій»</w:t>
      </w:r>
      <w:r w:rsidR="00656AAD" w:rsidRPr="008E621F">
        <w:rPr>
          <w:sz w:val="28"/>
          <w:lang w:val="uk-UA"/>
        </w:rPr>
        <w:t>;</w:t>
      </w:r>
    </w:p>
    <w:p w14:paraId="5373EBDC" w14:textId="77777777" w:rsidR="00656AAD" w:rsidRPr="008E621F" w:rsidRDefault="00656AAD" w:rsidP="00656AAD">
      <w:pPr>
        <w:ind w:firstLine="708"/>
        <w:jc w:val="both"/>
        <w:rPr>
          <w:sz w:val="28"/>
          <w:lang w:val="uk-UA"/>
        </w:rPr>
      </w:pPr>
      <w:r w:rsidRPr="008E621F">
        <w:rPr>
          <w:sz w:val="28"/>
          <w:lang w:val="uk-UA"/>
        </w:rPr>
        <w:t>е) в частині сьомій «місцевого самоврядування» доповнити словами «</w:t>
      </w:r>
      <w:r w:rsidR="00D90484" w:rsidRPr="008E621F">
        <w:rPr>
          <w:sz w:val="28"/>
          <w:lang w:val="uk-UA"/>
        </w:rPr>
        <w:t>юридична особа  публічного права, суб’єкт природних монополій</w:t>
      </w:r>
      <w:r w:rsidRPr="008E621F">
        <w:rPr>
          <w:sz w:val="28"/>
          <w:lang w:val="uk-UA"/>
        </w:rPr>
        <w:t>»;</w:t>
      </w:r>
    </w:p>
    <w:p w14:paraId="212C3F26" w14:textId="77777777" w:rsidR="00656AAD" w:rsidRPr="008E621F" w:rsidRDefault="00656AAD" w:rsidP="00656AAD">
      <w:pPr>
        <w:ind w:firstLine="708"/>
        <w:jc w:val="both"/>
        <w:rPr>
          <w:sz w:val="28"/>
          <w:lang w:val="uk-UA"/>
        </w:rPr>
      </w:pPr>
      <w:r w:rsidRPr="008E621F">
        <w:rPr>
          <w:sz w:val="28"/>
          <w:lang w:val="uk-UA"/>
        </w:rPr>
        <w:t>є) в частині восьмій «місцевого самоврядування»</w:t>
      </w:r>
      <w:r w:rsidR="00D90484" w:rsidRPr="008E621F">
        <w:rPr>
          <w:sz w:val="28"/>
          <w:lang w:val="uk-UA"/>
        </w:rPr>
        <w:t xml:space="preserve"> доповнити словами «юридичних осіб публічного права, суб’єктів природних монополій»;</w:t>
      </w:r>
    </w:p>
    <w:p w14:paraId="397F61AF" w14:textId="77777777" w:rsidR="00656AAD" w:rsidRPr="008E621F" w:rsidRDefault="00656AAD" w:rsidP="00656AAD">
      <w:pPr>
        <w:ind w:firstLine="708"/>
        <w:jc w:val="both"/>
        <w:rPr>
          <w:sz w:val="28"/>
          <w:lang w:val="uk-UA"/>
        </w:rPr>
      </w:pPr>
      <w:r w:rsidRPr="008E621F">
        <w:rPr>
          <w:sz w:val="28"/>
          <w:lang w:val="uk-UA"/>
        </w:rPr>
        <w:t>ж) в частині дев’ятій «місцевого самоврядування»</w:t>
      </w:r>
      <w:r w:rsidR="00D90484" w:rsidRPr="008E621F">
        <w:rPr>
          <w:sz w:val="28"/>
          <w:lang w:val="uk-UA"/>
        </w:rPr>
        <w:t xml:space="preserve"> доповнити словами «юридичної особи  публічного права, суб’єкта природної монополії».</w:t>
      </w:r>
    </w:p>
    <w:p w14:paraId="66D337FC" w14:textId="77777777" w:rsidR="0096025A" w:rsidRPr="008E621F" w:rsidRDefault="0096025A" w:rsidP="009D0283">
      <w:pPr>
        <w:ind w:firstLine="708"/>
        <w:jc w:val="both"/>
        <w:rPr>
          <w:sz w:val="28"/>
          <w:lang w:val="uk-UA"/>
        </w:rPr>
      </w:pPr>
    </w:p>
    <w:p w14:paraId="5017AE57" w14:textId="351657DC" w:rsidR="0096025A" w:rsidRPr="008E621F" w:rsidRDefault="0096025A" w:rsidP="009D0283">
      <w:pPr>
        <w:ind w:firstLine="708"/>
        <w:jc w:val="both"/>
        <w:rPr>
          <w:sz w:val="28"/>
          <w:lang w:val="uk-UA"/>
        </w:rPr>
      </w:pPr>
      <w:r w:rsidRPr="008E621F">
        <w:rPr>
          <w:sz w:val="28"/>
          <w:lang w:val="uk-UA"/>
        </w:rPr>
        <w:t>1</w:t>
      </w:r>
      <w:r w:rsidR="00EF3DB5">
        <w:rPr>
          <w:sz w:val="28"/>
          <w:lang w:val="uk-UA"/>
        </w:rPr>
        <w:t>2</w:t>
      </w:r>
      <w:r w:rsidRPr="008E621F">
        <w:rPr>
          <w:sz w:val="28"/>
          <w:lang w:val="uk-UA"/>
        </w:rPr>
        <w:t>. У Законі України «Про оцінку впливу на довкілля»</w:t>
      </w:r>
      <w:r w:rsidRPr="008E621F">
        <w:rPr>
          <w:lang w:val="uk-UA"/>
        </w:rPr>
        <w:t xml:space="preserve"> </w:t>
      </w:r>
      <w:r w:rsidRPr="008E621F">
        <w:rPr>
          <w:sz w:val="28"/>
          <w:lang w:val="uk-UA"/>
        </w:rPr>
        <w:t>(Відомості Верховної Ради (ВВР), 2017, № 29, ст.315):</w:t>
      </w:r>
    </w:p>
    <w:p w14:paraId="378819BF" w14:textId="77777777" w:rsidR="00EF7703" w:rsidRPr="008E621F" w:rsidRDefault="00EF7703" w:rsidP="00EF7703">
      <w:pPr>
        <w:ind w:firstLine="708"/>
        <w:jc w:val="both"/>
        <w:rPr>
          <w:sz w:val="28"/>
          <w:lang w:val="uk-UA"/>
        </w:rPr>
      </w:pPr>
      <w:r w:rsidRPr="008E621F">
        <w:rPr>
          <w:sz w:val="28"/>
          <w:lang w:val="uk-UA"/>
        </w:rPr>
        <w:t>1) абзац тринадцятий пункту 10 частини третьої статті 2:</w:t>
      </w:r>
    </w:p>
    <w:p w14:paraId="7B507B91" w14:textId="63655F05" w:rsidR="00EF7703" w:rsidRDefault="00EF7703" w:rsidP="00EF7703">
      <w:pPr>
        <w:ind w:firstLine="708"/>
        <w:jc w:val="both"/>
        <w:rPr>
          <w:sz w:val="28"/>
          <w:lang w:val="uk-UA"/>
        </w:rPr>
      </w:pPr>
      <w:r w:rsidRPr="008E621F">
        <w:rPr>
          <w:sz w:val="28"/>
          <w:lang w:val="uk-UA"/>
        </w:rPr>
        <w:t>а) після слова «будівництво» доповнити словом «повітряних»;</w:t>
      </w:r>
    </w:p>
    <w:p w14:paraId="42FB3F92" w14:textId="2C54271D" w:rsidR="008E621F" w:rsidRPr="008E621F" w:rsidRDefault="008E621F" w:rsidP="00EF7703">
      <w:pPr>
        <w:ind w:firstLine="708"/>
        <w:jc w:val="both"/>
        <w:rPr>
          <w:sz w:val="28"/>
          <w:lang w:val="uk-UA"/>
        </w:rPr>
      </w:pPr>
      <w:r>
        <w:rPr>
          <w:sz w:val="28"/>
          <w:lang w:val="uk-UA"/>
        </w:rPr>
        <w:t>б) словосполучення «(повітряних та кабельних)» виключити;</w:t>
      </w:r>
    </w:p>
    <w:p w14:paraId="59A158F1" w14:textId="77777777" w:rsidR="00EF7703" w:rsidRPr="008E621F" w:rsidRDefault="00EF7703" w:rsidP="00EF7703">
      <w:pPr>
        <w:ind w:firstLine="708"/>
        <w:jc w:val="both"/>
        <w:rPr>
          <w:sz w:val="28"/>
          <w:lang w:val="uk-UA"/>
        </w:rPr>
      </w:pPr>
      <w:r w:rsidRPr="008E621F">
        <w:rPr>
          <w:sz w:val="28"/>
          <w:lang w:val="uk-UA"/>
        </w:rPr>
        <w:t>б) цифру "110" замінити цифрою "220".</w:t>
      </w:r>
    </w:p>
    <w:p w14:paraId="1DDE0BB7" w14:textId="77777777" w:rsidR="00D90484" w:rsidRPr="008E621F" w:rsidRDefault="00D90484" w:rsidP="00EF7703">
      <w:pPr>
        <w:ind w:firstLine="708"/>
        <w:jc w:val="both"/>
        <w:rPr>
          <w:sz w:val="28"/>
          <w:lang w:val="uk-UA"/>
        </w:rPr>
      </w:pPr>
    </w:p>
    <w:p w14:paraId="4F1B8BB8" w14:textId="6F39D0AE" w:rsidR="00363DEC" w:rsidRPr="008E621F" w:rsidRDefault="00363DEC" w:rsidP="00363DEC">
      <w:pPr>
        <w:rPr>
          <w:sz w:val="28"/>
          <w:lang w:val="uk-UA"/>
        </w:rPr>
      </w:pPr>
      <w:r w:rsidRPr="008E621F">
        <w:rPr>
          <w:sz w:val="28"/>
          <w:lang w:val="uk-UA"/>
        </w:rPr>
        <w:t xml:space="preserve">          ІІ. Прикінцеві </w:t>
      </w:r>
      <w:r w:rsidR="00E76699">
        <w:rPr>
          <w:sz w:val="28"/>
          <w:lang w:val="uk-UA"/>
        </w:rPr>
        <w:t xml:space="preserve">та перехідні </w:t>
      </w:r>
      <w:r w:rsidRPr="008E621F">
        <w:rPr>
          <w:sz w:val="28"/>
          <w:lang w:val="uk-UA"/>
        </w:rPr>
        <w:t>положення</w:t>
      </w:r>
      <w:r w:rsidR="00E76699">
        <w:rPr>
          <w:sz w:val="28"/>
          <w:lang w:val="uk-UA"/>
        </w:rPr>
        <w:t>.</w:t>
      </w:r>
    </w:p>
    <w:p w14:paraId="5C468D0F" w14:textId="0D63531A" w:rsidR="00E76699" w:rsidRDefault="00363DEC" w:rsidP="006C6A56">
      <w:pPr>
        <w:jc w:val="both"/>
        <w:rPr>
          <w:sz w:val="28"/>
          <w:lang w:val="uk-UA"/>
        </w:rPr>
      </w:pPr>
      <w:r w:rsidRPr="008E621F">
        <w:rPr>
          <w:sz w:val="28"/>
          <w:lang w:val="uk-UA"/>
        </w:rPr>
        <w:t xml:space="preserve">           1. </w:t>
      </w:r>
      <w:r w:rsidR="00E76699">
        <w:rPr>
          <w:sz w:val="28"/>
          <w:lang w:val="uk-UA"/>
        </w:rPr>
        <w:t xml:space="preserve">Цей закон набирає чинності з дня його опублікування, крім </w:t>
      </w:r>
      <w:r w:rsidR="00FC0F97">
        <w:rPr>
          <w:sz w:val="28"/>
          <w:lang w:val="uk-UA"/>
        </w:rPr>
        <w:t>положень підпункту б, пункту 2 частини 6 розділу І</w:t>
      </w:r>
      <w:r w:rsidR="006C6A56">
        <w:rPr>
          <w:sz w:val="28"/>
          <w:lang w:val="uk-UA"/>
        </w:rPr>
        <w:t xml:space="preserve"> в частині здійснення розроблення та узгодження </w:t>
      </w:r>
      <w:r w:rsidR="006C6A56" w:rsidRPr="008E621F">
        <w:rPr>
          <w:sz w:val="28"/>
          <w:lang w:val="uk-UA"/>
        </w:rPr>
        <w:t>з іншими заінтересованими сторонами проектної документації на будівництво, реконструкцію та/або технічне переоснащення електричних мереж зовнішнього електрозабезпечення електроустановок замовника (до точки приєднання електроуста</w:t>
      </w:r>
      <w:r w:rsidR="009A7DC7">
        <w:rPr>
          <w:sz w:val="28"/>
          <w:lang w:val="uk-UA"/>
        </w:rPr>
        <w:t>новок замовника) потужністю до 1</w:t>
      </w:r>
      <w:r w:rsidR="006C6A56" w:rsidRPr="008E621F">
        <w:rPr>
          <w:sz w:val="28"/>
          <w:lang w:val="uk-UA"/>
        </w:rPr>
        <w:t xml:space="preserve"> </w:t>
      </w:r>
      <w:proofErr w:type="spellStart"/>
      <w:r w:rsidR="009A7DC7">
        <w:rPr>
          <w:sz w:val="28"/>
          <w:lang w:val="uk-UA"/>
        </w:rPr>
        <w:t>М</w:t>
      </w:r>
      <w:r w:rsidR="006C6A56" w:rsidRPr="008E621F">
        <w:rPr>
          <w:sz w:val="28"/>
          <w:lang w:val="uk-UA"/>
        </w:rPr>
        <w:t>Вт</w:t>
      </w:r>
      <w:proofErr w:type="spellEnd"/>
      <w:r w:rsidR="006C6A56">
        <w:rPr>
          <w:sz w:val="28"/>
          <w:lang w:val="uk-UA"/>
        </w:rPr>
        <w:t xml:space="preserve"> та </w:t>
      </w:r>
      <w:r w:rsidR="006C6A56" w:rsidRPr="008E621F">
        <w:rPr>
          <w:sz w:val="28"/>
          <w:lang w:val="uk-UA"/>
        </w:rPr>
        <w:t>заход</w:t>
      </w:r>
      <w:r w:rsidR="006C6A56">
        <w:rPr>
          <w:sz w:val="28"/>
          <w:lang w:val="uk-UA"/>
        </w:rPr>
        <w:t>ів</w:t>
      </w:r>
      <w:r w:rsidR="006C6A56" w:rsidRPr="008E621F">
        <w:rPr>
          <w:sz w:val="28"/>
          <w:lang w:val="uk-UA"/>
        </w:rPr>
        <w:t xml:space="preserve"> щодо відведення земельних ділянок для розміщення відповідних об’єктів електроенергетики</w:t>
      </w:r>
      <w:r w:rsidR="006C6A56">
        <w:rPr>
          <w:sz w:val="28"/>
          <w:lang w:val="uk-UA"/>
        </w:rPr>
        <w:t xml:space="preserve"> виключно операторами системи розподілу, які набирають чинності через 18 місяців з дня опублікування цього Закону.</w:t>
      </w:r>
    </w:p>
    <w:p w14:paraId="24B54270" w14:textId="7DDB97A4" w:rsidR="006C6A56" w:rsidRPr="006940E4" w:rsidRDefault="006940E4" w:rsidP="006940E4">
      <w:pPr>
        <w:pStyle w:val="a6"/>
        <w:ind w:firstLine="708"/>
        <w:jc w:val="both"/>
        <w:rPr>
          <w:sz w:val="28"/>
          <w:szCs w:val="28"/>
          <w:lang w:val="uk-UA"/>
        </w:rPr>
      </w:pPr>
      <w:r>
        <w:rPr>
          <w:sz w:val="28"/>
          <w:szCs w:val="28"/>
          <w:lang w:val="uk-UA"/>
        </w:rPr>
        <w:t>2.</w:t>
      </w:r>
      <w:r w:rsidR="00CC6D7B" w:rsidRPr="006940E4">
        <w:rPr>
          <w:sz w:val="28"/>
          <w:szCs w:val="28"/>
          <w:lang w:val="uk-UA"/>
        </w:rPr>
        <w:t>Органам державної влади, органам місцевого самоврядування,</w:t>
      </w:r>
      <w:r>
        <w:rPr>
          <w:sz w:val="28"/>
          <w:szCs w:val="28"/>
          <w:lang w:val="uk-UA"/>
        </w:rPr>
        <w:t xml:space="preserve"> </w:t>
      </w:r>
      <w:r w:rsidR="00CC6D7B" w:rsidRPr="006940E4">
        <w:rPr>
          <w:sz w:val="28"/>
          <w:szCs w:val="28"/>
          <w:lang w:val="uk-UA"/>
        </w:rPr>
        <w:t>суб’єктам</w:t>
      </w:r>
      <w:r>
        <w:rPr>
          <w:sz w:val="28"/>
          <w:szCs w:val="28"/>
          <w:lang w:val="uk-UA"/>
        </w:rPr>
        <w:t xml:space="preserve"> </w:t>
      </w:r>
      <w:r w:rsidR="00AB04AD" w:rsidRPr="006940E4">
        <w:rPr>
          <w:sz w:val="28"/>
          <w:szCs w:val="28"/>
          <w:lang w:val="uk-UA"/>
        </w:rPr>
        <w:t xml:space="preserve">природних </w:t>
      </w:r>
      <w:r w:rsidR="00CC6D7B" w:rsidRPr="006940E4">
        <w:rPr>
          <w:sz w:val="28"/>
          <w:szCs w:val="28"/>
          <w:lang w:val="uk-UA"/>
        </w:rPr>
        <w:t>монополій, у шестимісячний строк з дня опублікування цього Закону забезпечити</w:t>
      </w:r>
      <w:r w:rsidR="00AB04AD" w:rsidRPr="006940E4">
        <w:rPr>
          <w:sz w:val="28"/>
          <w:szCs w:val="28"/>
          <w:lang w:val="uk-UA"/>
        </w:rPr>
        <w:t xml:space="preserve"> оприлюднення та </w:t>
      </w:r>
      <w:r w:rsidR="00CC6D7B" w:rsidRPr="006940E4">
        <w:rPr>
          <w:sz w:val="28"/>
          <w:szCs w:val="28"/>
          <w:lang w:val="uk-UA"/>
        </w:rPr>
        <w:t>внесенн</w:t>
      </w:r>
      <w:r w:rsidR="00AB04AD" w:rsidRPr="006940E4">
        <w:rPr>
          <w:sz w:val="28"/>
          <w:szCs w:val="28"/>
          <w:lang w:val="uk-UA"/>
        </w:rPr>
        <w:t>я</w:t>
      </w:r>
      <w:r w:rsidR="00CC6D7B" w:rsidRPr="006940E4">
        <w:rPr>
          <w:sz w:val="28"/>
          <w:szCs w:val="28"/>
          <w:lang w:val="uk-UA"/>
        </w:rPr>
        <w:t xml:space="preserve"> до містобудівного кадастру</w:t>
      </w:r>
      <w:r w:rsidR="00AB04AD" w:rsidRPr="006940E4">
        <w:rPr>
          <w:sz w:val="28"/>
          <w:szCs w:val="28"/>
          <w:lang w:val="uk-UA"/>
        </w:rPr>
        <w:t xml:space="preserve"> відомостей про</w:t>
      </w:r>
      <w:r>
        <w:rPr>
          <w:sz w:val="28"/>
          <w:szCs w:val="28"/>
          <w:lang w:val="uk-UA"/>
        </w:rPr>
        <w:t xml:space="preserve"> </w:t>
      </w:r>
      <w:proofErr w:type="spellStart"/>
      <w:r w:rsidR="00CC6D7B" w:rsidRPr="006940E4">
        <w:rPr>
          <w:sz w:val="28"/>
          <w:szCs w:val="28"/>
          <w:lang w:val="uk-UA"/>
        </w:rPr>
        <w:t>геопросторові</w:t>
      </w:r>
      <w:proofErr w:type="spellEnd"/>
      <w:r w:rsidR="00CC6D7B" w:rsidRPr="006940E4">
        <w:rPr>
          <w:sz w:val="28"/>
          <w:szCs w:val="28"/>
          <w:lang w:val="uk-UA"/>
        </w:rPr>
        <w:t xml:space="preserve"> дані про територію, інженерно-геологічні умови, будівельну діяльність, об’єкти інженерної інфраструктури, наявні та запроектовані інженерні мережі, розподіл </w:t>
      </w:r>
      <w:proofErr w:type="spellStart"/>
      <w:r w:rsidR="00CC6D7B" w:rsidRPr="006940E4">
        <w:rPr>
          <w:sz w:val="28"/>
          <w:szCs w:val="28"/>
          <w:lang w:val="uk-UA"/>
        </w:rPr>
        <w:t>потужностей</w:t>
      </w:r>
      <w:proofErr w:type="spellEnd"/>
      <w:r w:rsidR="00CC6D7B" w:rsidRPr="006940E4">
        <w:rPr>
          <w:sz w:val="28"/>
          <w:szCs w:val="28"/>
          <w:lang w:val="uk-UA"/>
        </w:rPr>
        <w:t xml:space="preserve"> інженерних мереж, наявні вільні потужності та отримані технічні умови, а також відомості, передбачені пунктами 4-9 частини п’ятої статті 29 Закону України «Про регулювання містобудівної діяльності»</w:t>
      </w:r>
    </w:p>
    <w:p w14:paraId="1EC00910" w14:textId="33DCF63D" w:rsidR="00AB04AD" w:rsidRPr="006940E4" w:rsidRDefault="00AB04AD" w:rsidP="006940E4">
      <w:pPr>
        <w:pStyle w:val="a6"/>
        <w:ind w:firstLine="708"/>
        <w:jc w:val="both"/>
        <w:rPr>
          <w:sz w:val="28"/>
          <w:szCs w:val="28"/>
          <w:lang w:val="uk-UA"/>
        </w:rPr>
      </w:pPr>
      <w:r w:rsidRPr="006940E4">
        <w:rPr>
          <w:sz w:val="28"/>
          <w:szCs w:val="28"/>
          <w:lang w:val="uk-UA"/>
        </w:rPr>
        <w:t>3. Установити, що:</w:t>
      </w:r>
    </w:p>
    <w:p w14:paraId="3EDF3FFA" w14:textId="2E5C43AB" w:rsidR="00AB04AD" w:rsidRPr="006940E4" w:rsidRDefault="006940E4" w:rsidP="006940E4">
      <w:pPr>
        <w:pStyle w:val="a6"/>
        <w:ind w:firstLine="708"/>
        <w:jc w:val="both"/>
        <w:rPr>
          <w:sz w:val="28"/>
          <w:szCs w:val="28"/>
          <w:lang w:val="uk-UA"/>
        </w:rPr>
      </w:pPr>
      <w:r>
        <w:rPr>
          <w:sz w:val="28"/>
          <w:szCs w:val="28"/>
          <w:lang w:val="uk-UA"/>
        </w:rPr>
        <w:t>в</w:t>
      </w:r>
      <w:r w:rsidR="00AB04AD" w:rsidRPr="006940E4">
        <w:rPr>
          <w:sz w:val="28"/>
          <w:szCs w:val="28"/>
          <w:lang w:val="uk-UA"/>
        </w:rPr>
        <w:t xml:space="preserve">ідомості, </w:t>
      </w:r>
      <w:r w:rsidRPr="006940E4">
        <w:rPr>
          <w:sz w:val="28"/>
          <w:szCs w:val="28"/>
          <w:lang w:val="uk-UA"/>
        </w:rPr>
        <w:t xml:space="preserve">які підлягають внесенню </w:t>
      </w:r>
      <w:r w:rsidR="00AB04AD" w:rsidRPr="006940E4">
        <w:rPr>
          <w:sz w:val="28"/>
          <w:szCs w:val="28"/>
          <w:lang w:val="uk-UA"/>
        </w:rPr>
        <w:t>до містобудівного кадастру</w:t>
      </w:r>
      <w:r w:rsidRPr="006940E4">
        <w:rPr>
          <w:sz w:val="28"/>
          <w:szCs w:val="28"/>
          <w:lang w:val="uk-UA"/>
        </w:rPr>
        <w:t xml:space="preserve"> відповідно до законодавства  та не внесені до нього, </w:t>
      </w:r>
      <w:r w:rsidR="00AB04AD" w:rsidRPr="006940E4">
        <w:rPr>
          <w:sz w:val="28"/>
          <w:szCs w:val="28"/>
          <w:lang w:val="uk-UA"/>
        </w:rPr>
        <w:t xml:space="preserve">не можуть бути використані органами </w:t>
      </w:r>
      <w:r w:rsidRPr="006940E4">
        <w:rPr>
          <w:sz w:val="28"/>
          <w:szCs w:val="28"/>
          <w:lang w:val="uk-UA"/>
        </w:rPr>
        <w:t xml:space="preserve">виконавчої </w:t>
      </w:r>
      <w:r w:rsidR="00AB04AD" w:rsidRPr="006940E4">
        <w:rPr>
          <w:sz w:val="28"/>
          <w:szCs w:val="28"/>
          <w:lang w:val="uk-UA"/>
        </w:rPr>
        <w:t>влади, органами місцевого самоврядування, юридичними та фізичними особами, а документи/дії, створені/проведені з їх використанням, є недійсними (крім документів, що містять відомості, які становлять державну таємницю)</w:t>
      </w:r>
      <w:r>
        <w:rPr>
          <w:sz w:val="28"/>
          <w:szCs w:val="28"/>
          <w:lang w:val="uk-UA"/>
        </w:rPr>
        <w:t>;</w:t>
      </w:r>
    </w:p>
    <w:p w14:paraId="3C306ACE" w14:textId="442D97DF" w:rsidR="006940E4" w:rsidRPr="006940E4" w:rsidRDefault="006B10B1" w:rsidP="006940E4">
      <w:pPr>
        <w:pStyle w:val="a6"/>
        <w:ind w:firstLine="708"/>
        <w:jc w:val="both"/>
        <w:rPr>
          <w:sz w:val="28"/>
          <w:szCs w:val="28"/>
          <w:lang w:val="uk-UA"/>
        </w:rPr>
      </w:pPr>
      <w:r w:rsidRPr="006940E4">
        <w:rPr>
          <w:sz w:val="28"/>
          <w:szCs w:val="28"/>
          <w:lang w:val="uk-UA"/>
        </w:rPr>
        <w:t>4</w:t>
      </w:r>
      <w:r w:rsidR="006940E4">
        <w:rPr>
          <w:sz w:val="28"/>
          <w:szCs w:val="28"/>
          <w:lang w:val="uk-UA"/>
        </w:rPr>
        <w:t>.</w:t>
      </w:r>
      <w:r w:rsidRPr="006940E4">
        <w:rPr>
          <w:sz w:val="28"/>
          <w:szCs w:val="28"/>
          <w:lang w:val="uk-UA"/>
        </w:rPr>
        <w:t xml:space="preserve"> </w:t>
      </w:r>
      <w:r w:rsidR="006940E4" w:rsidRPr="006940E4">
        <w:rPr>
          <w:sz w:val="28"/>
          <w:szCs w:val="28"/>
          <w:lang w:val="uk-UA"/>
        </w:rPr>
        <w:t>Кабінету міністрів України  забезпечити:</w:t>
      </w:r>
    </w:p>
    <w:p w14:paraId="448E810D" w14:textId="710B49A1" w:rsidR="006940E4" w:rsidRPr="006940E4" w:rsidRDefault="006940E4" w:rsidP="006940E4">
      <w:pPr>
        <w:pStyle w:val="a6"/>
        <w:jc w:val="both"/>
        <w:rPr>
          <w:sz w:val="28"/>
          <w:szCs w:val="28"/>
          <w:lang w:val="uk-UA"/>
        </w:rPr>
      </w:pPr>
      <w:r w:rsidRPr="006940E4">
        <w:rPr>
          <w:sz w:val="28"/>
          <w:szCs w:val="28"/>
          <w:lang w:val="uk-UA"/>
        </w:rPr>
        <w:t xml:space="preserve">1) </w:t>
      </w:r>
      <w:r w:rsidR="006B10B1" w:rsidRPr="006940E4">
        <w:rPr>
          <w:sz w:val="28"/>
          <w:szCs w:val="28"/>
          <w:lang w:val="uk-UA"/>
        </w:rPr>
        <w:t>у тримісячний строк з дня опублікування цього Закону</w:t>
      </w:r>
      <w:r w:rsidRPr="006940E4">
        <w:rPr>
          <w:sz w:val="28"/>
          <w:szCs w:val="28"/>
          <w:lang w:val="uk-UA"/>
        </w:rPr>
        <w:t xml:space="preserve"> </w:t>
      </w:r>
      <w:r w:rsidRPr="00CA1C13">
        <w:rPr>
          <w:color w:val="1D1D1B"/>
          <w:sz w:val="28"/>
          <w:szCs w:val="28"/>
          <w:shd w:val="clear" w:color="auto" w:fill="FFFFFF"/>
          <w:lang w:val="uk-UA"/>
        </w:rPr>
        <w:t xml:space="preserve">забезпечити створення, </w:t>
      </w:r>
      <w:r w:rsidRPr="006940E4">
        <w:rPr>
          <w:color w:val="1D1D1B"/>
          <w:sz w:val="28"/>
          <w:szCs w:val="28"/>
          <w:shd w:val="clear" w:color="auto" w:fill="FFFFFF"/>
          <w:lang w:val="uk-UA"/>
        </w:rPr>
        <w:t xml:space="preserve">та </w:t>
      </w:r>
      <w:r w:rsidRPr="00CA1C13">
        <w:rPr>
          <w:color w:val="1D1D1B"/>
          <w:sz w:val="28"/>
          <w:szCs w:val="28"/>
          <w:shd w:val="clear" w:color="auto" w:fill="FFFFFF"/>
          <w:lang w:val="uk-UA"/>
        </w:rPr>
        <w:t>функціонування</w:t>
      </w:r>
      <w:r w:rsidRPr="006940E4">
        <w:rPr>
          <w:color w:val="1D1D1B"/>
          <w:sz w:val="28"/>
          <w:szCs w:val="28"/>
          <w:shd w:val="clear" w:color="auto" w:fill="FFFFFF"/>
          <w:lang w:val="uk-UA"/>
        </w:rPr>
        <w:t xml:space="preserve"> єдиного</w:t>
      </w:r>
      <w:r w:rsidRPr="006940E4">
        <w:rPr>
          <w:sz w:val="28"/>
          <w:szCs w:val="28"/>
          <w:lang w:val="uk-UA"/>
        </w:rPr>
        <w:t xml:space="preserve"> державн</w:t>
      </w:r>
      <w:r>
        <w:rPr>
          <w:sz w:val="28"/>
          <w:szCs w:val="28"/>
          <w:lang w:val="uk-UA"/>
        </w:rPr>
        <w:t>ого</w:t>
      </w:r>
      <w:r w:rsidRPr="006940E4">
        <w:rPr>
          <w:sz w:val="28"/>
          <w:szCs w:val="28"/>
          <w:lang w:val="uk-UA"/>
        </w:rPr>
        <w:t xml:space="preserve"> інформаційн</w:t>
      </w:r>
      <w:r>
        <w:rPr>
          <w:sz w:val="28"/>
          <w:szCs w:val="28"/>
          <w:lang w:val="uk-UA"/>
        </w:rPr>
        <w:t>ого</w:t>
      </w:r>
      <w:r w:rsidRPr="006940E4">
        <w:rPr>
          <w:sz w:val="28"/>
          <w:szCs w:val="28"/>
          <w:lang w:val="uk-UA"/>
        </w:rPr>
        <w:t xml:space="preserve"> веб-портал</w:t>
      </w:r>
      <w:r>
        <w:rPr>
          <w:sz w:val="28"/>
          <w:szCs w:val="28"/>
          <w:lang w:val="uk-UA"/>
        </w:rPr>
        <w:t>у</w:t>
      </w:r>
      <w:r w:rsidRPr="006940E4">
        <w:rPr>
          <w:sz w:val="28"/>
          <w:szCs w:val="28"/>
          <w:lang w:val="uk-UA"/>
        </w:rPr>
        <w:t xml:space="preserve"> «Єдине вікно замовників та розробників проектної документації» у складі Єдиної державної електронної системи у сфері будівництва</w:t>
      </w:r>
      <w:r>
        <w:rPr>
          <w:sz w:val="28"/>
          <w:szCs w:val="28"/>
          <w:lang w:val="uk-UA"/>
        </w:rPr>
        <w:t>;</w:t>
      </w:r>
    </w:p>
    <w:p w14:paraId="539682FC" w14:textId="59148B04" w:rsidR="006940E4" w:rsidRPr="006940E4" w:rsidRDefault="006940E4" w:rsidP="006940E4">
      <w:pPr>
        <w:pStyle w:val="a6"/>
        <w:jc w:val="both"/>
        <w:rPr>
          <w:sz w:val="28"/>
          <w:szCs w:val="28"/>
          <w:lang w:val="uk-UA"/>
        </w:rPr>
      </w:pPr>
      <w:r w:rsidRPr="006940E4">
        <w:rPr>
          <w:sz w:val="28"/>
          <w:szCs w:val="28"/>
          <w:lang w:val="uk-UA"/>
        </w:rPr>
        <w:lastRenderedPageBreak/>
        <w:t xml:space="preserve">2) </w:t>
      </w:r>
      <w:proofErr w:type="spellStart"/>
      <w:r w:rsidRPr="006940E4">
        <w:rPr>
          <w:sz w:val="28"/>
          <w:szCs w:val="28"/>
          <w:shd w:val="clear" w:color="auto" w:fill="FFFFFF"/>
        </w:rPr>
        <w:t>забезпечити</w:t>
      </w:r>
      <w:proofErr w:type="spellEnd"/>
      <w:r w:rsidRPr="006940E4">
        <w:rPr>
          <w:sz w:val="28"/>
          <w:szCs w:val="28"/>
          <w:shd w:val="clear" w:color="auto" w:fill="FFFFFF"/>
        </w:rPr>
        <w:t xml:space="preserve"> </w:t>
      </w:r>
      <w:proofErr w:type="spellStart"/>
      <w:r w:rsidRPr="006940E4">
        <w:rPr>
          <w:sz w:val="28"/>
          <w:szCs w:val="28"/>
          <w:shd w:val="clear" w:color="auto" w:fill="FFFFFF"/>
        </w:rPr>
        <w:t>приведення</w:t>
      </w:r>
      <w:proofErr w:type="spellEnd"/>
      <w:r w:rsidRPr="006940E4">
        <w:rPr>
          <w:sz w:val="28"/>
          <w:szCs w:val="28"/>
          <w:shd w:val="clear" w:color="auto" w:fill="FFFFFF"/>
        </w:rPr>
        <w:t xml:space="preserve"> </w:t>
      </w:r>
      <w:proofErr w:type="spellStart"/>
      <w:r w:rsidRPr="006940E4">
        <w:rPr>
          <w:sz w:val="28"/>
          <w:szCs w:val="28"/>
          <w:shd w:val="clear" w:color="auto" w:fill="FFFFFF"/>
        </w:rPr>
        <w:t>своїх</w:t>
      </w:r>
      <w:proofErr w:type="spellEnd"/>
      <w:r w:rsidRPr="006940E4">
        <w:rPr>
          <w:sz w:val="28"/>
          <w:szCs w:val="28"/>
          <w:shd w:val="clear" w:color="auto" w:fill="FFFFFF"/>
        </w:rPr>
        <w:t xml:space="preserve"> нормативно-</w:t>
      </w:r>
      <w:proofErr w:type="spellStart"/>
      <w:r w:rsidRPr="006940E4">
        <w:rPr>
          <w:sz w:val="28"/>
          <w:szCs w:val="28"/>
          <w:shd w:val="clear" w:color="auto" w:fill="FFFFFF"/>
        </w:rPr>
        <w:t>правових</w:t>
      </w:r>
      <w:proofErr w:type="spellEnd"/>
      <w:r w:rsidRPr="006940E4">
        <w:rPr>
          <w:sz w:val="28"/>
          <w:szCs w:val="28"/>
          <w:shd w:val="clear" w:color="auto" w:fill="FFFFFF"/>
        </w:rPr>
        <w:t xml:space="preserve"> </w:t>
      </w:r>
      <w:proofErr w:type="spellStart"/>
      <w:r w:rsidRPr="006940E4">
        <w:rPr>
          <w:sz w:val="28"/>
          <w:szCs w:val="28"/>
          <w:shd w:val="clear" w:color="auto" w:fill="FFFFFF"/>
        </w:rPr>
        <w:t>актів</w:t>
      </w:r>
      <w:proofErr w:type="spellEnd"/>
      <w:r w:rsidRPr="006940E4">
        <w:rPr>
          <w:sz w:val="28"/>
          <w:szCs w:val="28"/>
          <w:shd w:val="clear" w:color="auto" w:fill="FFFFFF"/>
        </w:rPr>
        <w:t xml:space="preserve"> у </w:t>
      </w:r>
      <w:proofErr w:type="spellStart"/>
      <w:r w:rsidRPr="006940E4">
        <w:rPr>
          <w:sz w:val="28"/>
          <w:szCs w:val="28"/>
          <w:shd w:val="clear" w:color="auto" w:fill="FFFFFF"/>
        </w:rPr>
        <w:t>відповідність</w:t>
      </w:r>
      <w:proofErr w:type="spellEnd"/>
      <w:r w:rsidRPr="006940E4">
        <w:rPr>
          <w:sz w:val="28"/>
          <w:szCs w:val="28"/>
          <w:shd w:val="clear" w:color="auto" w:fill="FFFFFF"/>
        </w:rPr>
        <w:t xml:space="preserve"> </w:t>
      </w:r>
      <w:proofErr w:type="spellStart"/>
      <w:r w:rsidRPr="006940E4">
        <w:rPr>
          <w:sz w:val="28"/>
          <w:szCs w:val="28"/>
          <w:shd w:val="clear" w:color="auto" w:fill="FFFFFF"/>
        </w:rPr>
        <w:t>із</w:t>
      </w:r>
      <w:proofErr w:type="spellEnd"/>
      <w:r w:rsidRPr="006940E4">
        <w:rPr>
          <w:sz w:val="28"/>
          <w:szCs w:val="28"/>
          <w:shd w:val="clear" w:color="auto" w:fill="FFFFFF"/>
        </w:rPr>
        <w:t xml:space="preserve"> </w:t>
      </w:r>
      <w:proofErr w:type="spellStart"/>
      <w:r w:rsidRPr="006940E4">
        <w:rPr>
          <w:sz w:val="28"/>
          <w:szCs w:val="28"/>
          <w:shd w:val="clear" w:color="auto" w:fill="FFFFFF"/>
        </w:rPr>
        <w:t>цим</w:t>
      </w:r>
      <w:proofErr w:type="spellEnd"/>
      <w:r w:rsidRPr="006940E4">
        <w:rPr>
          <w:sz w:val="28"/>
          <w:szCs w:val="28"/>
          <w:shd w:val="clear" w:color="auto" w:fill="FFFFFF"/>
        </w:rPr>
        <w:t xml:space="preserve"> Законом</w:t>
      </w:r>
      <w:r>
        <w:rPr>
          <w:sz w:val="28"/>
          <w:szCs w:val="28"/>
          <w:shd w:val="clear" w:color="auto" w:fill="FFFFFF"/>
          <w:lang w:val="uk-UA"/>
        </w:rPr>
        <w:t>;</w:t>
      </w:r>
    </w:p>
    <w:p w14:paraId="064877E8" w14:textId="0425F717" w:rsidR="006B10B1" w:rsidRPr="006940E4" w:rsidRDefault="006940E4" w:rsidP="006940E4">
      <w:pPr>
        <w:pStyle w:val="a6"/>
        <w:jc w:val="both"/>
        <w:rPr>
          <w:sz w:val="28"/>
          <w:szCs w:val="28"/>
          <w:lang w:val="uk-UA"/>
        </w:rPr>
      </w:pPr>
      <w:r w:rsidRPr="006940E4">
        <w:rPr>
          <w:sz w:val="28"/>
          <w:szCs w:val="28"/>
          <w:lang w:val="uk-UA"/>
        </w:rPr>
        <w:t xml:space="preserve">3) </w:t>
      </w:r>
      <w:proofErr w:type="spellStart"/>
      <w:r w:rsidRPr="006940E4">
        <w:rPr>
          <w:sz w:val="28"/>
          <w:szCs w:val="28"/>
          <w:shd w:val="clear" w:color="auto" w:fill="FFFFFF"/>
        </w:rPr>
        <w:t>забезпечити</w:t>
      </w:r>
      <w:proofErr w:type="spellEnd"/>
      <w:r w:rsidRPr="006940E4">
        <w:rPr>
          <w:sz w:val="28"/>
          <w:szCs w:val="28"/>
          <w:shd w:val="clear" w:color="auto" w:fill="FFFFFF"/>
        </w:rPr>
        <w:t xml:space="preserve"> </w:t>
      </w:r>
      <w:proofErr w:type="spellStart"/>
      <w:r w:rsidRPr="006940E4">
        <w:rPr>
          <w:sz w:val="28"/>
          <w:szCs w:val="28"/>
          <w:shd w:val="clear" w:color="auto" w:fill="FFFFFF"/>
        </w:rPr>
        <w:t>приведення</w:t>
      </w:r>
      <w:proofErr w:type="spellEnd"/>
      <w:r w:rsidRPr="006940E4">
        <w:rPr>
          <w:sz w:val="28"/>
          <w:szCs w:val="28"/>
          <w:shd w:val="clear" w:color="auto" w:fill="FFFFFF"/>
        </w:rPr>
        <w:t xml:space="preserve"> </w:t>
      </w:r>
      <w:proofErr w:type="spellStart"/>
      <w:r w:rsidRPr="006940E4">
        <w:rPr>
          <w:sz w:val="28"/>
          <w:szCs w:val="28"/>
          <w:shd w:val="clear" w:color="auto" w:fill="FFFFFF"/>
        </w:rPr>
        <w:t>міністерствами</w:t>
      </w:r>
      <w:proofErr w:type="spellEnd"/>
      <w:r w:rsidRPr="006940E4">
        <w:rPr>
          <w:sz w:val="28"/>
          <w:szCs w:val="28"/>
          <w:shd w:val="clear" w:color="auto" w:fill="FFFFFF"/>
        </w:rPr>
        <w:t xml:space="preserve"> та </w:t>
      </w:r>
      <w:proofErr w:type="spellStart"/>
      <w:r w:rsidRPr="006940E4">
        <w:rPr>
          <w:sz w:val="28"/>
          <w:szCs w:val="28"/>
          <w:shd w:val="clear" w:color="auto" w:fill="FFFFFF"/>
        </w:rPr>
        <w:t>іншими</w:t>
      </w:r>
      <w:proofErr w:type="spellEnd"/>
      <w:r w:rsidRPr="006940E4">
        <w:rPr>
          <w:sz w:val="28"/>
          <w:szCs w:val="28"/>
          <w:shd w:val="clear" w:color="auto" w:fill="FFFFFF"/>
        </w:rPr>
        <w:t xml:space="preserve"> </w:t>
      </w:r>
      <w:proofErr w:type="spellStart"/>
      <w:r w:rsidRPr="006940E4">
        <w:rPr>
          <w:sz w:val="28"/>
          <w:szCs w:val="28"/>
          <w:shd w:val="clear" w:color="auto" w:fill="FFFFFF"/>
        </w:rPr>
        <w:t>центральними</w:t>
      </w:r>
      <w:proofErr w:type="spellEnd"/>
      <w:r w:rsidRPr="006940E4">
        <w:rPr>
          <w:sz w:val="28"/>
          <w:szCs w:val="28"/>
          <w:shd w:val="clear" w:color="auto" w:fill="FFFFFF"/>
        </w:rPr>
        <w:t xml:space="preserve"> органами </w:t>
      </w:r>
      <w:proofErr w:type="spellStart"/>
      <w:r w:rsidRPr="006940E4">
        <w:rPr>
          <w:sz w:val="28"/>
          <w:szCs w:val="28"/>
          <w:shd w:val="clear" w:color="auto" w:fill="FFFFFF"/>
        </w:rPr>
        <w:t>виконавчої</w:t>
      </w:r>
      <w:proofErr w:type="spellEnd"/>
      <w:r w:rsidRPr="006940E4">
        <w:rPr>
          <w:sz w:val="28"/>
          <w:szCs w:val="28"/>
          <w:shd w:val="clear" w:color="auto" w:fill="FFFFFF"/>
        </w:rPr>
        <w:t xml:space="preserve"> </w:t>
      </w:r>
      <w:proofErr w:type="spellStart"/>
      <w:r w:rsidRPr="006940E4">
        <w:rPr>
          <w:sz w:val="28"/>
          <w:szCs w:val="28"/>
          <w:shd w:val="clear" w:color="auto" w:fill="FFFFFF"/>
        </w:rPr>
        <w:t>влади</w:t>
      </w:r>
      <w:proofErr w:type="spellEnd"/>
      <w:r w:rsidRPr="006940E4">
        <w:rPr>
          <w:sz w:val="28"/>
          <w:szCs w:val="28"/>
          <w:shd w:val="clear" w:color="auto" w:fill="FFFFFF"/>
        </w:rPr>
        <w:t xml:space="preserve"> </w:t>
      </w:r>
      <w:proofErr w:type="spellStart"/>
      <w:r w:rsidRPr="006940E4">
        <w:rPr>
          <w:sz w:val="28"/>
          <w:szCs w:val="28"/>
          <w:shd w:val="clear" w:color="auto" w:fill="FFFFFF"/>
        </w:rPr>
        <w:t>їх</w:t>
      </w:r>
      <w:proofErr w:type="spellEnd"/>
      <w:r w:rsidRPr="006940E4">
        <w:rPr>
          <w:sz w:val="28"/>
          <w:szCs w:val="28"/>
          <w:shd w:val="clear" w:color="auto" w:fill="FFFFFF"/>
        </w:rPr>
        <w:t xml:space="preserve"> нормативно-</w:t>
      </w:r>
      <w:proofErr w:type="spellStart"/>
      <w:r w:rsidRPr="006940E4">
        <w:rPr>
          <w:sz w:val="28"/>
          <w:szCs w:val="28"/>
          <w:shd w:val="clear" w:color="auto" w:fill="FFFFFF"/>
        </w:rPr>
        <w:t>правових</w:t>
      </w:r>
      <w:proofErr w:type="spellEnd"/>
      <w:r w:rsidRPr="006940E4">
        <w:rPr>
          <w:sz w:val="28"/>
          <w:szCs w:val="28"/>
          <w:shd w:val="clear" w:color="auto" w:fill="FFFFFF"/>
        </w:rPr>
        <w:t xml:space="preserve"> </w:t>
      </w:r>
      <w:proofErr w:type="spellStart"/>
      <w:r w:rsidRPr="006940E4">
        <w:rPr>
          <w:sz w:val="28"/>
          <w:szCs w:val="28"/>
          <w:shd w:val="clear" w:color="auto" w:fill="FFFFFF"/>
        </w:rPr>
        <w:t>актів</w:t>
      </w:r>
      <w:proofErr w:type="spellEnd"/>
      <w:r w:rsidRPr="006940E4">
        <w:rPr>
          <w:sz w:val="28"/>
          <w:szCs w:val="28"/>
          <w:shd w:val="clear" w:color="auto" w:fill="FFFFFF"/>
        </w:rPr>
        <w:t xml:space="preserve"> у </w:t>
      </w:r>
      <w:proofErr w:type="spellStart"/>
      <w:r w:rsidRPr="006940E4">
        <w:rPr>
          <w:sz w:val="28"/>
          <w:szCs w:val="28"/>
          <w:shd w:val="clear" w:color="auto" w:fill="FFFFFF"/>
        </w:rPr>
        <w:t>відповідність</w:t>
      </w:r>
      <w:proofErr w:type="spellEnd"/>
      <w:r w:rsidRPr="006940E4">
        <w:rPr>
          <w:sz w:val="28"/>
          <w:szCs w:val="28"/>
          <w:shd w:val="clear" w:color="auto" w:fill="FFFFFF"/>
        </w:rPr>
        <w:t xml:space="preserve"> </w:t>
      </w:r>
      <w:proofErr w:type="spellStart"/>
      <w:r w:rsidRPr="006940E4">
        <w:rPr>
          <w:sz w:val="28"/>
          <w:szCs w:val="28"/>
          <w:shd w:val="clear" w:color="auto" w:fill="FFFFFF"/>
        </w:rPr>
        <w:t>із</w:t>
      </w:r>
      <w:proofErr w:type="spellEnd"/>
      <w:r w:rsidRPr="006940E4">
        <w:rPr>
          <w:sz w:val="28"/>
          <w:szCs w:val="28"/>
          <w:shd w:val="clear" w:color="auto" w:fill="FFFFFF"/>
        </w:rPr>
        <w:t xml:space="preserve"> </w:t>
      </w:r>
      <w:proofErr w:type="spellStart"/>
      <w:r w:rsidRPr="006940E4">
        <w:rPr>
          <w:sz w:val="28"/>
          <w:szCs w:val="28"/>
          <w:shd w:val="clear" w:color="auto" w:fill="FFFFFF"/>
        </w:rPr>
        <w:t>цим</w:t>
      </w:r>
      <w:proofErr w:type="spellEnd"/>
      <w:r w:rsidRPr="006940E4">
        <w:rPr>
          <w:sz w:val="28"/>
          <w:szCs w:val="28"/>
          <w:shd w:val="clear" w:color="auto" w:fill="FFFFFF"/>
        </w:rPr>
        <w:t xml:space="preserve"> Законом</w:t>
      </w:r>
      <w:r>
        <w:rPr>
          <w:sz w:val="28"/>
          <w:szCs w:val="28"/>
          <w:shd w:val="clear" w:color="auto" w:fill="FFFFFF"/>
          <w:lang w:val="uk-UA"/>
        </w:rPr>
        <w:t>.</w:t>
      </w:r>
    </w:p>
    <w:p w14:paraId="4A84868F" w14:textId="77777777" w:rsidR="00D42EAA" w:rsidRPr="008E621F" w:rsidRDefault="00D42EAA" w:rsidP="00363DEC">
      <w:pPr>
        <w:rPr>
          <w:sz w:val="28"/>
          <w:lang w:val="uk-UA"/>
        </w:rPr>
      </w:pPr>
    </w:p>
    <w:p w14:paraId="592AF650" w14:textId="77777777" w:rsidR="00D42EAA" w:rsidRPr="008E621F" w:rsidRDefault="00D42EAA" w:rsidP="00D42EAA">
      <w:pPr>
        <w:rPr>
          <w:b/>
          <w:sz w:val="28"/>
          <w:lang w:val="uk-UA"/>
        </w:rPr>
      </w:pPr>
      <w:r w:rsidRPr="008E621F">
        <w:rPr>
          <w:b/>
          <w:sz w:val="28"/>
          <w:lang w:val="uk-UA"/>
        </w:rPr>
        <w:t xml:space="preserve">Голова </w:t>
      </w:r>
    </w:p>
    <w:p w14:paraId="60383726" w14:textId="77777777" w:rsidR="00D42EAA" w:rsidRPr="008E621F" w:rsidRDefault="00D42EAA" w:rsidP="00D42EAA">
      <w:pPr>
        <w:rPr>
          <w:b/>
          <w:sz w:val="28"/>
          <w:lang w:val="uk-UA"/>
        </w:rPr>
      </w:pPr>
      <w:r w:rsidRPr="008E621F">
        <w:rPr>
          <w:b/>
          <w:sz w:val="28"/>
          <w:lang w:val="uk-UA"/>
        </w:rPr>
        <w:t>Верховної Ради України</w:t>
      </w:r>
      <w:r w:rsidRPr="008E621F">
        <w:rPr>
          <w:b/>
          <w:sz w:val="28"/>
          <w:lang w:val="uk-UA"/>
        </w:rPr>
        <w:tab/>
        <w:t xml:space="preserve">                                                 Д. О. Разумков</w:t>
      </w:r>
    </w:p>
    <w:p w14:paraId="67A88FB5" w14:textId="77777777" w:rsidR="00363DEC" w:rsidRPr="008E621F" w:rsidRDefault="00363DEC" w:rsidP="00363DEC">
      <w:pPr>
        <w:jc w:val="center"/>
        <w:rPr>
          <w:b/>
          <w:sz w:val="28"/>
          <w:lang w:val="uk-UA"/>
        </w:rPr>
      </w:pPr>
    </w:p>
    <w:p w14:paraId="489E09F7" w14:textId="77777777" w:rsidR="00363DEC" w:rsidRPr="008E621F" w:rsidRDefault="00363DEC" w:rsidP="00363DEC">
      <w:pPr>
        <w:jc w:val="center"/>
        <w:rPr>
          <w:b/>
          <w:sz w:val="28"/>
          <w:lang w:val="uk-UA"/>
        </w:rPr>
      </w:pPr>
    </w:p>
    <w:p w14:paraId="71F12231" w14:textId="77777777" w:rsidR="00CF5519" w:rsidRPr="008E621F" w:rsidRDefault="00CF5519" w:rsidP="00363DEC">
      <w:pPr>
        <w:rPr>
          <w:sz w:val="28"/>
          <w:lang w:val="uk-UA"/>
        </w:rPr>
      </w:pPr>
    </w:p>
    <w:sectPr w:rsidR="00CF5519" w:rsidRPr="008E621F" w:rsidSect="00363DEC">
      <w:pgSz w:w="11906" w:h="16838"/>
      <w:pgMar w:top="851" w:right="851"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C77"/>
    <w:rsid w:val="00056459"/>
    <w:rsid w:val="0007049F"/>
    <w:rsid w:val="00072E53"/>
    <w:rsid w:val="000A001E"/>
    <w:rsid w:val="000D657E"/>
    <w:rsid w:val="000E3F9B"/>
    <w:rsid w:val="0011748A"/>
    <w:rsid w:val="00130736"/>
    <w:rsid w:val="00131FA2"/>
    <w:rsid w:val="00140673"/>
    <w:rsid w:val="00173A94"/>
    <w:rsid w:val="00176950"/>
    <w:rsid w:val="001933FA"/>
    <w:rsid w:val="001A29A3"/>
    <w:rsid w:val="00204F11"/>
    <w:rsid w:val="00221A0D"/>
    <w:rsid w:val="00260272"/>
    <w:rsid w:val="002758B6"/>
    <w:rsid w:val="0029028D"/>
    <w:rsid w:val="002B06D4"/>
    <w:rsid w:val="002D795B"/>
    <w:rsid w:val="002E24A5"/>
    <w:rsid w:val="00347553"/>
    <w:rsid w:val="00363DEC"/>
    <w:rsid w:val="003B7AAB"/>
    <w:rsid w:val="003E219E"/>
    <w:rsid w:val="00403B4D"/>
    <w:rsid w:val="0041193F"/>
    <w:rsid w:val="00463A40"/>
    <w:rsid w:val="004715EA"/>
    <w:rsid w:val="00473762"/>
    <w:rsid w:val="00507C90"/>
    <w:rsid w:val="005874FC"/>
    <w:rsid w:val="00596B56"/>
    <w:rsid w:val="005D440F"/>
    <w:rsid w:val="005F4F3B"/>
    <w:rsid w:val="00601535"/>
    <w:rsid w:val="00615159"/>
    <w:rsid w:val="006166E6"/>
    <w:rsid w:val="00633028"/>
    <w:rsid w:val="00656AAD"/>
    <w:rsid w:val="00691C4B"/>
    <w:rsid w:val="006940E4"/>
    <w:rsid w:val="006B10B1"/>
    <w:rsid w:val="006B25FC"/>
    <w:rsid w:val="006C2F76"/>
    <w:rsid w:val="006C6A56"/>
    <w:rsid w:val="00710673"/>
    <w:rsid w:val="0072285C"/>
    <w:rsid w:val="00752359"/>
    <w:rsid w:val="00756CC1"/>
    <w:rsid w:val="00762CF3"/>
    <w:rsid w:val="0078558F"/>
    <w:rsid w:val="007D3544"/>
    <w:rsid w:val="007E3182"/>
    <w:rsid w:val="007F3DA3"/>
    <w:rsid w:val="008151E5"/>
    <w:rsid w:val="00826250"/>
    <w:rsid w:val="00830894"/>
    <w:rsid w:val="00830F1A"/>
    <w:rsid w:val="00864B19"/>
    <w:rsid w:val="00874E58"/>
    <w:rsid w:val="00897769"/>
    <w:rsid w:val="008A32F7"/>
    <w:rsid w:val="008B6561"/>
    <w:rsid w:val="008D6040"/>
    <w:rsid w:val="008E621F"/>
    <w:rsid w:val="00952688"/>
    <w:rsid w:val="0095749D"/>
    <w:rsid w:val="0096025A"/>
    <w:rsid w:val="0098771A"/>
    <w:rsid w:val="00990F75"/>
    <w:rsid w:val="009A0138"/>
    <w:rsid w:val="009A7DC7"/>
    <w:rsid w:val="009B6C77"/>
    <w:rsid w:val="009D0283"/>
    <w:rsid w:val="009E2D91"/>
    <w:rsid w:val="009F6EB8"/>
    <w:rsid w:val="00A02664"/>
    <w:rsid w:val="00A402C9"/>
    <w:rsid w:val="00A8048D"/>
    <w:rsid w:val="00A94DEA"/>
    <w:rsid w:val="00AB04AD"/>
    <w:rsid w:val="00AC62FF"/>
    <w:rsid w:val="00AF0360"/>
    <w:rsid w:val="00AF3333"/>
    <w:rsid w:val="00B1225D"/>
    <w:rsid w:val="00B32148"/>
    <w:rsid w:val="00B404D4"/>
    <w:rsid w:val="00B53248"/>
    <w:rsid w:val="00B55B2B"/>
    <w:rsid w:val="00B803C4"/>
    <w:rsid w:val="00B8371A"/>
    <w:rsid w:val="00BB3BEB"/>
    <w:rsid w:val="00BC2605"/>
    <w:rsid w:val="00BE3005"/>
    <w:rsid w:val="00BE4406"/>
    <w:rsid w:val="00BF35E2"/>
    <w:rsid w:val="00C001C3"/>
    <w:rsid w:val="00C35392"/>
    <w:rsid w:val="00C66803"/>
    <w:rsid w:val="00C91F2D"/>
    <w:rsid w:val="00CA1C13"/>
    <w:rsid w:val="00CC6D7B"/>
    <w:rsid w:val="00CD5E34"/>
    <w:rsid w:val="00CE7389"/>
    <w:rsid w:val="00CF5519"/>
    <w:rsid w:val="00D01A2C"/>
    <w:rsid w:val="00D128C7"/>
    <w:rsid w:val="00D42EAA"/>
    <w:rsid w:val="00D85C19"/>
    <w:rsid w:val="00D90484"/>
    <w:rsid w:val="00DE44D5"/>
    <w:rsid w:val="00DE7754"/>
    <w:rsid w:val="00E13E46"/>
    <w:rsid w:val="00E37D5E"/>
    <w:rsid w:val="00E737F8"/>
    <w:rsid w:val="00E76699"/>
    <w:rsid w:val="00EA71C8"/>
    <w:rsid w:val="00EB0B29"/>
    <w:rsid w:val="00ED66F3"/>
    <w:rsid w:val="00EE0C35"/>
    <w:rsid w:val="00EF3DB5"/>
    <w:rsid w:val="00EF7703"/>
    <w:rsid w:val="00F328CF"/>
    <w:rsid w:val="00F73E35"/>
    <w:rsid w:val="00FC0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C6A21"/>
  <w15:chartTrackingRefBased/>
  <w15:docId w15:val="{614B1893-D019-4FEC-B051-70D7BCD44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0E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6A56"/>
    <w:pPr>
      <w:spacing w:after="160" w:line="259" w:lineRule="auto"/>
      <w:ind w:left="720"/>
      <w:contextualSpacing/>
    </w:pPr>
    <w:rPr>
      <w:rFonts w:asciiTheme="minorHAnsi" w:eastAsiaTheme="minorHAnsi" w:hAnsiTheme="minorHAnsi" w:cstheme="minorBidi"/>
      <w:sz w:val="22"/>
      <w:szCs w:val="22"/>
      <w:lang w:eastAsia="en-US"/>
    </w:rPr>
  </w:style>
  <w:style w:type="paragraph" w:styleId="a4">
    <w:name w:val="Balloon Text"/>
    <w:basedOn w:val="a"/>
    <w:link w:val="a5"/>
    <w:uiPriority w:val="99"/>
    <w:semiHidden/>
    <w:unhideWhenUsed/>
    <w:rsid w:val="00CC6D7B"/>
    <w:rPr>
      <w:rFonts w:eastAsiaTheme="minorHAnsi"/>
      <w:sz w:val="18"/>
      <w:szCs w:val="18"/>
      <w:lang w:eastAsia="en-US"/>
    </w:rPr>
  </w:style>
  <w:style w:type="character" w:customStyle="1" w:styleId="a5">
    <w:name w:val="Текст у виносці Знак"/>
    <w:basedOn w:val="a0"/>
    <w:link w:val="a4"/>
    <w:uiPriority w:val="99"/>
    <w:semiHidden/>
    <w:rsid w:val="00CC6D7B"/>
    <w:rPr>
      <w:rFonts w:ascii="Times New Roman" w:hAnsi="Times New Roman" w:cs="Times New Roman"/>
      <w:sz w:val="18"/>
      <w:szCs w:val="18"/>
    </w:rPr>
  </w:style>
  <w:style w:type="paragraph" w:styleId="a6">
    <w:name w:val="No Spacing"/>
    <w:uiPriority w:val="1"/>
    <w:qFormat/>
    <w:rsid w:val="006940E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904318">
      <w:bodyDiv w:val="1"/>
      <w:marLeft w:val="0"/>
      <w:marRight w:val="0"/>
      <w:marTop w:val="0"/>
      <w:marBottom w:val="0"/>
      <w:divBdr>
        <w:top w:val="none" w:sz="0" w:space="0" w:color="auto"/>
        <w:left w:val="none" w:sz="0" w:space="0" w:color="auto"/>
        <w:bottom w:val="none" w:sz="0" w:space="0" w:color="auto"/>
        <w:right w:val="none" w:sz="0" w:space="0" w:color="auto"/>
      </w:divBdr>
    </w:div>
    <w:div w:id="1616326742">
      <w:bodyDiv w:val="1"/>
      <w:marLeft w:val="0"/>
      <w:marRight w:val="0"/>
      <w:marTop w:val="0"/>
      <w:marBottom w:val="0"/>
      <w:divBdr>
        <w:top w:val="none" w:sz="0" w:space="0" w:color="auto"/>
        <w:left w:val="none" w:sz="0" w:space="0" w:color="auto"/>
        <w:bottom w:val="none" w:sz="0" w:space="0" w:color="auto"/>
        <w:right w:val="none" w:sz="0" w:space="0" w:color="auto"/>
      </w:divBdr>
    </w:div>
    <w:div w:id="1950307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5EF044-93CE-4FAC-92AF-07AEE6223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38AA7C-385A-425F-B065-7BF4BF72B7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5D9161-15D6-4DD7-9B5C-1D5E28F77B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34446</Words>
  <Characters>19635</Characters>
  <Application>Microsoft Office Word</Application>
  <DocSecurity>0</DocSecurity>
  <Lines>163</Lines>
  <Paragraphs>107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2021-02-03T15:30:00Z</dcterms:created>
  <dcterms:modified xsi:type="dcterms:W3CDTF">2021-02-03T15:30:00Z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