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4A109" w14:textId="77777777" w:rsidR="00D8203E" w:rsidRPr="006407C6" w:rsidRDefault="00D8203E" w:rsidP="00D8203E">
      <w:pPr>
        <w:jc w:val="center"/>
        <w:rPr>
          <w:sz w:val="6"/>
          <w:lang w:val="uk-UA"/>
        </w:rPr>
      </w:pPr>
      <w:bookmarkStart w:id="0" w:name="_GoBack"/>
      <w:bookmarkEnd w:id="0"/>
      <w:r w:rsidRPr="006407C6">
        <w:rPr>
          <w:noProof/>
          <w:lang w:val="uk-UA"/>
        </w:rPr>
        <w:drawing>
          <wp:anchor distT="0" distB="0" distL="114300" distR="114300" simplePos="0" relativeHeight="251660288" behindDoc="0" locked="0" layoutInCell="1" allowOverlap="1" wp14:anchorId="0FE18490" wp14:editId="6AF910D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16671" cy="580885"/>
            <wp:effectExtent l="0" t="0" r="2540" b="0"/>
            <wp:wrapSquare wrapText="bothSides"/>
            <wp:docPr id="2" name="Рисунок 1" descr="C:\Users\Юрист\Desktop\Lesser_Coat_of_Arms_of_Ukra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ст\Desktop\Lesser_Coat_of_Arms_of_Ukraine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71" cy="58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6"/>
          <w:lang w:val="uk-UA"/>
        </w:rPr>
        <w:br w:type="textWrapping" w:clear="all"/>
      </w:r>
    </w:p>
    <w:p w14:paraId="22E2AD1D" w14:textId="77777777" w:rsidR="00D8203E" w:rsidRPr="006407C6" w:rsidRDefault="00D8203E" w:rsidP="00D8203E">
      <w:pPr>
        <w:jc w:val="center"/>
        <w:rPr>
          <w:sz w:val="6"/>
          <w:lang w:val="uk-UA"/>
        </w:rPr>
      </w:pPr>
    </w:p>
    <w:p w14:paraId="6D17F904" w14:textId="77777777" w:rsidR="00D8203E" w:rsidRPr="006407C6" w:rsidRDefault="00D8203E" w:rsidP="00D8203E">
      <w:pPr>
        <w:jc w:val="center"/>
        <w:rPr>
          <w:b/>
          <w:sz w:val="14"/>
          <w:lang w:val="uk-UA"/>
        </w:rPr>
      </w:pPr>
    </w:p>
    <w:p w14:paraId="4BB8F33B" w14:textId="77777777" w:rsidR="00D8203E" w:rsidRPr="006A2540" w:rsidRDefault="00D8203E" w:rsidP="00D8203E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A2540">
        <w:rPr>
          <w:rFonts w:ascii="Times New Roman" w:hAnsi="Times New Roman" w:cs="Times New Roman"/>
          <w:b/>
          <w:sz w:val="40"/>
          <w:szCs w:val="40"/>
          <w:lang w:val="uk-UA"/>
        </w:rPr>
        <w:t>НАРОДНИЙ ДЕПУТАТ УКРАЇНИ</w:t>
      </w:r>
    </w:p>
    <w:p w14:paraId="1158041D" w14:textId="77777777" w:rsidR="00D8203E" w:rsidRDefault="00D8203E" w:rsidP="00D8203E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sz w:val="20"/>
          <w:lang w:val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0111F606" wp14:editId="2917EAEB">
                <wp:simplePos x="0" y="0"/>
                <wp:positionH relativeFrom="column">
                  <wp:posOffset>-171450</wp:posOffset>
                </wp:positionH>
                <wp:positionV relativeFrom="paragraph">
                  <wp:posOffset>245110</wp:posOffset>
                </wp:positionV>
                <wp:extent cx="6285865" cy="0"/>
                <wp:effectExtent l="0" t="19050" r="1968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5865" cy="0"/>
                        </a:xfrm>
                        <a:prstGeom prst="line">
                          <a:avLst/>
                        </a:prstGeom>
                        <a:noFill/>
                        <a:ln w="349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749C0A" id="Пряма сполучна ліні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19.3pt" to="481.4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" o:allowincell="f" strokeweight="2.75pt">
                <v:stroke linestyle="thickThin"/>
                <o:lock v:ext="edit" shapetype="f"/>
              </v:line>
            </w:pict>
          </mc:Fallback>
        </mc:AlternateContent>
      </w:r>
    </w:p>
    <w:p w14:paraId="78A292AA" w14:textId="77777777" w:rsidR="00D8203E" w:rsidRDefault="00D8203E" w:rsidP="00D8203E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00000003" w14:textId="01FD055F" w:rsidR="00E67122" w:rsidRPr="00D8203E" w:rsidRDefault="00D8203E" w:rsidP="00D8203E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статті 93 Конституції України вношу на розгляд проект Закону України </w:t>
      </w:r>
      <w:r w:rsidRPr="00D8203E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8203E">
        <w:rPr>
          <w:rFonts w:ascii="Times New Roman" w:eastAsia="Times New Roman" w:hAnsi="Times New Roman" w:cs="Times New Roman"/>
          <w:sz w:val="28"/>
          <w:szCs w:val="28"/>
        </w:rPr>
        <w:t>Про внесення змін до Закону України «</w:t>
      </w:r>
      <w:r w:rsidRPr="00D8203E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волонтерську діяльність</w:t>
      </w:r>
      <w:r w:rsidRPr="00D8203E">
        <w:rPr>
          <w:rFonts w:ascii="Times New Roman" w:eastAsia="Times New Roman" w:hAnsi="Times New Roman" w:cs="Times New Roman"/>
          <w:sz w:val="28"/>
          <w:szCs w:val="28"/>
        </w:rPr>
        <w:t>» для розгляду Верховною Радою України.</w:t>
      </w:r>
    </w:p>
    <w:p w14:paraId="00000004" w14:textId="6580D577" w:rsidR="00E67122" w:rsidRPr="00D8203E" w:rsidRDefault="00D8203E" w:rsidP="00D8203E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Верховної Ради України</w:t>
      </w:r>
      <w:r w:rsidRPr="00D8203E">
        <w:rPr>
          <w:rFonts w:ascii="Times New Roman" w:eastAsia="Times New Roman" w:hAnsi="Times New Roman" w:cs="Times New Roman"/>
          <w:b/>
          <w:sz w:val="28"/>
          <w:szCs w:val="28"/>
        </w:rPr>
        <w:t xml:space="preserve"> Заремський М.В.</w:t>
      </w:r>
    </w:p>
    <w:p w14:paraId="00000005" w14:textId="77777777" w:rsidR="00E67122" w:rsidRPr="00D8203E" w:rsidRDefault="00D8203E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14:paraId="00000006" w14:textId="77777777" w:rsidR="00E67122" w:rsidRPr="00D8203E" w:rsidRDefault="00D8203E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sz w:val="28"/>
          <w:szCs w:val="28"/>
        </w:rPr>
        <w:t>1) Текст законопроекту на 3 арк.;</w:t>
      </w:r>
    </w:p>
    <w:p w14:paraId="00000007" w14:textId="77777777" w:rsidR="00E67122" w:rsidRPr="00D8203E" w:rsidRDefault="00D8203E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sz w:val="28"/>
          <w:szCs w:val="28"/>
        </w:rPr>
        <w:t>2) Пояснювальна записка на  2 арк.;</w:t>
      </w:r>
    </w:p>
    <w:p w14:paraId="00000008" w14:textId="77777777" w:rsidR="00E67122" w:rsidRPr="00D8203E" w:rsidRDefault="00D8203E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sz w:val="28"/>
          <w:szCs w:val="28"/>
        </w:rPr>
        <w:t>3) Порівняльна таблиця на 8 арк;</w:t>
      </w:r>
    </w:p>
    <w:p w14:paraId="00000009" w14:textId="77777777" w:rsidR="00E67122" w:rsidRPr="00D8203E" w:rsidRDefault="00D8203E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sz w:val="28"/>
          <w:szCs w:val="28"/>
        </w:rPr>
        <w:t>4)Проект Постанови на 1 арк;</w:t>
      </w:r>
    </w:p>
    <w:p w14:paraId="0000000A" w14:textId="77777777" w:rsidR="00E67122" w:rsidRPr="00D8203E" w:rsidRDefault="00D8203E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B" w14:textId="77777777" w:rsidR="00E67122" w:rsidRPr="00D8203E" w:rsidRDefault="00D8203E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                                             Заремський М.В.</w:t>
      </w:r>
    </w:p>
    <w:p w14:paraId="0000000C" w14:textId="77777777" w:rsidR="00E67122" w:rsidRPr="00D8203E" w:rsidRDefault="00D8203E">
      <w:pPr>
        <w:spacing w:before="240" w:line="288" w:lineRule="auto"/>
        <w:jc w:val="both"/>
        <w:rPr>
          <w:sz w:val="28"/>
          <w:szCs w:val="28"/>
        </w:rPr>
      </w:pPr>
      <w:r w:rsidRPr="00D8203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(посв. № 403)     </w:t>
      </w:r>
    </w:p>
    <w:p w14:paraId="0000000D" w14:textId="77777777" w:rsidR="00E67122" w:rsidRPr="00D8203E" w:rsidRDefault="00E67122">
      <w:pPr>
        <w:rPr>
          <w:sz w:val="28"/>
          <w:szCs w:val="28"/>
        </w:rPr>
      </w:pPr>
    </w:p>
    <w:sectPr w:rsidR="00E67122" w:rsidRPr="00D8203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122"/>
    <w:rsid w:val="007325A7"/>
    <w:rsid w:val="00D8203E"/>
    <w:rsid w:val="00E6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6DE207-1C7A-4B07-8445-E6B9B29E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DEDF92-1E09-42C4-B2D5-ADD19870E3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C7FF44-65C3-4E9F-839D-3318C94057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FB391-2B43-4F79-9D1C-02E882497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2021-02-05T10:00:00Z</dcterms:created>
  <dcterms:modified xsi:type="dcterms:W3CDTF">2021-02-05T10:00:00Z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