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A22E" w14:textId="02AADAFC" w:rsidR="0021190F" w:rsidRPr="00A149F5" w:rsidRDefault="004B4CE0" w:rsidP="0021190F">
      <w:pPr>
        <w:pStyle w:val="2"/>
        <w:spacing w:line="480" w:lineRule="auto"/>
        <w:rPr>
          <w:color w:val="auto"/>
        </w:rPr>
      </w:pPr>
      <w:bookmarkStart w:id="0" w:name="_GoBack"/>
      <w:bookmarkEnd w:id="0"/>
      <w:r>
        <w:rPr>
          <w:noProof/>
          <w:color w:val="auto"/>
          <w:lang w:eastAsia="uk-UA"/>
        </w:rPr>
        <w:drawing>
          <wp:inline distT="0" distB="0" distL="0" distR="0" wp14:anchorId="2424D7EC" wp14:editId="0DBF65A3">
            <wp:extent cx="556260" cy="746760"/>
            <wp:effectExtent l="0" t="0" r="0" b="0"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B51DD81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" strokecolor="blue" strokeweight="3pt">
                <v:stroke linestyle="thinThin"/>
              </v:line>
            </w:pict>
          </mc:Fallback>
        </mc:AlternateContent>
      </w:r>
    </w:p>
    <w:p w14:paraId="61E9E77F" w14:textId="4958FE26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</w:t>
      </w:r>
      <w:r w:rsidR="009D47E8" w:rsidRPr="00D074AB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63F27D29" w14:textId="7323CEE2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        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4B4CE0" w:rsidRPr="004B4CE0">
        <w:rPr>
          <w:sz w:val="28"/>
          <w:szCs w:val="28"/>
        </w:rPr>
        <w:t>про внесення змін до Податкового кодексу України щодо оподаткування виграшів</w:t>
      </w:r>
      <w:r w:rsidRPr="007B7F50">
        <w:rPr>
          <w:sz w:val="28"/>
          <w:szCs w:val="28"/>
        </w:rPr>
        <w:t>.</w:t>
      </w:r>
    </w:p>
    <w:p w14:paraId="68B87152" w14:textId="6CBBB231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>Доповідати даний законопроект на пленарному засіданні Верховної Ради Україн</w:t>
      </w:r>
      <w:r w:rsidR="009D47E8">
        <w:rPr>
          <w:sz w:val="28"/>
          <w:szCs w:val="28"/>
        </w:rPr>
        <w:t>и буде народний депутат України Заблоцький М.Б.</w:t>
      </w:r>
    </w:p>
    <w:p w14:paraId="06E0586B" w14:textId="77777777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7258EE2F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Закону на </w:t>
      </w:r>
      <w:r w:rsidR="007B7F50">
        <w:rPr>
          <w:sz w:val="28"/>
          <w:szCs w:val="28"/>
          <w:lang w:val="ru-RU"/>
        </w:rPr>
        <w:t>2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5A20EEC4" w14:textId="65102C18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2. Порівняльна таблиця на </w:t>
      </w:r>
      <w:r w:rsidR="0071580B" w:rsidRPr="0071580B">
        <w:rPr>
          <w:sz w:val="28"/>
          <w:szCs w:val="28"/>
          <w:lang w:val="ru-RU"/>
        </w:rPr>
        <w:t>4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3C74AFF1" w14:textId="5488A783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3. Пояснювальна записка на </w:t>
      </w:r>
      <w:r w:rsidR="00D074AB" w:rsidRPr="00D074AB">
        <w:rPr>
          <w:sz w:val="28"/>
          <w:szCs w:val="28"/>
          <w:lang w:val="ru-RU"/>
        </w:rPr>
        <w:t>2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638E891D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4. Проект постанови Верховної Ради на 1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2C6EBC1C" w14:textId="3D23A0C7" w:rsidR="0075599E" w:rsidRPr="0075599E" w:rsidRDefault="0075599E" w:rsidP="0075599E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</w:t>
      </w:r>
      <w:r w:rsidR="009D47E8">
        <w:rPr>
          <w:b/>
          <w:sz w:val="28"/>
          <w:szCs w:val="28"/>
        </w:rPr>
        <w:t>і</w:t>
      </w:r>
      <w:r w:rsidRPr="0075599E">
        <w:rPr>
          <w:b/>
          <w:sz w:val="28"/>
          <w:szCs w:val="28"/>
        </w:rPr>
        <w:t xml:space="preserve"> депутат</w:t>
      </w:r>
      <w:r w:rsidR="009D47E8">
        <w:rPr>
          <w:b/>
          <w:sz w:val="28"/>
          <w:szCs w:val="28"/>
        </w:rPr>
        <w:t>и</w:t>
      </w:r>
      <w:r w:rsidRPr="0075599E">
        <w:rPr>
          <w:b/>
          <w:sz w:val="28"/>
          <w:szCs w:val="28"/>
        </w:rPr>
        <w:t xml:space="preserve"> України</w:t>
      </w:r>
      <w:r w:rsidRPr="0075599E">
        <w:rPr>
          <w:b/>
          <w:sz w:val="28"/>
          <w:szCs w:val="28"/>
        </w:rPr>
        <w:tab/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1"/>
      <w:footerReference w:type="default" r:id="rId12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40839" w14:textId="77777777" w:rsidR="00A83DFE" w:rsidRDefault="00A83DFE">
      <w:r>
        <w:separator/>
      </w:r>
    </w:p>
  </w:endnote>
  <w:endnote w:type="continuationSeparator" w:id="0">
    <w:p w14:paraId="7DF277FE" w14:textId="77777777" w:rsidR="00A83DFE" w:rsidRDefault="00A8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A83DFE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A83DFE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1C9D9" w14:textId="77777777" w:rsidR="00A83DFE" w:rsidRDefault="00A83DFE">
      <w:r>
        <w:separator/>
      </w:r>
    </w:p>
  </w:footnote>
  <w:footnote w:type="continuationSeparator" w:id="0">
    <w:p w14:paraId="14003327" w14:textId="77777777" w:rsidR="00A83DFE" w:rsidRDefault="00A83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0E0501"/>
    <w:rsid w:val="001B0F42"/>
    <w:rsid w:val="001B3429"/>
    <w:rsid w:val="001C6E0B"/>
    <w:rsid w:val="0021190F"/>
    <w:rsid w:val="0023283E"/>
    <w:rsid w:val="00284538"/>
    <w:rsid w:val="00291569"/>
    <w:rsid w:val="002A7E5D"/>
    <w:rsid w:val="002C0F7B"/>
    <w:rsid w:val="003B5A4E"/>
    <w:rsid w:val="004622FA"/>
    <w:rsid w:val="004B4CE0"/>
    <w:rsid w:val="006713A8"/>
    <w:rsid w:val="0071580B"/>
    <w:rsid w:val="0075599E"/>
    <w:rsid w:val="007936E7"/>
    <w:rsid w:val="007B7F50"/>
    <w:rsid w:val="008146CE"/>
    <w:rsid w:val="00862CB2"/>
    <w:rsid w:val="009D47E8"/>
    <w:rsid w:val="00A20303"/>
    <w:rsid w:val="00A4586D"/>
    <w:rsid w:val="00A83DFE"/>
    <w:rsid w:val="00B82C6B"/>
    <w:rsid w:val="00C40557"/>
    <w:rsid w:val="00C6609B"/>
    <w:rsid w:val="00CB609F"/>
    <w:rsid w:val="00D074AB"/>
    <w:rsid w:val="00E2126B"/>
    <w:rsid w:val="00E445FA"/>
    <w:rsid w:val="00F44010"/>
    <w:rsid w:val="00F53545"/>
    <w:rsid w:val="00F86597"/>
    <w:rsid w:val="00FB5019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728AC744-13E5-457A-8C4B-174136F8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1DF58D-66FC-412F-8FC5-7BED0955BB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AB2141-6F8E-489E-AB8F-85CC02A12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2CC8D-48D5-4CDD-ADBF-12E49228F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2021-02-09T08:41:00Z</dcterms:created>
  <dcterms:modified xsi:type="dcterms:W3CDTF">2021-02-09T08:41:00Z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