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B3A22E" w14:textId="02AADAFC" w:rsidR="0021190F" w:rsidRPr="00A149F5" w:rsidRDefault="004B4CE0" w:rsidP="0021190F">
      <w:pPr>
        <w:pStyle w:val="2"/>
        <w:spacing w:line="480" w:lineRule="auto"/>
        <w:rPr>
          <w:color w:val="auto"/>
        </w:rPr>
      </w:pPr>
      <w:bookmarkStart w:id="0" w:name="_GoBack"/>
      <w:bookmarkEnd w:id="0"/>
      <w:r>
        <w:rPr>
          <w:noProof/>
          <w:color w:val="auto"/>
          <w:lang w:eastAsia="uk-UA"/>
        </w:rPr>
        <w:drawing>
          <wp:inline distT="0" distB="0" distL="0" distR="0" wp14:anchorId="2424D7EC" wp14:editId="0DBF65A3">
            <wp:extent cx="556260" cy="746760"/>
            <wp:effectExtent l="0" t="0" r="0" b="0"/>
            <wp:docPr id="2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1630C" w14:textId="77777777" w:rsidR="0021190F" w:rsidRPr="00F4193D" w:rsidRDefault="0021190F" w:rsidP="0021190F">
      <w:pPr>
        <w:pStyle w:val="2"/>
        <w:rPr>
          <w:color w:val="auto"/>
        </w:rPr>
      </w:pPr>
      <w:r w:rsidRPr="00F4193D">
        <w:rPr>
          <w:color w:val="auto"/>
        </w:rPr>
        <w:t>НАРОДНИЙ ДЕПУТАТ УКРАЇНИ</w:t>
      </w:r>
    </w:p>
    <w:p w14:paraId="0521C73D" w14:textId="77777777" w:rsidR="0021190F" w:rsidRPr="00F4193D" w:rsidRDefault="0021190F" w:rsidP="0021190F">
      <w:pPr>
        <w:jc w:val="center"/>
        <w:rPr>
          <w:sz w:val="28"/>
          <w:szCs w:val="28"/>
        </w:rPr>
      </w:pPr>
      <w:smartTag w:uri="urn:schemas-microsoft-com:office:smarttags" w:element="metricconverter">
        <w:smartTagPr>
          <w:attr w:name="ProductID" w:val="01008 м"/>
        </w:smartTagPr>
        <w:r w:rsidRPr="00F4193D">
          <w:rPr>
            <w:sz w:val="28"/>
            <w:szCs w:val="28"/>
          </w:rPr>
          <w:t>01008 м</w:t>
        </w:r>
      </w:smartTag>
      <w:r w:rsidRPr="00F4193D">
        <w:rPr>
          <w:sz w:val="28"/>
          <w:szCs w:val="28"/>
        </w:rPr>
        <w:t>. Київ, вул. Грушевського, 5</w:t>
      </w:r>
    </w:p>
    <w:p w14:paraId="7BE516A5" w14:textId="77777777" w:rsidR="0021190F" w:rsidRPr="00F4193D" w:rsidRDefault="0021190F" w:rsidP="0021190F">
      <w:pPr>
        <w:jc w:val="center"/>
      </w:pPr>
    </w:p>
    <w:p w14:paraId="1EA2AD95" w14:textId="77777777" w:rsidR="0021190F" w:rsidRPr="00A149F5" w:rsidRDefault="0021190F" w:rsidP="002119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7C4443" wp14:editId="1E539BC7">
                <wp:simplePos x="0" y="0"/>
                <wp:positionH relativeFrom="column">
                  <wp:posOffset>-163195</wp:posOffset>
                </wp:positionH>
                <wp:positionV relativeFrom="paragraph">
                  <wp:posOffset>9525</wp:posOffset>
                </wp:positionV>
                <wp:extent cx="6400800" cy="0"/>
                <wp:effectExtent l="22225" t="26670" r="25400" b="2095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B072511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5pt,.75pt" to="491.1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" strokecolor="blue" strokeweight="3pt">
                <v:stroke linestyle="thinThin"/>
              </v:line>
            </w:pict>
          </mc:Fallback>
        </mc:AlternateContent>
      </w:r>
    </w:p>
    <w:p w14:paraId="61E9E77F" w14:textId="35E5E0CC" w:rsidR="004622FA" w:rsidRPr="008146CE" w:rsidRDefault="004622FA" w:rsidP="004622FA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8146CE">
        <w:rPr>
          <w:sz w:val="28"/>
          <w:szCs w:val="28"/>
        </w:rPr>
        <w:t>“___”</w:t>
      </w:r>
      <w:r>
        <w:rPr>
          <w:sz w:val="28"/>
          <w:szCs w:val="28"/>
        </w:rPr>
        <w:t>_________________20</w:t>
      </w:r>
      <w:r w:rsidR="0075599E" w:rsidRPr="0023283E">
        <w:rPr>
          <w:sz w:val="28"/>
          <w:szCs w:val="28"/>
        </w:rPr>
        <w:t>2</w:t>
      </w:r>
      <w:r w:rsidR="00AF7DC1" w:rsidRPr="003D2740">
        <w:rPr>
          <w:sz w:val="28"/>
          <w:szCs w:val="28"/>
          <w:lang w:val="ru-RU"/>
        </w:rPr>
        <w:t>1</w:t>
      </w:r>
      <w:r>
        <w:rPr>
          <w:sz w:val="28"/>
          <w:szCs w:val="28"/>
        </w:rPr>
        <w:t xml:space="preserve"> р.</w:t>
      </w:r>
    </w:p>
    <w:p w14:paraId="6562E015" w14:textId="77777777" w:rsidR="0021190F" w:rsidRDefault="0021190F" w:rsidP="0021190F">
      <w:pPr>
        <w:ind w:left="5580"/>
        <w:rPr>
          <w:b/>
          <w:bCs/>
          <w:sz w:val="28"/>
          <w:szCs w:val="28"/>
        </w:rPr>
      </w:pPr>
    </w:p>
    <w:p w14:paraId="1D3B6384" w14:textId="77777777" w:rsidR="0021190F" w:rsidRPr="00A149F5" w:rsidRDefault="0021190F" w:rsidP="0021190F">
      <w:pPr>
        <w:ind w:left="5580"/>
        <w:rPr>
          <w:b/>
          <w:bCs/>
          <w:sz w:val="28"/>
          <w:szCs w:val="28"/>
        </w:rPr>
      </w:pPr>
      <w:r w:rsidRPr="00A149F5">
        <w:rPr>
          <w:b/>
          <w:bCs/>
          <w:sz w:val="28"/>
          <w:szCs w:val="28"/>
        </w:rPr>
        <w:t>Верховна Рада України</w:t>
      </w:r>
    </w:p>
    <w:p w14:paraId="0A658949" w14:textId="77777777" w:rsidR="0021190F" w:rsidRPr="00A149F5" w:rsidRDefault="0021190F" w:rsidP="0021190F">
      <w:pPr>
        <w:jc w:val="both"/>
        <w:rPr>
          <w:b/>
          <w:bCs/>
          <w:sz w:val="28"/>
          <w:szCs w:val="28"/>
        </w:rPr>
      </w:pPr>
    </w:p>
    <w:p w14:paraId="7450702F" w14:textId="77777777" w:rsidR="0021190F" w:rsidRPr="00A149F5" w:rsidRDefault="0021190F" w:rsidP="0021190F">
      <w:pPr>
        <w:jc w:val="both"/>
        <w:rPr>
          <w:b/>
          <w:bCs/>
          <w:sz w:val="28"/>
          <w:szCs w:val="28"/>
        </w:rPr>
      </w:pPr>
    </w:p>
    <w:p w14:paraId="63F27D29" w14:textId="4550AA48" w:rsidR="007B7F50" w:rsidRPr="007B7F50" w:rsidRDefault="007B7F50" w:rsidP="000C256A">
      <w:pPr>
        <w:spacing w:line="360" w:lineRule="auto"/>
        <w:ind w:firstLine="709"/>
        <w:jc w:val="both"/>
        <w:rPr>
          <w:sz w:val="28"/>
          <w:szCs w:val="28"/>
        </w:rPr>
      </w:pPr>
      <w:r w:rsidRPr="007B7F50">
        <w:rPr>
          <w:sz w:val="28"/>
          <w:szCs w:val="28"/>
        </w:rPr>
        <w:t xml:space="preserve">        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="000C256A" w:rsidRPr="000C256A">
        <w:rPr>
          <w:sz w:val="28"/>
          <w:szCs w:val="28"/>
        </w:rPr>
        <w:t>про внесення змін до Податкового кодексу України</w:t>
      </w:r>
      <w:r w:rsidR="000C256A">
        <w:rPr>
          <w:sz w:val="28"/>
          <w:szCs w:val="28"/>
        </w:rPr>
        <w:t xml:space="preserve"> </w:t>
      </w:r>
      <w:r w:rsidR="000C256A" w:rsidRPr="000C256A">
        <w:rPr>
          <w:sz w:val="28"/>
          <w:szCs w:val="28"/>
        </w:rPr>
        <w:t xml:space="preserve"> щодо особливостей оподаткування деяких доходів</w:t>
      </w:r>
      <w:r w:rsidRPr="007B7F50">
        <w:rPr>
          <w:sz w:val="28"/>
          <w:szCs w:val="28"/>
        </w:rPr>
        <w:t>.</w:t>
      </w:r>
    </w:p>
    <w:p w14:paraId="68B87152" w14:textId="1DE3E5F0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  <w:r w:rsidRPr="007B7F50">
        <w:rPr>
          <w:sz w:val="28"/>
          <w:szCs w:val="28"/>
        </w:rPr>
        <w:t xml:space="preserve">Доповідати даний законопроект на пленарному засіданні Верховної Ради України буде народний депутат України </w:t>
      </w:r>
      <w:r w:rsidR="00AF7DC1">
        <w:rPr>
          <w:sz w:val="28"/>
          <w:szCs w:val="28"/>
        </w:rPr>
        <w:t>Заблоцький М.Б.</w:t>
      </w:r>
    </w:p>
    <w:p w14:paraId="06E0586B" w14:textId="77777777" w:rsidR="007B7F50" w:rsidRPr="007B7F50" w:rsidRDefault="007B7F50" w:rsidP="007B7F50">
      <w:pPr>
        <w:spacing w:line="360" w:lineRule="auto"/>
        <w:ind w:firstLine="709"/>
        <w:jc w:val="both"/>
        <w:rPr>
          <w:sz w:val="28"/>
          <w:szCs w:val="28"/>
        </w:rPr>
      </w:pPr>
    </w:p>
    <w:p w14:paraId="0871BCE6" w14:textId="77777777" w:rsidR="0075599E" w:rsidRPr="0075599E" w:rsidRDefault="0075599E" w:rsidP="0075599E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75599E">
        <w:rPr>
          <w:b/>
          <w:bCs/>
          <w:sz w:val="28"/>
          <w:szCs w:val="28"/>
        </w:rPr>
        <w:t xml:space="preserve">Додатки: </w:t>
      </w:r>
    </w:p>
    <w:p w14:paraId="0E6880C6" w14:textId="430C8DBE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1. Проект Закону на </w:t>
      </w:r>
      <w:r w:rsidR="000C256A">
        <w:rPr>
          <w:sz w:val="28"/>
          <w:szCs w:val="28"/>
          <w:lang w:val="ru-RU"/>
        </w:rPr>
        <w:t>5</w:t>
      </w:r>
      <w:r w:rsidRPr="00AE2D8C">
        <w:rPr>
          <w:sz w:val="28"/>
          <w:szCs w:val="28"/>
        </w:rPr>
        <w:t xml:space="preserve"> </w:t>
      </w:r>
      <w:proofErr w:type="spellStart"/>
      <w:r w:rsidRPr="00AE2D8C">
        <w:rPr>
          <w:sz w:val="28"/>
          <w:szCs w:val="28"/>
        </w:rPr>
        <w:t>арк</w:t>
      </w:r>
      <w:proofErr w:type="spellEnd"/>
      <w:r w:rsidRPr="00AE2D8C">
        <w:rPr>
          <w:sz w:val="28"/>
          <w:szCs w:val="28"/>
        </w:rPr>
        <w:t>.;</w:t>
      </w:r>
    </w:p>
    <w:p w14:paraId="5A20EEC4" w14:textId="53A68A5D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2. Порівняльна таблиця на </w:t>
      </w:r>
      <w:r w:rsidR="000E0501">
        <w:rPr>
          <w:sz w:val="28"/>
          <w:szCs w:val="28"/>
          <w:lang w:val="ru-RU"/>
        </w:rPr>
        <w:t>1</w:t>
      </w:r>
      <w:r w:rsidR="000C256A">
        <w:rPr>
          <w:sz w:val="28"/>
          <w:szCs w:val="28"/>
          <w:lang w:val="ru-RU"/>
        </w:rPr>
        <w:t>9</w:t>
      </w:r>
      <w:r w:rsidRPr="00AE2D8C">
        <w:rPr>
          <w:sz w:val="28"/>
          <w:szCs w:val="28"/>
        </w:rPr>
        <w:t xml:space="preserve"> </w:t>
      </w:r>
      <w:proofErr w:type="spellStart"/>
      <w:r w:rsidRPr="00AE2D8C">
        <w:rPr>
          <w:sz w:val="28"/>
          <w:szCs w:val="28"/>
        </w:rPr>
        <w:t>арк</w:t>
      </w:r>
      <w:proofErr w:type="spellEnd"/>
      <w:r w:rsidRPr="00AE2D8C">
        <w:rPr>
          <w:sz w:val="28"/>
          <w:szCs w:val="28"/>
        </w:rPr>
        <w:t>.;</w:t>
      </w:r>
    </w:p>
    <w:p w14:paraId="3C74AFF1" w14:textId="6537C4A4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3. Пояснювальна записка на </w:t>
      </w:r>
      <w:r w:rsidR="003D2740">
        <w:rPr>
          <w:sz w:val="28"/>
          <w:szCs w:val="28"/>
          <w:lang w:val="en-US"/>
        </w:rPr>
        <w:t>3</w:t>
      </w:r>
      <w:r w:rsidRPr="00AE2D8C">
        <w:rPr>
          <w:sz w:val="28"/>
          <w:szCs w:val="28"/>
        </w:rPr>
        <w:t xml:space="preserve"> </w:t>
      </w:r>
      <w:proofErr w:type="spellStart"/>
      <w:r w:rsidRPr="00AE2D8C">
        <w:rPr>
          <w:sz w:val="28"/>
          <w:szCs w:val="28"/>
        </w:rPr>
        <w:t>арк</w:t>
      </w:r>
      <w:proofErr w:type="spellEnd"/>
      <w:r w:rsidRPr="00AE2D8C">
        <w:rPr>
          <w:sz w:val="28"/>
          <w:szCs w:val="28"/>
        </w:rPr>
        <w:t>.;</w:t>
      </w:r>
    </w:p>
    <w:p w14:paraId="638E891D" w14:textId="77777777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4. Проект постанови Верховної Ради на 1 </w:t>
      </w:r>
      <w:proofErr w:type="spellStart"/>
      <w:r w:rsidRPr="00AE2D8C">
        <w:rPr>
          <w:sz w:val="28"/>
          <w:szCs w:val="28"/>
        </w:rPr>
        <w:t>арк</w:t>
      </w:r>
      <w:proofErr w:type="spellEnd"/>
      <w:r w:rsidRPr="00AE2D8C">
        <w:rPr>
          <w:sz w:val="28"/>
          <w:szCs w:val="28"/>
        </w:rPr>
        <w:t>.;</w:t>
      </w:r>
    </w:p>
    <w:p w14:paraId="1EDA0140" w14:textId="77777777" w:rsidR="0075599E" w:rsidRPr="00AE2D8C" w:rsidRDefault="0075599E" w:rsidP="0075599E">
      <w:pPr>
        <w:jc w:val="both"/>
        <w:rPr>
          <w:sz w:val="28"/>
          <w:szCs w:val="28"/>
        </w:rPr>
      </w:pPr>
    </w:p>
    <w:p w14:paraId="2C6EBC1C" w14:textId="0EFF7BA5" w:rsidR="0075599E" w:rsidRPr="0075599E" w:rsidRDefault="0075599E" w:rsidP="0075599E">
      <w:pPr>
        <w:spacing w:line="276" w:lineRule="auto"/>
        <w:rPr>
          <w:b/>
          <w:sz w:val="28"/>
          <w:szCs w:val="28"/>
        </w:rPr>
      </w:pPr>
      <w:r w:rsidRPr="0075599E">
        <w:rPr>
          <w:b/>
          <w:sz w:val="28"/>
          <w:szCs w:val="28"/>
        </w:rPr>
        <w:t>Народн</w:t>
      </w:r>
      <w:r w:rsidR="00AF7DC1">
        <w:rPr>
          <w:b/>
          <w:sz w:val="28"/>
          <w:szCs w:val="28"/>
        </w:rPr>
        <w:t>і</w:t>
      </w:r>
      <w:r w:rsidRPr="0075599E">
        <w:rPr>
          <w:b/>
          <w:sz w:val="28"/>
          <w:szCs w:val="28"/>
        </w:rPr>
        <w:t xml:space="preserve"> депутат</w:t>
      </w:r>
      <w:r w:rsidR="00AF7DC1">
        <w:rPr>
          <w:b/>
          <w:sz w:val="28"/>
          <w:szCs w:val="28"/>
        </w:rPr>
        <w:t>и</w:t>
      </w:r>
      <w:r w:rsidRPr="0075599E">
        <w:rPr>
          <w:b/>
          <w:sz w:val="28"/>
          <w:szCs w:val="28"/>
        </w:rPr>
        <w:t xml:space="preserve"> України</w:t>
      </w:r>
      <w:r w:rsidRPr="0075599E">
        <w:rPr>
          <w:b/>
          <w:sz w:val="28"/>
          <w:szCs w:val="28"/>
        </w:rPr>
        <w:tab/>
      </w:r>
    </w:p>
    <w:p w14:paraId="497A08AC" w14:textId="77777777" w:rsidR="0021190F" w:rsidRPr="00A149F5" w:rsidRDefault="0021190F" w:rsidP="0021190F">
      <w:pPr>
        <w:jc w:val="both"/>
        <w:rPr>
          <w:b/>
          <w:sz w:val="28"/>
          <w:szCs w:val="28"/>
        </w:rPr>
      </w:pPr>
    </w:p>
    <w:p w14:paraId="69AB949C" w14:textId="77777777" w:rsidR="0021190F" w:rsidRPr="00A149F5" w:rsidRDefault="0021190F" w:rsidP="0021190F">
      <w:pPr>
        <w:jc w:val="both"/>
        <w:rPr>
          <w:b/>
          <w:sz w:val="28"/>
          <w:szCs w:val="28"/>
        </w:rPr>
      </w:pPr>
    </w:p>
    <w:p w14:paraId="46541E8D" w14:textId="77777777" w:rsidR="00A4586D" w:rsidRDefault="00A4586D"/>
    <w:sectPr w:rsidR="00A4586D" w:rsidSect="00192B49">
      <w:footerReference w:type="even" r:id="rId11"/>
      <w:footerReference w:type="default" r:id="rId12"/>
      <w:pgSz w:w="11906" w:h="16838"/>
      <w:pgMar w:top="899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A5F07" w14:textId="77777777" w:rsidR="00681C22" w:rsidRDefault="00681C22">
      <w:r>
        <w:separator/>
      </w:r>
    </w:p>
  </w:endnote>
  <w:endnote w:type="continuationSeparator" w:id="0">
    <w:p w14:paraId="7904A52E" w14:textId="77777777" w:rsidR="00681C22" w:rsidRDefault="00681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C2153" w14:textId="77777777" w:rsidR="00192B49" w:rsidRDefault="0021190F" w:rsidP="00192B49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05B752E9" w14:textId="77777777" w:rsidR="00192B49" w:rsidRDefault="00681C22" w:rsidP="00192B49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294EC" w14:textId="77777777" w:rsidR="00192B49" w:rsidRDefault="00681C22" w:rsidP="00192B4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078A5" w14:textId="77777777" w:rsidR="00681C22" w:rsidRDefault="00681C22">
      <w:r>
        <w:separator/>
      </w:r>
    </w:p>
  </w:footnote>
  <w:footnote w:type="continuationSeparator" w:id="0">
    <w:p w14:paraId="5A97DDA3" w14:textId="77777777" w:rsidR="00681C22" w:rsidRDefault="00681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OyNDEytTQ3MDK0NDRS0lEKTi0uzszPAykwrAUACobR7SwAAAA="/>
  </w:docVars>
  <w:rsids>
    <w:rsidRoot w:val="0021190F"/>
    <w:rsid w:val="00073D20"/>
    <w:rsid w:val="000C256A"/>
    <w:rsid w:val="000E0501"/>
    <w:rsid w:val="001B0F42"/>
    <w:rsid w:val="001C6E0B"/>
    <w:rsid w:val="0021190F"/>
    <w:rsid w:val="0023283E"/>
    <w:rsid w:val="00284538"/>
    <w:rsid w:val="00291569"/>
    <w:rsid w:val="002A7E5D"/>
    <w:rsid w:val="002B1E86"/>
    <w:rsid w:val="003D2740"/>
    <w:rsid w:val="004622FA"/>
    <w:rsid w:val="004B4CE0"/>
    <w:rsid w:val="006713A8"/>
    <w:rsid w:val="00681C22"/>
    <w:rsid w:val="0075599E"/>
    <w:rsid w:val="007936E7"/>
    <w:rsid w:val="007A50EE"/>
    <w:rsid w:val="007B7F50"/>
    <w:rsid w:val="008146CE"/>
    <w:rsid w:val="00862CB2"/>
    <w:rsid w:val="0089621E"/>
    <w:rsid w:val="00A20303"/>
    <w:rsid w:val="00A4586D"/>
    <w:rsid w:val="00AF7DC1"/>
    <w:rsid w:val="00BC6FDD"/>
    <w:rsid w:val="00C40557"/>
    <w:rsid w:val="00CB609F"/>
    <w:rsid w:val="00DA205A"/>
    <w:rsid w:val="00E2126B"/>
    <w:rsid w:val="00E445FA"/>
    <w:rsid w:val="00F44010"/>
    <w:rsid w:val="00F53545"/>
    <w:rsid w:val="00F86597"/>
    <w:rsid w:val="00FB5019"/>
    <w:rsid w:val="00FC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40AF9B"/>
  <w15:docId w15:val="{728AC744-13E5-457A-8C4B-174136F84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1190F"/>
    <w:pPr>
      <w:keepNext/>
      <w:jc w:val="center"/>
      <w:outlineLvl w:val="1"/>
    </w:pPr>
    <w:rPr>
      <w:b/>
      <w:color w:val="0000FF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190F"/>
    <w:rPr>
      <w:rFonts w:ascii="Times New Roman" w:eastAsia="Times New Roman" w:hAnsi="Times New Roman" w:cs="Times New Roman"/>
      <w:b/>
      <w:color w:val="0000FF"/>
      <w:sz w:val="40"/>
      <w:szCs w:val="20"/>
      <w:lang w:eastAsia="ru-RU"/>
    </w:rPr>
  </w:style>
  <w:style w:type="paragraph" w:styleId="a3">
    <w:name w:val="footer"/>
    <w:basedOn w:val="a"/>
    <w:link w:val="a4"/>
    <w:uiPriority w:val="99"/>
    <w:rsid w:val="0021190F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2119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1190F"/>
    <w:rPr>
      <w:rFonts w:cs="Times New Roman"/>
    </w:rPr>
  </w:style>
  <w:style w:type="paragraph" w:styleId="HTML">
    <w:name w:val="HTML Preformatted"/>
    <w:basedOn w:val="a"/>
    <w:link w:val="HTML0"/>
    <w:uiPriority w:val="99"/>
    <w:rsid w:val="002119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21190F"/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paragraph" w:customStyle="1" w:styleId="a6">
    <w:name w:val="Знак Знак Знак Знак"/>
    <w:basedOn w:val="a"/>
    <w:rsid w:val="0021190F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2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1927A1-B2C9-4294-807E-2C39F8ED35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138648-6848-49F6-98D7-F77D205E5D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4AC481-79AE-4A04-8CD8-139F99D8C6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2021-02-09T08:42:00Z</dcterms:created>
  <dcterms:modified xsi:type="dcterms:W3CDTF">2021-02-09T08:42:00Z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