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6C4" w:rsidRPr="008F5511" w:rsidRDefault="007566C4" w:rsidP="007566C4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Pragmatica" w:eastAsia="Times New Roman" w:hAnsi="Times New Roman" w:cs="Times New Roman"/>
          <w:kern w:val="1"/>
          <w:sz w:val="16"/>
          <w:szCs w:val="24"/>
          <w:lang w:eastAsia="ru-RU"/>
        </w:rPr>
      </w:pPr>
      <w:bookmarkStart w:id="0" w:name="_GoBack"/>
      <w:bookmarkEnd w:id="0"/>
      <w:r w:rsidRPr="008F5511">
        <w:rPr>
          <w:rFonts w:ascii="Pragmatica" w:eastAsia="Times New Roman" w:hAnsi="Times New Roman" w:cs="Times New Roman"/>
          <w:noProof/>
          <w:kern w:val="1"/>
          <w:sz w:val="16"/>
          <w:szCs w:val="24"/>
          <w:lang w:eastAsia="uk-UA"/>
        </w:rPr>
        <w:drawing>
          <wp:inline distT="0" distB="0" distL="0" distR="0" wp14:anchorId="0342BE51" wp14:editId="328BCEAB">
            <wp:extent cx="847725" cy="1133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5511">
        <w:rPr>
          <w:rFonts w:ascii="Pragmatica" w:eastAsia="Times New Roman" w:hAnsi="Times New Roman" w:cs="Times New Roman"/>
          <w:color w:val="000000"/>
          <w:kern w:val="1"/>
          <w:sz w:val="16"/>
          <w:szCs w:val="24"/>
          <w:lang w:eastAsia="ru-RU"/>
        </w:rPr>
        <w:t xml:space="preserve"> </w:t>
      </w:r>
    </w:p>
    <w:p w:rsidR="007566C4" w:rsidRPr="008F5511" w:rsidRDefault="007566C4" w:rsidP="007566C4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1"/>
          <w:sz w:val="40"/>
          <w:szCs w:val="24"/>
          <w:lang w:eastAsia="ru-RU"/>
        </w:rPr>
      </w:pPr>
      <w:r w:rsidRPr="008F5511">
        <w:rPr>
          <w:rFonts w:ascii="Times New Roman" w:eastAsia="Times New Roman" w:hAnsi="Times New Roman" w:cs="Times New Roman"/>
          <w:b/>
          <w:color w:val="000000"/>
          <w:kern w:val="1"/>
          <w:sz w:val="40"/>
          <w:szCs w:val="24"/>
          <w:lang w:eastAsia="ru-RU"/>
        </w:rPr>
        <w:t>НАРОДНИЙ ДЕПУТАТ УКРАЇНИ</w:t>
      </w:r>
    </w:p>
    <w:p w:rsidR="007566C4" w:rsidRPr="008F5511" w:rsidRDefault="007566C4" w:rsidP="007566C4">
      <w:pPr>
        <w:spacing w:after="4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smartTag w:uri="urn:schemas-microsoft-com:office:smarttags" w:element="metricconverter">
        <w:smartTagPr>
          <w:attr w:name="ProductID" w:val="01008, м"/>
        </w:smartTagPr>
        <w:r w:rsidRPr="008F5511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01008, м</w:t>
        </w:r>
      </w:smartTag>
      <w:r w:rsidRPr="008F551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Київ-8, вул. М. Грушевського, 5 </w:t>
      </w:r>
    </w:p>
    <w:p w:rsidR="007566C4" w:rsidRPr="008F5511" w:rsidRDefault="007566C4" w:rsidP="007566C4">
      <w:pPr>
        <w:pBdr>
          <w:bottom w:val="double" w:sz="6" w:space="1" w:color="00000A"/>
        </w:pBdr>
        <w:tabs>
          <w:tab w:val="center" w:pos="4677"/>
          <w:tab w:val="right" w:pos="9355"/>
        </w:tabs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1"/>
          <w:sz w:val="10"/>
          <w:szCs w:val="24"/>
          <w:lang w:eastAsia="ru-RU"/>
        </w:rPr>
      </w:pPr>
    </w:p>
    <w:p w:rsidR="007566C4" w:rsidRPr="008F5511" w:rsidRDefault="007566C4" w:rsidP="007566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7566C4" w:rsidRPr="008F5511" w:rsidRDefault="007566C4" w:rsidP="007566C4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      </w:t>
      </w:r>
      <w:r w:rsidRPr="008F5511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Верховна Рада України</w:t>
      </w:r>
    </w:p>
    <w:p w:rsidR="007566C4" w:rsidRDefault="007566C4" w:rsidP="007566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6C4" w:rsidRDefault="007566C4" w:rsidP="007566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6C4" w:rsidRPr="008F5511" w:rsidRDefault="007566C4" w:rsidP="007566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6C4" w:rsidRPr="00A77207" w:rsidRDefault="007566C4" w:rsidP="007566C4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7207"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 в поряд</w:t>
      </w:r>
      <w:r>
        <w:rPr>
          <w:rFonts w:ascii="Times New Roman" w:hAnsi="Times New Roman" w:cs="Times New Roman"/>
          <w:sz w:val="28"/>
          <w:szCs w:val="28"/>
        </w:rPr>
        <w:t>ку законодавчої ініціативи вносимо</w:t>
      </w:r>
      <w:r w:rsidRPr="00A77207">
        <w:rPr>
          <w:rFonts w:ascii="Times New Roman" w:hAnsi="Times New Roman" w:cs="Times New Roman"/>
          <w:sz w:val="28"/>
          <w:szCs w:val="28"/>
        </w:rPr>
        <w:t xml:space="preserve"> на розгляд Верховної Ради України проект Закону України </w:t>
      </w:r>
      <w:r w:rsidRPr="00A77207">
        <w:rPr>
          <w:rFonts w:ascii="Times New Roman" w:hAnsi="Times New Roman"/>
          <w:sz w:val="28"/>
          <w:szCs w:val="28"/>
        </w:rPr>
        <w:t>«</w:t>
      </w:r>
      <w:r w:rsidRPr="007566C4">
        <w:rPr>
          <w:rFonts w:ascii="Times New Roman" w:hAnsi="Times New Roman"/>
          <w:sz w:val="28"/>
          <w:szCs w:val="28"/>
        </w:rPr>
        <w:t>Про внесення змін до Кодексу України про адміністративні правопорушення та Кримінального кодексу України щодо підвищення відповідальності у сфері містобудівної діяльності</w:t>
      </w:r>
      <w:r w:rsidRPr="00A77207">
        <w:rPr>
          <w:rFonts w:ascii="Times New Roman" w:hAnsi="Times New Roman"/>
          <w:sz w:val="28"/>
          <w:szCs w:val="28"/>
        </w:rPr>
        <w:t>»</w:t>
      </w:r>
      <w:r w:rsidRPr="00A77207">
        <w:rPr>
          <w:rFonts w:ascii="Times New Roman" w:hAnsi="Times New Roman" w:cs="Times New Roman"/>
          <w:sz w:val="28"/>
          <w:szCs w:val="28"/>
        </w:rPr>
        <w:t>.</w:t>
      </w:r>
    </w:p>
    <w:p w:rsidR="007566C4" w:rsidRPr="008F5511" w:rsidRDefault="007566C4" w:rsidP="007566C4">
      <w:pPr>
        <w:pStyle w:val="a7"/>
        <w:spacing w:before="0"/>
        <w:rPr>
          <w:sz w:val="28"/>
          <w:szCs w:val="28"/>
          <w:lang w:val="uk-UA"/>
        </w:rPr>
      </w:pPr>
      <w:r w:rsidRPr="008F5511">
        <w:rPr>
          <w:sz w:val="28"/>
          <w:szCs w:val="24"/>
          <w:lang w:val="uk-UA"/>
        </w:rPr>
        <w:t>Доповідати законопроект на пленарному засід</w:t>
      </w:r>
      <w:r>
        <w:rPr>
          <w:sz w:val="28"/>
          <w:szCs w:val="24"/>
          <w:lang w:val="uk-UA"/>
        </w:rPr>
        <w:t>анні Верховної Ради України буду особисто</w:t>
      </w:r>
      <w:r w:rsidRPr="008F5511">
        <w:rPr>
          <w:sz w:val="28"/>
          <w:szCs w:val="28"/>
          <w:lang w:val="uk-UA"/>
        </w:rPr>
        <w:t>.</w:t>
      </w:r>
    </w:p>
    <w:p w:rsidR="007566C4" w:rsidRPr="008F5511" w:rsidRDefault="007566C4" w:rsidP="007566C4">
      <w:pPr>
        <w:pStyle w:val="a7"/>
        <w:spacing w:before="0"/>
        <w:ind w:left="43" w:firstLine="667"/>
        <w:jc w:val="left"/>
        <w:rPr>
          <w:sz w:val="28"/>
          <w:szCs w:val="28"/>
          <w:lang w:val="uk-UA"/>
        </w:rPr>
      </w:pPr>
    </w:p>
    <w:p w:rsidR="007566C4" w:rsidRPr="008F5511" w:rsidRDefault="007566C4" w:rsidP="007566C4">
      <w:pPr>
        <w:pStyle w:val="a7"/>
        <w:spacing w:before="0"/>
        <w:ind w:left="43" w:firstLine="667"/>
        <w:jc w:val="left"/>
        <w:rPr>
          <w:sz w:val="28"/>
          <w:szCs w:val="28"/>
          <w:lang w:val="uk-UA"/>
        </w:rPr>
      </w:pPr>
      <w:r w:rsidRPr="008F5511">
        <w:rPr>
          <w:sz w:val="28"/>
          <w:szCs w:val="28"/>
          <w:lang w:val="uk-UA"/>
        </w:rPr>
        <w:t>Дода</w:t>
      </w:r>
      <w:r>
        <w:rPr>
          <w:sz w:val="28"/>
          <w:szCs w:val="28"/>
          <w:lang w:val="uk-UA"/>
        </w:rPr>
        <w:t>ток: 1. Текст законопроекту на</w:t>
      </w:r>
      <w:r w:rsidR="00C23ACF" w:rsidRPr="00C23ACF">
        <w:rPr>
          <w:sz w:val="28"/>
          <w:szCs w:val="28"/>
        </w:rPr>
        <w:t xml:space="preserve"> 14</w:t>
      </w:r>
      <w:r w:rsidRPr="008F5511">
        <w:rPr>
          <w:sz w:val="28"/>
          <w:szCs w:val="28"/>
          <w:lang w:val="uk-UA"/>
        </w:rPr>
        <w:t xml:space="preserve">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>.</w:t>
      </w:r>
    </w:p>
    <w:p w:rsidR="007566C4" w:rsidRPr="008F5511" w:rsidRDefault="007566C4" w:rsidP="007566C4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 w:rsidRPr="008F5511">
        <w:rPr>
          <w:sz w:val="28"/>
          <w:szCs w:val="28"/>
          <w:lang w:val="uk-UA"/>
        </w:rPr>
        <w:t xml:space="preserve">2. Проект постанови Верховної Ради України на 1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>.</w:t>
      </w:r>
    </w:p>
    <w:p w:rsidR="007566C4" w:rsidRPr="008F5511" w:rsidRDefault="007566C4" w:rsidP="007566C4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Пояснювальна записка на </w:t>
      </w:r>
      <w:r w:rsidR="00910F5F" w:rsidRPr="00C23ACF">
        <w:rPr>
          <w:sz w:val="28"/>
          <w:szCs w:val="28"/>
        </w:rPr>
        <w:t>4</w:t>
      </w:r>
      <w:r>
        <w:rPr>
          <w:sz w:val="28"/>
          <w:szCs w:val="28"/>
          <w:lang w:val="uk-UA"/>
        </w:rPr>
        <w:t xml:space="preserve">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>.</w:t>
      </w:r>
    </w:p>
    <w:p w:rsidR="007566C4" w:rsidRDefault="007566C4" w:rsidP="007566C4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Порівняльна таблиця на </w:t>
      </w:r>
      <w:r w:rsidR="00C23ACF">
        <w:rPr>
          <w:sz w:val="28"/>
          <w:szCs w:val="28"/>
          <w:lang w:val="en-US"/>
        </w:rPr>
        <w:t>28</w:t>
      </w:r>
      <w:r w:rsidRPr="00E31222">
        <w:rPr>
          <w:sz w:val="28"/>
          <w:szCs w:val="28"/>
        </w:rPr>
        <w:t xml:space="preserve">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 xml:space="preserve">. </w:t>
      </w:r>
    </w:p>
    <w:p w:rsidR="007566C4" w:rsidRPr="008F5511" w:rsidRDefault="007566C4" w:rsidP="007566C4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Pr="008F5511">
        <w:rPr>
          <w:sz w:val="28"/>
          <w:szCs w:val="28"/>
          <w:lang w:val="uk-UA"/>
        </w:rPr>
        <w:t>. Електронні копії вищезазначених документів.</w:t>
      </w:r>
    </w:p>
    <w:p w:rsidR="007566C4" w:rsidRPr="008F5511" w:rsidRDefault="007566C4" w:rsidP="007566C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7566C4" w:rsidRDefault="007566C4" w:rsidP="007566C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7566C4" w:rsidRDefault="007566C4" w:rsidP="007566C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7566C4" w:rsidRDefault="007566C4" w:rsidP="007566C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7566C4" w:rsidRPr="008F5511" w:rsidRDefault="007566C4" w:rsidP="007566C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7566C4" w:rsidRDefault="007566C4" w:rsidP="007566C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Народни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й депутат України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  <w:t xml:space="preserve">           </w:t>
      </w: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О.А.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ДУНДА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6E2A6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(посв.№297)</w:t>
      </w:r>
    </w:p>
    <w:p w:rsidR="007566C4" w:rsidRDefault="007566C4" w:rsidP="007566C4"/>
    <w:p w:rsidR="007566C4" w:rsidRDefault="007566C4" w:rsidP="007566C4"/>
    <w:p w:rsidR="00E25721" w:rsidRDefault="00E25721"/>
    <w:sectPr w:rsidR="00E25721" w:rsidSect="00412E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ABF" w:rsidRDefault="00733ABF">
      <w:pPr>
        <w:spacing w:after="0" w:line="240" w:lineRule="auto"/>
      </w:pPr>
      <w:r>
        <w:separator/>
      </w:r>
    </w:p>
  </w:endnote>
  <w:endnote w:type="continuationSeparator" w:id="0">
    <w:p w:rsidR="00733ABF" w:rsidRDefault="00733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733AB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733AB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733AB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ABF" w:rsidRDefault="00733ABF">
      <w:pPr>
        <w:spacing w:after="0" w:line="240" w:lineRule="auto"/>
      </w:pPr>
      <w:r>
        <w:separator/>
      </w:r>
    </w:p>
  </w:footnote>
  <w:footnote w:type="continuationSeparator" w:id="0">
    <w:p w:rsidR="00733ABF" w:rsidRDefault="00733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733AB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733AB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733AB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6C4"/>
    <w:rsid w:val="00500170"/>
    <w:rsid w:val="00733ABF"/>
    <w:rsid w:val="007566C4"/>
    <w:rsid w:val="00910F5F"/>
    <w:rsid w:val="00B838F4"/>
    <w:rsid w:val="00C23ACF"/>
    <w:rsid w:val="00E25721"/>
    <w:rsid w:val="00FA3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6CBB00-7B65-47CA-9190-E6FCDC0F5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6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566C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7566C4"/>
  </w:style>
  <w:style w:type="paragraph" w:styleId="a5">
    <w:name w:val="footer"/>
    <w:basedOn w:val="a"/>
    <w:link w:val="a6"/>
    <w:uiPriority w:val="99"/>
    <w:semiHidden/>
    <w:unhideWhenUsed/>
    <w:rsid w:val="007566C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7566C4"/>
  </w:style>
  <w:style w:type="paragraph" w:customStyle="1" w:styleId="a7">
    <w:name w:val="Нормальний текст"/>
    <w:basedOn w:val="a"/>
    <w:rsid w:val="007566C4"/>
    <w:pPr>
      <w:suppressAutoHyphens/>
      <w:spacing w:before="120" w:after="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75CD88-7765-4D4F-AA78-19075CFD76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407C03-24D0-402F-B0F1-F272160180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74E5C-217B-46F5-AE6F-22CA670694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2021-02-16T08:58:00Z</dcterms:created>
  <dcterms:modified xsi:type="dcterms:W3CDTF">2021-02-16T08:58:00Z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