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48B" w:rsidRPr="00A12215" w:rsidRDefault="0035448B" w:rsidP="00A12215">
      <w:pPr>
        <w:shd w:val="clear" w:color="auto" w:fill="FFFFFF"/>
        <w:spacing w:after="0" w:line="240" w:lineRule="auto"/>
        <w:ind w:left="6804"/>
        <w:textAlignment w:val="baseline"/>
        <w:rPr>
          <w:rFonts w:ascii="Times New Roman" w:eastAsia="Times New Roman" w:hAnsi="Times New Roman" w:cs="Times New Roman"/>
          <w:color w:val="333333"/>
          <w:spacing w:val="5"/>
          <w:sz w:val="28"/>
          <w:szCs w:val="28"/>
        </w:rPr>
      </w:pPr>
      <w:bookmarkStart w:id="0" w:name="_GoBack"/>
      <w:bookmarkEnd w:id="0"/>
      <w:r w:rsidRPr="00A12215">
        <w:rPr>
          <w:rFonts w:ascii="Times New Roman" w:eastAsia="Times New Roman" w:hAnsi="Times New Roman" w:cs="Times New Roman"/>
          <w:color w:val="333333"/>
          <w:spacing w:val="5"/>
          <w:sz w:val="28"/>
          <w:szCs w:val="28"/>
        </w:rPr>
        <w:t>Проект</w:t>
      </w:r>
    </w:p>
    <w:p w:rsidR="0035448B" w:rsidRDefault="0035448B" w:rsidP="00A12215">
      <w:pPr>
        <w:shd w:val="clear" w:color="auto" w:fill="FFFFFF"/>
        <w:spacing w:after="0" w:line="240" w:lineRule="auto"/>
        <w:ind w:left="6804"/>
        <w:textAlignment w:val="baseline"/>
        <w:rPr>
          <w:rFonts w:ascii="Times New Roman" w:eastAsia="Times New Roman" w:hAnsi="Times New Roman" w:cs="Times New Roman"/>
          <w:color w:val="333333"/>
          <w:spacing w:val="5"/>
          <w:sz w:val="28"/>
          <w:szCs w:val="28"/>
        </w:rPr>
      </w:pPr>
      <w:r w:rsidRPr="00A12215">
        <w:rPr>
          <w:rFonts w:ascii="Times New Roman" w:eastAsia="Times New Roman" w:hAnsi="Times New Roman" w:cs="Times New Roman"/>
          <w:color w:val="333333"/>
          <w:spacing w:val="5"/>
          <w:sz w:val="28"/>
          <w:szCs w:val="28"/>
        </w:rPr>
        <w:t>вносить народний депутат України</w:t>
      </w:r>
    </w:p>
    <w:p w:rsidR="0092486C" w:rsidRDefault="0092486C" w:rsidP="00A12215">
      <w:pPr>
        <w:shd w:val="clear" w:color="auto" w:fill="FFFFFF"/>
        <w:spacing w:after="0" w:line="240" w:lineRule="auto"/>
        <w:ind w:left="6804"/>
        <w:textAlignment w:val="baseline"/>
        <w:rPr>
          <w:rFonts w:ascii="Times New Roman" w:eastAsia="Times New Roman" w:hAnsi="Times New Roman" w:cs="Times New Roman"/>
          <w:color w:val="333333"/>
          <w:spacing w:val="5"/>
          <w:sz w:val="28"/>
          <w:szCs w:val="28"/>
        </w:rPr>
      </w:pPr>
    </w:p>
    <w:p w:rsidR="0092486C" w:rsidRPr="00A12215" w:rsidRDefault="0092486C" w:rsidP="00A12215">
      <w:pPr>
        <w:shd w:val="clear" w:color="auto" w:fill="FFFFFF"/>
        <w:spacing w:after="0" w:line="240" w:lineRule="auto"/>
        <w:ind w:left="6804"/>
        <w:textAlignment w:val="baseline"/>
        <w:rPr>
          <w:rFonts w:ascii="Times New Roman" w:eastAsia="Times New Roman" w:hAnsi="Times New Roman" w:cs="Times New Roman"/>
          <w:color w:val="333333"/>
          <w:spacing w:val="5"/>
          <w:sz w:val="28"/>
          <w:szCs w:val="28"/>
        </w:rPr>
      </w:pPr>
      <w:r>
        <w:rPr>
          <w:rFonts w:ascii="Times New Roman" w:eastAsia="Times New Roman" w:hAnsi="Times New Roman" w:cs="Times New Roman"/>
          <w:color w:val="333333"/>
          <w:spacing w:val="5"/>
          <w:sz w:val="28"/>
          <w:szCs w:val="28"/>
        </w:rPr>
        <w:t>Савчук О.В.</w:t>
      </w:r>
    </w:p>
    <w:p w:rsidR="0035448B" w:rsidRPr="00A12215" w:rsidRDefault="0035448B" w:rsidP="00A12215">
      <w:pPr>
        <w:shd w:val="clear" w:color="auto" w:fill="FFFFFF"/>
        <w:spacing w:after="0" w:line="240" w:lineRule="auto"/>
        <w:ind w:left="6804"/>
        <w:textAlignment w:val="baseline"/>
        <w:rPr>
          <w:rFonts w:ascii="Times New Roman" w:eastAsia="Times New Roman" w:hAnsi="Times New Roman" w:cs="Times New Roman"/>
          <w:color w:val="333333"/>
          <w:spacing w:val="5"/>
          <w:sz w:val="28"/>
          <w:szCs w:val="28"/>
        </w:rPr>
      </w:pPr>
    </w:p>
    <w:p w:rsidR="0035448B" w:rsidRPr="00A12215" w:rsidRDefault="0035448B" w:rsidP="00A12215">
      <w:pPr>
        <w:shd w:val="clear" w:color="auto" w:fill="FFFFFF"/>
        <w:spacing w:after="0" w:line="240" w:lineRule="auto"/>
        <w:textAlignment w:val="baseline"/>
        <w:rPr>
          <w:rFonts w:ascii="Times New Roman" w:eastAsia="Times New Roman" w:hAnsi="Times New Roman" w:cs="Times New Roman"/>
          <w:spacing w:val="5"/>
          <w:sz w:val="28"/>
          <w:szCs w:val="28"/>
        </w:rPr>
      </w:pPr>
    </w:p>
    <w:p w:rsidR="00BF4C56" w:rsidRPr="00A12215" w:rsidRDefault="00BF4C56" w:rsidP="00A12215">
      <w:pPr>
        <w:shd w:val="clear" w:color="auto" w:fill="FFFFFF"/>
        <w:spacing w:after="0" w:line="240" w:lineRule="auto"/>
        <w:textAlignment w:val="baseline"/>
        <w:rPr>
          <w:rFonts w:ascii="Times New Roman" w:eastAsia="Times New Roman" w:hAnsi="Times New Roman" w:cs="Times New Roman"/>
          <w:spacing w:val="5"/>
          <w:sz w:val="28"/>
          <w:szCs w:val="28"/>
        </w:rPr>
      </w:pPr>
    </w:p>
    <w:p w:rsidR="00BF4C56" w:rsidRPr="00D805AA" w:rsidRDefault="00BF4C56" w:rsidP="00A12215">
      <w:pPr>
        <w:shd w:val="clear" w:color="auto" w:fill="FFFFFF"/>
        <w:spacing w:after="0" w:line="240" w:lineRule="auto"/>
        <w:textAlignment w:val="baseline"/>
        <w:rPr>
          <w:rFonts w:ascii="Times New Roman" w:eastAsia="Times New Roman" w:hAnsi="Times New Roman" w:cs="Times New Roman"/>
          <w:spacing w:val="5"/>
          <w:sz w:val="28"/>
          <w:szCs w:val="28"/>
        </w:rPr>
      </w:pPr>
    </w:p>
    <w:p w:rsidR="0035448B" w:rsidRPr="00D805AA" w:rsidRDefault="0035448B" w:rsidP="00A12215">
      <w:pPr>
        <w:shd w:val="clear" w:color="auto" w:fill="FFFFFF"/>
        <w:spacing w:after="0" w:line="240" w:lineRule="auto"/>
        <w:ind w:firstLine="567"/>
        <w:jc w:val="center"/>
        <w:textAlignment w:val="baseline"/>
        <w:rPr>
          <w:rFonts w:ascii="Times New Roman" w:eastAsia="Times New Roman" w:hAnsi="Times New Roman" w:cs="Times New Roman"/>
          <w:spacing w:val="5"/>
          <w:sz w:val="28"/>
          <w:szCs w:val="28"/>
        </w:rPr>
      </w:pPr>
      <w:r w:rsidRPr="00D805AA">
        <w:rPr>
          <w:rFonts w:ascii="Times New Roman" w:eastAsia="Times New Roman" w:hAnsi="Times New Roman" w:cs="Times New Roman"/>
          <w:spacing w:val="5"/>
          <w:sz w:val="28"/>
          <w:szCs w:val="28"/>
        </w:rPr>
        <w:t>ЗАКОН УКРАЇНИ</w:t>
      </w:r>
    </w:p>
    <w:p w:rsidR="00BF4C56" w:rsidRPr="00A12215" w:rsidRDefault="00BF4C56" w:rsidP="00A12215">
      <w:pPr>
        <w:shd w:val="clear" w:color="auto" w:fill="FFFFFF"/>
        <w:spacing w:after="0" w:line="240" w:lineRule="auto"/>
        <w:ind w:firstLine="567"/>
        <w:jc w:val="center"/>
        <w:textAlignment w:val="baseline"/>
        <w:rPr>
          <w:rFonts w:ascii="Times New Roman" w:eastAsia="Times New Roman" w:hAnsi="Times New Roman" w:cs="Times New Roman"/>
          <w:b/>
          <w:spacing w:val="5"/>
          <w:sz w:val="28"/>
          <w:szCs w:val="28"/>
        </w:rPr>
      </w:pPr>
    </w:p>
    <w:p w:rsidR="00BF4C56" w:rsidRPr="00A12215" w:rsidRDefault="00BF4C56" w:rsidP="00A12215">
      <w:pPr>
        <w:shd w:val="clear" w:color="auto" w:fill="FFFFFF"/>
        <w:spacing w:after="0" w:line="240" w:lineRule="auto"/>
        <w:ind w:firstLine="567"/>
        <w:jc w:val="center"/>
        <w:textAlignment w:val="baseline"/>
        <w:rPr>
          <w:rFonts w:ascii="Times New Roman" w:eastAsia="Times New Roman" w:hAnsi="Times New Roman" w:cs="Times New Roman"/>
          <w:b/>
          <w:spacing w:val="5"/>
          <w:sz w:val="28"/>
          <w:szCs w:val="28"/>
        </w:rPr>
      </w:pPr>
    </w:p>
    <w:p w:rsidR="00EA623F" w:rsidRDefault="0035448B" w:rsidP="0092486C">
      <w:pPr>
        <w:spacing w:line="240" w:lineRule="auto"/>
        <w:ind w:firstLine="567"/>
        <w:jc w:val="center"/>
        <w:rPr>
          <w:rFonts w:ascii="Times New Roman" w:eastAsia="Times New Roman" w:hAnsi="Times New Roman" w:cs="Times New Roman"/>
          <w:spacing w:val="5"/>
          <w:sz w:val="28"/>
          <w:szCs w:val="28"/>
        </w:rPr>
      </w:pPr>
      <w:r w:rsidRPr="00A12215">
        <w:rPr>
          <w:rFonts w:ascii="Times New Roman" w:eastAsia="Times New Roman" w:hAnsi="Times New Roman" w:cs="Times New Roman"/>
          <w:spacing w:val="5"/>
          <w:sz w:val="28"/>
          <w:szCs w:val="28"/>
        </w:rPr>
        <w:t xml:space="preserve">«Про </w:t>
      </w:r>
      <w:r w:rsidR="00EA623F">
        <w:rPr>
          <w:rFonts w:ascii="Times New Roman" w:eastAsia="Times New Roman" w:hAnsi="Times New Roman" w:cs="Times New Roman"/>
          <w:spacing w:val="5"/>
          <w:sz w:val="28"/>
          <w:szCs w:val="28"/>
          <w:lang w:val="en-US"/>
        </w:rPr>
        <w:t>деокупацію</w:t>
      </w:r>
      <w:r w:rsidR="000B2FBE">
        <w:rPr>
          <w:rFonts w:ascii="Times New Roman" w:eastAsia="Times New Roman" w:hAnsi="Times New Roman" w:cs="Times New Roman"/>
          <w:spacing w:val="5"/>
          <w:sz w:val="28"/>
          <w:szCs w:val="28"/>
        </w:rPr>
        <w:t xml:space="preserve"> </w:t>
      </w:r>
      <w:r w:rsidR="003308DF">
        <w:rPr>
          <w:rFonts w:ascii="Times New Roman" w:eastAsia="Times New Roman" w:hAnsi="Times New Roman" w:cs="Times New Roman"/>
          <w:spacing w:val="5"/>
          <w:sz w:val="28"/>
          <w:szCs w:val="28"/>
          <w:lang w:val="en-US"/>
        </w:rPr>
        <w:t>(</w:t>
      </w:r>
      <w:r w:rsidR="00240AC5">
        <w:rPr>
          <w:rFonts w:ascii="Times New Roman" w:eastAsia="Times New Roman" w:hAnsi="Times New Roman" w:cs="Times New Roman"/>
          <w:spacing w:val="5"/>
          <w:sz w:val="28"/>
          <w:szCs w:val="28"/>
        </w:rPr>
        <w:t>ф</w:t>
      </w:r>
      <w:r w:rsidR="00EA623F">
        <w:rPr>
          <w:rFonts w:ascii="Times New Roman" w:eastAsia="Times New Roman" w:hAnsi="Times New Roman" w:cs="Times New Roman"/>
          <w:spacing w:val="5"/>
          <w:sz w:val="28"/>
          <w:szCs w:val="28"/>
        </w:rPr>
        <w:t>ормула Свободи</w:t>
      </w:r>
      <w:r w:rsidR="003308DF">
        <w:rPr>
          <w:rFonts w:ascii="Times New Roman" w:eastAsia="Times New Roman" w:hAnsi="Times New Roman" w:cs="Times New Roman"/>
          <w:spacing w:val="5"/>
          <w:sz w:val="28"/>
          <w:szCs w:val="28"/>
          <w:lang w:val="en-US"/>
        </w:rPr>
        <w:t>)</w:t>
      </w:r>
      <w:r w:rsidR="00EA623F">
        <w:rPr>
          <w:rFonts w:ascii="Times New Roman" w:eastAsia="Times New Roman" w:hAnsi="Times New Roman" w:cs="Times New Roman"/>
          <w:spacing w:val="5"/>
          <w:sz w:val="28"/>
          <w:szCs w:val="28"/>
        </w:rPr>
        <w:t>»</w:t>
      </w:r>
    </w:p>
    <w:p w:rsidR="0035448B" w:rsidRPr="00A12215" w:rsidRDefault="0035448B" w:rsidP="00A12215">
      <w:pPr>
        <w:shd w:val="clear" w:color="auto" w:fill="FFFFFF"/>
        <w:spacing w:after="0" w:line="240" w:lineRule="auto"/>
        <w:ind w:firstLine="567"/>
        <w:jc w:val="both"/>
        <w:textAlignment w:val="baseline"/>
        <w:rPr>
          <w:rFonts w:ascii="Times New Roman" w:eastAsia="Times New Roman" w:hAnsi="Times New Roman" w:cs="Times New Roman"/>
          <w:spacing w:val="5"/>
          <w:sz w:val="28"/>
          <w:szCs w:val="28"/>
        </w:rPr>
      </w:pPr>
    </w:p>
    <w:p w:rsidR="0035448B" w:rsidRPr="00A12215" w:rsidRDefault="0035448B" w:rsidP="00A12215">
      <w:pPr>
        <w:shd w:val="clear" w:color="auto" w:fill="FFFFFF"/>
        <w:spacing w:after="0" w:line="240" w:lineRule="auto"/>
        <w:ind w:firstLine="567"/>
        <w:textAlignment w:val="baseline"/>
        <w:rPr>
          <w:rFonts w:ascii="Times New Roman" w:eastAsia="Times New Roman" w:hAnsi="Times New Roman" w:cs="Times New Roman"/>
          <w:spacing w:val="5"/>
          <w:sz w:val="28"/>
          <w:szCs w:val="28"/>
        </w:rPr>
      </w:pPr>
      <w:r w:rsidRPr="00A12215">
        <w:rPr>
          <w:rFonts w:ascii="Times New Roman" w:eastAsia="Times New Roman" w:hAnsi="Times New Roman" w:cs="Times New Roman"/>
          <w:spacing w:val="5"/>
          <w:sz w:val="28"/>
          <w:szCs w:val="28"/>
        </w:rPr>
        <w:t>Верховна Рада України</w:t>
      </w:r>
      <w:r w:rsidR="00A12215" w:rsidRPr="00A12215">
        <w:rPr>
          <w:rFonts w:ascii="Times New Roman" w:eastAsia="Times New Roman" w:hAnsi="Times New Roman" w:cs="Times New Roman"/>
          <w:spacing w:val="5"/>
          <w:sz w:val="28"/>
          <w:szCs w:val="28"/>
        </w:rPr>
        <w:t>,</w:t>
      </w:r>
    </w:p>
    <w:p w:rsidR="0035448B" w:rsidRPr="00A12215" w:rsidRDefault="0035448B" w:rsidP="00A12215">
      <w:pPr>
        <w:shd w:val="clear" w:color="auto" w:fill="FFFFFF"/>
        <w:spacing w:after="0" w:line="240" w:lineRule="auto"/>
        <w:ind w:firstLine="567"/>
        <w:jc w:val="both"/>
        <w:textAlignment w:val="baseline"/>
        <w:rPr>
          <w:rFonts w:ascii="Times New Roman" w:eastAsia="Times New Roman" w:hAnsi="Times New Roman" w:cs="Times New Roman"/>
          <w:spacing w:val="5"/>
          <w:sz w:val="28"/>
          <w:szCs w:val="28"/>
        </w:rPr>
      </w:pPr>
      <w:r w:rsidRPr="00A12215">
        <w:rPr>
          <w:rFonts w:ascii="Times New Roman" w:eastAsia="Times New Roman" w:hAnsi="Times New Roman" w:cs="Times New Roman"/>
          <w:spacing w:val="5"/>
          <w:sz w:val="28"/>
          <w:szCs w:val="28"/>
        </w:rPr>
        <w:t xml:space="preserve">підтверджуючи невіддільне суверенне право України на відновлення і збереження її територіальної цілісності в межах міжнародно визнаного державного кордону, </w:t>
      </w:r>
    </w:p>
    <w:p w:rsidR="00D7197D" w:rsidRPr="003308DF" w:rsidRDefault="0035448B" w:rsidP="00A12215">
      <w:pPr>
        <w:shd w:val="clear" w:color="auto" w:fill="FFFFFF"/>
        <w:spacing w:after="0" w:line="240" w:lineRule="auto"/>
        <w:ind w:firstLine="567"/>
        <w:jc w:val="both"/>
        <w:textAlignment w:val="baseline"/>
        <w:rPr>
          <w:rFonts w:ascii="Times New Roman" w:eastAsia="Times New Roman" w:hAnsi="Times New Roman" w:cs="Times New Roman"/>
          <w:spacing w:val="5"/>
          <w:sz w:val="28"/>
          <w:szCs w:val="28"/>
        </w:rPr>
      </w:pPr>
      <w:r w:rsidRPr="00A12215">
        <w:rPr>
          <w:rFonts w:ascii="Times New Roman" w:eastAsia="Times New Roman" w:hAnsi="Times New Roman" w:cs="Times New Roman"/>
          <w:spacing w:val="5"/>
          <w:sz w:val="28"/>
          <w:szCs w:val="28"/>
        </w:rPr>
        <w:t xml:space="preserve">відзначаючи, що збройна агресія Російської Федерації розпочалася </w:t>
      </w:r>
      <w:r w:rsidR="00F374F7">
        <w:rPr>
          <w:rFonts w:ascii="Times New Roman" w:eastAsia="Times New Roman" w:hAnsi="Times New Roman" w:cs="Times New Roman"/>
          <w:spacing w:val="5"/>
          <w:sz w:val="28"/>
          <w:szCs w:val="28"/>
        </w:rPr>
        <w:br/>
      </w:r>
      <w:r w:rsidR="00BF4C56" w:rsidRPr="00A12215">
        <w:rPr>
          <w:rFonts w:ascii="Times New Roman" w:eastAsia="Times New Roman" w:hAnsi="Times New Roman" w:cs="Times New Roman"/>
          <w:spacing w:val="5"/>
          <w:sz w:val="28"/>
          <w:szCs w:val="28"/>
        </w:rPr>
        <w:t xml:space="preserve">20 лютого 2014 року </w:t>
      </w:r>
      <w:r w:rsidRPr="00A12215">
        <w:rPr>
          <w:rFonts w:ascii="Times New Roman" w:eastAsia="Times New Roman" w:hAnsi="Times New Roman" w:cs="Times New Roman"/>
          <w:spacing w:val="5"/>
          <w:sz w:val="28"/>
          <w:szCs w:val="28"/>
        </w:rPr>
        <w:t xml:space="preserve">з неоголошених і прихованих вторгнень на територію України підрозділів збройних сил та інших силових відомств Російської Федерації, </w:t>
      </w:r>
      <w:r w:rsidR="003308DF">
        <w:rPr>
          <w:rFonts w:ascii="Times New Roman" w:eastAsia="Times New Roman" w:hAnsi="Times New Roman" w:cs="Times New Roman"/>
          <w:spacing w:val="5"/>
          <w:sz w:val="28"/>
          <w:szCs w:val="28"/>
          <w:lang w:val="en-US"/>
        </w:rPr>
        <w:t xml:space="preserve">внаслідок чого частина території </w:t>
      </w:r>
      <w:r w:rsidR="003308DF">
        <w:rPr>
          <w:rFonts w:ascii="Times New Roman" w:eastAsia="Times New Roman" w:hAnsi="Times New Roman" w:cs="Times New Roman"/>
          <w:spacing w:val="5"/>
          <w:sz w:val="28"/>
          <w:szCs w:val="28"/>
        </w:rPr>
        <w:t>України тимчасово окупована Російською Федерацією,</w:t>
      </w:r>
    </w:p>
    <w:p w:rsidR="00080622" w:rsidRPr="00A12215" w:rsidRDefault="000C25AB" w:rsidP="00A12215">
      <w:pPr>
        <w:shd w:val="clear" w:color="auto" w:fill="FFFFFF"/>
        <w:spacing w:after="0" w:line="240" w:lineRule="auto"/>
        <w:ind w:firstLine="567"/>
        <w:jc w:val="both"/>
        <w:textAlignment w:val="baseline"/>
        <w:rPr>
          <w:rFonts w:ascii="Times New Roman" w:hAnsi="Times New Roman" w:cs="Times New Roman"/>
          <w:sz w:val="28"/>
          <w:szCs w:val="28"/>
        </w:rPr>
      </w:pPr>
      <w:r w:rsidRPr="00A12215">
        <w:rPr>
          <w:rFonts w:ascii="Times New Roman" w:eastAsia="Times New Roman" w:hAnsi="Times New Roman" w:cs="Times New Roman"/>
          <w:spacing w:val="5"/>
          <w:sz w:val="28"/>
          <w:szCs w:val="28"/>
        </w:rPr>
        <w:t xml:space="preserve">визнаючи необхідність </w:t>
      </w:r>
      <w:r w:rsidR="0027748F" w:rsidRPr="00A12215">
        <w:rPr>
          <w:rFonts w:ascii="Times New Roman" w:eastAsia="Times New Roman" w:hAnsi="Times New Roman" w:cs="Times New Roman"/>
          <w:spacing w:val="5"/>
          <w:sz w:val="28"/>
          <w:szCs w:val="28"/>
        </w:rPr>
        <w:t xml:space="preserve">врегулювання конфліктів </w:t>
      </w:r>
      <w:r w:rsidRPr="00A12215">
        <w:rPr>
          <w:rFonts w:ascii="Times New Roman" w:eastAsia="Times New Roman" w:hAnsi="Times New Roman" w:cs="Times New Roman"/>
          <w:spacing w:val="5"/>
          <w:sz w:val="28"/>
          <w:szCs w:val="28"/>
        </w:rPr>
        <w:t>відповідно до</w:t>
      </w:r>
      <w:r w:rsidR="00462F51" w:rsidRPr="00A12215">
        <w:rPr>
          <w:rFonts w:ascii="Times New Roman" w:eastAsia="Times New Roman" w:hAnsi="Times New Roman" w:cs="Times New Roman"/>
          <w:spacing w:val="5"/>
          <w:sz w:val="28"/>
          <w:szCs w:val="28"/>
        </w:rPr>
        <w:t xml:space="preserve"> </w:t>
      </w:r>
      <w:r w:rsidR="0027748F" w:rsidRPr="00A12215">
        <w:rPr>
          <w:rFonts w:ascii="Times New Roman" w:eastAsia="Times New Roman" w:hAnsi="Times New Roman" w:cs="Times New Roman"/>
          <w:spacing w:val="5"/>
          <w:sz w:val="28"/>
          <w:szCs w:val="28"/>
        </w:rPr>
        <w:t>принципів і норм</w:t>
      </w:r>
      <w:r w:rsidR="0027748F" w:rsidRPr="00A12215">
        <w:rPr>
          <w:rFonts w:ascii="Times New Roman" w:hAnsi="Times New Roman" w:cs="Times New Roman"/>
          <w:sz w:val="28"/>
          <w:szCs w:val="28"/>
        </w:rPr>
        <w:t xml:space="preserve"> міжнародного права та Статуту Організації Об’єднаних Націй, </w:t>
      </w:r>
    </w:p>
    <w:p w:rsidR="000302B2" w:rsidRDefault="00EA623F" w:rsidP="000302B2">
      <w:pPr>
        <w:spacing w:after="0" w:line="240" w:lineRule="auto"/>
        <w:ind w:firstLine="567"/>
        <w:jc w:val="both"/>
        <w:rPr>
          <w:rFonts w:ascii="Times New Roman" w:hAnsi="Times New Roman" w:cs="Times New Roman"/>
          <w:b/>
          <w:bCs/>
          <w:sz w:val="28"/>
          <w:szCs w:val="28"/>
        </w:rPr>
      </w:pPr>
      <w:r>
        <w:rPr>
          <w:rFonts w:ascii="Times New Roman" w:eastAsia="Times New Roman" w:hAnsi="Times New Roman" w:cs="Times New Roman"/>
          <w:spacing w:val="5"/>
          <w:sz w:val="28"/>
          <w:szCs w:val="28"/>
        </w:rPr>
        <w:t>ухвалює</w:t>
      </w:r>
      <w:r w:rsidR="0035448B" w:rsidRPr="00A12215">
        <w:rPr>
          <w:rFonts w:ascii="Times New Roman" w:eastAsia="Times New Roman" w:hAnsi="Times New Roman" w:cs="Times New Roman"/>
          <w:spacing w:val="5"/>
          <w:sz w:val="28"/>
          <w:szCs w:val="28"/>
        </w:rPr>
        <w:t xml:space="preserve"> цей Закон, </w:t>
      </w:r>
      <w:r w:rsidR="0035448B" w:rsidRPr="00F374F7">
        <w:rPr>
          <w:rFonts w:ascii="Times New Roman" w:eastAsia="Times New Roman" w:hAnsi="Times New Roman" w:cs="Times New Roman"/>
          <w:spacing w:val="5"/>
          <w:sz w:val="28"/>
          <w:szCs w:val="28"/>
        </w:rPr>
        <w:t xml:space="preserve">що визначає </w:t>
      </w:r>
      <w:r w:rsidR="00300F87" w:rsidRPr="00F374F7">
        <w:rPr>
          <w:rFonts w:ascii="Times New Roman" w:eastAsia="Times New Roman" w:hAnsi="Times New Roman" w:cs="Times New Roman"/>
          <w:spacing w:val="5"/>
          <w:sz w:val="28"/>
          <w:szCs w:val="28"/>
        </w:rPr>
        <w:t xml:space="preserve">основні </w:t>
      </w:r>
      <w:r w:rsidR="000302B2" w:rsidRPr="00F374F7">
        <w:rPr>
          <w:rFonts w:ascii="Times New Roman" w:eastAsia="Times New Roman" w:hAnsi="Times New Roman" w:cs="Times New Roman"/>
          <w:spacing w:val="5"/>
          <w:sz w:val="28"/>
          <w:szCs w:val="28"/>
        </w:rPr>
        <w:t xml:space="preserve">етапи </w:t>
      </w:r>
      <w:r w:rsidR="0035448B" w:rsidRPr="00F374F7">
        <w:rPr>
          <w:rFonts w:ascii="Times New Roman" w:eastAsia="Times New Roman" w:hAnsi="Times New Roman" w:cs="Times New Roman"/>
          <w:spacing w:val="5"/>
          <w:sz w:val="28"/>
          <w:szCs w:val="28"/>
        </w:rPr>
        <w:t>відновлення</w:t>
      </w:r>
      <w:r w:rsidRPr="00F374F7">
        <w:rPr>
          <w:rFonts w:ascii="Times New Roman" w:eastAsia="Times New Roman" w:hAnsi="Times New Roman" w:cs="Times New Roman"/>
          <w:spacing w:val="5"/>
          <w:sz w:val="28"/>
          <w:szCs w:val="28"/>
        </w:rPr>
        <w:t xml:space="preserve"> державного суверенітету та територіальної цілісності </w:t>
      </w:r>
      <w:r w:rsidR="00624FF5" w:rsidRPr="00F374F7">
        <w:rPr>
          <w:rFonts w:ascii="Times New Roman" w:eastAsia="Times New Roman" w:hAnsi="Times New Roman" w:cs="Times New Roman"/>
          <w:spacing w:val="5"/>
          <w:sz w:val="28"/>
          <w:szCs w:val="28"/>
        </w:rPr>
        <w:t>на тимчасово окупованих</w:t>
      </w:r>
      <w:r w:rsidR="00624FF5" w:rsidRPr="00F374F7">
        <w:rPr>
          <w:rFonts w:ascii="Times New Roman" w:eastAsia="Times New Roman" w:hAnsi="Times New Roman" w:cs="Times New Roman"/>
          <w:spacing w:val="5"/>
          <w:sz w:val="28"/>
          <w:szCs w:val="28"/>
          <w:lang w:val="ru-RU"/>
        </w:rPr>
        <w:t xml:space="preserve"> </w:t>
      </w:r>
      <w:r w:rsidR="00624FF5" w:rsidRPr="00F374F7">
        <w:rPr>
          <w:rFonts w:ascii="Times New Roman" w:eastAsia="Times New Roman" w:hAnsi="Times New Roman" w:cs="Times New Roman"/>
          <w:spacing w:val="5"/>
          <w:sz w:val="28"/>
          <w:szCs w:val="28"/>
        </w:rPr>
        <w:t>Російською Федерацією територіях України</w:t>
      </w:r>
      <w:r w:rsidR="00624FF5">
        <w:rPr>
          <w:rFonts w:ascii="Times New Roman" w:hAnsi="Times New Roman" w:cs="Times New Roman"/>
          <w:bCs/>
          <w:sz w:val="28"/>
          <w:szCs w:val="28"/>
        </w:rPr>
        <w:t xml:space="preserve"> - </w:t>
      </w:r>
      <w:r w:rsidR="00624FF5" w:rsidRPr="00F374F7">
        <w:rPr>
          <w:rFonts w:ascii="Times New Roman" w:hAnsi="Times New Roman" w:cs="Times New Roman"/>
          <w:sz w:val="28"/>
          <w:szCs w:val="28"/>
        </w:rPr>
        <w:t>Автономної Республіки Крим</w:t>
      </w:r>
      <w:r w:rsidR="00624FF5">
        <w:rPr>
          <w:rFonts w:ascii="Times New Roman" w:hAnsi="Times New Roman" w:cs="Times New Roman"/>
          <w:sz w:val="28"/>
          <w:szCs w:val="28"/>
        </w:rPr>
        <w:t>, м. Севастополь та</w:t>
      </w:r>
      <w:r w:rsidR="00624FF5" w:rsidRPr="00F374F7">
        <w:rPr>
          <w:rFonts w:ascii="Times New Roman" w:eastAsia="Times New Roman" w:hAnsi="Times New Roman" w:cs="Times New Roman"/>
          <w:spacing w:val="5"/>
          <w:sz w:val="28"/>
          <w:szCs w:val="28"/>
        </w:rPr>
        <w:t xml:space="preserve"> </w:t>
      </w:r>
      <w:r w:rsidRPr="00F374F7">
        <w:rPr>
          <w:rFonts w:ascii="Times New Roman" w:hAnsi="Times New Roman" w:cs="Times New Roman"/>
          <w:sz w:val="28"/>
          <w:szCs w:val="28"/>
        </w:rPr>
        <w:t xml:space="preserve">окремих районів Донецької та Луганської областей, </w:t>
      </w:r>
    </w:p>
    <w:p w:rsidR="00590BD6" w:rsidRPr="00A12215" w:rsidRDefault="00590BD6" w:rsidP="00A12215">
      <w:pPr>
        <w:shd w:val="clear" w:color="auto" w:fill="FFFFFF"/>
        <w:spacing w:after="0" w:line="240" w:lineRule="auto"/>
        <w:ind w:firstLine="567"/>
        <w:jc w:val="both"/>
        <w:textAlignment w:val="baseline"/>
        <w:rPr>
          <w:rFonts w:ascii="Times New Roman" w:hAnsi="Times New Roman" w:cs="Times New Roman"/>
          <w:sz w:val="28"/>
          <w:szCs w:val="28"/>
        </w:rPr>
      </w:pPr>
    </w:p>
    <w:p w:rsidR="00EC1D17" w:rsidRPr="00A12215" w:rsidRDefault="00EC1D17" w:rsidP="00A12215">
      <w:pPr>
        <w:widowControl w:val="0"/>
        <w:autoSpaceDE w:val="0"/>
        <w:autoSpaceDN w:val="0"/>
        <w:adjustRightInd w:val="0"/>
        <w:spacing w:after="0" w:line="240" w:lineRule="auto"/>
        <w:ind w:firstLine="567"/>
        <w:jc w:val="both"/>
        <w:rPr>
          <w:rFonts w:ascii="Times New Roman" w:hAnsi="Times New Roman" w:cs="Times New Roman"/>
          <w:b/>
          <w:bCs/>
          <w:sz w:val="28"/>
          <w:szCs w:val="28"/>
        </w:rPr>
      </w:pPr>
    </w:p>
    <w:p w:rsidR="000302B2" w:rsidRDefault="00080622" w:rsidP="000302B2">
      <w:pPr>
        <w:spacing w:after="0" w:line="240" w:lineRule="auto"/>
        <w:ind w:firstLine="567"/>
        <w:jc w:val="both"/>
        <w:rPr>
          <w:rFonts w:ascii="Times New Roman" w:eastAsia="Times New Roman" w:hAnsi="Times New Roman" w:cs="Times New Roman"/>
          <w:spacing w:val="5"/>
          <w:sz w:val="28"/>
          <w:szCs w:val="28"/>
        </w:rPr>
      </w:pPr>
      <w:r w:rsidRPr="000302B2">
        <w:rPr>
          <w:rFonts w:ascii="Times New Roman" w:hAnsi="Times New Roman" w:cs="Times New Roman"/>
          <w:b/>
          <w:bCs/>
          <w:sz w:val="28"/>
          <w:szCs w:val="28"/>
        </w:rPr>
        <w:t>Стаття 1</w:t>
      </w:r>
      <w:r w:rsidR="00B53919" w:rsidRPr="000302B2">
        <w:rPr>
          <w:rFonts w:ascii="Times New Roman" w:hAnsi="Times New Roman" w:cs="Times New Roman"/>
          <w:b/>
          <w:bCs/>
          <w:sz w:val="28"/>
          <w:szCs w:val="28"/>
        </w:rPr>
        <w:t>.</w:t>
      </w:r>
      <w:r w:rsidR="00B53919" w:rsidRPr="00A12215">
        <w:rPr>
          <w:rFonts w:ascii="Times New Roman" w:hAnsi="Times New Roman" w:cs="Times New Roman"/>
          <w:b/>
          <w:bCs/>
          <w:sz w:val="28"/>
          <w:szCs w:val="28"/>
        </w:rPr>
        <w:t xml:space="preserve"> </w:t>
      </w:r>
      <w:r w:rsidR="00276919" w:rsidRPr="00EA623F">
        <w:rPr>
          <w:rFonts w:ascii="Times New Roman" w:hAnsi="Times New Roman" w:cs="Times New Roman"/>
          <w:bCs/>
          <w:sz w:val="28"/>
          <w:szCs w:val="28"/>
        </w:rPr>
        <w:t>Деокупація</w:t>
      </w:r>
      <w:r w:rsidR="00276919">
        <w:rPr>
          <w:rFonts w:ascii="Times New Roman" w:hAnsi="Times New Roman" w:cs="Times New Roman"/>
          <w:b/>
          <w:bCs/>
          <w:sz w:val="28"/>
          <w:szCs w:val="28"/>
        </w:rPr>
        <w:t xml:space="preserve"> </w:t>
      </w:r>
      <w:r w:rsidR="00985D24">
        <w:rPr>
          <w:rFonts w:ascii="Times New Roman" w:eastAsia="Times New Roman" w:hAnsi="Times New Roman" w:cs="Times New Roman"/>
          <w:spacing w:val="5"/>
          <w:sz w:val="28"/>
          <w:szCs w:val="28"/>
        </w:rPr>
        <w:t>тимчасово окупованої території України</w:t>
      </w:r>
    </w:p>
    <w:p w:rsidR="000302B2" w:rsidRPr="000302B2" w:rsidRDefault="000302B2" w:rsidP="000302B2">
      <w:pPr>
        <w:spacing w:after="0" w:line="240" w:lineRule="auto"/>
        <w:ind w:firstLine="567"/>
        <w:jc w:val="both"/>
        <w:rPr>
          <w:rFonts w:ascii="Times New Roman" w:eastAsia="Times New Roman" w:hAnsi="Times New Roman" w:cs="Times New Roman"/>
          <w:spacing w:val="5"/>
          <w:sz w:val="28"/>
          <w:szCs w:val="28"/>
        </w:rPr>
      </w:pPr>
    </w:p>
    <w:p w:rsidR="00985D24" w:rsidRDefault="00985D24" w:rsidP="000302B2">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1. </w:t>
      </w:r>
      <w:r w:rsidRPr="00985D24">
        <w:rPr>
          <w:rFonts w:ascii="Times New Roman" w:hAnsi="Times New Roman" w:cs="Times New Roman"/>
          <w:bCs/>
          <w:sz w:val="28"/>
          <w:szCs w:val="28"/>
        </w:rPr>
        <w:t>Деокупація</w:t>
      </w:r>
      <w:r>
        <w:rPr>
          <w:rFonts w:ascii="Times New Roman" w:hAnsi="Times New Roman" w:cs="Times New Roman"/>
          <w:bCs/>
          <w:sz w:val="28"/>
          <w:szCs w:val="28"/>
        </w:rPr>
        <w:t xml:space="preserve"> </w:t>
      </w:r>
      <w:r>
        <w:rPr>
          <w:rFonts w:ascii="Times New Roman" w:eastAsia="Times New Roman" w:hAnsi="Times New Roman" w:cs="Times New Roman"/>
          <w:spacing w:val="5"/>
          <w:sz w:val="28"/>
          <w:szCs w:val="28"/>
        </w:rPr>
        <w:t>тимчасово окупованої території України</w:t>
      </w:r>
      <w:r>
        <w:rPr>
          <w:rFonts w:ascii="Times New Roman" w:hAnsi="Times New Roman" w:cs="Times New Roman"/>
          <w:bCs/>
          <w:sz w:val="28"/>
          <w:szCs w:val="28"/>
        </w:rPr>
        <w:t xml:space="preserve"> </w:t>
      </w:r>
      <w:r w:rsidR="00276919" w:rsidRPr="00985D24">
        <w:rPr>
          <w:rFonts w:ascii="Times New Roman" w:hAnsi="Times New Roman" w:cs="Times New Roman"/>
          <w:bCs/>
          <w:sz w:val="28"/>
          <w:szCs w:val="28"/>
        </w:rPr>
        <w:t>–</w:t>
      </w:r>
      <w:r w:rsidR="00276919">
        <w:rPr>
          <w:rFonts w:ascii="Times New Roman" w:hAnsi="Times New Roman" w:cs="Times New Roman"/>
          <w:b/>
          <w:bCs/>
          <w:sz w:val="28"/>
          <w:szCs w:val="28"/>
        </w:rPr>
        <w:t xml:space="preserve"> </w:t>
      </w:r>
      <w:r w:rsidR="00276919" w:rsidRPr="00EA623F">
        <w:rPr>
          <w:rFonts w:ascii="Times New Roman" w:hAnsi="Times New Roman" w:cs="Times New Roman"/>
          <w:bCs/>
          <w:sz w:val="28"/>
          <w:szCs w:val="28"/>
        </w:rPr>
        <w:t>це</w:t>
      </w:r>
      <w:r w:rsidR="00276919">
        <w:rPr>
          <w:rFonts w:ascii="Times New Roman" w:hAnsi="Times New Roman" w:cs="Times New Roman"/>
          <w:b/>
          <w:bCs/>
          <w:sz w:val="28"/>
          <w:szCs w:val="28"/>
        </w:rPr>
        <w:t xml:space="preserve"> </w:t>
      </w:r>
      <w:r w:rsidR="00276919" w:rsidRPr="00A12215">
        <w:rPr>
          <w:rFonts w:ascii="Times New Roman" w:hAnsi="Times New Roman" w:cs="Times New Roman"/>
          <w:bCs/>
          <w:sz w:val="28"/>
          <w:szCs w:val="28"/>
        </w:rPr>
        <w:t xml:space="preserve">комплекс </w:t>
      </w:r>
      <w:r w:rsidR="00276919">
        <w:rPr>
          <w:rFonts w:ascii="Times New Roman" w:hAnsi="Times New Roman" w:cs="Times New Roman"/>
          <w:bCs/>
          <w:sz w:val="28"/>
          <w:szCs w:val="28"/>
        </w:rPr>
        <w:t xml:space="preserve">правових, </w:t>
      </w:r>
      <w:r w:rsidR="003308DF" w:rsidRPr="00A12215">
        <w:rPr>
          <w:rFonts w:ascii="Times New Roman" w:hAnsi="Times New Roman" w:cs="Times New Roman"/>
          <w:bCs/>
          <w:sz w:val="28"/>
          <w:szCs w:val="28"/>
        </w:rPr>
        <w:t>воєнних,</w:t>
      </w:r>
      <w:r w:rsidR="003308DF">
        <w:rPr>
          <w:rFonts w:ascii="Times New Roman" w:hAnsi="Times New Roman" w:cs="Times New Roman"/>
          <w:bCs/>
          <w:sz w:val="28"/>
          <w:szCs w:val="28"/>
        </w:rPr>
        <w:t xml:space="preserve"> </w:t>
      </w:r>
      <w:r w:rsidR="00276919" w:rsidRPr="00A12215">
        <w:rPr>
          <w:rFonts w:ascii="Times New Roman" w:hAnsi="Times New Roman" w:cs="Times New Roman"/>
          <w:bCs/>
          <w:sz w:val="28"/>
          <w:szCs w:val="28"/>
        </w:rPr>
        <w:t xml:space="preserve">політичних, дипломатичних, </w:t>
      </w:r>
      <w:r w:rsidR="00624FF5">
        <w:rPr>
          <w:rFonts w:ascii="Times New Roman" w:hAnsi="Times New Roman" w:cs="Times New Roman"/>
          <w:bCs/>
          <w:sz w:val="28"/>
          <w:szCs w:val="28"/>
        </w:rPr>
        <w:t xml:space="preserve">адміністративних, </w:t>
      </w:r>
      <w:r w:rsidR="00276919" w:rsidRPr="00A12215">
        <w:rPr>
          <w:rFonts w:ascii="Times New Roman" w:hAnsi="Times New Roman" w:cs="Times New Roman"/>
          <w:bCs/>
          <w:sz w:val="28"/>
          <w:szCs w:val="28"/>
        </w:rPr>
        <w:t>економічних, інформаційних</w:t>
      </w:r>
      <w:r w:rsidR="003308DF">
        <w:rPr>
          <w:rFonts w:ascii="Times New Roman" w:hAnsi="Times New Roman" w:cs="Times New Roman"/>
          <w:bCs/>
          <w:sz w:val="28"/>
          <w:szCs w:val="28"/>
        </w:rPr>
        <w:t>, соціальних</w:t>
      </w:r>
      <w:r w:rsidR="00276919" w:rsidRPr="00A12215">
        <w:rPr>
          <w:rFonts w:ascii="Times New Roman" w:hAnsi="Times New Roman" w:cs="Times New Roman"/>
          <w:bCs/>
          <w:sz w:val="28"/>
          <w:szCs w:val="28"/>
        </w:rPr>
        <w:t xml:space="preserve"> та інших заходів, спрямованих на</w:t>
      </w:r>
      <w:r w:rsidR="00276919" w:rsidRPr="00A12215">
        <w:rPr>
          <w:rFonts w:ascii="Times New Roman" w:hAnsi="Times New Roman" w:cs="Times New Roman"/>
          <w:sz w:val="28"/>
          <w:szCs w:val="28"/>
        </w:rPr>
        <w:t xml:space="preserve"> відновлення державного суверенітету </w:t>
      </w:r>
      <w:r w:rsidR="00276919">
        <w:rPr>
          <w:rFonts w:ascii="Times New Roman" w:hAnsi="Times New Roman" w:cs="Times New Roman"/>
          <w:bCs/>
          <w:sz w:val="28"/>
          <w:szCs w:val="28"/>
        </w:rPr>
        <w:t xml:space="preserve">та територіальної </w:t>
      </w:r>
      <w:r w:rsidR="00276919" w:rsidRPr="00A12215">
        <w:rPr>
          <w:rFonts w:ascii="Times New Roman" w:hAnsi="Times New Roman" w:cs="Times New Roman"/>
          <w:bCs/>
          <w:sz w:val="28"/>
          <w:szCs w:val="28"/>
        </w:rPr>
        <w:t xml:space="preserve"> </w:t>
      </w:r>
      <w:r w:rsidR="00276919">
        <w:rPr>
          <w:rFonts w:ascii="Times New Roman" w:hAnsi="Times New Roman" w:cs="Times New Roman"/>
          <w:bCs/>
          <w:sz w:val="28"/>
          <w:szCs w:val="28"/>
        </w:rPr>
        <w:t xml:space="preserve">цілісності  </w:t>
      </w:r>
      <w:r w:rsidR="00624FF5">
        <w:rPr>
          <w:rFonts w:ascii="Times New Roman" w:hAnsi="Times New Roman" w:cs="Times New Roman"/>
          <w:bCs/>
          <w:sz w:val="28"/>
          <w:szCs w:val="28"/>
        </w:rPr>
        <w:t>в межах державного кордону України.</w:t>
      </w:r>
    </w:p>
    <w:p w:rsidR="00985D24" w:rsidRPr="00985D24" w:rsidRDefault="00985D24" w:rsidP="00985D24">
      <w:pPr>
        <w:shd w:val="clear" w:color="auto" w:fill="FFFFFF"/>
        <w:spacing w:after="0" w:line="240" w:lineRule="auto"/>
        <w:ind w:firstLine="567"/>
        <w:jc w:val="both"/>
        <w:textAlignment w:val="baseline"/>
        <w:rPr>
          <w:rFonts w:ascii="Times New Roman" w:hAnsi="Times New Roman" w:cs="Times New Roman"/>
          <w:bCs/>
          <w:sz w:val="28"/>
          <w:szCs w:val="28"/>
        </w:rPr>
      </w:pPr>
    </w:p>
    <w:p w:rsidR="00BB04DB" w:rsidRDefault="00985D24" w:rsidP="00A12215">
      <w:pPr>
        <w:widowControl w:val="0"/>
        <w:autoSpaceDE w:val="0"/>
        <w:autoSpaceDN w:val="0"/>
        <w:adjustRightInd w:val="0"/>
        <w:spacing w:after="0" w:line="240" w:lineRule="auto"/>
        <w:ind w:firstLine="567"/>
        <w:jc w:val="both"/>
        <w:rPr>
          <w:rFonts w:ascii="Times New Roman" w:hAnsi="Times New Roman" w:cs="Times New Roman"/>
          <w:bCs/>
          <w:sz w:val="28"/>
          <w:szCs w:val="28"/>
        </w:rPr>
      </w:pPr>
      <w:r w:rsidRPr="000302B2">
        <w:rPr>
          <w:rFonts w:ascii="Times New Roman" w:hAnsi="Times New Roman" w:cs="Times New Roman"/>
          <w:b/>
          <w:bCs/>
          <w:sz w:val="28"/>
          <w:szCs w:val="28"/>
        </w:rPr>
        <w:t xml:space="preserve">Стаття </w:t>
      </w:r>
      <w:r w:rsidR="000302B2" w:rsidRPr="000302B2">
        <w:rPr>
          <w:rFonts w:ascii="Times New Roman" w:hAnsi="Times New Roman" w:cs="Times New Roman"/>
          <w:b/>
          <w:bCs/>
          <w:sz w:val="28"/>
          <w:szCs w:val="28"/>
        </w:rPr>
        <w:t>2</w:t>
      </w:r>
      <w:r w:rsidRPr="000302B2">
        <w:rPr>
          <w:rFonts w:ascii="Times New Roman" w:hAnsi="Times New Roman" w:cs="Times New Roman"/>
          <w:b/>
          <w:bCs/>
          <w:sz w:val="28"/>
          <w:szCs w:val="28"/>
        </w:rPr>
        <w:t xml:space="preserve">. </w:t>
      </w:r>
      <w:r w:rsidR="000302B2">
        <w:rPr>
          <w:rFonts w:ascii="Times New Roman" w:hAnsi="Times New Roman" w:cs="Times New Roman"/>
          <w:bCs/>
          <w:sz w:val="28"/>
          <w:szCs w:val="28"/>
        </w:rPr>
        <w:t>Тимчасово окупована</w:t>
      </w:r>
      <w:r>
        <w:rPr>
          <w:rFonts w:ascii="Times New Roman" w:hAnsi="Times New Roman" w:cs="Times New Roman"/>
          <w:bCs/>
          <w:sz w:val="28"/>
          <w:szCs w:val="28"/>
        </w:rPr>
        <w:t xml:space="preserve"> територія</w:t>
      </w:r>
      <w:r w:rsidR="000302B2">
        <w:rPr>
          <w:rFonts w:ascii="Times New Roman" w:hAnsi="Times New Roman" w:cs="Times New Roman"/>
          <w:bCs/>
          <w:sz w:val="28"/>
          <w:szCs w:val="28"/>
        </w:rPr>
        <w:t xml:space="preserve"> України</w:t>
      </w:r>
    </w:p>
    <w:p w:rsidR="003F2662" w:rsidRDefault="003F2662" w:rsidP="00A12215">
      <w:pPr>
        <w:widowControl w:val="0"/>
        <w:autoSpaceDE w:val="0"/>
        <w:autoSpaceDN w:val="0"/>
        <w:adjustRightInd w:val="0"/>
        <w:spacing w:after="0" w:line="240" w:lineRule="auto"/>
        <w:ind w:firstLine="567"/>
        <w:jc w:val="both"/>
        <w:rPr>
          <w:rFonts w:ascii="Times New Roman" w:hAnsi="Times New Roman" w:cs="Times New Roman"/>
          <w:bCs/>
          <w:sz w:val="28"/>
          <w:szCs w:val="28"/>
        </w:rPr>
      </w:pPr>
    </w:p>
    <w:p w:rsidR="003F2662" w:rsidRPr="003F2662" w:rsidRDefault="003F2662" w:rsidP="000302B2">
      <w:pPr>
        <w:pStyle w:val="rvps2"/>
        <w:shd w:val="clear" w:color="auto" w:fill="FFFFFF"/>
        <w:spacing w:before="0" w:beforeAutospacing="0" w:after="150" w:afterAutospacing="0"/>
        <w:ind w:firstLine="450"/>
        <w:jc w:val="both"/>
        <w:rPr>
          <w:sz w:val="28"/>
          <w:szCs w:val="28"/>
        </w:rPr>
      </w:pPr>
      <w:r w:rsidRPr="003F2662">
        <w:rPr>
          <w:sz w:val="28"/>
          <w:szCs w:val="28"/>
        </w:rPr>
        <w:t>1.</w:t>
      </w:r>
      <w:r w:rsidR="00AB12DE" w:rsidRPr="00A90223">
        <w:rPr>
          <w:sz w:val="28"/>
          <w:szCs w:val="28"/>
          <w:lang w:val="ru-RU"/>
        </w:rPr>
        <w:t xml:space="preserve"> </w:t>
      </w:r>
      <w:r w:rsidR="00985D24" w:rsidRPr="003F2662">
        <w:rPr>
          <w:sz w:val="28"/>
          <w:szCs w:val="28"/>
        </w:rPr>
        <w:t xml:space="preserve">Для цілей цього Закону тимчасово окупованою територією </w:t>
      </w:r>
      <w:r w:rsidR="000302B2">
        <w:rPr>
          <w:sz w:val="28"/>
          <w:szCs w:val="28"/>
        </w:rPr>
        <w:t xml:space="preserve">України </w:t>
      </w:r>
      <w:r w:rsidR="000A0F6D">
        <w:rPr>
          <w:sz w:val="28"/>
          <w:szCs w:val="28"/>
        </w:rPr>
        <w:t>визнає</w:t>
      </w:r>
      <w:r w:rsidR="00985D24" w:rsidRPr="003F2662">
        <w:rPr>
          <w:sz w:val="28"/>
          <w:szCs w:val="28"/>
        </w:rPr>
        <w:t>ться:</w:t>
      </w:r>
    </w:p>
    <w:p w:rsidR="003F2662" w:rsidRPr="003F2662" w:rsidRDefault="003F2662" w:rsidP="003F2662">
      <w:pPr>
        <w:pStyle w:val="rvps2"/>
        <w:shd w:val="clear" w:color="auto" w:fill="FFFFFF"/>
        <w:spacing w:before="0" w:beforeAutospacing="0" w:after="150" w:afterAutospacing="0"/>
        <w:ind w:firstLine="450"/>
        <w:jc w:val="both"/>
        <w:rPr>
          <w:sz w:val="28"/>
          <w:szCs w:val="28"/>
        </w:rPr>
      </w:pPr>
      <w:r w:rsidRPr="003F2662">
        <w:rPr>
          <w:sz w:val="28"/>
          <w:szCs w:val="28"/>
        </w:rPr>
        <w:t>1) територі</w:t>
      </w:r>
      <w:r w:rsidR="00240AC5">
        <w:rPr>
          <w:sz w:val="28"/>
          <w:szCs w:val="28"/>
        </w:rPr>
        <w:t>я</w:t>
      </w:r>
      <w:r w:rsidRPr="003F2662">
        <w:rPr>
          <w:sz w:val="28"/>
          <w:szCs w:val="28"/>
        </w:rPr>
        <w:t xml:space="preserve"> у Донецькій та Луганській областях в межах яких збройні формування Російської Федерації та окупаційна адміністрація Російської Федерації встановили та здійснюють загальний контроль, а саме:</w:t>
      </w:r>
    </w:p>
    <w:p w:rsidR="003F2662" w:rsidRPr="003F2662" w:rsidRDefault="003F2662" w:rsidP="003F2662">
      <w:pPr>
        <w:pStyle w:val="rvps2"/>
        <w:shd w:val="clear" w:color="auto" w:fill="FFFFFF"/>
        <w:spacing w:before="0" w:beforeAutospacing="0" w:after="150" w:afterAutospacing="0"/>
        <w:ind w:firstLine="450"/>
        <w:jc w:val="both"/>
        <w:rPr>
          <w:sz w:val="28"/>
          <w:szCs w:val="28"/>
        </w:rPr>
      </w:pPr>
      <w:bookmarkStart w:id="1" w:name="n25"/>
      <w:bookmarkEnd w:id="1"/>
      <w:r w:rsidRPr="003F2662">
        <w:rPr>
          <w:sz w:val="28"/>
          <w:szCs w:val="28"/>
        </w:rPr>
        <w:lastRenderedPageBreak/>
        <w:t xml:space="preserve"> сухопутна територія та її внутрішні води у межах окремих районів, міст, селищ і сіл Донецької та Луганської областей;</w:t>
      </w:r>
    </w:p>
    <w:p w:rsidR="003F2662" w:rsidRPr="00624FF5" w:rsidRDefault="003F2662" w:rsidP="00624FF5">
      <w:pPr>
        <w:shd w:val="clear" w:color="auto" w:fill="FFFFFF"/>
        <w:spacing w:after="150" w:line="240" w:lineRule="auto"/>
        <w:ind w:firstLine="450"/>
        <w:jc w:val="both"/>
        <w:rPr>
          <w:rFonts w:ascii="Times New Roman" w:eastAsia="Times New Roman" w:hAnsi="Times New Roman" w:cs="Times New Roman"/>
          <w:sz w:val="28"/>
          <w:szCs w:val="28"/>
        </w:rPr>
      </w:pPr>
      <w:bookmarkStart w:id="2" w:name="n26"/>
      <w:bookmarkEnd w:id="2"/>
      <w:r w:rsidRPr="00624FF5">
        <w:rPr>
          <w:rFonts w:ascii="Times New Roman" w:eastAsia="Times New Roman" w:hAnsi="Times New Roman" w:cs="Times New Roman"/>
          <w:sz w:val="28"/>
          <w:szCs w:val="28"/>
        </w:rPr>
        <w:t>внутрішні морські води, прилеглі до сухопутної території, ви</w:t>
      </w:r>
      <w:r w:rsidR="00624FF5" w:rsidRPr="00624FF5">
        <w:rPr>
          <w:rFonts w:ascii="Times New Roman" w:eastAsia="Times New Roman" w:hAnsi="Times New Roman" w:cs="Times New Roman"/>
          <w:sz w:val="28"/>
          <w:szCs w:val="28"/>
        </w:rPr>
        <w:t xml:space="preserve">значеної пунктом 1 цієї частини, </w:t>
      </w:r>
      <w:r w:rsidR="00624FF5" w:rsidRPr="003F2662">
        <w:rPr>
          <w:rFonts w:ascii="Times New Roman" w:eastAsia="Times New Roman" w:hAnsi="Times New Roman" w:cs="Times New Roman"/>
          <w:sz w:val="28"/>
          <w:szCs w:val="28"/>
        </w:rPr>
        <w:t>на які поширюється юрисдикція органів державної влади України відповідно до норм міжнародного права, Конституції та законів України;</w:t>
      </w:r>
    </w:p>
    <w:p w:rsidR="003F2662" w:rsidRPr="003F2662" w:rsidRDefault="003F2662" w:rsidP="003F2662">
      <w:pPr>
        <w:pStyle w:val="rvps2"/>
        <w:shd w:val="clear" w:color="auto" w:fill="FFFFFF"/>
        <w:spacing w:before="0" w:beforeAutospacing="0" w:after="150" w:afterAutospacing="0"/>
        <w:ind w:firstLine="450"/>
        <w:jc w:val="both"/>
        <w:rPr>
          <w:sz w:val="28"/>
          <w:szCs w:val="28"/>
        </w:rPr>
      </w:pPr>
      <w:bookmarkStart w:id="3" w:name="n27"/>
      <w:bookmarkEnd w:id="3"/>
      <w:r w:rsidRPr="003F2662">
        <w:rPr>
          <w:sz w:val="28"/>
          <w:szCs w:val="28"/>
        </w:rPr>
        <w:t>надра під територіями, визначеними пунктами 1 і 2 цієї частини, та повітряний простір над цими територіями.</w:t>
      </w:r>
    </w:p>
    <w:p w:rsidR="003F2662" w:rsidRPr="003F2662" w:rsidRDefault="003F2662" w:rsidP="003F2662">
      <w:pPr>
        <w:pStyle w:val="rvps2"/>
        <w:shd w:val="clear" w:color="auto" w:fill="FFFFFF"/>
        <w:spacing w:before="0" w:beforeAutospacing="0" w:after="150" w:afterAutospacing="0"/>
        <w:ind w:firstLine="450"/>
        <w:jc w:val="both"/>
        <w:rPr>
          <w:sz w:val="28"/>
          <w:szCs w:val="28"/>
        </w:rPr>
      </w:pPr>
      <w:r w:rsidRPr="003F2662">
        <w:rPr>
          <w:sz w:val="28"/>
          <w:szCs w:val="28"/>
        </w:rPr>
        <w:t xml:space="preserve"> 2) територія Автономної Республіки Крим та міста Севастополя, в яких збройні формування Російської Федерації та окупаційна адміністрація Російської Федерації встановили та здійснюють загальний контроль, а саме:</w:t>
      </w:r>
    </w:p>
    <w:p w:rsidR="003F2662" w:rsidRPr="003F2662" w:rsidRDefault="003F2662" w:rsidP="003F2662">
      <w:pPr>
        <w:pStyle w:val="rvps2"/>
        <w:shd w:val="clear" w:color="auto" w:fill="FFFFFF"/>
        <w:spacing w:before="0" w:beforeAutospacing="0" w:after="150" w:afterAutospacing="0"/>
        <w:ind w:firstLine="450"/>
        <w:jc w:val="both"/>
        <w:rPr>
          <w:sz w:val="28"/>
          <w:szCs w:val="28"/>
        </w:rPr>
      </w:pPr>
      <w:r w:rsidRPr="003F2662">
        <w:rPr>
          <w:sz w:val="28"/>
          <w:szCs w:val="28"/>
        </w:rPr>
        <w:t>сухопутна територія Автономної Республіки Крим та міста Севастополя, внутрішні води України цих територій;</w:t>
      </w:r>
    </w:p>
    <w:p w:rsidR="003F2662" w:rsidRPr="003F2662" w:rsidRDefault="003F2662" w:rsidP="003F2662">
      <w:pPr>
        <w:shd w:val="clear" w:color="auto" w:fill="FFFFFF"/>
        <w:spacing w:after="150" w:line="240" w:lineRule="auto"/>
        <w:ind w:firstLine="450"/>
        <w:jc w:val="both"/>
        <w:rPr>
          <w:rFonts w:ascii="Times New Roman" w:eastAsia="Times New Roman" w:hAnsi="Times New Roman" w:cs="Times New Roman"/>
          <w:sz w:val="28"/>
          <w:szCs w:val="28"/>
        </w:rPr>
      </w:pPr>
      <w:bookmarkStart w:id="4" w:name="n13"/>
      <w:bookmarkEnd w:id="4"/>
      <w:r w:rsidRPr="003F2662">
        <w:rPr>
          <w:rFonts w:ascii="Times New Roman" w:eastAsia="Times New Roman" w:hAnsi="Times New Roman" w:cs="Times New Roman"/>
          <w:sz w:val="28"/>
          <w:szCs w:val="28"/>
        </w:rPr>
        <w:t>внутрішні морські води і територіальне море України навколо Кримського півострова, територія виключної (морської) економічної зони України вздовж узбережжя Кримського півострова та прилеглого до узбережжя континентального шельфу України, на які поширюється юрисдикція органів державної влади України відповідно до норм міжнародного права, Конституції та законів України;</w:t>
      </w:r>
    </w:p>
    <w:p w:rsidR="003F2662" w:rsidRPr="009E15FA" w:rsidRDefault="003F2662" w:rsidP="009E15FA">
      <w:pPr>
        <w:shd w:val="clear" w:color="auto" w:fill="FFFFFF"/>
        <w:spacing w:after="150" w:line="240" w:lineRule="auto"/>
        <w:ind w:firstLine="450"/>
        <w:jc w:val="both"/>
        <w:rPr>
          <w:rFonts w:ascii="Times New Roman" w:eastAsia="Times New Roman" w:hAnsi="Times New Roman" w:cs="Times New Roman"/>
          <w:sz w:val="28"/>
          <w:szCs w:val="28"/>
        </w:rPr>
      </w:pPr>
      <w:bookmarkStart w:id="5" w:name="n14"/>
      <w:bookmarkEnd w:id="5"/>
      <w:r w:rsidRPr="003F2662">
        <w:rPr>
          <w:rFonts w:ascii="Times New Roman" w:eastAsia="Times New Roman" w:hAnsi="Times New Roman" w:cs="Times New Roman"/>
          <w:sz w:val="28"/>
          <w:szCs w:val="28"/>
        </w:rPr>
        <w:t>надра під територіями, зазначеними у </w:t>
      </w:r>
      <w:hyperlink r:id="rId11" w:anchor="n12" w:history="1">
        <w:r w:rsidRPr="003F2662">
          <w:rPr>
            <w:rFonts w:ascii="Times New Roman" w:eastAsia="Times New Roman" w:hAnsi="Times New Roman" w:cs="Times New Roman"/>
            <w:sz w:val="28"/>
            <w:szCs w:val="28"/>
          </w:rPr>
          <w:t>пунктах 1</w:t>
        </w:r>
      </w:hyperlink>
      <w:r w:rsidRPr="003F2662">
        <w:rPr>
          <w:rFonts w:ascii="Times New Roman" w:eastAsia="Times New Roman" w:hAnsi="Times New Roman" w:cs="Times New Roman"/>
          <w:sz w:val="28"/>
          <w:szCs w:val="28"/>
        </w:rPr>
        <w:t> і </w:t>
      </w:r>
      <w:hyperlink r:id="rId12" w:anchor="n13" w:history="1">
        <w:r w:rsidRPr="003F2662">
          <w:rPr>
            <w:rFonts w:ascii="Times New Roman" w:eastAsia="Times New Roman" w:hAnsi="Times New Roman" w:cs="Times New Roman"/>
            <w:sz w:val="28"/>
            <w:szCs w:val="28"/>
          </w:rPr>
          <w:t>2</w:t>
        </w:r>
      </w:hyperlink>
      <w:r w:rsidRPr="003F2662">
        <w:rPr>
          <w:rFonts w:ascii="Times New Roman" w:eastAsia="Times New Roman" w:hAnsi="Times New Roman" w:cs="Times New Roman"/>
          <w:sz w:val="28"/>
          <w:szCs w:val="28"/>
        </w:rPr>
        <w:t> цієї частини, і повітряний простір над цими територіями.</w:t>
      </w:r>
    </w:p>
    <w:p w:rsidR="003F2662" w:rsidRDefault="003F2662" w:rsidP="003F2662">
      <w:pPr>
        <w:widowControl w:val="0"/>
        <w:autoSpaceDE w:val="0"/>
        <w:autoSpaceDN w:val="0"/>
        <w:adjustRightInd w:val="0"/>
        <w:spacing w:after="0" w:line="240" w:lineRule="auto"/>
        <w:jc w:val="both"/>
        <w:rPr>
          <w:rFonts w:ascii="Times New Roman" w:hAnsi="Times New Roman" w:cs="Times New Roman"/>
          <w:b/>
          <w:sz w:val="28"/>
          <w:szCs w:val="28"/>
        </w:rPr>
      </w:pPr>
      <w:bookmarkStart w:id="6" w:name="n28"/>
      <w:bookmarkEnd w:id="6"/>
    </w:p>
    <w:p w:rsidR="000302B2" w:rsidRDefault="00080622" w:rsidP="000A0F6D">
      <w:pPr>
        <w:widowControl w:val="0"/>
        <w:autoSpaceDE w:val="0"/>
        <w:autoSpaceDN w:val="0"/>
        <w:adjustRightInd w:val="0"/>
        <w:spacing w:after="120" w:line="240" w:lineRule="auto"/>
        <w:ind w:firstLine="567"/>
        <w:jc w:val="both"/>
        <w:rPr>
          <w:rFonts w:ascii="Times New Roman" w:eastAsia="Times New Roman" w:hAnsi="Times New Roman" w:cs="Times New Roman"/>
          <w:spacing w:val="5"/>
          <w:sz w:val="28"/>
          <w:szCs w:val="28"/>
        </w:rPr>
      </w:pPr>
      <w:r w:rsidRPr="00A12215">
        <w:rPr>
          <w:rFonts w:ascii="Times New Roman" w:hAnsi="Times New Roman" w:cs="Times New Roman"/>
          <w:b/>
          <w:sz w:val="28"/>
          <w:szCs w:val="28"/>
        </w:rPr>
        <w:t xml:space="preserve">Стаття </w:t>
      </w:r>
      <w:r w:rsidR="000302B2">
        <w:rPr>
          <w:rFonts w:ascii="Times New Roman" w:hAnsi="Times New Roman" w:cs="Times New Roman"/>
          <w:b/>
          <w:sz w:val="28"/>
          <w:szCs w:val="28"/>
        </w:rPr>
        <w:t>3</w:t>
      </w:r>
      <w:r w:rsidRPr="00A12215">
        <w:rPr>
          <w:rFonts w:ascii="Times New Roman" w:hAnsi="Times New Roman" w:cs="Times New Roman"/>
          <w:b/>
          <w:sz w:val="28"/>
          <w:szCs w:val="28"/>
        </w:rPr>
        <w:t>.</w:t>
      </w:r>
      <w:r w:rsidRPr="00A12215">
        <w:rPr>
          <w:rFonts w:ascii="Times New Roman" w:hAnsi="Times New Roman" w:cs="Times New Roman"/>
          <w:sz w:val="28"/>
          <w:szCs w:val="28"/>
        </w:rPr>
        <w:t xml:space="preserve"> </w:t>
      </w:r>
      <w:r w:rsidR="000302B2">
        <w:rPr>
          <w:rFonts w:ascii="Times New Roman" w:hAnsi="Times New Roman" w:cs="Times New Roman"/>
          <w:sz w:val="28"/>
          <w:szCs w:val="28"/>
        </w:rPr>
        <w:t>Етапи деокупації</w:t>
      </w:r>
      <w:r w:rsidR="000302B2" w:rsidRPr="000302B2">
        <w:rPr>
          <w:rFonts w:ascii="Times New Roman" w:eastAsia="Times New Roman" w:hAnsi="Times New Roman" w:cs="Times New Roman"/>
          <w:spacing w:val="5"/>
          <w:sz w:val="28"/>
          <w:szCs w:val="28"/>
        </w:rPr>
        <w:t xml:space="preserve"> </w:t>
      </w:r>
      <w:r w:rsidR="000302B2">
        <w:rPr>
          <w:rFonts w:ascii="Times New Roman" w:eastAsia="Times New Roman" w:hAnsi="Times New Roman" w:cs="Times New Roman"/>
          <w:spacing w:val="5"/>
          <w:sz w:val="28"/>
          <w:szCs w:val="28"/>
        </w:rPr>
        <w:t>тимчасово окупованої території України</w:t>
      </w:r>
    </w:p>
    <w:p w:rsidR="000302B2" w:rsidRDefault="000302B2" w:rsidP="000A0F6D">
      <w:pPr>
        <w:shd w:val="clear" w:color="auto" w:fill="FFFFFF"/>
        <w:spacing w:after="120" w:line="24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r w:rsidRPr="000302B2">
        <w:rPr>
          <w:rFonts w:ascii="Times New Roman" w:eastAsia="Times New Roman" w:hAnsi="Times New Roman" w:cs="Times New Roman"/>
          <w:sz w:val="28"/>
          <w:szCs w:val="28"/>
        </w:rPr>
        <w:t>Встановити, що етапами відновлення державного суверенітету та територіальної цілісності  України є:</w:t>
      </w:r>
    </w:p>
    <w:p w:rsidR="000302B2" w:rsidRDefault="000302B2" w:rsidP="000A0F6D">
      <w:pPr>
        <w:shd w:val="clear" w:color="auto" w:fill="FFFFFF"/>
        <w:spacing w:after="120" w:line="240" w:lineRule="auto"/>
        <w:ind w:firstLine="450"/>
        <w:jc w:val="both"/>
        <w:rPr>
          <w:rFonts w:ascii="Times New Roman" w:hAnsi="Times New Roman" w:cs="Times New Roman"/>
          <w:sz w:val="28"/>
          <w:szCs w:val="28"/>
          <w:highlight w:val="yellow"/>
        </w:rPr>
      </w:pPr>
      <w:r>
        <w:rPr>
          <w:rFonts w:ascii="Times New Roman" w:eastAsia="Times New Roman" w:hAnsi="Times New Roman" w:cs="Times New Roman"/>
          <w:sz w:val="28"/>
          <w:szCs w:val="28"/>
        </w:rPr>
        <w:t xml:space="preserve">1) </w:t>
      </w:r>
      <w:r w:rsidR="00624FF5">
        <w:rPr>
          <w:rFonts w:ascii="Times New Roman" w:hAnsi="Times New Roman" w:cs="Times New Roman"/>
          <w:sz w:val="28"/>
          <w:szCs w:val="28"/>
        </w:rPr>
        <w:t>звільнення тимчасово окупованих територій</w:t>
      </w:r>
      <w:r>
        <w:rPr>
          <w:rFonts w:ascii="Times New Roman" w:hAnsi="Times New Roman" w:cs="Times New Roman"/>
          <w:sz w:val="28"/>
          <w:szCs w:val="28"/>
        </w:rPr>
        <w:t>;</w:t>
      </w:r>
      <w:r w:rsidR="005124C2" w:rsidRPr="000302B2">
        <w:rPr>
          <w:rFonts w:ascii="Times New Roman" w:hAnsi="Times New Roman" w:cs="Times New Roman"/>
          <w:sz w:val="28"/>
          <w:szCs w:val="28"/>
        </w:rPr>
        <w:t xml:space="preserve"> </w:t>
      </w:r>
    </w:p>
    <w:p w:rsidR="000302B2" w:rsidRDefault="000302B2" w:rsidP="000302B2">
      <w:pPr>
        <w:shd w:val="clear" w:color="auto" w:fill="FFFFFF"/>
        <w:spacing w:after="150" w:line="240" w:lineRule="auto"/>
        <w:ind w:firstLine="450"/>
        <w:jc w:val="both"/>
        <w:rPr>
          <w:rFonts w:ascii="Times New Roman" w:hAnsi="Times New Roman" w:cs="Times New Roman"/>
          <w:sz w:val="28"/>
          <w:szCs w:val="28"/>
        </w:rPr>
      </w:pPr>
      <w:r w:rsidRPr="009F597B">
        <w:rPr>
          <w:rFonts w:ascii="Times New Roman" w:hAnsi="Times New Roman" w:cs="Times New Roman"/>
          <w:sz w:val="28"/>
          <w:szCs w:val="28"/>
        </w:rPr>
        <w:t xml:space="preserve">2) </w:t>
      </w:r>
      <w:r w:rsidR="00620E13" w:rsidRPr="009F597B">
        <w:rPr>
          <w:rFonts w:ascii="Times New Roman" w:hAnsi="Times New Roman" w:cs="Times New Roman"/>
          <w:sz w:val="28"/>
          <w:szCs w:val="28"/>
        </w:rPr>
        <w:t>утворення</w:t>
      </w:r>
      <w:r w:rsidRPr="009F597B">
        <w:rPr>
          <w:rFonts w:ascii="Times New Roman" w:hAnsi="Times New Roman" w:cs="Times New Roman"/>
          <w:sz w:val="28"/>
          <w:szCs w:val="28"/>
        </w:rPr>
        <w:t xml:space="preserve"> та діяльність</w:t>
      </w:r>
      <w:r w:rsidR="00620E13">
        <w:rPr>
          <w:rFonts w:ascii="Times New Roman" w:hAnsi="Times New Roman" w:cs="Times New Roman"/>
          <w:sz w:val="28"/>
          <w:szCs w:val="28"/>
        </w:rPr>
        <w:t xml:space="preserve"> </w:t>
      </w:r>
      <w:r w:rsidR="00080622" w:rsidRPr="00A12215">
        <w:rPr>
          <w:rFonts w:ascii="Times New Roman" w:hAnsi="Times New Roman" w:cs="Times New Roman"/>
          <w:sz w:val="28"/>
          <w:szCs w:val="28"/>
        </w:rPr>
        <w:t xml:space="preserve">військово-цивільних адміністрацій; </w:t>
      </w:r>
    </w:p>
    <w:p w:rsidR="000C25AB" w:rsidRPr="000302B2" w:rsidRDefault="000302B2" w:rsidP="000302B2">
      <w:pPr>
        <w:shd w:val="clear" w:color="auto" w:fill="FFFFFF"/>
        <w:spacing w:after="150" w:line="240" w:lineRule="auto"/>
        <w:ind w:firstLine="450"/>
        <w:jc w:val="both"/>
        <w:rPr>
          <w:rFonts w:ascii="Times New Roman" w:hAnsi="Times New Roman" w:cs="Times New Roman"/>
          <w:sz w:val="28"/>
          <w:szCs w:val="28"/>
        </w:rPr>
      </w:pPr>
      <w:r>
        <w:rPr>
          <w:rFonts w:ascii="Times New Roman" w:hAnsi="Times New Roman" w:cs="Times New Roman"/>
          <w:sz w:val="28"/>
          <w:szCs w:val="28"/>
        </w:rPr>
        <w:t xml:space="preserve">3) </w:t>
      </w:r>
      <w:r w:rsidR="00462F51" w:rsidRPr="000302B2">
        <w:rPr>
          <w:rFonts w:ascii="Times New Roman" w:hAnsi="Times New Roman" w:cs="Times New Roman"/>
          <w:sz w:val="28"/>
          <w:szCs w:val="28"/>
        </w:rPr>
        <w:t>реінтеграція</w:t>
      </w:r>
      <w:r w:rsidR="00E11984" w:rsidRPr="000302B2">
        <w:rPr>
          <w:rFonts w:ascii="Times New Roman" w:hAnsi="Times New Roman" w:cs="Times New Roman"/>
          <w:sz w:val="28"/>
          <w:szCs w:val="28"/>
        </w:rPr>
        <w:t xml:space="preserve"> </w:t>
      </w:r>
      <w:r w:rsidR="000C25AB" w:rsidRPr="000302B2">
        <w:rPr>
          <w:rFonts w:ascii="Times New Roman" w:hAnsi="Times New Roman" w:cs="Times New Roman"/>
          <w:sz w:val="28"/>
          <w:szCs w:val="28"/>
        </w:rPr>
        <w:t>територій, що були</w:t>
      </w:r>
      <w:r w:rsidR="00620E13" w:rsidRPr="000302B2">
        <w:rPr>
          <w:rFonts w:ascii="Times New Roman" w:hAnsi="Times New Roman" w:cs="Times New Roman"/>
          <w:sz w:val="28"/>
          <w:szCs w:val="28"/>
        </w:rPr>
        <w:t xml:space="preserve"> </w:t>
      </w:r>
      <w:r>
        <w:rPr>
          <w:rFonts w:ascii="Times New Roman" w:hAnsi="Times New Roman" w:cs="Times New Roman"/>
          <w:sz w:val="28"/>
          <w:szCs w:val="28"/>
        </w:rPr>
        <w:t xml:space="preserve">тимчасово </w:t>
      </w:r>
      <w:r w:rsidR="00620E13" w:rsidRPr="009F597B">
        <w:rPr>
          <w:rFonts w:ascii="Times New Roman" w:hAnsi="Times New Roman" w:cs="Times New Roman"/>
          <w:sz w:val="28"/>
          <w:szCs w:val="28"/>
        </w:rPr>
        <w:t>окупован</w:t>
      </w:r>
      <w:r w:rsidRPr="009F597B">
        <w:rPr>
          <w:rFonts w:ascii="Times New Roman" w:hAnsi="Times New Roman" w:cs="Times New Roman"/>
          <w:sz w:val="28"/>
          <w:szCs w:val="28"/>
        </w:rPr>
        <w:t>и</w:t>
      </w:r>
      <w:r>
        <w:rPr>
          <w:rFonts w:ascii="Times New Roman" w:hAnsi="Times New Roman" w:cs="Times New Roman"/>
          <w:sz w:val="28"/>
          <w:szCs w:val="28"/>
        </w:rPr>
        <w:t>ми.</w:t>
      </w:r>
      <w:r w:rsidR="000C25AB" w:rsidRPr="000302B2">
        <w:rPr>
          <w:rFonts w:ascii="Times New Roman" w:hAnsi="Times New Roman" w:cs="Times New Roman"/>
          <w:sz w:val="28"/>
          <w:szCs w:val="28"/>
        </w:rPr>
        <w:t xml:space="preserve"> </w:t>
      </w:r>
    </w:p>
    <w:p w:rsidR="004216B4" w:rsidRPr="00A12215" w:rsidRDefault="004216B4" w:rsidP="009E15FA">
      <w:pPr>
        <w:widowControl w:val="0"/>
        <w:autoSpaceDE w:val="0"/>
        <w:autoSpaceDN w:val="0"/>
        <w:adjustRightInd w:val="0"/>
        <w:spacing w:after="0" w:line="240" w:lineRule="auto"/>
        <w:jc w:val="both"/>
        <w:rPr>
          <w:rFonts w:ascii="Times New Roman" w:hAnsi="Times New Roman" w:cs="Times New Roman"/>
          <w:b/>
          <w:sz w:val="28"/>
          <w:szCs w:val="28"/>
        </w:rPr>
      </w:pPr>
    </w:p>
    <w:p w:rsidR="009F597B" w:rsidRDefault="004216B4" w:rsidP="009E15FA">
      <w:pPr>
        <w:widowControl w:val="0"/>
        <w:autoSpaceDE w:val="0"/>
        <w:autoSpaceDN w:val="0"/>
        <w:adjustRightInd w:val="0"/>
        <w:spacing w:after="120" w:line="240" w:lineRule="auto"/>
        <w:ind w:firstLine="567"/>
        <w:jc w:val="both"/>
        <w:rPr>
          <w:rFonts w:ascii="Times New Roman" w:hAnsi="Times New Roman" w:cs="Times New Roman"/>
          <w:sz w:val="28"/>
          <w:szCs w:val="28"/>
        </w:rPr>
      </w:pPr>
      <w:r w:rsidRPr="00A12215">
        <w:rPr>
          <w:rFonts w:ascii="Times New Roman" w:hAnsi="Times New Roman" w:cs="Times New Roman"/>
          <w:b/>
          <w:sz w:val="28"/>
          <w:szCs w:val="28"/>
        </w:rPr>
        <w:t>Стаття 4.</w:t>
      </w:r>
      <w:r w:rsidRPr="00A12215">
        <w:rPr>
          <w:rFonts w:ascii="Times New Roman" w:hAnsi="Times New Roman" w:cs="Times New Roman"/>
          <w:sz w:val="28"/>
          <w:szCs w:val="28"/>
        </w:rPr>
        <w:t xml:space="preserve"> </w:t>
      </w:r>
      <w:r w:rsidR="00864D55">
        <w:rPr>
          <w:rFonts w:ascii="Times New Roman" w:hAnsi="Times New Roman" w:cs="Times New Roman"/>
          <w:sz w:val="28"/>
          <w:szCs w:val="28"/>
        </w:rPr>
        <w:t>З</w:t>
      </w:r>
      <w:r w:rsidR="00864D55" w:rsidRPr="000302B2">
        <w:rPr>
          <w:rFonts w:ascii="Times New Roman" w:hAnsi="Times New Roman" w:cs="Times New Roman"/>
          <w:sz w:val="28"/>
          <w:szCs w:val="28"/>
        </w:rPr>
        <w:t>вільнення тимчасово окупован</w:t>
      </w:r>
      <w:r w:rsidR="00624FF5">
        <w:rPr>
          <w:rFonts w:ascii="Times New Roman" w:hAnsi="Times New Roman" w:cs="Times New Roman"/>
          <w:sz w:val="28"/>
          <w:szCs w:val="28"/>
        </w:rPr>
        <w:t>их</w:t>
      </w:r>
      <w:r w:rsidR="00864D55" w:rsidRPr="000302B2">
        <w:rPr>
          <w:rFonts w:ascii="Times New Roman" w:hAnsi="Times New Roman" w:cs="Times New Roman"/>
          <w:sz w:val="28"/>
          <w:szCs w:val="28"/>
        </w:rPr>
        <w:t xml:space="preserve"> територі</w:t>
      </w:r>
      <w:r w:rsidR="00624FF5">
        <w:rPr>
          <w:rFonts w:ascii="Times New Roman" w:hAnsi="Times New Roman" w:cs="Times New Roman"/>
          <w:sz w:val="28"/>
          <w:szCs w:val="28"/>
        </w:rPr>
        <w:t>й</w:t>
      </w:r>
    </w:p>
    <w:p w:rsidR="00D2313F" w:rsidRPr="00D2313F" w:rsidRDefault="00D2313F" w:rsidP="00D2313F">
      <w:pPr>
        <w:pStyle w:val="a5"/>
        <w:widowControl w:val="0"/>
        <w:numPr>
          <w:ilvl w:val="0"/>
          <w:numId w:val="24"/>
        </w:numPr>
        <w:autoSpaceDE w:val="0"/>
        <w:autoSpaceDN w:val="0"/>
        <w:adjustRightInd w:val="0"/>
        <w:spacing w:after="120" w:line="240" w:lineRule="auto"/>
        <w:jc w:val="both"/>
        <w:rPr>
          <w:rFonts w:ascii="Times New Roman" w:hAnsi="Times New Roman" w:cs="Times New Roman"/>
          <w:sz w:val="28"/>
          <w:szCs w:val="28"/>
        </w:rPr>
      </w:pPr>
      <w:r w:rsidRPr="00D2313F">
        <w:rPr>
          <w:rFonts w:ascii="Times New Roman" w:eastAsia="Times New Roman" w:hAnsi="Times New Roman" w:cs="Times New Roman"/>
          <w:color w:val="000000"/>
          <w:sz w:val="28"/>
          <w:szCs w:val="28"/>
        </w:rPr>
        <w:t>З метою звільнення тимчасово окупован</w:t>
      </w:r>
      <w:r w:rsidR="00624FF5">
        <w:rPr>
          <w:rFonts w:ascii="Times New Roman" w:eastAsia="Times New Roman" w:hAnsi="Times New Roman" w:cs="Times New Roman"/>
          <w:color w:val="000000"/>
          <w:sz w:val="28"/>
          <w:szCs w:val="28"/>
        </w:rPr>
        <w:t>их</w:t>
      </w:r>
      <w:r w:rsidRPr="00D2313F">
        <w:rPr>
          <w:rFonts w:ascii="Times New Roman" w:eastAsia="Times New Roman" w:hAnsi="Times New Roman" w:cs="Times New Roman"/>
          <w:color w:val="000000"/>
          <w:sz w:val="28"/>
          <w:szCs w:val="28"/>
        </w:rPr>
        <w:t xml:space="preserve"> території України</w:t>
      </w:r>
      <w:r w:rsidRPr="00D2313F">
        <w:rPr>
          <w:rFonts w:ascii="Times New Roman" w:hAnsi="Times New Roman" w:cs="Times New Roman"/>
          <w:sz w:val="28"/>
          <w:szCs w:val="28"/>
        </w:rPr>
        <w:t>:</w:t>
      </w:r>
    </w:p>
    <w:p w:rsidR="00462F51" w:rsidRPr="00D2313F" w:rsidRDefault="00D2313F" w:rsidP="00D2313F">
      <w:pPr>
        <w:pStyle w:val="rvps2"/>
        <w:shd w:val="clear" w:color="auto" w:fill="FFFFFF"/>
        <w:spacing w:before="0" w:beforeAutospacing="0" w:after="150" w:afterAutospacing="0"/>
        <w:ind w:firstLine="450"/>
        <w:jc w:val="both"/>
        <w:rPr>
          <w:sz w:val="28"/>
          <w:szCs w:val="28"/>
        </w:rPr>
      </w:pPr>
      <w:r w:rsidRPr="00D2313F">
        <w:rPr>
          <w:sz w:val="28"/>
          <w:szCs w:val="28"/>
        </w:rPr>
        <w:t>1)</w:t>
      </w:r>
      <w:r w:rsidR="00462F51" w:rsidRPr="00D2313F">
        <w:rPr>
          <w:sz w:val="28"/>
          <w:szCs w:val="28"/>
        </w:rPr>
        <w:t xml:space="preserve"> </w:t>
      </w:r>
      <w:r w:rsidR="00624FF5">
        <w:rPr>
          <w:sz w:val="28"/>
          <w:szCs w:val="28"/>
        </w:rPr>
        <w:t xml:space="preserve">Раді національній безпеці і оборони України </w:t>
      </w:r>
      <w:r>
        <w:rPr>
          <w:sz w:val="28"/>
          <w:szCs w:val="28"/>
        </w:rPr>
        <w:t>розробити</w:t>
      </w:r>
      <w:r w:rsidR="00462F51" w:rsidRPr="00D2313F">
        <w:rPr>
          <w:sz w:val="28"/>
          <w:szCs w:val="28"/>
        </w:rPr>
        <w:t xml:space="preserve"> план </w:t>
      </w:r>
      <w:r w:rsidRPr="00D2313F">
        <w:rPr>
          <w:sz w:val="28"/>
          <w:szCs w:val="28"/>
        </w:rPr>
        <w:t xml:space="preserve">відновлення державного суверенітету та територіальної цілісності  України </w:t>
      </w:r>
      <w:r>
        <w:rPr>
          <w:sz w:val="28"/>
          <w:szCs w:val="28"/>
        </w:rPr>
        <w:t>та негайно розпочати</w:t>
      </w:r>
      <w:r w:rsidR="00462F51" w:rsidRPr="00D2313F">
        <w:rPr>
          <w:sz w:val="28"/>
          <w:szCs w:val="28"/>
        </w:rPr>
        <w:t xml:space="preserve"> реалізацію його</w:t>
      </w:r>
      <w:r w:rsidR="005124C2" w:rsidRPr="00D2313F">
        <w:rPr>
          <w:sz w:val="28"/>
          <w:szCs w:val="28"/>
        </w:rPr>
        <w:t xml:space="preserve"> політичної,</w:t>
      </w:r>
      <w:r w:rsidR="003308DF">
        <w:rPr>
          <w:sz w:val="28"/>
          <w:szCs w:val="28"/>
        </w:rPr>
        <w:t xml:space="preserve"> воєнної,</w:t>
      </w:r>
      <w:r w:rsidR="005124C2" w:rsidRPr="00D2313F">
        <w:rPr>
          <w:sz w:val="28"/>
          <w:szCs w:val="28"/>
        </w:rPr>
        <w:t xml:space="preserve"> дипломатичної,</w:t>
      </w:r>
      <w:r w:rsidR="00624FF5">
        <w:rPr>
          <w:sz w:val="28"/>
          <w:szCs w:val="28"/>
        </w:rPr>
        <w:t xml:space="preserve"> розвідувальної, </w:t>
      </w:r>
      <w:r w:rsidR="00864D55" w:rsidRPr="00D2313F">
        <w:rPr>
          <w:sz w:val="28"/>
          <w:szCs w:val="28"/>
        </w:rPr>
        <w:t xml:space="preserve">економічної, </w:t>
      </w:r>
      <w:r w:rsidR="00462F51" w:rsidRPr="00D2313F">
        <w:rPr>
          <w:sz w:val="28"/>
          <w:szCs w:val="28"/>
        </w:rPr>
        <w:t>інформаційної</w:t>
      </w:r>
      <w:r w:rsidR="003308DF">
        <w:rPr>
          <w:sz w:val="28"/>
          <w:szCs w:val="28"/>
        </w:rPr>
        <w:t>, соціальної</w:t>
      </w:r>
      <w:r w:rsidR="00462F51" w:rsidRPr="00D2313F">
        <w:rPr>
          <w:sz w:val="28"/>
          <w:szCs w:val="28"/>
        </w:rPr>
        <w:t xml:space="preserve"> </w:t>
      </w:r>
      <w:r w:rsidR="00864D55" w:rsidRPr="00D2313F">
        <w:rPr>
          <w:sz w:val="28"/>
          <w:szCs w:val="28"/>
        </w:rPr>
        <w:t xml:space="preserve"> та іншої </w:t>
      </w:r>
      <w:r>
        <w:rPr>
          <w:sz w:val="28"/>
          <w:szCs w:val="28"/>
        </w:rPr>
        <w:t>складової;</w:t>
      </w:r>
    </w:p>
    <w:p w:rsidR="00D2313F" w:rsidRPr="00D2313F" w:rsidRDefault="00D2313F" w:rsidP="00D2313F">
      <w:pPr>
        <w:widowControl w:val="0"/>
        <w:autoSpaceDE w:val="0"/>
        <w:autoSpaceDN w:val="0"/>
        <w:adjustRightInd w:val="0"/>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9F597B">
        <w:rPr>
          <w:rFonts w:ascii="Times New Roman" w:hAnsi="Times New Roman" w:cs="Times New Roman"/>
          <w:sz w:val="28"/>
          <w:szCs w:val="28"/>
        </w:rPr>
        <w:t xml:space="preserve"> </w:t>
      </w:r>
      <w:r w:rsidR="00624FF5">
        <w:rPr>
          <w:rFonts w:ascii="Times New Roman" w:hAnsi="Times New Roman" w:cs="Times New Roman"/>
          <w:sz w:val="28"/>
          <w:szCs w:val="28"/>
        </w:rPr>
        <w:t>запровадити</w:t>
      </w:r>
      <w:r>
        <w:rPr>
          <w:rFonts w:ascii="Times New Roman" w:hAnsi="Times New Roman" w:cs="Times New Roman"/>
          <w:sz w:val="28"/>
          <w:szCs w:val="28"/>
        </w:rPr>
        <w:t xml:space="preserve"> </w:t>
      </w:r>
      <w:r w:rsidRPr="00624FF5">
        <w:rPr>
          <w:rFonts w:ascii="Times New Roman" w:hAnsi="Times New Roman" w:cs="Times New Roman"/>
          <w:sz w:val="28"/>
          <w:szCs w:val="28"/>
        </w:rPr>
        <w:t>режим воєнного стану</w:t>
      </w:r>
      <w:r>
        <w:rPr>
          <w:rFonts w:ascii="Times New Roman" w:hAnsi="Times New Roman" w:cs="Times New Roman"/>
          <w:b/>
          <w:sz w:val="28"/>
          <w:szCs w:val="28"/>
        </w:rPr>
        <w:t xml:space="preserve"> </w:t>
      </w:r>
      <w:r w:rsidRPr="00D2313F">
        <w:rPr>
          <w:rFonts w:ascii="Times New Roman" w:hAnsi="Times New Roman" w:cs="Times New Roman"/>
          <w:sz w:val="28"/>
          <w:szCs w:val="28"/>
        </w:rPr>
        <w:t>н</w:t>
      </w:r>
      <w:r w:rsidR="00864D55">
        <w:rPr>
          <w:rFonts w:ascii="Times New Roman" w:hAnsi="Times New Roman" w:cs="Times New Roman"/>
          <w:sz w:val="28"/>
          <w:szCs w:val="28"/>
        </w:rPr>
        <w:t>а тимчасово окупован</w:t>
      </w:r>
      <w:r w:rsidR="00624FF5">
        <w:rPr>
          <w:rFonts w:ascii="Times New Roman" w:hAnsi="Times New Roman" w:cs="Times New Roman"/>
          <w:sz w:val="28"/>
          <w:szCs w:val="28"/>
        </w:rPr>
        <w:t>их</w:t>
      </w:r>
      <w:r w:rsidR="003308DF">
        <w:rPr>
          <w:rFonts w:ascii="Times New Roman" w:hAnsi="Times New Roman" w:cs="Times New Roman"/>
          <w:sz w:val="28"/>
          <w:szCs w:val="28"/>
        </w:rPr>
        <w:t xml:space="preserve"> та прилеглих</w:t>
      </w:r>
      <w:r w:rsidR="00864D55">
        <w:rPr>
          <w:rFonts w:ascii="Times New Roman" w:hAnsi="Times New Roman" w:cs="Times New Roman"/>
          <w:sz w:val="28"/>
          <w:szCs w:val="28"/>
        </w:rPr>
        <w:t xml:space="preserve"> </w:t>
      </w:r>
      <w:r w:rsidR="004421FA">
        <w:rPr>
          <w:rFonts w:ascii="Times New Roman" w:hAnsi="Times New Roman" w:cs="Times New Roman"/>
          <w:sz w:val="28"/>
          <w:szCs w:val="28"/>
        </w:rPr>
        <w:t xml:space="preserve">до них </w:t>
      </w:r>
      <w:r w:rsidR="00864D55">
        <w:rPr>
          <w:rFonts w:ascii="Times New Roman" w:hAnsi="Times New Roman" w:cs="Times New Roman"/>
          <w:sz w:val="28"/>
          <w:szCs w:val="28"/>
        </w:rPr>
        <w:t>територі</w:t>
      </w:r>
      <w:r w:rsidR="00624FF5">
        <w:rPr>
          <w:rFonts w:ascii="Times New Roman" w:hAnsi="Times New Roman" w:cs="Times New Roman"/>
          <w:sz w:val="28"/>
          <w:szCs w:val="28"/>
        </w:rPr>
        <w:t>ях</w:t>
      </w:r>
      <w:r w:rsidR="00864D55">
        <w:rPr>
          <w:rFonts w:ascii="Times New Roman" w:hAnsi="Times New Roman" w:cs="Times New Roman"/>
          <w:sz w:val="28"/>
          <w:szCs w:val="28"/>
        </w:rPr>
        <w:t xml:space="preserve"> </w:t>
      </w:r>
      <w:r>
        <w:rPr>
          <w:rFonts w:ascii="Times New Roman" w:hAnsi="Times New Roman" w:cs="Times New Roman"/>
          <w:sz w:val="28"/>
          <w:szCs w:val="28"/>
        </w:rPr>
        <w:t>України;</w:t>
      </w:r>
    </w:p>
    <w:p w:rsidR="00864D55" w:rsidRDefault="00D2313F" w:rsidP="00D2313F">
      <w:pPr>
        <w:widowControl w:val="0"/>
        <w:autoSpaceDE w:val="0"/>
        <w:autoSpaceDN w:val="0"/>
        <w:adjustRightInd w:val="0"/>
        <w:spacing w:after="120" w:line="240" w:lineRule="auto"/>
        <w:ind w:firstLine="567"/>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3) </w:t>
      </w:r>
      <w:r>
        <w:rPr>
          <w:rFonts w:ascii="Times New Roman" w:eastAsia="Times New Roman" w:hAnsi="Times New Roman" w:cs="Times New Roman"/>
          <w:color w:val="000000"/>
          <w:sz w:val="28"/>
          <w:szCs w:val="28"/>
        </w:rPr>
        <w:t>з</w:t>
      </w:r>
      <w:r w:rsidR="009F597B">
        <w:rPr>
          <w:rFonts w:ascii="Times New Roman" w:eastAsia="Times New Roman" w:hAnsi="Times New Roman" w:cs="Times New Roman"/>
          <w:color w:val="000000"/>
          <w:sz w:val="28"/>
          <w:szCs w:val="28"/>
        </w:rPr>
        <w:t>апровад</w:t>
      </w:r>
      <w:r w:rsidR="009E15FA">
        <w:rPr>
          <w:rFonts w:ascii="Times New Roman" w:eastAsia="Times New Roman" w:hAnsi="Times New Roman" w:cs="Times New Roman"/>
          <w:color w:val="000000"/>
          <w:sz w:val="28"/>
          <w:szCs w:val="28"/>
        </w:rPr>
        <w:t>ити</w:t>
      </w:r>
      <w:r w:rsidR="009F597B">
        <w:rPr>
          <w:rFonts w:ascii="Times New Roman" w:eastAsia="Times New Roman" w:hAnsi="Times New Roman" w:cs="Times New Roman"/>
          <w:color w:val="000000"/>
          <w:sz w:val="28"/>
          <w:szCs w:val="28"/>
        </w:rPr>
        <w:t xml:space="preserve"> повн</w:t>
      </w:r>
      <w:r w:rsidR="009E15FA">
        <w:rPr>
          <w:rFonts w:ascii="Times New Roman" w:eastAsia="Times New Roman" w:hAnsi="Times New Roman" w:cs="Times New Roman"/>
          <w:color w:val="000000"/>
          <w:sz w:val="28"/>
          <w:szCs w:val="28"/>
        </w:rPr>
        <w:t>у</w:t>
      </w:r>
      <w:r w:rsidR="009F597B">
        <w:rPr>
          <w:rFonts w:ascii="Times New Roman" w:eastAsia="Times New Roman" w:hAnsi="Times New Roman" w:cs="Times New Roman"/>
          <w:color w:val="000000"/>
          <w:sz w:val="28"/>
          <w:szCs w:val="28"/>
        </w:rPr>
        <w:t xml:space="preserve"> економічн</w:t>
      </w:r>
      <w:r w:rsidR="009E15FA">
        <w:rPr>
          <w:rFonts w:ascii="Times New Roman" w:eastAsia="Times New Roman" w:hAnsi="Times New Roman" w:cs="Times New Roman"/>
          <w:color w:val="000000"/>
          <w:sz w:val="28"/>
          <w:szCs w:val="28"/>
        </w:rPr>
        <w:t>у</w:t>
      </w:r>
      <w:r w:rsidR="009F597B">
        <w:rPr>
          <w:rFonts w:ascii="Times New Roman" w:eastAsia="Times New Roman" w:hAnsi="Times New Roman" w:cs="Times New Roman"/>
          <w:color w:val="000000"/>
          <w:sz w:val="28"/>
          <w:szCs w:val="28"/>
        </w:rPr>
        <w:t xml:space="preserve">, </w:t>
      </w:r>
      <w:r w:rsidR="00624FF5">
        <w:rPr>
          <w:rFonts w:ascii="Times New Roman" w:eastAsia="Times New Roman" w:hAnsi="Times New Roman" w:cs="Times New Roman"/>
          <w:color w:val="000000"/>
          <w:sz w:val="28"/>
          <w:szCs w:val="28"/>
        </w:rPr>
        <w:t xml:space="preserve">продовольчу, </w:t>
      </w:r>
      <w:r w:rsidR="009F597B">
        <w:rPr>
          <w:rFonts w:ascii="Times New Roman" w:eastAsia="Times New Roman" w:hAnsi="Times New Roman" w:cs="Times New Roman"/>
          <w:color w:val="000000"/>
          <w:sz w:val="28"/>
          <w:szCs w:val="28"/>
        </w:rPr>
        <w:t>енергетичн</w:t>
      </w:r>
      <w:r w:rsidR="009E15FA">
        <w:rPr>
          <w:rFonts w:ascii="Times New Roman" w:eastAsia="Times New Roman" w:hAnsi="Times New Roman" w:cs="Times New Roman"/>
          <w:color w:val="000000"/>
          <w:sz w:val="28"/>
          <w:szCs w:val="28"/>
        </w:rPr>
        <w:t>у</w:t>
      </w:r>
      <w:r w:rsidR="009F597B">
        <w:rPr>
          <w:rFonts w:ascii="Times New Roman" w:eastAsia="Times New Roman" w:hAnsi="Times New Roman" w:cs="Times New Roman"/>
          <w:color w:val="000000"/>
          <w:sz w:val="28"/>
          <w:szCs w:val="28"/>
        </w:rPr>
        <w:t>, ресурсн</w:t>
      </w:r>
      <w:r w:rsidR="009E15FA">
        <w:rPr>
          <w:rFonts w:ascii="Times New Roman" w:eastAsia="Times New Roman" w:hAnsi="Times New Roman" w:cs="Times New Roman"/>
          <w:color w:val="000000"/>
          <w:sz w:val="28"/>
          <w:szCs w:val="28"/>
        </w:rPr>
        <w:t>у</w:t>
      </w:r>
      <w:r w:rsidR="009F597B">
        <w:rPr>
          <w:rFonts w:ascii="Times New Roman" w:eastAsia="Times New Roman" w:hAnsi="Times New Roman" w:cs="Times New Roman"/>
          <w:color w:val="000000"/>
          <w:sz w:val="28"/>
          <w:szCs w:val="28"/>
        </w:rPr>
        <w:t xml:space="preserve"> та транспортн</w:t>
      </w:r>
      <w:r w:rsidR="009E15FA">
        <w:rPr>
          <w:rFonts w:ascii="Times New Roman" w:eastAsia="Times New Roman" w:hAnsi="Times New Roman" w:cs="Times New Roman"/>
          <w:color w:val="000000"/>
          <w:sz w:val="28"/>
          <w:szCs w:val="28"/>
        </w:rPr>
        <w:t>у</w:t>
      </w:r>
      <w:r w:rsidR="009F597B">
        <w:rPr>
          <w:rFonts w:ascii="Times New Roman" w:eastAsia="Times New Roman" w:hAnsi="Times New Roman" w:cs="Times New Roman"/>
          <w:color w:val="000000"/>
          <w:sz w:val="28"/>
          <w:szCs w:val="28"/>
        </w:rPr>
        <w:t xml:space="preserve"> блокад</w:t>
      </w:r>
      <w:r w:rsidR="009E15FA">
        <w:rPr>
          <w:rFonts w:ascii="Times New Roman" w:eastAsia="Times New Roman" w:hAnsi="Times New Roman" w:cs="Times New Roman"/>
          <w:color w:val="000000"/>
          <w:sz w:val="28"/>
          <w:szCs w:val="28"/>
        </w:rPr>
        <w:t>у</w:t>
      </w:r>
      <w:r w:rsidR="009F597B">
        <w:rPr>
          <w:rFonts w:ascii="Times New Roman" w:eastAsia="Times New Roman" w:hAnsi="Times New Roman" w:cs="Times New Roman"/>
          <w:color w:val="000000"/>
          <w:sz w:val="28"/>
          <w:szCs w:val="28"/>
        </w:rPr>
        <w:t xml:space="preserve"> тимчасово окупованих</w:t>
      </w:r>
      <w:r w:rsidR="00240AC5">
        <w:rPr>
          <w:rFonts w:ascii="Times New Roman" w:eastAsia="Times New Roman" w:hAnsi="Times New Roman" w:cs="Times New Roman"/>
          <w:color w:val="000000"/>
          <w:sz w:val="28"/>
          <w:szCs w:val="28"/>
        </w:rPr>
        <w:t xml:space="preserve"> територій до повної деокупації;</w:t>
      </w:r>
    </w:p>
    <w:p w:rsidR="00624FF5" w:rsidRDefault="00624FF5" w:rsidP="00D2313F">
      <w:pPr>
        <w:widowControl w:val="0"/>
        <w:autoSpaceDE w:val="0"/>
        <w:autoSpaceDN w:val="0"/>
        <w:adjustRightInd w:val="0"/>
        <w:spacing w:after="12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4)  розірвати дипломатичні відносини з Російською Федерацією;</w:t>
      </w:r>
    </w:p>
    <w:p w:rsidR="00D2313F" w:rsidRPr="00624FF5" w:rsidRDefault="00624FF5" w:rsidP="00624FF5">
      <w:pPr>
        <w:widowControl w:val="0"/>
        <w:autoSpaceDE w:val="0"/>
        <w:autoSpaceDN w:val="0"/>
        <w:adjustRightInd w:val="0"/>
        <w:spacing w:after="120" w:line="240" w:lineRule="auto"/>
        <w:ind w:firstLine="567"/>
        <w:jc w:val="both"/>
        <w:rPr>
          <w:rFonts w:ascii="Times New Roman" w:eastAsia="Times New Roman" w:hAnsi="Times New Roman" w:cs="Times New Roman"/>
          <w:color w:val="000000"/>
          <w:sz w:val="28"/>
          <w:szCs w:val="28"/>
        </w:rPr>
      </w:pPr>
      <w:r>
        <w:rPr>
          <w:rFonts w:ascii="Times New Roman" w:hAnsi="Times New Roman" w:cs="Times New Roman"/>
          <w:sz w:val="28"/>
          <w:szCs w:val="28"/>
        </w:rPr>
        <w:t xml:space="preserve">5) </w:t>
      </w:r>
      <w:r w:rsidR="00D2313F">
        <w:rPr>
          <w:rFonts w:ascii="Times New Roman" w:hAnsi="Times New Roman" w:cs="Times New Roman"/>
          <w:sz w:val="28"/>
          <w:szCs w:val="28"/>
        </w:rPr>
        <w:t>р</w:t>
      </w:r>
      <w:r w:rsidR="00D2313F" w:rsidRPr="009E15FA">
        <w:rPr>
          <w:rFonts w:ascii="Times New Roman" w:hAnsi="Times New Roman" w:cs="Times New Roman"/>
          <w:sz w:val="28"/>
          <w:szCs w:val="28"/>
        </w:rPr>
        <w:t>озірвати міжнародні договори та угоди</w:t>
      </w:r>
      <w:r w:rsidR="00240AC5">
        <w:rPr>
          <w:rFonts w:ascii="Times New Roman" w:hAnsi="Times New Roman" w:cs="Times New Roman"/>
          <w:sz w:val="28"/>
          <w:szCs w:val="28"/>
        </w:rPr>
        <w:t xml:space="preserve">,  укладені з </w:t>
      </w:r>
      <w:r>
        <w:rPr>
          <w:rFonts w:ascii="Times New Roman" w:hAnsi="Times New Roman" w:cs="Times New Roman"/>
          <w:sz w:val="28"/>
          <w:szCs w:val="28"/>
        </w:rPr>
        <w:t xml:space="preserve"> </w:t>
      </w:r>
      <w:r w:rsidR="00240AC5">
        <w:rPr>
          <w:rFonts w:ascii="Times New Roman" w:hAnsi="Times New Roman" w:cs="Times New Roman"/>
          <w:sz w:val="28"/>
          <w:szCs w:val="28"/>
        </w:rPr>
        <w:t>країною агресором</w:t>
      </w:r>
      <w:r>
        <w:rPr>
          <w:rFonts w:ascii="Times New Roman" w:hAnsi="Times New Roman" w:cs="Times New Roman"/>
          <w:sz w:val="28"/>
          <w:szCs w:val="28"/>
        </w:rPr>
        <w:t xml:space="preserve"> </w:t>
      </w:r>
      <w:r w:rsidR="004421FA">
        <w:rPr>
          <w:rFonts w:ascii="Times New Roman" w:hAnsi="Times New Roman" w:cs="Times New Roman"/>
          <w:sz w:val="28"/>
          <w:szCs w:val="28"/>
        </w:rPr>
        <w:t xml:space="preserve"> – </w:t>
      </w:r>
      <w:r>
        <w:rPr>
          <w:rFonts w:ascii="Times New Roman" w:eastAsia="Times New Roman" w:hAnsi="Times New Roman" w:cs="Times New Roman"/>
          <w:color w:val="000000"/>
          <w:sz w:val="28"/>
          <w:szCs w:val="28"/>
        </w:rPr>
        <w:t>Російською Федерацією</w:t>
      </w:r>
      <w:r w:rsidR="00240AC5">
        <w:rPr>
          <w:rFonts w:ascii="Times New Roman" w:hAnsi="Times New Roman" w:cs="Times New Roman"/>
          <w:sz w:val="28"/>
          <w:szCs w:val="28"/>
        </w:rPr>
        <w:t>.</w:t>
      </w:r>
    </w:p>
    <w:p w:rsidR="00F374F7" w:rsidRPr="00A12215" w:rsidRDefault="00D2313F" w:rsidP="00624FF5">
      <w:pPr>
        <w:widowControl w:val="0"/>
        <w:autoSpaceDE w:val="0"/>
        <w:autoSpaceDN w:val="0"/>
        <w:adjustRightInd w:val="0"/>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F374F7">
        <w:rPr>
          <w:rFonts w:ascii="Times New Roman" w:hAnsi="Times New Roman" w:cs="Times New Roman"/>
          <w:sz w:val="28"/>
          <w:szCs w:val="28"/>
        </w:rPr>
        <w:t xml:space="preserve">. </w:t>
      </w:r>
      <w:r w:rsidR="00F374F7" w:rsidRPr="00A12215">
        <w:rPr>
          <w:rFonts w:ascii="Times New Roman" w:hAnsi="Times New Roman" w:cs="Times New Roman"/>
          <w:sz w:val="28"/>
          <w:szCs w:val="28"/>
        </w:rPr>
        <w:t xml:space="preserve">Особи, винні у вчиненні злочинів на тимчасово окупованих територіях, притягуються до кримінальної відповідності у порядку, </w:t>
      </w:r>
      <w:r w:rsidR="00240AC5">
        <w:rPr>
          <w:rFonts w:ascii="Times New Roman" w:hAnsi="Times New Roman" w:cs="Times New Roman"/>
          <w:sz w:val="28"/>
          <w:szCs w:val="28"/>
        </w:rPr>
        <w:t>встановленому</w:t>
      </w:r>
      <w:r w:rsidR="00F374F7" w:rsidRPr="00A12215">
        <w:rPr>
          <w:rFonts w:ascii="Times New Roman" w:hAnsi="Times New Roman" w:cs="Times New Roman"/>
          <w:sz w:val="28"/>
          <w:szCs w:val="28"/>
        </w:rPr>
        <w:t xml:space="preserve"> Кримінальним кодексом України.</w:t>
      </w:r>
      <w:r w:rsidR="00624FF5">
        <w:rPr>
          <w:rFonts w:ascii="Times New Roman" w:hAnsi="Times New Roman" w:cs="Times New Roman"/>
          <w:sz w:val="28"/>
          <w:szCs w:val="28"/>
        </w:rPr>
        <w:t xml:space="preserve"> </w:t>
      </w:r>
      <w:r w:rsidR="00F374F7" w:rsidRPr="00A12215">
        <w:rPr>
          <w:rFonts w:ascii="Times New Roman" w:eastAsia="Courier New" w:hAnsi="Times New Roman" w:cs="Times New Roman"/>
          <w:color w:val="000000"/>
          <w:sz w:val="28"/>
          <w:szCs w:val="28"/>
        </w:rPr>
        <w:t>У разі вчинення тяжких та особливо тяжких злочинів давність не застосовується.</w:t>
      </w:r>
    </w:p>
    <w:p w:rsidR="00624FF5" w:rsidRDefault="00624FF5" w:rsidP="009E15FA">
      <w:pPr>
        <w:pStyle w:val="a6"/>
        <w:spacing w:after="120"/>
        <w:ind w:firstLine="567"/>
        <w:jc w:val="both"/>
        <w:rPr>
          <w:rFonts w:ascii="Times New Roman" w:hAnsi="Times New Roman" w:cs="Times New Roman"/>
          <w:sz w:val="28"/>
          <w:szCs w:val="28"/>
          <w:highlight w:val="yellow"/>
        </w:rPr>
      </w:pPr>
      <w:r>
        <w:rPr>
          <w:rFonts w:ascii="Times New Roman" w:hAnsi="Times New Roman" w:cs="Times New Roman"/>
          <w:sz w:val="28"/>
          <w:szCs w:val="28"/>
        </w:rPr>
        <w:t>Особи</w:t>
      </w:r>
      <w:r w:rsidR="00F374F7" w:rsidRPr="00A12215">
        <w:rPr>
          <w:rFonts w:ascii="Times New Roman" w:hAnsi="Times New Roman" w:cs="Times New Roman"/>
          <w:sz w:val="28"/>
          <w:szCs w:val="28"/>
        </w:rPr>
        <w:t xml:space="preserve">, які причетні до збройної агресії Російської Федерації проти України, до діяльності органів окупаційної адміністрації та сприяли тимчасовій окупації території України, у тому числі </w:t>
      </w:r>
      <w:r>
        <w:rPr>
          <w:rFonts w:ascii="Times New Roman" w:hAnsi="Times New Roman" w:cs="Times New Roman"/>
          <w:sz w:val="28"/>
          <w:szCs w:val="28"/>
        </w:rPr>
        <w:t xml:space="preserve">у </w:t>
      </w:r>
      <w:r w:rsidR="00F374F7" w:rsidRPr="00A12215">
        <w:rPr>
          <w:rFonts w:ascii="Times New Roman" w:hAnsi="Times New Roman" w:cs="Times New Roman"/>
          <w:sz w:val="28"/>
          <w:szCs w:val="28"/>
        </w:rPr>
        <w:t>проведе</w:t>
      </w:r>
      <w:r>
        <w:rPr>
          <w:rFonts w:ascii="Times New Roman" w:hAnsi="Times New Roman" w:cs="Times New Roman"/>
          <w:sz w:val="28"/>
          <w:szCs w:val="28"/>
        </w:rPr>
        <w:t>нні</w:t>
      </w:r>
      <w:r w:rsidR="00F374F7" w:rsidRPr="00A12215">
        <w:rPr>
          <w:rFonts w:ascii="Times New Roman" w:hAnsi="Times New Roman" w:cs="Times New Roman"/>
          <w:sz w:val="28"/>
          <w:szCs w:val="28"/>
        </w:rPr>
        <w:t xml:space="preserve"> незаконних референдумів</w:t>
      </w:r>
      <w:r w:rsidR="00F374F7">
        <w:rPr>
          <w:rFonts w:ascii="Times New Roman" w:hAnsi="Times New Roman" w:cs="Times New Roman"/>
          <w:sz w:val="28"/>
          <w:szCs w:val="28"/>
        </w:rPr>
        <w:t xml:space="preserve"> та виборів</w:t>
      </w:r>
      <w:r w:rsidR="00F374F7" w:rsidRPr="00A12215">
        <w:rPr>
          <w:rFonts w:ascii="Times New Roman" w:hAnsi="Times New Roman" w:cs="Times New Roman"/>
          <w:sz w:val="28"/>
          <w:szCs w:val="28"/>
        </w:rPr>
        <w:t xml:space="preserve">, </w:t>
      </w:r>
      <w:r>
        <w:rPr>
          <w:rFonts w:ascii="Times New Roman" w:hAnsi="Times New Roman" w:cs="Times New Roman"/>
          <w:sz w:val="28"/>
          <w:szCs w:val="28"/>
        </w:rPr>
        <w:t>оголошуються у державний та міжнародний розшук.</w:t>
      </w:r>
    </w:p>
    <w:p w:rsidR="00F374F7" w:rsidRDefault="00D2313F" w:rsidP="009E15FA">
      <w:pPr>
        <w:pStyle w:val="a6"/>
        <w:spacing w:after="120"/>
        <w:ind w:firstLine="567"/>
        <w:jc w:val="both"/>
        <w:rPr>
          <w:rFonts w:ascii="Times New Roman" w:hAnsi="Times New Roman" w:cs="Times New Roman"/>
          <w:sz w:val="28"/>
          <w:szCs w:val="28"/>
        </w:rPr>
      </w:pPr>
      <w:r>
        <w:rPr>
          <w:rFonts w:ascii="Times New Roman" w:hAnsi="Times New Roman" w:cs="Times New Roman"/>
          <w:sz w:val="28"/>
          <w:szCs w:val="28"/>
        </w:rPr>
        <w:t>3</w:t>
      </w:r>
      <w:r w:rsidR="00F374F7">
        <w:rPr>
          <w:rFonts w:ascii="Times New Roman" w:hAnsi="Times New Roman" w:cs="Times New Roman"/>
          <w:sz w:val="28"/>
          <w:szCs w:val="28"/>
        </w:rPr>
        <w:t xml:space="preserve">. </w:t>
      </w:r>
      <w:r w:rsidR="00F374F7" w:rsidRPr="00A12215">
        <w:rPr>
          <w:rFonts w:ascii="Times New Roman" w:hAnsi="Times New Roman" w:cs="Times New Roman"/>
          <w:sz w:val="28"/>
          <w:szCs w:val="28"/>
        </w:rPr>
        <w:t>Іноземці, що без належних правових підстав перебувають на звільнен</w:t>
      </w:r>
      <w:r>
        <w:rPr>
          <w:rFonts w:ascii="Times New Roman" w:hAnsi="Times New Roman" w:cs="Times New Roman"/>
          <w:sz w:val="28"/>
          <w:szCs w:val="28"/>
        </w:rPr>
        <w:t>ій</w:t>
      </w:r>
      <w:r w:rsidR="00F374F7" w:rsidRPr="00A12215">
        <w:rPr>
          <w:rFonts w:ascii="Times New Roman" w:hAnsi="Times New Roman" w:cs="Times New Roman"/>
          <w:sz w:val="28"/>
          <w:szCs w:val="28"/>
        </w:rPr>
        <w:t xml:space="preserve"> від окупації територі</w:t>
      </w:r>
      <w:r>
        <w:rPr>
          <w:rFonts w:ascii="Times New Roman" w:hAnsi="Times New Roman" w:cs="Times New Roman"/>
          <w:sz w:val="28"/>
          <w:szCs w:val="28"/>
        </w:rPr>
        <w:t>ї</w:t>
      </w:r>
      <w:r w:rsidR="00F374F7" w:rsidRPr="00A12215">
        <w:rPr>
          <w:rFonts w:ascii="Times New Roman" w:hAnsi="Times New Roman" w:cs="Times New Roman"/>
          <w:sz w:val="28"/>
          <w:szCs w:val="28"/>
        </w:rPr>
        <w:t>, видворяються за межі України лише після встановлення їх непричетності до злочинів, вчинених на тимчасово окупованих територіях.</w:t>
      </w:r>
    </w:p>
    <w:p w:rsidR="00624FF5" w:rsidRPr="00A12215" w:rsidRDefault="00624FF5" w:rsidP="00624FF5">
      <w:pPr>
        <w:widowControl w:val="0"/>
        <w:autoSpaceDE w:val="0"/>
        <w:autoSpaceDN w:val="0"/>
        <w:adjustRightInd w:val="0"/>
        <w:spacing w:after="12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 xml:space="preserve">4. </w:t>
      </w:r>
      <w:r w:rsidRPr="00864D55">
        <w:rPr>
          <w:rFonts w:ascii="Times New Roman" w:hAnsi="Times New Roman" w:cs="Times New Roman"/>
          <w:sz w:val="28"/>
          <w:szCs w:val="28"/>
        </w:rPr>
        <w:t>Тимчасово окупована територія України вважається звільненою від окупації з моменту відно</w:t>
      </w:r>
      <w:r w:rsidR="004421FA">
        <w:rPr>
          <w:rFonts w:ascii="Times New Roman" w:hAnsi="Times New Roman" w:cs="Times New Roman"/>
          <w:sz w:val="28"/>
          <w:szCs w:val="28"/>
        </w:rPr>
        <w:t xml:space="preserve">влення контролю над нею  та </w:t>
      </w:r>
      <w:r w:rsidRPr="00864D55">
        <w:rPr>
          <w:rFonts w:ascii="Times New Roman" w:hAnsi="Times New Roman" w:cs="Times New Roman"/>
          <w:sz w:val="28"/>
          <w:szCs w:val="28"/>
        </w:rPr>
        <w:t xml:space="preserve"> виключення </w:t>
      </w:r>
      <w:r>
        <w:rPr>
          <w:rFonts w:ascii="Times New Roman" w:hAnsi="Times New Roman" w:cs="Times New Roman"/>
          <w:sz w:val="28"/>
          <w:szCs w:val="28"/>
        </w:rPr>
        <w:t xml:space="preserve">її </w:t>
      </w:r>
      <w:r w:rsidRPr="00864D55">
        <w:rPr>
          <w:rFonts w:ascii="Times New Roman" w:hAnsi="Times New Roman" w:cs="Times New Roman"/>
          <w:sz w:val="28"/>
          <w:szCs w:val="28"/>
        </w:rPr>
        <w:t>з переліку територій та адміністративно-територіальних одиниць, що були визнані як тимчасово окупованими.</w:t>
      </w:r>
    </w:p>
    <w:p w:rsidR="00F374F7" w:rsidRDefault="00F374F7" w:rsidP="00624FF5">
      <w:pPr>
        <w:widowControl w:val="0"/>
        <w:autoSpaceDE w:val="0"/>
        <w:autoSpaceDN w:val="0"/>
        <w:adjustRightInd w:val="0"/>
        <w:spacing w:after="0" w:line="240" w:lineRule="auto"/>
        <w:jc w:val="both"/>
        <w:rPr>
          <w:rFonts w:ascii="Times New Roman" w:hAnsi="Times New Roman" w:cs="Times New Roman"/>
          <w:b/>
          <w:bCs/>
          <w:sz w:val="28"/>
          <w:szCs w:val="28"/>
        </w:rPr>
      </w:pPr>
    </w:p>
    <w:p w:rsidR="00864D55" w:rsidRDefault="00080622" w:rsidP="000A0F6D">
      <w:pPr>
        <w:widowControl w:val="0"/>
        <w:autoSpaceDE w:val="0"/>
        <w:autoSpaceDN w:val="0"/>
        <w:adjustRightInd w:val="0"/>
        <w:spacing w:after="120" w:line="240" w:lineRule="auto"/>
        <w:ind w:firstLine="567"/>
        <w:jc w:val="both"/>
        <w:rPr>
          <w:rFonts w:ascii="Times New Roman" w:hAnsi="Times New Roman" w:cs="Times New Roman"/>
          <w:b/>
          <w:bCs/>
          <w:sz w:val="28"/>
          <w:szCs w:val="28"/>
        </w:rPr>
      </w:pPr>
      <w:r w:rsidRPr="00A12215">
        <w:rPr>
          <w:rFonts w:ascii="Times New Roman" w:hAnsi="Times New Roman" w:cs="Times New Roman"/>
          <w:b/>
          <w:bCs/>
          <w:sz w:val="28"/>
          <w:szCs w:val="28"/>
        </w:rPr>
        <w:t xml:space="preserve">Стаття </w:t>
      </w:r>
      <w:r w:rsidR="00624FF5">
        <w:rPr>
          <w:rFonts w:ascii="Times New Roman" w:hAnsi="Times New Roman" w:cs="Times New Roman"/>
          <w:b/>
          <w:bCs/>
          <w:sz w:val="28"/>
          <w:szCs w:val="28"/>
        </w:rPr>
        <w:t>5</w:t>
      </w:r>
      <w:r w:rsidR="00B53919" w:rsidRPr="00A12215">
        <w:rPr>
          <w:rFonts w:ascii="Times New Roman" w:hAnsi="Times New Roman" w:cs="Times New Roman"/>
          <w:b/>
          <w:bCs/>
          <w:sz w:val="28"/>
          <w:szCs w:val="28"/>
        </w:rPr>
        <w:t xml:space="preserve">. </w:t>
      </w:r>
      <w:r w:rsidR="007C5B67">
        <w:rPr>
          <w:rFonts w:ascii="Times New Roman" w:hAnsi="Times New Roman" w:cs="Times New Roman"/>
          <w:sz w:val="28"/>
          <w:szCs w:val="28"/>
        </w:rPr>
        <w:t>Утворення та діяльність</w:t>
      </w:r>
      <w:r w:rsidR="009F597B" w:rsidRPr="009F597B">
        <w:rPr>
          <w:rFonts w:ascii="Times New Roman" w:hAnsi="Times New Roman" w:cs="Times New Roman"/>
          <w:sz w:val="28"/>
          <w:szCs w:val="28"/>
        </w:rPr>
        <w:t xml:space="preserve"> </w:t>
      </w:r>
      <w:r w:rsidR="009F597B" w:rsidRPr="00A12215">
        <w:rPr>
          <w:rFonts w:ascii="Times New Roman" w:hAnsi="Times New Roman" w:cs="Times New Roman"/>
          <w:sz w:val="28"/>
          <w:szCs w:val="28"/>
        </w:rPr>
        <w:t>військово-цивільних адміністрацій</w:t>
      </w:r>
    </w:p>
    <w:p w:rsidR="007C5B67" w:rsidRDefault="009F597B" w:rsidP="000A0F6D">
      <w:pPr>
        <w:widowControl w:val="0"/>
        <w:pBdr>
          <w:top w:val="nil"/>
          <w:left w:val="nil"/>
          <w:bottom w:val="nil"/>
          <w:right w:val="nil"/>
          <w:between w:val="nil"/>
        </w:pBdr>
        <w:spacing w:after="120"/>
        <w:ind w:right="-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r w:rsidR="007C5B67">
        <w:rPr>
          <w:rFonts w:ascii="Times New Roman" w:eastAsia="Times New Roman" w:hAnsi="Times New Roman" w:cs="Times New Roman"/>
          <w:color w:val="000000"/>
          <w:sz w:val="28"/>
          <w:szCs w:val="28"/>
        </w:rPr>
        <w:t xml:space="preserve">   На звільненій від окупації території </w:t>
      </w:r>
      <w:r w:rsidR="00624FF5" w:rsidRPr="007C5B67">
        <w:rPr>
          <w:rFonts w:ascii="Times New Roman" w:eastAsia="Times New Roman" w:hAnsi="Times New Roman" w:cs="Times New Roman"/>
          <w:color w:val="000000"/>
          <w:sz w:val="28"/>
          <w:szCs w:val="28"/>
        </w:rPr>
        <w:t>відповідно до Закону України «Про військово-цивільні адміністрації</w:t>
      </w:r>
      <w:r w:rsidR="00624FF5">
        <w:rPr>
          <w:rFonts w:ascii="Times New Roman" w:eastAsia="Times New Roman" w:hAnsi="Times New Roman" w:cs="Times New Roman"/>
          <w:color w:val="000000"/>
          <w:sz w:val="28"/>
          <w:szCs w:val="28"/>
        </w:rPr>
        <w:t xml:space="preserve">» </w:t>
      </w:r>
      <w:r w:rsidR="007C5B67">
        <w:rPr>
          <w:rFonts w:ascii="Times New Roman" w:eastAsia="Times New Roman" w:hAnsi="Times New Roman" w:cs="Times New Roman"/>
          <w:color w:val="000000"/>
          <w:sz w:val="28"/>
          <w:szCs w:val="28"/>
        </w:rPr>
        <w:t xml:space="preserve">утворюються та діють </w:t>
      </w:r>
      <w:r w:rsidR="007C5B67" w:rsidRPr="007C5B67">
        <w:rPr>
          <w:rFonts w:ascii="Times New Roman" w:eastAsia="Times New Roman" w:hAnsi="Times New Roman" w:cs="Times New Roman"/>
          <w:color w:val="000000"/>
          <w:sz w:val="28"/>
          <w:szCs w:val="28"/>
        </w:rPr>
        <w:t>військово-цивільн</w:t>
      </w:r>
      <w:r w:rsidR="007C5B67">
        <w:rPr>
          <w:rFonts w:ascii="Times New Roman" w:eastAsia="Times New Roman" w:hAnsi="Times New Roman" w:cs="Times New Roman"/>
          <w:color w:val="000000"/>
          <w:sz w:val="28"/>
          <w:szCs w:val="28"/>
        </w:rPr>
        <w:t>і</w:t>
      </w:r>
      <w:r w:rsidR="007C5B67" w:rsidRPr="007C5B67">
        <w:rPr>
          <w:rFonts w:ascii="Times New Roman" w:eastAsia="Times New Roman" w:hAnsi="Times New Roman" w:cs="Times New Roman"/>
          <w:color w:val="000000"/>
          <w:sz w:val="28"/>
          <w:szCs w:val="28"/>
        </w:rPr>
        <w:t xml:space="preserve"> адміністраці</w:t>
      </w:r>
      <w:r w:rsidR="007C5B67">
        <w:rPr>
          <w:rFonts w:ascii="Times New Roman" w:eastAsia="Times New Roman" w:hAnsi="Times New Roman" w:cs="Times New Roman"/>
          <w:color w:val="000000"/>
          <w:sz w:val="28"/>
          <w:szCs w:val="28"/>
        </w:rPr>
        <w:t>ї</w:t>
      </w:r>
      <w:r w:rsidR="00624FF5">
        <w:rPr>
          <w:rFonts w:ascii="Times New Roman" w:eastAsia="Times New Roman" w:hAnsi="Times New Roman" w:cs="Times New Roman"/>
          <w:color w:val="000000"/>
          <w:sz w:val="28"/>
          <w:szCs w:val="28"/>
        </w:rPr>
        <w:t>.</w:t>
      </w:r>
    </w:p>
    <w:p w:rsidR="009F597B" w:rsidRDefault="007C5B67" w:rsidP="007C5B67">
      <w:pPr>
        <w:widowControl w:val="0"/>
        <w:pBdr>
          <w:top w:val="nil"/>
          <w:left w:val="nil"/>
          <w:bottom w:val="nil"/>
          <w:right w:val="nil"/>
          <w:between w:val="nil"/>
        </w:pBdr>
        <w:spacing w:line="240" w:lineRule="auto"/>
        <w:ind w:right="-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00624FF5">
        <w:rPr>
          <w:rFonts w:ascii="Times New Roman" w:eastAsia="Times New Roman" w:hAnsi="Times New Roman" w:cs="Times New Roman"/>
          <w:color w:val="000000"/>
          <w:sz w:val="28"/>
          <w:szCs w:val="28"/>
        </w:rPr>
        <w:t xml:space="preserve"> В</w:t>
      </w:r>
      <w:r w:rsidR="009F597B">
        <w:rPr>
          <w:rFonts w:ascii="Times New Roman" w:eastAsia="Times New Roman" w:hAnsi="Times New Roman" w:cs="Times New Roman"/>
          <w:color w:val="000000"/>
          <w:sz w:val="28"/>
          <w:szCs w:val="28"/>
        </w:rPr>
        <w:t>ійськово-цивільні адміністрації здійснюють повноваження органів влади Автономної Республіки Крим</w:t>
      </w:r>
      <w:r w:rsidR="000E4E37">
        <w:rPr>
          <w:rFonts w:ascii="Times New Roman" w:eastAsia="Times New Roman" w:hAnsi="Times New Roman" w:cs="Times New Roman"/>
          <w:color w:val="000000"/>
          <w:sz w:val="28"/>
          <w:szCs w:val="28"/>
        </w:rPr>
        <w:t>,</w:t>
      </w:r>
      <w:r w:rsidR="009F597B">
        <w:rPr>
          <w:rFonts w:ascii="Times New Roman" w:eastAsia="Times New Roman" w:hAnsi="Times New Roman" w:cs="Times New Roman"/>
          <w:color w:val="000000"/>
          <w:sz w:val="28"/>
          <w:szCs w:val="28"/>
        </w:rPr>
        <w:t xml:space="preserve"> </w:t>
      </w:r>
      <w:r w:rsidRPr="007C5B67">
        <w:rPr>
          <w:rFonts w:ascii="Times New Roman" w:eastAsia="Times New Roman" w:hAnsi="Times New Roman" w:cs="Times New Roman"/>
          <w:color w:val="000000"/>
          <w:sz w:val="28"/>
          <w:szCs w:val="28"/>
        </w:rPr>
        <w:t>виконують повноваження місцевих органів виконавчої влади</w:t>
      </w:r>
      <w:r>
        <w:rPr>
          <w:rFonts w:ascii="Times New Roman" w:eastAsia="Times New Roman" w:hAnsi="Times New Roman" w:cs="Times New Roman"/>
          <w:color w:val="000000"/>
          <w:sz w:val="28"/>
          <w:szCs w:val="28"/>
        </w:rPr>
        <w:t xml:space="preserve"> </w:t>
      </w:r>
      <w:r w:rsidR="009F597B">
        <w:rPr>
          <w:rFonts w:ascii="Times New Roman" w:eastAsia="Times New Roman" w:hAnsi="Times New Roman" w:cs="Times New Roman"/>
          <w:color w:val="000000"/>
          <w:sz w:val="28"/>
          <w:szCs w:val="28"/>
        </w:rPr>
        <w:t>та органів місцевого самоврядування</w:t>
      </w:r>
      <w:r w:rsidR="00D2313F">
        <w:rPr>
          <w:rFonts w:ascii="Times New Roman" w:eastAsia="Times New Roman" w:hAnsi="Times New Roman" w:cs="Times New Roman"/>
          <w:color w:val="000000"/>
          <w:sz w:val="28"/>
          <w:szCs w:val="28"/>
        </w:rPr>
        <w:t xml:space="preserve"> </w:t>
      </w:r>
      <w:r w:rsidR="009F597B">
        <w:rPr>
          <w:rFonts w:ascii="Times New Roman" w:eastAsia="Times New Roman" w:hAnsi="Times New Roman" w:cs="Times New Roman"/>
          <w:color w:val="000000"/>
          <w:sz w:val="28"/>
          <w:szCs w:val="28"/>
        </w:rPr>
        <w:t>на звільненій від окупації території до проведення відповідних місцевих виборів.</w:t>
      </w:r>
    </w:p>
    <w:p w:rsidR="0063791F" w:rsidRPr="00A12215" w:rsidRDefault="0063791F" w:rsidP="00A12215">
      <w:pPr>
        <w:widowControl w:val="0"/>
        <w:autoSpaceDE w:val="0"/>
        <w:autoSpaceDN w:val="0"/>
        <w:adjustRightInd w:val="0"/>
        <w:spacing w:after="0" w:line="240" w:lineRule="auto"/>
        <w:ind w:firstLine="567"/>
        <w:jc w:val="both"/>
        <w:rPr>
          <w:rFonts w:ascii="Times New Roman" w:hAnsi="Times New Roman" w:cs="Times New Roman"/>
          <w:b/>
          <w:bCs/>
          <w:sz w:val="28"/>
          <w:szCs w:val="28"/>
        </w:rPr>
      </w:pPr>
    </w:p>
    <w:p w:rsidR="007C5B67" w:rsidRDefault="00ED6723" w:rsidP="007C5B67">
      <w:pPr>
        <w:shd w:val="clear" w:color="auto" w:fill="FFFFFF"/>
        <w:spacing w:after="150" w:line="240" w:lineRule="auto"/>
        <w:ind w:firstLine="450"/>
        <w:jc w:val="both"/>
        <w:rPr>
          <w:rFonts w:ascii="Times New Roman" w:hAnsi="Times New Roman" w:cs="Times New Roman"/>
          <w:sz w:val="28"/>
          <w:szCs w:val="28"/>
        </w:rPr>
      </w:pPr>
      <w:r w:rsidRPr="00A12215">
        <w:rPr>
          <w:rFonts w:ascii="Times New Roman" w:hAnsi="Times New Roman" w:cs="Times New Roman"/>
          <w:b/>
          <w:sz w:val="28"/>
          <w:szCs w:val="28"/>
        </w:rPr>
        <w:t xml:space="preserve">Стаття </w:t>
      </w:r>
      <w:r w:rsidR="00624FF5">
        <w:rPr>
          <w:rFonts w:ascii="Times New Roman" w:hAnsi="Times New Roman" w:cs="Times New Roman"/>
          <w:b/>
          <w:sz w:val="28"/>
          <w:szCs w:val="28"/>
        </w:rPr>
        <w:t>6</w:t>
      </w:r>
      <w:r w:rsidRPr="00A12215">
        <w:rPr>
          <w:rFonts w:ascii="Times New Roman" w:hAnsi="Times New Roman" w:cs="Times New Roman"/>
          <w:b/>
          <w:sz w:val="28"/>
          <w:szCs w:val="28"/>
        </w:rPr>
        <w:t>.</w:t>
      </w:r>
      <w:r w:rsidR="00462F51" w:rsidRPr="00A12215">
        <w:rPr>
          <w:rFonts w:ascii="Times New Roman" w:hAnsi="Times New Roman" w:cs="Times New Roman"/>
          <w:sz w:val="28"/>
          <w:szCs w:val="28"/>
        </w:rPr>
        <w:t xml:space="preserve"> </w:t>
      </w:r>
      <w:r w:rsidR="007C5B67">
        <w:rPr>
          <w:rFonts w:ascii="Times New Roman" w:hAnsi="Times New Roman" w:cs="Times New Roman"/>
          <w:sz w:val="28"/>
          <w:szCs w:val="28"/>
        </w:rPr>
        <w:t>Р</w:t>
      </w:r>
      <w:r w:rsidR="007C5B67" w:rsidRPr="000302B2">
        <w:rPr>
          <w:rFonts w:ascii="Times New Roman" w:hAnsi="Times New Roman" w:cs="Times New Roman"/>
          <w:sz w:val="28"/>
          <w:szCs w:val="28"/>
        </w:rPr>
        <w:t>еінтеграція територій</w:t>
      </w:r>
      <w:r w:rsidR="00D2313F">
        <w:rPr>
          <w:rFonts w:ascii="Times New Roman" w:hAnsi="Times New Roman" w:cs="Times New Roman"/>
          <w:sz w:val="28"/>
          <w:szCs w:val="28"/>
        </w:rPr>
        <w:t xml:space="preserve"> України</w:t>
      </w:r>
      <w:r w:rsidR="007C5B67" w:rsidRPr="000302B2">
        <w:rPr>
          <w:rFonts w:ascii="Times New Roman" w:hAnsi="Times New Roman" w:cs="Times New Roman"/>
          <w:sz w:val="28"/>
          <w:szCs w:val="28"/>
        </w:rPr>
        <w:t xml:space="preserve">, що були </w:t>
      </w:r>
      <w:r w:rsidR="007C5B67">
        <w:rPr>
          <w:rFonts w:ascii="Times New Roman" w:hAnsi="Times New Roman" w:cs="Times New Roman"/>
          <w:sz w:val="28"/>
          <w:szCs w:val="28"/>
        </w:rPr>
        <w:t xml:space="preserve">тимчасово </w:t>
      </w:r>
      <w:r w:rsidR="007C5B67" w:rsidRPr="009F597B">
        <w:rPr>
          <w:rFonts w:ascii="Times New Roman" w:hAnsi="Times New Roman" w:cs="Times New Roman"/>
          <w:sz w:val="28"/>
          <w:szCs w:val="28"/>
        </w:rPr>
        <w:t>окуповани</w:t>
      </w:r>
      <w:r w:rsidR="007C5B67">
        <w:rPr>
          <w:rFonts w:ascii="Times New Roman" w:hAnsi="Times New Roman" w:cs="Times New Roman"/>
          <w:sz w:val="28"/>
          <w:szCs w:val="28"/>
        </w:rPr>
        <w:t>ми</w:t>
      </w:r>
    </w:p>
    <w:p w:rsidR="000E4E37" w:rsidRPr="000E4E37" w:rsidRDefault="000E4E37" w:rsidP="000E4E37">
      <w:pPr>
        <w:pStyle w:val="a5"/>
        <w:numPr>
          <w:ilvl w:val="0"/>
          <w:numId w:val="23"/>
        </w:numPr>
        <w:shd w:val="clear" w:color="auto" w:fill="FFFFFF"/>
        <w:spacing w:after="150" w:line="240" w:lineRule="auto"/>
        <w:ind w:hanging="243"/>
        <w:jc w:val="both"/>
        <w:rPr>
          <w:rFonts w:ascii="Times New Roman" w:hAnsi="Times New Roman" w:cs="Times New Roman"/>
          <w:sz w:val="28"/>
          <w:szCs w:val="28"/>
        </w:rPr>
      </w:pPr>
      <w:r w:rsidRPr="000E4E37">
        <w:rPr>
          <w:rFonts w:ascii="Times New Roman" w:hAnsi="Times New Roman" w:cs="Times New Roman"/>
          <w:sz w:val="28"/>
          <w:szCs w:val="28"/>
        </w:rPr>
        <w:t>Заходами реінтеграції територій</w:t>
      </w:r>
      <w:r w:rsidR="00D2313F">
        <w:rPr>
          <w:rFonts w:ascii="Times New Roman" w:hAnsi="Times New Roman" w:cs="Times New Roman"/>
          <w:sz w:val="28"/>
          <w:szCs w:val="28"/>
        </w:rPr>
        <w:t xml:space="preserve"> України</w:t>
      </w:r>
      <w:r w:rsidRPr="000E4E37">
        <w:rPr>
          <w:rFonts w:ascii="Times New Roman" w:hAnsi="Times New Roman" w:cs="Times New Roman"/>
          <w:sz w:val="28"/>
          <w:szCs w:val="28"/>
        </w:rPr>
        <w:t>, що були тимчасово окупованими є:</w:t>
      </w:r>
    </w:p>
    <w:p w:rsidR="00ED6723" w:rsidRPr="00A12215" w:rsidRDefault="00ED6723" w:rsidP="00D2313F">
      <w:pPr>
        <w:pStyle w:val="a6"/>
        <w:numPr>
          <w:ilvl w:val="0"/>
          <w:numId w:val="15"/>
        </w:numPr>
        <w:tabs>
          <w:tab w:val="left" w:pos="993"/>
        </w:tabs>
        <w:spacing w:after="120"/>
        <w:ind w:left="0" w:firstLine="567"/>
        <w:jc w:val="both"/>
        <w:rPr>
          <w:rFonts w:ascii="Times New Roman" w:hAnsi="Times New Roman" w:cs="Times New Roman"/>
          <w:sz w:val="28"/>
          <w:szCs w:val="28"/>
        </w:rPr>
      </w:pPr>
      <w:r w:rsidRPr="00A12215">
        <w:rPr>
          <w:rFonts w:ascii="Times New Roman" w:hAnsi="Times New Roman" w:cs="Times New Roman"/>
          <w:sz w:val="28"/>
          <w:szCs w:val="28"/>
        </w:rPr>
        <w:t>реєстраці</w:t>
      </w:r>
      <w:r w:rsidR="000E4E37">
        <w:rPr>
          <w:rFonts w:ascii="Times New Roman" w:hAnsi="Times New Roman" w:cs="Times New Roman"/>
          <w:sz w:val="28"/>
          <w:szCs w:val="28"/>
        </w:rPr>
        <w:t>я</w:t>
      </w:r>
      <w:r w:rsidR="00494D5A" w:rsidRPr="00A12215">
        <w:rPr>
          <w:rFonts w:ascii="Times New Roman" w:hAnsi="Times New Roman" w:cs="Times New Roman"/>
          <w:sz w:val="28"/>
          <w:szCs w:val="28"/>
        </w:rPr>
        <w:t xml:space="preserve"> та перепаспортизаці</w:t>
      </w:r>
      <w:r w:rsidR="000E4E37">
        <w:rPr>
          <w:rFonts w:ascii="Times New Roman" w:hAnsi="Times New Roman" w:cs="Times New Roman"/>
          <w:sz w:val="28"/>
          <w:szCs w:val="28"/>
        </w:rPr>
        <w:t>я</w:t>
      </w:r>
      <w:r w:rsidRPr="00A12215">
        <w:rPr>
          <w:rFonts w:ascii="Times New Roman" w:hAnsi="Times New Roman" w:cs="Times New Roman"/>
          <w:sz w:val="28"/>
          <w:szCs w:val="28"/>
        </w:rPr>
        <w:t xml:space="preserve"> осіб, що прожива</w:t>
      </w:r>
      <w:r w:rsidR="0030118F" w:rsidRPr="00A12215">
        <w:rPr>
          <w:rFonts w:ascii="Times New Roman" w:hAnsi="Times New Roman" w:cs="Times New Roman"/>
          <w:sz w:val="28"/>
          <w:szCs w:val="28"/>
        </w:rPr>
        <w:t>ли</w:t>
      </w:r>
      <w:r w:rsidRPr="00A12215">
        <w:rPr>
          <w:rFonts w:ascii="Times New Roman" w:hAnsi="Times New Roman" w:cs="Times New Roman"/>
          <w:sz w:val="28"/>
          <w:szCs w:val="28"/>
        </w:rPr>
        <w:t xml:space="preserve"> на </w:t>
      </w:r>
      <w:r w:rsidR="0030118F" w:rsidRPr="00A12215">
        <w:rPr>
          <w:rFonts w:ascii="Times New Roman" w:hAnsi="Times New Roman" w:cs="Times New Roman"/>
          <w:sz w:val="28"/>
          <w:szCs w:val="28"/>
        </w:rPr>
        <w:t>тимчасово окупованій</w:t>
      </w:r>
      <w:r w:rsidRPr="00A12215">
        <w:rPr>
          <w:rFonts w:ascii="Times New Roman" w:hAnsi="Times New Roman" w:cs="Times New Roman"/>
          <w:sz w:val="28"/>
          <w:szCs w:val="28"/>
        </w:rPr>
        <w:t xml:space="preserve"> території</w:t>
      </w:r>
      <w:r w:rsidR="006037A4" w:rsidRPr="00A12215">
        <w:rPr>
          <w:rFonts w:ascii="Times New Roman" w:hAnsi="Times New Roman" w:cs="Times New Roman"/>
          <w:sz w:val="28"/>
          <w:szCs w:val="28"/>
        </w:rPr>
        <w:t>, яку</w:t>
      </w:r>
      <w:r w:rsidR="0030118F" w:rsidRPr="00A12215">
        <w:rPr>
          <w:rFonts w:ascii="Times New Roman" w:hAnsi="Times New Roman" w:cs="Times New Roman"/>
          <w:sz w:val="28"/>
          <w:szCs w:val="28"/>
        </w:rPr>
        <w:t xml:space="preserve"> проводять</w:t>
      </w:r>
      <w:r w:rsidR="0030118F" w:rsidRPr="00A12215">
        <w:rPr>
          <w:rFonts w:ascii="Times New Roman" w:hAnsi="Times New Roman" w:cs="Times New Roman"/>
          <w:b/>
          <w:bCs/>
          <w:sz w:val="28"/>
          <w:szCs w:val="28"/>
        </w:rPr>
        <w:t xml:space="preserve"> </w:t>
      </w:r>
      <w:r w:rsidR="0030118F" w:rsidRPr="00A12215">
        <w:rPr>
          <w:rFonts w:ascii="Times New Roman" w:hAnsi="Times New Roman" w:cs="Times New Roman"/>
          <w:bCs/>
          <w:sz w:val="28"/>
          <w:szCs w:val="28"/>
        </w:rPr>
        <w:t>військово-цивільні адміністрації</w:t>
      </w:r>
      <w:r w:rsidR="004421FA">
        <w:rPr>
          <w:rFonts w:ascii="Times New Roman" w:hAnsi="Times New Roman" w:cs="Times New Roman"/>
          <w:bCs/>
          <w:sz w:val="28"/>
          <w:szCs w:val="28"/>
        </w:rPr>
        <w:t xml:space="preserve"> спільно з Міністерством внутрішніх справ України та Державною міграційною службою України</w:t>
      </w:r>
      <w:r w:rsidR="000E4E37">
        <w:rPr>
          <w:rFonts w:ascii="Times New Roman" w:hAnsi="Times New Roman" w:cs="Times New Roman"/>
          <w:bCs/>
          <w:sz w:val="28"/>
          <w:szCs w:val="28"/>
        </w:rPr>
        <w:t>;</w:t>
      </w:r>
    </w:p>
    <w:p w:rsidR="00ED6723" w:rsidRPr="00A12215" w:rsidRDefault="00ED6723" w:rsidP="00D2313F">
      <w:pPr>
        <w:pStyle w:val="a6"/>
        <w:numPr>
          <w:ilvl w:val="0"/>
          <w:numId w:val="15"/>
        </w:numPr>
        <w:tabs>
          <w:tab w:val="left" w:pos="993"/>
        </w:tabs>
        <w:spacing w:after="120"/>
        <w:ind w:left="0" w:firstLine="567"/>
        <w:jc w:val="both"/>
        <w:rPr>
          <w:rFonts w:ascii="Times New Roman" w:hAnsi="Times New Roman" w:cs="Times New Roman"/>
          <w:sz w:val="28"/>
          <w:szCs w:val="28"/>
        </w:rPr>
      </w:pPr>
      <w:r w:rsidRPr="00A12215">
        <w:rPr>
          <w:rFonts w:ascii="Times New Roman" w:hAnsi="Times New Roman" w:cs="Times New Roman"/>
          <w:sz w:val="28"/>
          <w:szCs w:val="28"/>
        </w:rPr>
        <w:t>притягнення до кримінальної відповідальності</w:t>
      </w:r>
      <w:r w:rsidR="00494D5A" w:rsidRPr="00A12215">
        <w:rPr>
          <w:rFonts w:ascii="Times New Roman" w:hAnsi="Times New Roman" w:cs="Times New Roman"/>
          <w:sz w:val="28"/>
          <w:szCs w:val="28"/>
        </w:rPr>
        <w:t xml:space="preserve"> осіб</w:t>
      </w:r>
      <w:r w:rsidRPr="00A12215">
        <w:rPr>
          <w:rFonts w:ascii="Times New Roman" w:hAnsi="Times New Roman" w:cs="Times New Roman"/>
          <w:sz w:val="28"/>
          <w:szCs w:val="28"/>
        </w:rPr>
        <w:t xml:space="preserve"> за злочини, вчинені на тимчасово окупованій території, у тому числі </w:t>
      </w:r>
      <w:r w:rsidR="00494D5A" w:rsidRPr="00A12215">
        <w:rPr>
          <w:rFonts w:ascii="Times New Roman" w:hAnsi="Times New Roman" w:cs="Times New Roman"/>
          <w:sz w:val="28"/>
          <w:szCs w:val="28"/>
        </w:rPr>
        <w:t xml:space="preserve">у порядку здійснення </w:t>
      </w:r>
      <w:r w:rsidRPr="00A12215">
        <w:rPr>
          <w:rFonts w:ascii="Times New Roman" w:hAnsi="Times New Roman" w:cs="Times New Roman"/>
          <w:sz w:val="28"/>
          <w:szCs w:val="28"/>
        </w:rPr>
        <w:t>заочн</w:t>
      </w:r>
      <w:r w:rsidR="00494D5A" w:rsidRPr="00A12215">
        <w:rPr>
          <w:rFonts w:ascii="Times New Roman" w:hAnsi="Times New Roman" w:cs="Times New Roman"/>
          <w:sz w:val="28"/>
          <w:szCs w:val="28"/>
        </w:rPr>
        <w:t>ого</w:t>
      </w:r>
      <w:r w:rsidRPr="00A12215">
        <w:rPr>
          <w:rFonts w:ascii="Times New Roman" w:hAnsi="Times New Roman" w:cs="Times New Roman"/>
          <w:sz w:val="28"/>
          <w:szCs w:val="28"/>
        </w:rPr>
        <w:t xml:space="preserve"> </w:t>
      </w:r>
      <w:r w:rsidR="00494D5A" w:rsidRPr="00A12215">
        <w:rPr>
          <w:rFonts w:ascii="Times New Roman" w:hAnsi="Times New Roman" w:cs="Times New Roman"/>
          <w:sz w:val="28"/>
          <w:szCs w:val="28"/>
        </w:rPr>
        <w:t>кримінального провадження</w:t>
      </w:r>
      <w:r w:rsidRPr="00A12215">
        <w:rPr>
          <w:rFonts w:ascii="Times New Roman" w:hAnsi="Times New Roman" w:cs="Times New Roman"/>
          <w:sz w:val="28"/>
          <w:szCs w:val="28"/>
        </w:rPr>
        <w:t>;</w:t>
      </w:r>
    </w:p>
    <w:p w:rsidR="00ED6723" w:rsidRPr="00A12215" w:rsidRDefault="00ED6723" w:rsidP="00D2313F">
      <w:pPr>
        <w:pStyle w:val="a6"/>
        <w:numPr>
          <w:ilvl w:val="0"/>
          <w:numId w:val="15"/>
        </w:numPr>
        <w:tabs>
          <w:tab w:val="left" w:pos="993"/>
        </w:tabs>
        <w:spacing w:after="120"/>
        <w:ind w:left="0" w:firstLine="567"/>
        <w:jc w:val="both"/>
        <w:rPr>
          <w:rFonts w:ascii="Times New Roman" w:hAnsi="Times New Roman" w:cs="Times New Roman"/>
          <w:sz w:val="28"/>
          <w:szCs w:val="28"/>
        </w:rPr>
      </w:pPr>
      <w:r w:rsidRPr="00A12215">
        <w:rPr>
          <w:rFonts w:ascii="Times New Roman" w:hAnsi="Times New Roman" w:cs="Times New Roman"/>
          <w:sz w:val="28"/>
          <w:szCs w:val="28"/>
        </w:rPr>
        <w:t xml:space="preserve">видворення </w:t>
      </w:r>
      <w:r w:rsidR="00965D9C" w:rsidRPr="007C5B67">
        <w:rPr>
          <w:rFonts w:ascii="Times New Roman" w:hAnsi="Times New Roman" w:cs="Times New Roman"/>
          <w:sz w:val="28"/>
          <w:szCs w:val="28"/>
        </w:rPr>
        <w:t>за межі України</w:t>
      </w:r>
      <w:r w:rsidR="00965D9C" w:rsidRPr="00A12215">
        <w:rPr>
          <w:rFonts w:ascii="Times New Roman" w:hAnsi="Times New Roman" w:cs="Times New Roman"/>
          <w:sz w:val="28"/>
          <w:szCs w:val="28"/>
        </w:rPr>
        <w:t xml:space="preserve"> </w:t>
      </w:r>
      <w:r w:rsidRPr="00A12215">
        <w:rPr>
          <w:rFonts w:ascii="Times New Roman" w:hAnsi="Times New Roman" w:cs="Times New Roman"/>
          <w:sz w:val="28"/>
          <w:szCs w:val="28"/>
        </w:rPr>
        <w:t xml:space="preserve">іноземців, що без належних правових підстав перебувають на звільненій від </w:t>
      </w:r>
      <w:r w:rsidR="00494D5A" w:rsidRPr="00A12215">
        <w:rPr>
          <w:rFonts w:ascii="Times New Roman" w:hAnsi="Times New Roman" w:cs="Times New Roman"/>
          <w:sz w:val="28"/>
          <w:szCs w:val="28"/>
        </w:rPr>
        <w:t xml:space="preserve"> </w:t>
      </w:r>
      <w:r w:rsidRPr="00A12215">
        <w:rPr>
          <w:rFonts w:ascii="Times New Roman" w:hAnsi="Times New Roman" w:cs="Times New Roman"/>
          <w:sz w:val="28"/>
          <w:szCs w:val="28"/>
        </w:rPr>
        <w:t>окупації території;</w:t>
      </w:r>
    </w:p>
    <w:p w:rsidR="00ED6723" w:rsidRPr="00A12215" w:rsidRDefault="00ED6723" w:rsidP="00D2313F">
      <w:pPr>
        <w:pStyle w:val="a6"/>
        <w:numPr>
          <w:ilvl w:val="0"/>
          <w:numId w:val="15"/>
        </w:numPr>
        <w:tabs>
          <w:tab w:val="left" w:pos="993"/>
        </w:tabs>
        <w:spacing w:after="120"/>
        <w:ind w:left="0" w:firstLine="567"/>
        <w:jc w:val="both"/>
        <w:rPr>
          <w:rFonts w:ascii="Times New Roman" w:hAnsi="Times New Roman" w:cs="Times New Roman"/>
          <w:sz w:val="28"/>
          <w:szCs w:val="28"/>
        </w:rPr>
      </w:pPr>
      <w:r w:rsidRPr="00A12215">
        <w:rPr>
          <w:rFonts w:ascii="Times New Roman" w:hAnsi="Times New Roman" w:cs="Times New Roman"/>
          <w:sz w:val="28"/>
          <w:szCs w:val="28"/>
        </w:rPr>
        <w:t xml:space="preserve">люстрація осіб, причетних до збройної агресії Російської Федерації </w:t>
      </w:r>
      <w:r w:rsidRPr="00A12215">
        <w:rPr>
          <w:rFonts w:ascii="Times New Roman" w:hAnsi="Times New Roman" w:cs="Times New Roman"/>
          <w:sz w:val="28"/>
          <w:szCs w:val="28"/>
        </w:rPr>
        <w:lastRenderedPageBreak/>
        <w:t>проти України, до діяльності органів окупаційної адміністрації та сприяння тимчасовій окупації території України</w:t>
      </w:r>
      <w:r w:rsidR="0030118F" w:rsidRPr="00A12215">
        <w:rPr>
          <w:rFonts w:ascii="Times New Roman" w:hAnsi="Times New Roman" w:cs="Times New Roman"/>
          <w:sz w:val="28"/>
          <w:szCs w:val="28"/>
        </w:rPr>
        <w:t xml:space="preserve">, у тому числі </w:t>
      </w:r>
      <w:r w:rsidR="00624FF5">
        <w:rPr>
          <w:rFonts w:ascii="Times New Roman" w:hAnsi="Times New Roman" w:cs="Times New Roman"/>
          <w:sz w:val="28"/>
          <w:szCs w:val="28"/>
        </w:rPr>
        <w:t>у проведені</w:t>
      </w:r>
      <w:r w:rsidR="0030118F" w:rsidRPr="00A12215">
        <w:rPr>
          <w:rFonts w:ascii="Times New Roman" w:hAnsi="Times New Roman" w:cs="Times New Roman"/>
          <w:sz w:val="28"/>
          <w:szCs w:val="28"/>
        </w:rPr>
        <w:t xml:space="preserve"> незаконних референдумів</w:t>
      </w:r>
      <w:r w:rsidR="00965D9C">
        <w:rPr>
          <w:rFonts w:ascii="Times New Roman" w:hAnsi="Times New Roman" w:cs="Times New Roman"/>
          <w:sz w:val="28"/>
          <w:szCs w:val="28"/>
        </w:rPr>
        <w:t xml:space="preserve"> </w:t>
      </w:r>
      <w:r w:rsidR="00965D9C" w:rsidRPr="000E4E37">
        <w:rPr>
          <w:rFonts w:ascii="Times New Roman" w:hAnsi="Times New Roman" w:cs="Times New Roman"/>
          <w:sz w:val="28"/>
          <w:szCs w:val="28"/>
        </w:rPr>
        <w:t>та виборів</w:t>
      </w:r>
      <w:r w:rsidRPr="000E4E37">
        <w:rPr>
          <w:rFonts w:ascii="Times New Roman" w:hAnsi="Times New Roman" w:cs="Times New Roman"/>
          <w:sz w:val="28"/>
          <w:szCs w:val="28"/>
        </w:rPr>
        <w:t>;</w:t>
      </w:r>
    </w:p>
    <w:p w:rsidR="00ED6723" w:rsidRDefault="00ED6723" w:rsidP="00D2313F">
      <w:pPr>
        <w:pStyle w:val="a6"/>
        <w:numPr>
          <w:ilvl w:val="0"/>
          <w:numId w:val="15"/>
        </w:numPr>
        <w:tabs>
          <w:tab w:val="left" w:pos="993"/>
        </w:tabs>
        <w:spacing w:after="120"/>
        <w:ind w:left="0" w:firstLine="567"/>
        <w:jc w:val="both"/>
        <w:rPr>
          <w:rFonts w:ascii="Times New Roman" w:hAnsi="Times New Roman" w:cs="Times New Roman"/>
          <w:sz w:val="28"/>
          <w:szCs w:val="28"/>
        </w:rPr>
      </w:pPr>
      <w:r w:rsidRPr="00A12215">
        <w:rPr>
          <w:rFonts w:ascii="Times New Roman" w:hAnsi="Times New Roman" w:cs="Times New Roman"/>
          <w:sz w:val="28"/>
          <w:szCs w:val="28"/>
        </w:rPr>
        <w:t>оцінка шкоди, завданої</w:t>
      </w:r>
      <w:r w:rsidR="00462F51" w:rsidRPr="00A12215">
        <w:rPr>
          <w:rFonts w:ascii="Times New Roman" w:hAnsi="Times New Roman" w:cs="Times New Roman"/>
          <w:sz w:val="28"/>
          <w:szCs w:val="28"/>
        </w:rPr>
        <w:t xml:space="preserve"> </w:t>
      </w:r>
      <w:r w:rsidR="0030118F" w:rsidRPr="00A12215">
        <w:rPr>
          <w:rFonts w:ascii="Times New Roman" w:hAnsi="Times New Roman" w:cs="Times New Roman"/>
          <w:sz w:val="28"/>
          <w:szCs w:val="28"/>
        </w:rPr>
        <w:t xml:space="preserve">державі, громадянам та їхньому </w:t>
      </w:r>
      <w:r w:rsidRPr="00A12215">
        <w:rPr>
          <w:rFonts w:ascii="Times New Roman" w:hAnsi="Times New Roman" w:cs="Times New Roman"/>
          <w:sz w:val="28"/>
          <w:szCs w:val="28"/>
        </w:rPr>
        <w:t>майну;</w:t>
      </w:r>
    </w:p>
    <w:p w:rsidR="000E4E37" w:rsidRPr="000E4E37" w:rsidRDefault="000E4E37" w:rsidP="00D2313F">
      <w:pPr>
        <w:pStyle w:val="a6"/>
        <w:numPr>
          <w:ilvl w:val="0"/>
          <w:numId w:val="15"/>
        </w:numPr>
        <w:tabs>
          <w:tab w:val="left" w:pos="993"/>
        </w:tabs>
        <w:spacing w:after="120"/>
        <w:ind w:left="0" w:firstLine="567"/>
        <w:jc w:val="both"/>
        <w:rPr>
          <w:rFonts w:ascii="Times New Roman" w:hAnsi="Times New Roman" w:cs="Times New Roman"/>
          <w:sz w:val="28"/>
          <w:szCs w:val="28"/>
        </w:rPr>
      </w:pPr>
      <w:r w:rsidRPr="000E4E37">
        <w:rPr>
          <w:rFonts w:ascii="Times New Roman" w:eastAsia="Times New Roman" w:hAnsi="Times New Roman" w:cs="Times New Roman"/>
          <w:sz w:val="28"/>
          <w:szCs w:val="28"/>
        </w:rPr>
        <w:t xml:space="preserve">звернення до міжнародних судів з позовами про відшкодування </w:t>
      </w:r>
      <w:r w:rsidR="00624FF5">
        <w:rPr>
          <w:rFonts w:ascii="Times New Roman" w:eastAsia="Times New Roman" w:hAnsi="Times New Roman" w:cs="Times New Roman"/>
          <w:sz w:val="28"/>
          <w:szCs w:val="28"/>
        </w:rPr>
        <w:t xml:space="preserve">державі Україна та її громадянам </w:t>
      </w:r>
      <w:r w:rsidRPr="000E4E37">
        <w:rPr>
          <w:rFonts w:ascii="Times New Roman" w:eastAsia="Times New Roman" w:hAnsi="Times New Roman" w:cs="Times New Roman"/>
          <w:sz w:val="28"/>
          <w:szCs w:val="28"/>
        </w:rPr>
        <w:t xml:space="preserve">Російською Федерацією завданої за період збройної агресії та окупації моральної та матеріальної шкоди;  </w:t>
      </w:r>
    </w:p>
    <w:p w:rsidR="000E4E37" w:rsidRDefault="00ED6723" w:rsidP="00D2313F">
      <w:pPr>
        <w:pStyle w:val="a6"/>
        <w:numPr>
          <w:ilvl w:val="0"/>
          <w:numId w:val="15"/>
        </w:numPr>
        <w:tabs>
          <w:tab w:val="left" w:pos="993"/>
        </w:tabs>
        <w:spacing w:after="120"/>
        <w:ind w:left="0" w:firstLine="567"/>
        <w:jc w:val="both"/>
        <w:rPr>
          <w:rFonts w:ascii="Times New Roman" w:hAnsi="Times New Roman" w:cs="Times New Roman"/>
          <w:sz w:val="28"/>
          <w:szCs w:val="28"/>
        </w:rPr>
      </w:pPr>
      <w:r w:rsidRPr="000E4E37">
        <w:rPr>
          <w:rFonts w:ascii="Times New Roman" w:hAnsi="Times New Roman" w:cs="Times New Roman"/>
          <w:sz w:val="28"/>
          <w:szCs w:val="28"/>
        </w:rPr>
        <w:t>с</w:t>
      </w:r>
      <w:r w:rsidRPr="00A12215">
        <w:rPr>
          <w:rFonts w:ascii="Times New Roman" w:hAnsi="Times New Roman" w:cs="Times New Roman"/>
          <w:sz w:val="28"/>
          <w:szCs w:val="28"/>
        </w:rPr>
        <w:t xml:space="preserve">творення умов для повернення </w:t>
      </w:r>
      <w:r w:rsidR="00624FF5">
        <w:rPr>
          <w:rFonts w:ascii="Times New Roman" w:hAnsi="Times New Roman" w:cs="Times New Roman"/>
          <w:sz w:val="28"/>
          <w:szCs w:val="28"/>
        </w:rPr>
        <w:t xml:space="preserve">внутрішньо переміщених </w:t>
      </w:r>
      <w:r w:rsidRPr="000E4E37">
        <w:rPr>
          <w:rFonts w:ascii="Times New Roman" w:hAnsi="Times New Roman" w:cs="Times New Roman"/>
          <w:sz w:val="28"/>
          <w:szCs w:val="28"/>
        </w:rPr>
        <w:t>осіб</w:t>
      </w:r>
      <w:r w:rsidR="00965D9C" w:rsidRPr="000E4E37">
        <w:rPr>
          <w:rFonts w:ascii="Times New Roman" w:hAnsi="Times New Roman" w:cs="Times New Roman"/>
          <w:sz w:val="28"/>
          <w:szCs w:val="28"/>
        </w:rPr>
        <w:t xml:space="preserve"> на </w:t>
      </w:r>
      <w:r w:rsidR="00624FF5">
        <w:rPr>
          <w:rFonts w:ascii="Times New Roman" w:hAnsi="Times New Roman" w:cs="Times New Roman"/>
          <w:sz w:val="28"/>
          <w:szCs w:val="28"/>
        </w:rPr>
        <w:t>звільнені</w:t>
      </w:r>
      <w:r w:rsidR="00965D9C" w:rsidRPr="000E4E37">
        <w:rPr>
          <w:rFonts w:ascii="Times New Roman" w:hAnsi="Times New Roman" w:cs="Times New Roman"/>
          <w:sz w:val="28"/>
          <w:szCs w:val="28"/>
        </w:rPr>
        <w:t xml:space="preserve"> території</w:t>
      </w:r>
      <w:r w:rsidR="007C5B67" w:rsidRPr="000E4E37">
        <w:rPr>
          <w:rFonts w:ascii="Times New Roman" w:hAnsi="Times New Roman" w:cs="Times New Roman"/>
          <w:sz w:val="28"/>
          <w:szCs w:val="28"/>
        </w:rPr>
        <w:t>.</w:t>
      </w:r>
    </w:p>
    <w:p w:rsidR="00F374F7" w:rsidRPr="00F374F7" w:rsidRDefault="00F374F7" w:rsidP="00D2313F">
      <w:pPr>
        <w:widowControl w:val="0"/>
        <w:autoSpaceDE w:val="0"/>
        <w:autoSpaceDN w:val="0"/>
        <w:adjustRightInd w:val="0"/>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009E15FA">
        <w:rPr>
          <w:rFonts w:ascii="Times New Roman" w:hAnsi="Times New Roman" w:cs="Times New Roman"/>
          <w:sz w:val="28"/>
          <w:szCs w:val="28"/>
        </w:rPr>
        <w:t xml:space="preserve"> </w:t>
      </w:r>
      <w:r w:rsidR="004028DB" w:rsidRPr="00F374F7">
        <w:rPr>
          <w:rFonts w:ascii="Times New Roman" w:hAnsi="Times New Roman" w:cs="Times New Roman"/>
          <w:sz w:val="28"/>
          <w:szCs w:val="28"/>
        </w:rPr>
        <w:t>В</w:t>
      </w:r>
      <w:r w:rsidR="0027748F" w:rsidRPr="00F374F7">
        <w:rPr>
          <w:rFonts w:ascii="Times New Roman" w:hAnsi="Times New Roman" w:cs="Times New Roman"/>
          <w:sz w:val="28"/>
          <w:szCs w:val="28"/>
        </w:rPr>
        <w:t xml:space="preserve">ибори Президента України, народних депутатів України, </w:t>
      </w:r>
      <w:r w:rsidR="0063791F" w:rsidRPr="00F374F7">
        <w:rPr>
          <w:rFonts w:ascii="Times New Roman" w:hAnsi="Times New Roman" w:cs="Times New Roman"/>
          <w:sz w:val="28"/>
          <w:szCs w:val="28"/>
        </w:rPr>
        <w:t xml:space="preserve">місцеві вибори, всеукраїнський та </w:t>
      </w:r>
      <w:r w:rsidR="0027748F" w:rsidRPr="00F374F7">
        <w:rPr>
          <w:rFonts w:ascii="Times New Roman" w:hAnsi="Times New Roman" w:cs="Times New Roman"/>
          <w:sz w:val="28"/>
          <w:szCs w:val="28"/>
        </w:rPr>
        <w:t>місцев</w:t>
      </w:r>
      <w:r w:rsidR="00624FF5">
        <w:rPr>
          <w:rFonts w:ascii="Times New Roman" w:hAnsi="Times New Roman" w:cs="Times New Roman"/>
          <w:sz w:val="28"/>
          <w:szCs w:val="28"/>
        </w:rPr>
        <w:t>і</w:t>
      </w:r>
      <w:r w:rsidR="0027748F" w:rsidRPr="00F374F7">
        <w:rPr>
          <w:rFonts w:ascii="Times New Roman" w:hAnsi="Times New Roman" w:cs="Times New Roman"/>
          <w:sz w:val="28"/>
          <w:szCs w:val="28"/>
        </w:rPr>
        <w:t xml:space="preserve"> референдум</w:t>
      </w:r>
      <w:r w:rsidR="0063791F" w:rsidRPr="00F374F7">
        <w:rPr>
          <w:rFonts w:ascii="Times New Roman" w:hAnsi="Times New Roman" w:cs="Times New Roman"/>
          <w:sz w:val="28"/>
          <w:szCs w:val="28"/>
        </w:rPr>
        <w:t>и</w:t>
      </w:r>
      <w:r w:rsidR="0027748F" w:rsidRPr="00F374F7">
        <w:rPr>
          <w:rFonts w:ascii="Times New Roman" w:hAnsi="Times New Roman" w:cs="Times New Roman"/>
          <w:sz w:val="28"/>
          <w:szCs w:val="28"/>
        </w:rPr>
        <w:t xml:space="preserve"> </w:t>
      </w:r>
      <w:r w:rsidR="004028DB" w:rsidRPr="00F374F7">
        <w:rPr>
          <w:rFonts w:ascii="Times New Roman" w:hAnsi="Times New Roman" w:cs="Times New Roman"/>
          <w:sz w:val="28"/>
          <w:szCs w:val="28"/>
        </w:rPr>
        <w:t xml:space="preserve">на звільненій від </w:t>
      </w:r>
      <w:r w:rsidR="0030118F" w:rsidRPr="00F374F7">
        <w:rPr>
          <w:rFonts w:ascii="Times New Roman" w:hAnsi="Times New Roman" w:cs="Times New Roman"/>
          <w:sz w:val="28"/>
          <w:szCs w:val="28"/>
        </w:rPr>
        <w:t xml:space="preserve">тимчасової </w:t>
      </w:r>
      <w:r w:rsidR="00460C3A" w:rsidRPr="00F374F7">
        <w:rPr>
          <w:rFonts w:ascii="Times New Roman" w:hAnsi="Times New Roman" w:cs="Times New Roman"/>
          <w:sz w:val="28"/>
          <w:szCs w:val="28"/>
        </w:rPr>
        <w:t>окупації територі</w:t>
      </w:r>
      <w:r w:rsidRPr="00F374F7">
        <w:rPr>
          <w:rFonts w:ascii="Times New Roman" w:hAnsi="Times New Roman" w:cs="Times New Roman"/>
          <w:sz w:val="28"/>
          <w:szCs w:val="28"/>
        </w:rPr>
        <w:t xml:space="preserve">ї </w:t>
      </w:r>
      <w:r w:rsidR="0027748F" w:rsidRPr="00F374F7">
        <w:rPr>
          <w:rFonts w:ascii="Times New Roman" w:hAnsi="Times New Roman" w:cs="Times New Roman"/>
          <w:sz w:val="28"/>
          <w:szCs w:val="28"/>
        </w:rPr>
        <w:t>проводяться</w:t>
      </w:r>
      <w:r w:rsidR="00462F51" w:rsidRPr="00F374F7">
        <w:rPr>
          <w:rFonts w:ascii="Times New Roman" w:hAnsi="Times New Roman" w:cs="Times New Roman"/>
          <w:sz w:val="28"/>
          <w:szCs w:val="28"/>
        </w:rPr>
        <w:t xml:space="preserve"> </w:t>
      </w:r>
      <w:r w:rsidR="00624FF5">
        <w:rPr>
          <w:rFonts w:ascii="Times New Roman" w:hAnsi="Times New Roman" w:cs="Times New Roman"/>
          <w:sz w:val="28"/>
          <w:szCs w:val="28"/>
        </w:rPr>
        <w:t xml:space="preserve">після завершення </w:t>
      </w:r>
      <w:r w:rsidR="0027748F" w:rsidRPr="00F374F7">
        <w:rPr>
          <w:rFonts w:ascii="Times New Roman" w:hAnsi="Times New Roman" w:cs="Times New Roman"/>
          <w:sz w:val="28"/>
          <w:szCs w:val="28"/>
        </w:rPr>
        <w:t xml:space="preserve">перепису та перепаспортизації </w:t>
      </w:r>
      <w:r w:rsidR="00D7197D" w:rsidRPr="00F374F7">
        <w:rPr>
          <w:rFonts w:ascii="Times New Roman" w:hAnsi="Times New Roman" w:cs="Times New Roman"/>
          <w:sz w:val="28"/>
          <w:szCs w:val="28"/>
        </w:rPr>
        <w:t xml:space="preserve">населення </w:t>
      </w:r>
      <w:r w:rsidR="00460C3A" w:rsidRPr="00F374F7">
        <w:rPr>
          <w:rFonts w:ascii="Times New Roman" w:hAnsi="Times New Roman" w:cs="Times New Roman"/>
          <w:sz w:val="28"/>
          <w:szCs w:val="28"/>
        </w:rPr>
        <w:t xml:space="preserve">на </w:t>
      </w:r>
      <w:r w:rsidR="00624FF5">
        <w:rPr>
          <w:rFonts w:ascii="Times New Roman" w:hAnsi="Times New Roman" w:cs="Times New Roman"/>
          <w:sz w:val="28"/>
          <w:szCs w:val="28"/>
        </w:rPr>
        <w:t>цих</w:t>
      </w:r>
      <w:r w:rsidR="00460C3A" w:rsidRPr="00F374F7">
        <w:rPr>
          <w:rFonts w:ascii="Times New Roman" w:hAnsi="Times New Roman" w:cs="Times New Roman"/>
          <w:sz w:val="28"/>
          <w:szCs w:val="28"/>
        </w:rPr>
        <w:t xml:space="preserve"> територіях</w:t>
      </w:r>
      <w:r w:rsidR="0030118F" w:rsidRPr="00F374F7">
        <w:rPr>
          <w:rFonts w:ascii="Times New Roman" w:hAnsi="Times New Roman" w:cs="Times New Roman"/>
          <w:sz w:val="28"/>
          <w:szCs w:val="28"/>
        </w:rPr>
        <w:t xml:space="preserve">, </w:t>
      </w:r>
      <w:r w:rsidR="0030118F" w:rsidRPr="00624FF5">
        <w:rPr>
          <w:rFonts w:ascii="Times New Roman" w:hAnsi="Times New Roman" w:cs="Times New Roman"/>
          <w:sz w:val="28"/>
          <w:szCs w:val="28"/>
        </w:rPr>
        <w:t>але не раніше,</w:t>
      </w:r>
      <w:r w:rsidR="00460C3A" w:rsidRPr="00624FF5">
        <w:rPr>
          <w:rFonts w:ascii="Times New Roman" w:hAnsi="Times New Roman" w:cs="Times New Roman"/>
          <w:sz w:val="28"/>
          <w:szCs w:val="28"/>
        </w:rPr>
        <w:t xml:space="preserve"> ніж через 10 років після їхнього</w:t>
      </w:r>
      <w:r w:rsidR="0030118F" w:rsidRPr="00624FF5">
        <w:rPr>
          <w:rFonts w:ascii="Times New Roman" w:hAnsi="Times New Roman" w:cs="Times New Roman"/>
          <w:sz w:val="28"/>
          <w:szCs w:val="28"/>
        </w:rPr>
        <w:t xml:space="preserve"> звільнення</w:t>
      </w:r>
      <w:r w:rsidR="00080622" w:rsidRPr="00624FF5">
        <w:rPr>
          <w:rFonts w:ascii="Times New Roman" w:hAnsi="Times New Roman" w:cs="Times New Roman"/>
          <w:sz w:val="28"/>
          <w:szCs w:val="28"/>
        </w:rPr>
        <w:t>.</w:t>
      </w:r>
    </w:p>
    <w:p w:rsidR="009E15FA" w:rsidRDefault="00F374F7" w:rsidP="009E15FA">
      <w:pPr>
        <w:widowControl w:val="0"/>
        <w:autoSpaceDE w:val="0"/>
        <w:autoSpaceDN w:val="0"/>
        <w:adjustRightInd w:val="0"/>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3.</w:t>
      </w:r>
      <w:r w:rsidR="009E15FA">
        <w:rPr>
          <w:rFonts w:ascii="Times New Roman" w:hAnsi="Times New Roman" w:cs="Times New Roman"/>
          <w:sz w:val="28"/>
          <w:szCs w:val="28"/>
        </w:rPr>
        <w:t xml:space="preserve"> </w:t>
      </w:r>
      <w:r w:rsidR="0063791F" w:rsidRPr="00F374F7">
        <w:rPr>
          <w:rFonts w:ascii="Times New Roman" w:hAnsi="Times New Roman" w:cs="Times New Roman"/>
          <w:sz w:val="28"/>
          <w:szCs w:val="28"/>
        </w:rPr>
        <w:t xml:space="preserve">Особи, які проживали на </w:t>
      </w:r>
      <w:r w:rsidR="00C108AD" w:rsidRPr="00F374F7">
        <w:rPr>
          <w:rFonts w:ascii="Times New Roman" w:hAnsi="Times New Roman" w:cs="Times New Roman"/>
          <w:sz w:val="28"/>
          <w:szCs w:val="28"/>
        </w:rPr>
        <w:t xml:space="preserve">тимчасово </w:t>
      </w:r>
      <w:r w:rsidR="0063791F" w:rsidRPr="00F374F7">
        <w:rPr>
          <w:rFonts w:ascii="Times New Roman" w:hAnsi="Times New Roman" w:cs="Times New Roman"/>
          <w:sz w:val="28"/>
          <w:szCs w:val="28"/>
        </w:rPr>
        <w:t>окупован</w:t>
      </w:r>
      <w:r w:rsidR="00240AC5">
        <w:rPr>
          <w:rFonts w:ascii="Times New Roman" w:hAnsi="Times New Roman" w:cs="Times New Roman"/>
          <w:sz w:val="28"/>
          <w:szCs w:val="28"/>
        </w:rPr>
        <w:t>ій</w:t>
      </w:r>
      <w:r w:rsidR="0063791F" w:rsidRPr="00F374F7">
        <w:rPr>
          <w:rFonts w:ascii="Times New Roman" w:hAnsi="Times New Roman" w:cs="Times New Roman"/>
          <w:sz w:val="28"/>
          <w:szCs w:val="28"/>
        </w:rPr>
        <w:t xml:space="preserve"> територі</w:t>
      </w:r>
      <w:r w:rsidR="00240AC5">
        <w:rPr>
          <w:rFonts w:ascii="Times New Roman" w:hAnsi="Times New Roman" w:cs="Times New Roman"/>
          <w:sz w:val="28"/>
          <w:szCs w:val="28"/>
        </w:rPr>
        <w:t xml:space="preserve">ї </w:t>
      </w:r>
      <w:r w:rsidR="0063791F" w:rsidRPr="00F374F7">
        <w:rPr>
          <w:rFonts w:ascii="Times New Roman" w:hAnsi="Times New Roman" w:cs="Times New Roman"/>
          <w:sz w:val="28"/>
          <w:szCs w:val="28"/>
        </w:rPr>
        <w:t xml:space="preserve">України і після </w:t>
      </w:r>
      <w:r w:rsidR="000A0F6D">
        <w:rPr>
          <w:rFonts w:ascii="Times New Roman" w:hAnsi="Times New Roman" w:cs="Times New Roman"/>
          <w:sz w:val="28"/>
          <w:szCs w:val="28"/>
        </w:rPr>
        <w:t>деокупації</w:t>
      </w:r>
      <w:r w:rsidR="00C108AD" w:rsidRPr="00F374F7">
        <w:rPr>
          <w:rFonts w:ascii="Times New Roman" w:hAnsi="Times New Roman" w:cs="Times New Roman"/>
          <w:sz w:val="28"/>
          <w:szCs w:val="28"/>
        </w:rPr>
        <w:t xml:space="preserve"> </w:t>
      </w:r>
      <w:r w:rsidR="0063791F" w:rsidRPr="00F374F7">
        <w:rPr>
          <w:rFonts w:ascii="Times New Roman" w:hAnsi="Times New Roman" w:cs="Times New Roman"/>
          <w:sz w:val="28"/>
          <w:szCs w:val="28"/>
        </w:rPr>
        <w:t>виявили бажання залишити територію України</w:t>
      </w:r>
      <w:r w:rsidR="00C108AD" w:rsidRPr="00F374F7">
        <w:rPr>
          <w:rFonts w:ascii="Times New Roman" w:hAnsi="Times New Roman" w:cs="Times New Roman"/>
          <w:sz w:val="28"/>
          <w:szCs w:val="28"/>
        </w:rPr>
        <w:t>,</w:t>
      </w:r>
      <w:r w:rsidR="0063791F" w:rsidRPr="00F374F7">
        <w:rPr>
          <w:rFonts w:ascii="Times New Roman" w:hAnsi="Times New Roman" w:cs="Times New Roman"/>
          <w:sz w:val="28"/>
          <w:szCs w:val="28"/>
        </w:rPr>
        <w:t xml:space="preserve"> позбавляються громадянства України та права на повернення </w:t>
      </w:r>
      <w:r w:rsidR="00C108AD" w:rsidRPr="00F374F7">
        <w:rPr>
          <w:rFonts w:ascii="Times New Roman" w:hAnsi="Times New Roman" w:cs="Times New Roman"/>
          <w:sz w:val="28"/>
          <w:szCs w:val="28"/>
        </w:rPr>
        <w:t>в</w:t>
      </w:r>
      <w:r w:rsidR="0063791F" w:rsidRPr="00F374F7">
        <w:rPr>
          <w:rFonts w:ascii="Times New Roman" w:hAnsi="Times New Roman" w:cs="Times New Roman"/>
          <w:sz w:val="28"/>
          <w:szCs w:val="28"/>
        </w:rPr>
        <w:t xml:space="preserve"> Україн</w:t>
      </w:r>
      <w:r w:rsidR="00C108AD" w:rsidRPr="00F374F7">
        <w:rPr>
          <w:rFonts w:ascii="Times New Roman" w:hAnsi="Times New Roman" w:cs="Times New Roman"/>
          <w:sz w:val="28"/>
          <w:szCs w:val="28"/>
        </w:rPr>
        <w:t>у</w:t>
      </w:r>
      <w:r w:rsidR="0063791F" w:rsidRPr="00F374F7">
        <w:rPr>
          <w:rFonts w:ascii="Times New Roman" w:hAnsi="Times New Roman" w:cs="Times New Roman"/>
          <w:sz w:val="28"/>
          <w:szCs w:val="28"/>
        </w:rPr>
        <w:t xml:space="preserve"> протягом 50 років.</w:t>
      </w:r>
    </w:p>
    <w:p w:rsidR="009E15FA" w:rsidRDefault="009E15FA" w:rsidP="009E15FA">
      <w:pPr>
        <w:widowControl w:val="0"/>
        <w:autoSpaceDE w:val="0"/>
        <w:autoSpaceDN w:val="0"/>
        <w:adjustRightInd w:val="0"/>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A12215">
        <w:rPr>
          <w:rFonts w:ascii="Times New Roman" w:hAnsi="Times New Roman" w:cs="Times New Roman"/>
          <w:color w:val="000000"/>
          <w:sz w:val="28"/>
          <w:szCs w:val="28"/>
        </w:rPr>
        <w:t>Кабінет Міністрів України затверджує державну цільову програму для економічної, транспортної, культурної, інформаційної та освітньої реінтеграції територій</w:t>
      </w:r>
      <w:r w:rsidRPr="00A12215">
        <w:rPr>
          <w:rFonts w:ascii="Times New Roman" w:eastAsia="Courier New" w:hAnsi="Times New Roman" w:cs="Times New Roman"/>
          <w:color w:val="000000"/>
          <w:sz w:val="28"/>
          <w:szCs w:val="28"/>
        </w:rPr>
        <w:t xml:space="preserve">, що були </w:t>
      </w:r>
      <w:r>
        <w:rPr>
          <w:rFonts w:ascii="Times New Roman" w:eastAsia="Courier New" w:hAnsi="Times New Roman" w:cs="Times New Roman"/>
          <w:color w:val="000000"/>
          <w:sz w:val="28"/>
          <w:szCs w:val="28"/>
        </w:rPr>
        <w:t xml:space="preserve">тимчасово </w:t>
      </w:r>
      <w:r w:rsidRPr="00A12215">
        <w:rPr>
          <w:rFonts w:ascii="Times New Roman" w:eastAsia="Courier New" w:hAnsi="Times New Roman" w:cs="Times New Roman"/>
          <w:color w:val="000000"/>
          <w:sz w:val="28"/>
          <w:szCs w:val="28"/>
        </w:rPr>
        <w:t>окуп</w:t>
      </w:r>
      <w:r>
        <w:rPr>
          <w:rFonts w:ascii="Times New Roman" w:eastAsia="Courier New" w:hAnsi="Times New Roman" w:cs="Times New Roman"/>
          <w:color w:val="000000"/>
          <w:sz w:val="28"/>
          <w:szCs w:val="28"/>
        </w:rPr>
        <w:t>ованими.</w:t>
      </w:r>
    </w:p>
    <w:p w:rsidR="009E15FA" w:rsidRPr="00F374F7" w:rsidRDefault="009E15FA" w:rsidP="00240AC5">
      <w:pPr>
        <w:widowControl w:val="0"/>
        <w:autoSpaceDE w:val="0"/>
        <w:autoSpaceDN w:val="0"/>
        <w:adjustRightInd w:val="0"/>
        <w:spacing w:after="0" w:line="240" w:lineRule="auto"/>
        <w:jc w:val="both"/>
        <w:rPr>
          <w:rFonts w:ascii="Times New Roman" w:eastAsia="Times New Roman" w:hAnsi="Times New Roman" w:cs="Times New Roman"/>
          <w:color w:val="000000"/>
          <w:sz w:val="28"/>
          <w:szCs w:val="28"/>
        </w:rPr>
      </w:pPr>
    </w:p>
    <w:p w:rsidR="00080622" w:rsidRPr="00A12215" w:rsidRDefault="00080622" w:rsidP="00A12215">
      <w:pPr>
        <w:widowControl w:val="0"/>
        <w:autoSpaceDE w:val="0"/>
        <w:autoSpaceDN w:val="0"/>
        <w:adjustRightInd w:val="0"/>
        <w:spacing w:after="0" w:line="240" w:lineRule="auto"/>
        <w:ind w:firstLine="567"/>
        <w:jc w:val="both"/>
        <w:rPr>
          <w:rFonts w:ascii="Times New Roman" w:hAnsi="Times New Roman" w:cs="Times New Roman"/>
          <w:b/>
          <w:color w:val="3B3838" w:themeColor="background2" w:themeShade="40"/>
          <w:sz w:val="28"/>
          <w:szCs w:val="28"/>
        </w:rPr>
      </w:pPr>
    </w:p>
    <w:p w:rsidR="00240AC5" w:rsidRDefault="00ED6723" w:rsidP="00A04FA1">
      <w:pPr>
        <w:widowControl w:val="0"/>
        <w:autoSpaceDE w:val="0"/>
        <w:autoSpaceDN w:val="0"/>
        <w:adjustRightInd w:val="0"/>
        <w:spacing w:after="120" w:line="240" w:lineRule="auto"/>
        <w:ind w:firstLine="567"/>
        <w:jc w:val="both"/>
        <w:rPr>
          <w:rFonts w:ascii="Times New Roman" w:hAnsi="Times New Roman" w:cs="Times New Roman"/>
          <w:sz w:val="28"/>
          <w:szCs w:val="28"/>
        </w:rPr>
      </w:pPr>
      <w:r w:rsidRPr="00A12215">
        <w:rPr>
          <w:rFonts w:ascii="Times New Roman" w:hAnsi="Times New Roman" w:cs="Times New Roman"/>
          <w:b/>
          <w:sz w:val="28"/>
          <w:szCs w:val="28"/>
        </w:rPr>
        <w:t xml:space="preserve">Стаття </w:t>
      </w:r>
      <w:r w:rsidR="000A0F6D">
        <w:rPr>
          <w:rFonts w:ascii="Times New Roman" w:hAnsi="Times New Roman" w:cs="Times New Roman"/>
          <w:b/>
          <w:sz w:val="28"/>
          <w:szCs w:val="28"/>
        </w:rPr>
        <w:t>8</w:t>
      </w:r>
      <w:r w:rsidR="00080622" w:rsidRPr="00A12215">
        <w:rPr>
          <w:rFonts w:ascii="Times New Roman" w:hAnsi="Times New Roman" w:cs="Times New Roman"/>
          <w:b/>
          <w:sz w:val="28"/>
          <w:szCs w:val="28"/>
        </w:rPr>
        <w:t>.</w:t>
      </w:r>
      <w:r w:rsidR="00080622" w:rsidRPr="00A12215">
        <w:rPr>
          <w:rFonts w:ascii="Times New Roman" w:hAnsi="Times New Roman" w:cs="Times New Roman"/>
          <w:sz w:val="28"/>
          <w:szCs w:val="28"/>
        </w:rPr>
        <w:t xml:space="preserve"> </w:t>
      </w:r>
      <w:r w:rsidR="00240AC5">
        <w:rPr>
          <w:rFonts w:ascii="Times New Roman" w:hAnsi="Times New Roman" w:cs="Times New Roman"/>
          <w:sz w:val="28"/>
          <w:szCs w:val="28"/>
        </w:rPr>
        <w:t xml:space="preserve">Правові наслідки для осіб, </w:t>
      </w:r>
      <w:r w:rsidR="00240AC5" w:rsidRPr="000A0F6D">
        <w:rPr>
          <w:rFonts w:ascii="Times New Roman" w:hAnsi="Times New Roman" w:cs="Times New Roman"/>
          <w:sz w:val="28"/>
          <w:szCs w:val="28"/>
        </w:rPr>
        <w:t xml:space="preserve">які причетні </w:t>
      </w:r>
      <w:r w:rsidR="000A0F6D">
        <w:rPr>
          <w:rFonts w:ascii="Times New Roman" w:hAnsi="Times New Roman" w:cs="Times New Roman"/>
          <w:sz w:val="28"/>
          <w:szCs w:val="28"/>
        </w:rPr>
        <w:t>до тимчасової окупації території України</w:t>
      </w:r>
    </w:p>
    <w:p w:rsidR="00080622" w:rsidRPr="00A12215" w:rsidRDefault="00240AC5" w:rsidP="00A04FA1">
      <w:pPr>
        <w:widowControl w:val="0"/>
        <w:autoSpaceDE w:val="0"/>
        <w:autoSpaceDN w:val="0"/>
        <w:adjustRightInd w:val="0"/>
        <w:spacing w:after="12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w:t>
      </w:r>
      <w:r w:rsidR="00080622" w:rsidRPr="00A12215">
        <w:rPr>
          <w:rFonts w:ascii="Times New Roman" w:hAnsi="Times New Roman" w:cs="Times New Roman"/>
          <w:sz w:val="28"/>
          <w:szCs w:val="28"/>
        </w:rPr>
        <w:t>Особи, які причетні до збройної агресії Російської Федерації проти України, до діяльності орга</w:t>
      </w:r>
      <w:r w:rsidR="000A0F6D">
        <w:rPr>
          <w:rFonts w:ascii="Times New Roman" w:hAnsi="Times New Roman" w:cs="Times New Roman"/>
          <w:sz w:val="28"/>
          <w:szCs w:val="28"/>
        </w:rPr>
        <w:t>нів окупаційної адміністрації</w:t>
      </w:r>
      <w:r>
        <w:rPr>
          <w:rFonts w:ascii="Times New Roman" w:hAnsi="Times New Roman" w:cs="Times New Roman"/>
          <w:sz w:val="28"/>
          <w:szCs w:val="28"/>
        </w:rPr>
        <w:t>, а також</w:t>
      </w:r>
      <w:r w:rsidR="00080622" w:rsidRPr="00A12215">
        <w:rPr>
          <w:rFonts w:ascii="Times New Roman" w:hAnsi="Times New Roman" w:cs="Times New Roman"/>
          <w:sz w:val="28"/>
          <w:szCs w:val="28"/>
        </w:rPr>
        <w:t xml:space="preserve"> сприя</w:t>
      </w:r>
      <w:r>
        <w:rPr>
          <w:rFonts w:ascii="Times New Roman" w:hAnsi="Times New Roman" w:cs="Times New Roman"/>
          <w:sz w:val="28"/>
          <w:szCs w:val="28"/>
        </w:rPr>
        <w:t>ли</w:t>
      </w:r>
      <w:r w:rsidR="00080622" w:rsidRPr="00A12215">
        <w:rPr>
          <w:rFonts w:ascii="Times New Roman" w:hAnsi="Times New Roman" w:cs="Times New Roman"/>
          <w:sz w:val="28"/>
          <w:szCs w:val="28"/>
        </w:rPr>
        <w:t xml:space="preserve"> тимчасовій окупації території України</w:t>
      </w:r>
      <w:r w:rsidR="00C108AD" w:rsidRPr="00A12215">
        <w:rPr>
          <w:rFonts w:ascii="Times New Roman" w:hAnsi="Times New Roman" w:cs="Times New Roman"/>
          <w:sz w:val="28"/>
          <w:szCs w:val="28"/>
        </w:rPr>
        <w:t>,</w:t>
      </w:r>
      <w:r w:rsidR="00462F51" w:rsidRPr="00A12215">
        <w:rPr>
          <w:rFonts w:ascii="Times New Roman" w:hAnsi="Times New Roman" w:cs="Times New Roman"/>
          <w:sz w:val="28"/>
          <w:szCs w:val="28"/>
        </w:rPr>
        <w:t xml:space="preserve"> </w:t>
      </w:r>
      <w:r w:rsidR="00C108AD" w:rsidRPr="00A12215">
        <w:rPr>
          <w:rFonts w:ascii="Times New Roman" w:hAnsi="Times New Roman" w:cs="Times New Roman"/>
          <w:sz w:val="28"/>
          <w:szCs w:val="28"/>
        </w:rPr>
        <w:t xml:space="preserve">у тому числі </w:t>
      </w:r>
      <w:r w:rsidR="00624FF5">
        <w:rPr>
          <w:rFonts w:ascii="Times New Roman" w:hAnsi="Times New Roman" w:cs="Times New Roman"/>
          <w:sz w:val="28"/>
          <w:szCs w:val="28"/>
        </w:rPr>
        <w:t xml:space="preserve">у  </w:t>
      </w:r>
      <w:r w:rsidR="00C108AD" w:rsidRPr="00A12215">
        <w:rPr>
          <w:rFonts w:ascii="Times New Roman" w:hAnsi="Times New Roman" w:cs="Times New Roman"/>
          <w:sz w:val="28"/>
          <w:szCs w:val="28"/>
        </w:rPr>
        <w:t>проведен</w:t>
      </w:r>
      <w:r w:rsidR="00624FF5">
        <w:rPr>
          <w:rFonts w:ascii="Times New Roman" w:hAnsi="Times New Roman" w:cs="Times New Roman"/>
          <w:sz w:val="28"/>
          <w:szCs w:val="28"/>
        </w:rPr>
        <w:t xml:space="preserve">і </w:t>
      </w:r>
      <w:r w:rsidR="00C108AD" w:rsidRPr="00A12215">
        <w:rPr>
          <w:rFonts w:ascii="Times New Roman" w:hAnsi="Times New Roman" w:cs="Times New Roman"/>
          <w:sz w:val="28"/>
          <w:szCs w:val="28"/>
        </w:rPr>
        <w:t>незаконних референдумів</w:t>
      </w:r>
      <w:r w:rsidR="00733BCA">
        <w:rPr>
          <w:rFonts w:ascii="Times New Roman" w:hAnsi="Times New Roman" w:cs="Times New Roman"/>
          <w:sz w:val="28"/>
          <w:szCs w:val="28"/>
        </w:rPr>
        <w:t xml:space="preserve"> </w:t>
      </w:r>
      <w:r w:rsidR="00733BCA" w:rsidRPr="000E4E37">
        <w:rPr>
          <w:rFonts w:ascii="Times New Roman" w:hAnsi="Times New Roman" w:cs="Times New Roman"/>
          <w:sz w:val="28"/>
          <w:szCs w:val="28"/>
        </w:rPr>
        <w:t>та виборів</w:t>
      </w:r>
      <w:r w:rsidR="00C108AD" w:rsidRPr="00A12215">
        <w:rPr>
          <w:rFonts w:ascii="Times New Roman" w:hAnsi="Times New Roman" w:cs="Times New Roman"/>
          <w:sz w:val="28"/>
          <w:szCs w:val="28"/>
        </w:rPr>
        <w:t>,</w:t>
      </w:r>
      <w:r w:rsidR="00624FF5">
        <w:rPr>
          <w:rFonts w:ascii="Times New Roman" w:hAnsi="Times New Roman" w:cs="Times New Roman"/>
          <w:sz w:val="28"/>
          <w:szCs w:val="28"/>
        </w:rPr>
        <w:t xml:space="preserve"> притягаються до встановленої законом відповідальності за колабораціонізм і </w:t>
      </w:r>
      <w:r w:rsidR="00080622" w:rsidRPr="00A12215">
        <w:rPr>
          <w:rFonts w:ascii="Times New Roman" w:hAnsi="Times New Roman" w:cs="Times New Roman"/>
          <w:sz w:val="28"/>
          <w:szCs w:val="28"/>
        </w:rPr>
        <w:t>позбавляються права:</w:t>
      </w:r>
    </w:p>
    <w:p w:rsidR="00C108AD" w:rsidRPr="00A12215" w:rsidRDefault="00C108AD"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вступати на державну службу, службу в орган</w:t>
      </w:r>
      <w:r w:rsidR="00460C3A" w:rsidRPr="00A12215">
        <w:rPr>
          <w:rFonts w:ascii="Times New Roman" w:hAnsi="Times New Roman" w:cs="Times New Roman"/>
          <w:sz w:val="28"/>
          <w:szCs w:val="28"/>
        </w:rPr>
        <w:t>ах</w:t>
      </w:r>
      <w:r w:rsidRPr="00A12215">
        <w:rPr>
          <w:rFonts w:ascii="Times New Roman" w:hAnsi="Times New Roman" w:cs="Times New Roman"/>
          <w:sz w:val="28"/>
          <w:szCs w:val="28"/>
        </w:rPr>
        <w:t xml:space="preserve"> місцевого самоврядування;</w:t>
      </w:r>
    </w:p>
    <w:p w:rsidR="00487986" w:rsidRPr="00A12215" w:rsidRDefault="00487986"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бути обраними до представницьких органів влади;</w:t>
      </w:r>
    </w:p>
    <w:p w:rsidR="00080622" w:rsidRPr="00A12215" w:rsidRDefault="00080622"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 xml:space="preserve">вступати на військову службу; </w:t>
      </w:r>
    </w:p>
    <w:p w:rsidR="00080622" w:rsidRPr="00A12215" w:rsidRDefault="00080622"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вступати на службу в правоохоронн</w:t>
      </w:r>
      <w:r w:rsidR="00C108AD" w:rsidRPr="00A12215">
        <w:rPr>
          <w:rFonts w:ascii="Times New Roman" w:hAnsi="Times New Roman" w:cs="Times New Roman"/>
          <w:sz w:val="28"/>
          <w:szCs w:val="28"/>
        </w:rPr>
        <w:t>і органи</w:t>
      </w:r>
      <w:r w:rsidR="00460C3A" w:rsidRPr="00A12215">
        <w:rPr>
          <w:rFonts w:ascii="Times New Roman" w:hAnsi="Times New Roman" w:cs="Times New Roman"/>
          <w:sz w:val="28"/>
          <w:szCs w:val="28"/>
        </w:rPr>
        <w:t>;</w:t>
      </w:r>
    </w:p>
    <w:p w:rsidR="00080622" w:rsidRPr="00A12215" w:rsidRDefault="00080622"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обіймати по</w:t>
      </w:r>
      <w:r w:rsidR="00C108AD" w:rsidRPr="00A12215">
        <w:rPr>
          <w:rFonts w:ascii="Times New Roman" w:hAnsi="Times New Roman" w:cs="Times New Roman"/>
          <w:sz w:val="28"/>
          <w:szCs w:val="28"/>
        </w:rPr>
        <w:t>сади</w:t>
      </w:r>
      <w:r w:rsidRPr="00A12215">
        <w:rPr>
          <w:rFonts w:ascii="Times New Roman" w:hAnsi="Times New Roman" w:cs="Times New Roman"/>
          <w:sz w:val="28"/>
          <w:szCs w:val="28"/>
        </w:rPr>
        <w:t xml:space="preserve"> в </w:t>
      </w:r>
      <w:r w:rsidR="00C108AD" w:rsidRPr="00A12215">
        <w:rPr>
          <w:rFonts w:ascii="Times New Roman" w:hAnsi="Times New Roman" w:cs="Times New Roman"/>
          <w:sz w:val="28"/>
          <w:szCs w:val="28"/>
        </w:rPr>
        <w:t>органах прокуратури</w:t>
      </w:r>
      <w:r w:rsidRPr="00A12215">
        <w:rPr>
          <w:rFonts w:ascii="Times New Roman" w:hAnsi="Times New Roman" w:cs="Times New Roman"/>
          <w:sz w:val="28"/>
          <w:szCs w:val="28"/>
        </w:rPr>
        <w:t>;</w:t>
      </w:r>
    </w:p>
    <w:p w:rsidR="00080622" w:rsidRPr="00A12215" w:rsidRDefault="00080622"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займати посаду судді;</w:t>
      </w:r>
    </w:p>
    <w:p w:rsidR="00C108AD" w:rsidRPr="00A12215" w:rsidRDefault="00080622"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вступати на дипломатичну службу;</w:t>
      </w:r>
    </w:p>
    <w:p w:rsidR="00080622" w:rsidRPr="000E4E37" w:rsidRDefault="00080622" w:rsidP="00624FF5">
      <w:pPr>
        <w:pStyle w:val="a5"/>
        <w:widowControl w:val="0"/>
        <w:numPr>
          <w:ilvl w:val="0"/>
          <w:numId w:val="14"/>
        </w:numPr>
        <w:tabs>
          <w:tab w:val="left" w:pos="993"/>
        </w:tabs>
        <w:autoSpaceDE w:val="0"/>
        <w:autoSpaceDN w:val="0"/>
        <w:adjustRightInd w:val="0"/>
        <w:spacing w:after="120" w:line="240" w:lineRule="auto"/>
        <w:contextualSpacing w:val="0"/>
        <w:jc w:val="both"/>
        <w:rPr>
          <w:rFonts w:ascii="Times New Roman" w:hAnsi="Times New Roman" w:cs="Times New Roman"/>
          <w:sz w:val="28"/>
          <w:szCs w:val="28"/>
        </w:rPr>
      </w:pPr>
      <w:r w:rsidRPr="00A12215">
        <w:rPr>
          <w:rFonts w:ascii="Times New Roman" w:hAnsi="Times New Roman" w:cs="Times New Roman"/>
          <w:sz w:val="28"/>
          <w:szCs w:val="28"/>
        </w:rPr>
        <w:t>отримувати дозволи на придбання, зберігання та носіння вогнепальної мисливсько</w:t>
      </w:r>
      <w:r w:rsidR="00460C3A" w:rsidRPr="00A12215">
        <w:rPr>
          <w:rFonts w:ascii="Times New Roman" w:hAnsi="Times New Roman" w:cs="Times New Roman"/>
          <w:sz w:val="28"/>
          <w:szCs w:val="28"/>
        </w:rPr>
        <w:t>ї, холодної, пневматичної зброї</w:t>
      </w:r>
      <w:r w:rsidR="00733BCA">
        <w:rPr>
          <w:rFonts w:ascii="Times New Roman" w:hAnsi="Times New Roman" w:cs="Times New Roman"/>
          <w:sz w:val="28"/>
          <w:szCs w:val="28"/>
        </w:rPr>
        <w:t xml:space="preserve">, </w:t>
      </w:r>
      <w:r w:rsidR="00733BCA" w:rsidRPr="000E4E37">
        <w:rPr>
          <w:rFonts w:ascii="Times New Roman" w:hAnsi="Times New Roman" w:cs="Times New Roman"/>
          <w:sz w:val="28"/>
          <w:szCs w:val="28"/>
        </w:rPr>
        <w:t>спецпристроїв для відстрілу гумових куль</w:t>
      </w:r>
      <w:r w:rsidR="00460C3A" w:rsidRPr="000E4E37">
        <w:rPr>
          <w:rFonts w:ascii="Times New Roman" w:hAnsi="Times New Roman" w:cs="Times New Roman"/>
          <w:sz w:val="28"/>
          <w:szCs w:val="28"/>
        </w:rPr>
        <w:t>;</w:t>
      </w:r>
    </w:p>
    <w:p w:rsidR="00080622" w:rsidRPr="00A12215" w:rsidRDefault="00460C3A"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lastRenderedPageBreak/>
        <w:t>обіймати</w:t>
      </w:r>
      <w:r w:rsidR="00080622" w:rsidRPr="00A12215">
        <w:rPr>
          <w:rFonts w:ascii="Times New Roman" w:hAnsi="Times New Roman" w:cs="Times New Roman"/>
          <w:sz w:val="28"/>
          <w:szCs w:val="28"/>
        </w:rPr>
        <w:t xml:space="preserve"> посади керівників державних та комунальних підприємств, установ, організацій;</w:t>
      </w:r>
    </w:p>
    <w:p w:rsidR="00080622" w:rsidRDefault="00080622"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sidRPr="00A12215">
        <w:rPr>
          <w:rFonts w:ascii="Times New Roman" w:hAnsi="Times New Roman" w:cs="Times New Roman"/>
          <w:sz w:val="28"/>
          <w:szCs w:val="28"/>
        </w:rPr>
        <w:t>бути кінцевим бенефіціарним власником (контролером) чи керівн</w:t>
      </w:r>
      <w:r w:rsidR="00460C3A" w:rsidRPr="00A12215">
        <w:rPr>
          <w:rFonts w:ascii="Times New Roman" w:hAnsi="Times New Roman" w:cs="Times New Roman"/>
          <w:sz w:val="28"/>
          <w:szCs w:val="28"/>
        </w:rPr>
        <w:t xml:space="preserve">иком засобів масової інформації або працювати </w:t>
      </w:r>
      <w:r w:rsidR="00624FF5">
        <w:rPr>
          <w:rFonts w:ascii="Times New Roman" w:hAnsi="Times New Roman" w:cs="Times New Roman"/>
          <w:sz w:val="28"/>
          <w:szCs w:val="28"/>
        </w:rPr>
        <w:t>журналістом;</w:t>
      </w:r>
    </w:p>
    <w:p w:rsidR="00624FF5" w:rsidRPr="00A12215" w:rsidRDefault="00624FF5" w:rsidP="00240AC5">
      <w:pPr>
        <w:pStyle w:val="a5"/>
        <w:widowControl w:val="0"/>
        <w:numPr>
          <w:ilvl w:val="0"/>
          <w:numId w:val="14"/>
        </w:numPr>
        <w:tabs>
          <w:tab w:val="left" w:pos="993"/>
        </w:tabs>
        <w:autoSpaceDE w:val="0"/>
        <w:autoSpaceDN w:val="0"/>
        <w:adjustRightInd w:val="0"/>
        <w:spacing w:after="12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rPr>
        <w:t>викладати суспільні дисципліни.</w:t>
      </w:r>
    </w:p>
    <w:p w:rsidR="00624FF5" w:rsidRDefault="00240AC5" w:rsidP="00624FF5">
      <w:pPr>
        <w:pStyle w:val="a6"/>
        <w:spacing w:after="120"/>
        <w:ind w:firstLine="567"/>
        <w:jc w:val="both"/>
        <w:rPr>
          <w:rFonts w:ascii="Times New Roman" w:hAnsi="Times New Roman" w:cs="Times New Roman"/>
          <w:sz w:val="28"/>
          <w:szCs w:val="28"/>
        </w:rPr>
      </w:pPr>
      <w:r>
        <w:rPr>
          <w:rFonts w:ascii="Times New Roman" w:hAnsi="Times New Roman" w:cs="Times New Roman"/>
          <w:sz w:val="28"/>
          <w:szCs w:val="28"/>
        </w:rPr>
        <w:t>2.</w:t>
      </w:r>
      <w:r w:rsidR="000A0F6D">
        <w:rPr>
          <w:rFonts w:ascii="Times New Roman" w:hAnsi="Times New Roman" w:cs="Times New Roman"/>
          <w:sz w:val="28"/>
          <w:szCs w:val="28"/>
        </w:rPr>
        <w:t xml:space="preserve"> </w:t>
      </w:r>
      <w:r w:rsidR="00624FF5">
        <w:rPr>
          <w:rFonts w:ascii="Times New Roman" w:hAnsi="Times New Roman" w:cs="Times New Roman"/>
          <w:sz w:val="28"/>
          <w:szCs w:val="28"/>
        </w:rPr>
        <w:t xml:space="preserve"> До о</w:t>
      </w:r>
      <w:r w:rsidR="00624FF5" w:rsidRPr="00A12215">
        <w:rPr>
          <w:rFonts w:ascii="Times New Roman" w:hAnsi="Times New Roman" w:cs="Times New Roman"/>
          <w:sz w:val="28"/>
          <w:szCs w:val="28"/>
        </w:rPr>
        <w:t>сіб, які постійно проживали на тимчасово окупованих територіях з початку їхньої окупації</w:t>
      </w:r>
      <w:r w:rsidR="00624FF5">
        <w:rPr>
          <w:rFonts w:ascii="Times New Roman" w:hAnsi="Times New Roman" w:cs="Times New Roman"/>
          <w:sz w:val="28"/>
          <w:szCs w:val="28"/>
        </w:rPr>
        <w:t xml:space="preserve">, застосовуються обмеження встановленні частиною першою цієї статті протягом </w:t>
      </w:r>
      <w:r w:rsidR="00624FF5" w:rsidRPr="00A12215">
        <w:rPr>
          <w:rFonts w:ascii="Times New Roman" w:hAnsi="Times New Roman" w:cs="Times New Roman"/>
          <w:sz w:val="28"/>
          <w:szCs w:val="28"/>
        </w:rPr>
        <w:t>10 років після</w:t>
      </w:r>
      <w:r w:rsidR="00624FF5">
        <w:rPr>
          <w:rFonts w:ascii="Times New Roman" w:hAnsi="Times New Roman" w:cs="Times New Roman"/>
          <w:sz w:val="28"/>
          <w:szCs w:val="28"/>
        </w:rPr>
        <w:t xml:space="preserve"> звільнення окупованої території.</w:t>
      </w:r>
    </w:p>
    <w:p w:rsidR="00240AC5" w:rsidRPr="00A12215" w:rsidRDefault="00240AC5" w:rsidP="00240AC5">
      <w:pPr>
        <w:pStyle w:val="a6"/>
        <w:spacing w:after="120"/>
        <w:ind w:firstLine="567"/>
        <w:jc w:val="both"/>
        <w:rPr>
          <w:rFonts w:ascii="Times New Roman" w:hAnsi="Times New Roman" w:cs="Times New Roman"/>
          <w:sz w:val="28"/>
          <w:szCs w:val="28"/>
        </w:rPr>
      </w:pPr>
      <w:r>
        <w:rPr>
          <w:rFonts w:ascii="Times New Roman" w:eastAsia="Times New Roman" w:hAnsi="Times New Roman" w:cs="Times New Roman"/>
          <w:spacing w:val="5"/>
          <w:sz w:val="28"/>
          <w:szCs w:val="28"/>
        </w:rPr>
        <w:t>3.</w:t>
      </w:r>
      <w:r w:rsidRPr="00240AC5">
        <w:rPr>
          <w:rFonts w:ascii="Times New Roman" w:hAnsi="Times New Roman" w:cs="Times New Roman"/>
          <w:sz w:val="28"/>
          <w:szCs w:val="28"/>
        </w:rPr>
        <w:t xml:space="preserve"> </w:t>
      </w:r>
      <w:r w:rsidRPr="00A12215">
        <w:rPr>
          <w:rFonts w:ascii="Times New Roman" w:hAnsi="Times New Roman" w:cs="Times New Roman"/>
          <w:sz w:val="28"/>
          <w:szCs w:val="28"/>
        </w:rPr>
        <w:t>Майно Російської Федерації, а також майно публічних та приватних осіб, кінцевими бенефіціарами яких є громадяни Російської Федерації, що знаходиться на території України</w:t>
      </w:r>
      <w:r w:rsidR="000A0F6D">
        <w:rPr>
          <w:rFonts w:ascii="Times New Roman" w:hAnsi="Times New Roman" w:cs="Times New Roman"/>
          <w:sz w:val="28"/>
          <w:szCs w:val="28"/>
        </w:rPr>
        <w:t>,</w:t>
      </w:r>
      <w:r w:rsidRPr="00A12215">
        <w:rPr>
          <w:rFonts w:ascii="Times New Roman" w:hAnsi="Times New Roman" w:cs="Times New Roman"/>
          <w:sz w:val="28"/>
          <w:szCs w:val="28"/>
        </w:rPr>
        <w:t xml:space="preserve"> підлягає конфіскації на користь України в рахунок відшкодування збитків, завданих внаслідок збройної агресії Російської Федерації проти України та тимчасової окупації українських територій.</w:t>
      </w:r>
    </w:p>
    <w:p w:rsidR="00A12215" w:rsidRPr="00A12215" w:rsidRDefault="00A12215" w:rsidP="000A0F6D">
      <w:pPr>
        <w:spacing w:after="0" w:line="240" w:lineRule="auto"/>
        <w:jc w:val="both"/>
        <w:rPr>
          <w:rFonts w:ascii="Times New Roman" w:hAnsi="Times New Roman" w:cs="Times New Roman"/>
          <w:b/>
          <w:sz w:val="28"/>
          <w:szCs w:val="28"/>
        </w:rPr>
      </w:pPr>
      <w:bookmarkStart w:id="7" w:name="n23"/>
      <w:bookmarkEnd w:id="7"/>
    </w:p>
    <w:p w:rsidR="00A04FA1" w:rsidRDefault="004F6CA2" w:rsidP="000A0F6D">
      <w:pPr>
        <w:spacing w:after="0" w:line="240" w:lineRule="auto"/>
        <w:ind w:firstLine="567"/>
        <w:jc w:val="both"/>
        <w:rPr>
          <w:rFonts w:ascii="Times New Roman" w:hAnsi="Times New Roman" w:cs="Times New Roman"/>
          <w:sz w:val="28"/>
          <w:szCs w:val="28"/>
        </w:rPr>
      </w:pPr>
      <w:r w:rsidRPr="00A12215">
        <w:rPr>
          <w:rFonts w:ascii="Times New Roman" w:hAnsi="Times New Roman" w:cs="Times New Roman"/>
          <w:b/>
          <w:sz w:val="28"/>
          <w:szCs w:val="28"/>
        </w:rPr>
        <w:t xml:space="preserve">Стаття </w:t>
      </w:r>
      <w:r w:rsidR="000A0F6D">
        <w:rPr>
          <w:rFonts w:ascii="Times New Roman" w:hAnsi="Times New Roman" w:cs="Times New Roman"/>
          <w:b/>
          <w:sz w:val="28"/>
          <w:szCs w:val="28"/>
        </w:rPr>
        <w:t>9</w:t>
      </w:r>
      <w:r w:rsidR="00E74C61" w:rsidRPr="00A12215">
        <w:rPr>
          <w:rFonts w:ascii="Times New Roman" w:hAnsi="Times New Roman" w:cs="Times New Roman"/>
          <w:b/>
          <w:sz w:val="28"/>
          <w:szCs w:val="28"/>
        </w:rPr>
        <w:t>.</w:t>
      </w:r>
      <w:r w:rsidR="00E74C61" w:rsidRPr="00A12215">
        <w:rPr>
          <w:rFonts w:ascii="Times New Roman" w:hAnsi="Times New Roman" w:cs="Times New Roman"/>
          <w:sz w:val="28"/>
          <w:szCs w:val="28"/>
        </w:rPr>
        <w:t xml:space="preserve"> </w:t>
      </w:r>
      <w:r w:rsidR="00624FF5">
        <w:rPr>
          <w:rFonts w:ascii="Times New Roman" w:hAnsi="Times New Roman" w:cs="Times New Roman"/>
          <w:sz w:val="28"/>
          <w:szCs w:val="28"/>
        </w:rPr>
        <w:t>Гарантії прав населення на звільнених від окупації територіях</w:t>
      </w:r>
    </w:p>
    <w:p w:rsidR="00ED6723" w:rsidRPr="000A0F6D" w:rsidRDefault="00ED6723" w:rsidP="000A0F6D">
      <w:pPr>
        <w:spacing w:after="0" w:line="240" w:lineRule="auto"/>
        <w:ind w:firstLine="567"/>
        <w:jc w:val="both"/>
        <w:rPr>
          <w:rFonts w:ascii="Times New Roman" w:hAnsi="Times New Roman" w:cs="Times New Roman"/>
          <w:sz w:val="28"/>
          <w:szCs w:val="28"/>
        </w:rPr>
      </w:pPr>
      <w:r w:rsidRPr="00A12215">
        <w:rPr>
          <w:rFonts w:ascii="Times New Roman" w:eastAsia="Courier New" w:hAnsi="Times New Roman" w:cs="Times New Roman"/>
          <w:color w:val="000000"/>
          <w:sz w:val="28"/>
          <w:szCs w:val="28"/>
        </w:rPr>
        <w:t>Україна гарантує</w:t>
      </w:r>
      <w:r w:rsidR="00E74C61" w:rsidRPr="00A12215">
        <w:rPr>
          <w:rFonts w:ascii="Times New Roman" w:eastAsia="Courier New" w:hAnsi="Times New Roman" w:cs="Times New Roman"/>
          <w:color w:val="000000"/>
          <w:sz w:val="28"/>
          <w:szCs w:val="28"/>
        </w:rPr>
        <w:t xml:space="preserve"> захист національних прав українського населення Криму та Донбасу пі</w:t>
      </w:r>
      <w:r w:rsidRPr="00A12215">
        <w:rPr>
          <w:rFonts w:ascii="Times New Roman" w:eastAsia="Courier New" w:hAnsi="Times New Roman" w:cs="Times New Roman"/>
          <w:color w:val="000000"/>
          <w:sz w:val="28"/>
          <w:szCs w:val="28"/>
        </w:rPr>
        <w:t>сля звільнення їх від окупації.</w:t>
      </w:r>
    </w:p>
    <w:p w:rsidR="00E74C61" w:rsidRPr="00A12215" w:rsidRDefault="00E74C61" w:rsidP="00A12215">
      <w:pPr>
        <w:spacing w:after="0" w:line="240" w:lineRule="auto"/>
        <w:ind w:firstLine="567"/>
        <w:jc w:val="both"/>
        <w:rPr>
          <w:rFonts w:ascii="Times New Roman" w:eastAsia="Courier New" w:hAnsi="Times New Roman" w:cs="Times New Roman"/>
          <w:color w:val="000000"/>
          <w:sz w:val="28"/>
          <w:szCs w:val="28"/>
        </w:rPr>
      </w:pPr>
      <w:r w:rsidRPr="00A12215">
        <w:rPr>
          <w:rFonts w:ascii="Times New Roman" w:eastAsia="Courier New" w:hAnsi="Times New Roman" w:cs="Times New Roman"/>
          <w:color w:val="000000"/>
          <w:sz w:val="28"/>
          <w:szCs w:val="28"/>
        </w:rPr>
        <w:t>Етнокультурні права кримськотатарського народу, а також інших народів, визнаних на законодавчому рівні корінними народами на території України,</w:t>
      </w:r>
      <w:r w:rsidR="00462F51" w:rsidRPr="00A12215">
        <w:rPr>
          <w:rFonts w:ascii="Times New Roman" w:eastAsia="Courier New" w:hAnsi="Times New Roman" w:cs="Times New Roman"/>
          <w:color w:val="000000"/>
          <w:sz w:val="28"/>
          <w:szCs w:val="28"/>
        </w:rPr>
        <w:t xml:space="preserve"> </w:t>
      </w:r>
      <w:r w:rsidRPr="00A12215">
        <w:rPr>
          <w:rFonts w:ascii="Times New Roman" w:eastAsia="Courier New" w:hAnsi="Times New Roman" w:cs="Times New Roman"/>
          <w:color w:val="000000"/>
          <w:sz w:val="28"/>
          <w:szCs w:val="28"/>
        </w:rPr>
        <w:t xml:space="preserve">гарантовані Конституцією України. </w:t>
      </w:r>
    </w:p>
    <w:p w:rsidR="00A12215" w:rsidRPr="00A12215" w:rsidRDefault="00A12215" w:rsidP="00A12215">
      <w:pPr>
        <w:widowControl w:val="0"/>
        <w:autoSpaceDE w:val="0"/>
        <w:autoSpaceDN w:val="0"/>
        <w:adjustRightInd w:val="0"/>
        <w:spacing w:after="0" w:line="240" w:lineRule="auto"/>
        <w:ind w:right="-6" w:firstLine="567"/>
        <w:jc w:val="center"/>
        <w:rPr>
          <w:rFonts w:ascii="Times New Roman" w:hAnsi="Times New Roman" w:cs="Times New Roman"/>
          <w:b/>
          <w:bCs/>
          <w:sz w:val="28"/>
          <w:szCs w:val="28"/>
        </w:rPr>
      </w:pPr>
    </w:p>
    <w:p w:rsidR="00B53919" w:rsidRPr="00A12215" w:rsidRDefault="00B5094D" w:rsidP="00B5094D">
      <w:pPr>
        <w:widowControl w:val="0"/>
        <w:autoSpaceDE w:val="0"/>
        <w:autoSpaceDN w:val="0"/>
        <w:adjustRightInd w:val="0"/>
        <w:spacing w:after="0" w:line="240" w:lineRule="auto"/>
        <w:ind w:right="-6" w:firstLine="567"/>
        <w:jc w:val="center"/>
        <w:rPr>
          <w:rFonts w:ascii="Times New Roman" w:hAnsi="Times New Roman" w:cs="Times New Roman"/>
          <w:b/>
          <w:bCs/>
          <w:sz w:val="28"/>
          <w:szCs w:val="28"/>
        </w:rPr>
      </w:pPr>
      <w:r>
        <w:rPr>
          <w:rFonts w:ascii="Times New Roman" w:hAnsi="Times New Roman" w:cs="Times New Roman"/>
          <w:b/>
          <w:bCs/>
          <w:sz w:val="28"/>
          <w:szCs w:val="28"/>
        </w:rPr>
        <w:t xml:space="preserve">Прикінцеві </w:t>
      </w:r>
      <w:r w:rsidR="00624FF5">
        <w:rPr>
          <w:rFonts w:ascii="Times New Roman" w:hAnsi="Times New Roman" w:cs="Times New Roman"/>
          <w:b/>
          <w:bCs/>
          <w:sz w:val="28"/>
          <w:szCs w:val="28"/>
        </w:rPr>
        <w:t xml:space="preserve">та перехідні </w:t>
      </w:r>
      <w:r>
        <w:rPr>
          <w:rFonts w:ascii="Times New Roman" w:hAnsi="Times New Roman" w:cs="Times New Roman"/>
          <w:b/>
          <w:bCs/>
          <w:sz w:val="28"/>
          <w:szCs w:val="28"/>
        </w:rPr>
        <w:t>положення</w:t>
      </w:r>
    </w:p>
    <w:p w:rsidR="00B53919" w:rsidRPr="00A12215" w:rsidRDefault="00B53919" w:rsidP="00A12215">
      <w:pPr>
        <w:widowControl w:val="0"/>
        <w:autoSpaceDE w:val="0"/>
        <w:autoSpaceDN w:val="0"/>
        <w:adjustRightInd w:val="0"/>
        <w:spacing w:after="0" w:line="240" w:lineRule="auto"/>
        <w:ind w:right="-6" w:firstLine="567"/>
        <w:jc w:val="center"/>
        <w:rPr>
          <w:rFonts w:ascii="Times New Roman" w:hAnsi="Times New Roman" w:cs="Times New Roman"/>
          <w:b/>
          <w:bCs/>
          <w:sz w:val="28"/>
          <w:szCs w:val="28"/>
        </w:rPr>
      </w:pPr>
    </w:p>
    <w:p w:rsidR="00B53919" w:rsidRPr="00A12215" w:rsidRDefault="00B53919" w:rsidP="00A12215">
      <w:pPr>
        <w:widowControl w:val="0"/>
        <w:autoSpaceDE w:val="0"/>
        <w:autoSpaceDN w:val="0"/>
        <w:adjustRightInd w:val="0"/>
        <w:spacing w:after="0" w:line="240" w:lineRule="auto"/>
        <w:ind w:right="-6" w:firstLine="567"/>
        <w:jc w:val="both"/>
        <w:rPr>
          <w:rFonts w:ascii="Times New Roman" w:hAnsi="Times New Roman" w:cs="Times New Roman"/>
          <w:sz w:val="28"/>
          <w:szCs w:val="28"/>
        </w:rPr>
      </w:pPr>
      <w:r w:rsidRPr="00A12215">
        <w:rPr>
          <w:rFonts w:ascii="Times New Roman" w:hAnsi="Times New Roman" w:cs="Times New Roman"/>
          <w:sz w:val="28"/>
          <w:szCs w:val="28"/>
        </w:rPr>
        <w:t>1. Цей Закон набирає чинності з дня наступ</w:t>
      </w:r>
      <w:r w:rsidR="00B07E55" w:rsidRPr="00A12215">
        <w:rPr>
          <w:rFonts w:ascii="Times New Roman" w:hAnsi="Times New Roman" w:cs="Times New Roman"/>
          <w:sz w:val="28"/>
          <w:szCs w:val="28"/>
        </w:rPr>
        <w:t>ного за днем його опублікування.</w:t>
      </w:r>
      <w:r w:rsidRPr="00A12215">
        <w:rPr>
          <w:rFonts w:ascii="Times New Roman" w:hAnsi="Times New Roman" w:cs="Times New Roman"/>
          <w:sz w:val="28"/>
          <w:szCs w:val="28"/>
        </w:rPr>
        <w:t xml:space="preserve"> </w:t>
      </w:r>
    </w:p>
    <w:p w:rsidR="00B53919" w:rsidRPr="00A12215" w:rsidRDefault="00B53919" w:rsidP="00A12215">
      <w:pPr>
        <w:widowControl w:val="0"/>
        <w:autoSpaceDE w:val="0"/>
        <w:autoSpaceDN w:val="0"/>
        <w:adjustRightInd w:val="0"/>
        <w:spacing w:after="0" w:line="240" w:lineRule="auto"/>
        <w:ind w:right="-6" w:firstLine="567"/>
        <w:jc w:val="both"/>
        <w:rPr>
          <w:rFonts w:ascii="Times New Roman" w:hAnsi="Times New Roman" w:cs="Times New Roman"/>
          <w:sz w:val="28"/>
          <w:szCs w:val="28"/>
        </w:rPr>
      </w:pPr>
      <w:r w:rsidRPr="00A12215">
        <w:rPr>
          <w:rFonts w:ascii="Times New Roman" w:hAnsi="Times New Roman" w:cs="Times New Roman"/>
          <w:sz w:val="28"/>
          <w:szCs w:val="28"/>
        </w:rPr>
        <w:t>2. Визнати такими, що втратили чинність:</w:t>
      </w:r>
    </w:p>
    <w:p w:rsidR="00B53919" w:rsidRPr="00A12215" w:rsidRDefault="00624FF5"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sz w:val="28"/>
          <w:szCs w:val="28"/>
        </w:rPr>
      </w:pPr>
      <w:r>
        <w:rPr>
          <w:rFonts w:ascii="Times New Roman" w:hAnsi="Times New Roman" w:cs="Times New Roman"/>
          <w:sz w:val="28"/>
          <w:szCs w:val="28"/>
        </w:rPr>
        <w:t>1</w:t>
      </w:r>
      <w:r w:rsidR="00B53919" w:rsidRPr="00A12215">
        <w:rPr>
          <w:rFonts w:ascii="Times New Roman" w:hAnsi="Times New Roman" w:cs="Times New Roman"/>
          <w:sz w:val="28"/>
          <w:szCs w:val="28"/>
        </w:rPr>
        <w:t>) Закон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(Відомості Верховної Ради (ВВР), 2014, № 43, ст.2030);</w:t>
      </w:r>
    </w:p>
    <w:p w:rsidR="00B53919" w:rsidRPr="00A12215" w:rsidRDefault="00624FF5"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sz w:val="28"/>
          <w:szCs w:val="28"/>
        </w:rPr>
      </w:pPr>
      <w:r>
        <w:rPr>
          <w:rFonts w:ascii="Times New Roman" w:hAnsi="Times New Roman" w:cs="Times New Roman"/>
          <w:sz w:val="28"/>
          <w:szCs w:val="28"/>
        </w:rPr>
        <w:t>2</w:t>
      </w:r>
      <w:r w:rsidR="00B53919" w:rsidRPr="00A12215">
        <w:rPr>
          <w:rFonts w:ascii="Times New Roman" w:hAnsi="Times New Roman" w:cs="Times New Roman"/>
          <w:sz w:val="28"/>
          <w:szCs w:val="28"/>
        </w:rPr>
        <w:t>) Закон України «Про особливий порядок місцевого самоврядування в окремих районах Донецької та Луганської областей» (Відомості Верховної Р</w:t>
      </w:r>
      <w:r w:rsidR="00ED5793">
        <w:rPr>
          <w:rFonts w:ascii="Times New Roman" w:hAnsi="Times New Roman" w:cs="Times New Roman"/>
          <w:sz w:val="28"/>
          <w:szCs w:val="28"/>
        </w:rPr>
        <w:t>ади (ВВР), 2014, № 45, ст.2043).</w:t>
      </w:r>
    </w:p>
    <w:p w:rsidR="00624FF5" w:rsidRPr="00624FF5" w:rsidRDefault="00624FF5" w:rsidP="00624FF5">
      <w:pPr>
        <w:widowControl w:val="0"/>
        <w:tabs>
          <w:tab w:val="left" w:pos="993"/>
        </w:tabs>
        <w:autoSpaceDE w:val="0"/>
        <w:autoSpaceDN w:val="0"/>
        <w:adjustRightInd w:val="0"/>
        <w:spacing w:after="0" w:line="240" w:lineRule="auto"/>
        <w:ind w:right="-6" w:firstLine="567"/>
        <w:jc w:val="both"/>
        <w:rPr>
          <w:rFonts w:ascii="Times New Roman" w:hAnsi="Times New Roman" w:cs="Times New Roman"/>
          <w:sz w:val="28"/>
          <w:szCs w:val="28"/>
        </w:rPr>
      </w:pPr>
      <w:r>
        <w:rPr>
          <w:rFonts w:ascii="Times New Roman" w:hAnsi="Times New Roman" w:cs="Times New Roman"/>
          <w:sz w:val="28"/>
          <w:szCs w:val="28"/>
        </w:rPr>
        <w:t xml:space="preserve">3. Кабінету Міністрів України у тримісячний термін розробити та затвердити </w:t>
      </w:r>
      <w:r w:rsidRPr="00A12215">
        <w:rPr>
          <w:rFonts w:ascii="Times New Roman" w:hAnsi="Times New Roman" w:cs="Times New Roman"/>
          <w:color w:val="000000"/>
          <w:sz w:val="28"/>
          <w:szCs w:val="28"/>
        </w:rPr>
        <w:t>державну цільову програму для економічної, транспортної, культурної, інформаційної та освітньої реінтеграції територій</w:t>
      </w:r>
      <w:r w:rsidRPr="00A12215">
        <w:rPr>
          <w:rFonts w:ascii="Times New Roman" w:eastAsia="Courier New" w:hAnsi="Times New Roman" w:cs="Times New Roman"/>
          <w:color w:val="000000"/>
          <w:sz w:val="28"/>
          <w:szCs w:val="28"/>
        </w:rPr>
        <w:t xml:space="preserve">, що були </w:t>
      </w:r>
      <w:r>
        <w:rPr>
          <w:rFonts w:ascii="Times New Roman" w:eastAsia="Courier New" w:hAnsi="Times New Roman" w:cs="Times New Roman"/>
          <w:color w:val="000000"/>
          <w:sz w:val="28"/>
          <w:szCs w:val="28"/>
        </w:rPr>
        <w:t xml:space="preserve">тимчасово </w:t>
      </w:r>
      <w:r w:rsidRPr="00A12215">
        <w:rPr>
          <w:rFonts w:ascii="Times New Roman" w:eastAsia="Courier New" w:hAnsi="Times New Roman" w:cs="Times New Roman"/>
          <w:color w:val="000000"/>
          <w:sz w:val="28"/>
          <w:szCs w:val="28"/>
        </w:rPr>
        <w:t>окуп</w:t>
      </w:r>
      <w:r>
        <w:rPr>
          <w:rFonts w:ascii="Times New Roman" w:eastAsia="Courier New" w:hAnsi="Times New Roman" w:cs="Times New Roman"/>
          <w:color w:val="000000"/>
          <w:sz w:val="28"/>
          <w:szCs w:val="28"/>
        </w:rPr>
        <w:t>ованими.</w:t>
      </w:r>
    </w:p>
    <w:p w:rsidR="00624FF5" w:rsidRDefault="00624FF5"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sz w:val="28"/>
          <w:szCs w:val="28"/>
        </w:rPr>
      </w:pPr>
    </w:p>
    <w:p w:rsidR="00AB12DE" w:rsidRPr="00681A39" w:rsidRDefault="00AB12DE"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b/>
          <w:sz w:val="28"/>
          <w:szCs w:val="28"/>
        </w:rPr>
      </w:pPr>
    </w:p>
    <w:p w:rsidR="00AB12DE" w:rsidRPr="00681A39" w:rsidRDefault="00AB12DE"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b/>
          <w:sz w:val="28"/>
          <w:szCs w:val="28"/>
        </w:rPr>
      </w:pPr>
    </w:p>
    <w:p w:rsidR="00AB12DE" w:rsidRPr="00681A39" w:rsidRDefault="00AB12DE"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b/>
          <w:sz w:val="28"/>
          <w:szCs w:val="28"/>
        </w:rPr>
      </w:pPr>
      <w:r w:rsidRPr="00681A39">
        <w:rPr>
          <w:rFonts w:ascii="Times New Roman" w:hAnsi="Times New Roman" w:cs="Times New Roman"/>
          <w:b/>
          <w:sz w:val="28"/>
          <w:szCs w:val="28"/>
        </w:rPr>
        <w:t>Голова Верховної Ради</w:t>
      </w:r>
    </w:p>
    <w:p w:rsidR="00AB12DE" w:rsidRPr="00681A39" w:rsidRDefault="00681A39"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b/>
          <w:sz w:val="28"/>
          <w:szCs w:val="28"/>
        </w:rPr>
      </w:pPr>
      <w:r w:rsidRPr="00681A39">
        <w:rPr>
          <w:rFonts w:ascii="Times New Roman" w:hAnsi="Times New Roman" w:cs="Times New Roman"/>
          <w:b/>
          <w:sz w:val="28"/>
          <w:szCs w:val="28"/>
        </w:rPr>
        <w:t xml:space="preserve">             </w:t>
      </w:r>
      <w:r w:rsidR="00AB12DE" w:rsidRPr="00681A39">
        <w:rPr>
          <w:rFonts w:ascii="Times New Roman" w:hAnsi="Times New Roman" w:cs="Times New Roman"/>
          <w:b/>
          <w:sz w:val="28"/>
          <w:szCs w:val="28"/>
        </w:rPr>
        <w:t>України</w:t>
      </w:r>
    </w:p>
    <w:p w:rsidR="00624FF5" w:rsidRPr="00681A39" w:rsidRDefault="00624FF5"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b/>
          <w:i/>
          <w:iCs/>
          <w:sz w:val="28"/>
          <w:szCs w:val="28"/>
        </w:rPr>
      </w:pPr>
      <w:r w:rsidRPr="00681A39">
        <w:rPr>
          <w:rFonts w:ascii="Times New Roman" w:hAnsi="Times New Roman" w:cs="Times New Roman"/>
          <w:b/>
          <w:sz w:val="28"/>
          <w:szCs w:val="28"/>
        </w:rPr>
        <w:t xml:space="preserve"> </w:t>
      </w:r>
    </w:p>
    <w:p w:rsidR="00E74C61" w:rsidRPr="00A12215" w:rsidRDefault="00E74C61" w:rsidP="00A12215">
      <w:pPr>
        <w:widowControl w:val="0"/>
        <w:tabs>
          <w:tab w:val="left" w:pos="993"/>
        </w:tabs>
        <w:autoSpaceDE w:val="0"/>
        <w:autoSpaceDN w:val="0"/>
        <w:adjustRightInd w:val="0"/>
        <w:spacing w:after="0" w:line="240" w:lineRule="auto"/>
        <w:ind w:right="-6" w:firstLine="567"/>
        <w:jc w:val="both"/>
        <w:rPr>
          <w:rFonts w:ascii="Times New Roman" w:hAnsi="Times New Roman" w:cs="Times New Roman"/>
          <w:sz w:val="28"/>
          <w:szCs w:val="28"/>
        </w:rPr>
      </w:pPr>
    </w:p>
    <w:sectPr w:rsidR="00E74C61" w:rsidRPr="00A1221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0C5" w:rsidRDefault="001500C5" w:rsidP="000E333F">
      <w:pPr>
        <w:spacing w:after="0" w:line="240" w:lineRule="auto"/>
      </w:pPr>
      <w:r>
        <w:separator/>
      </w:r>
    </w:p>
  </w:endnote>
  <w:endnote w:type="continuationSeparator" w:id="0">
    <w:p w:rsidR="001500C5" w:rsidRDefault="001500C5" w:rsidP="000E3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0C5" w:rsidRDefault="001500C5" w:rsidP="000E333F">
      <w:pPr>
        <w:spacing w:after="0" w:line="240" w:lineRule="auto"/>
      </w:pPr>
      <w:r>
        <w:separator/>
      </w:r>
    </w:p>
  </w:footnote>
  <w:footnote w:type="continuationSeparator" w:id="0">
    <w:p w:rsidR="001500C5" w:rsidRDefault="001500C5" w:rsidP="000E33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0002"/>
    <w:multiLevelType w:val="hybridMultilevel"/>
    <w:tmpl w:val="00000002"/>
    <w:lvl w:ilvl="0" w:tplc="00000065">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0000004"/>
    <w:multiLevelType w:val="hybridMultilevel"/>
    <w:tmpl w:val="00000004"/>
    <w:lvl w:ilvl="0" w:tplc="0000012D">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0005"/>
    <w:multiLevelType w:val="hybridMultilevel"/>
    <w:tmpl w:val="00000005"/>
    <w:lvl w:ilvl="0" w:tplc="00000191">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15:restartNumberingAfterBreak="0">
    <w:nsid w:val="00000006"/>
    <w:multiLevelType w:val="hybridMultilevel"/>
    <w:tmpl w:val="00000006"/>
    <w:lvl w:ilvl="0" w:tplc="000001F5">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6" w15:restartNumberingAfterBreak="0">
    <w:nsid w:val="21074B14"/>
    <w:multiLevelType w:val="hybridMultilevel"/>
    <w:tmpl w:val="4C801F64"/>
    <w:lvl w:ilvl="0" w:tplc="74CAF66C">
      <w:start w:val="1"/>
      <w:numFmt w:val="decimal"/>
      <w:lvlText w:val="%1."/>
      <w:lvlJc w:val="left"/>
      <w:pPr>
        <w:ind w:left="927" w:hanging="360"/>
      </w:pPr>
      <w:rPr>
        <w:rFonts w:eastAsia="Times New Roman"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235B7FD9"/>
    <w:multiLevelType w:val="hybridMultilevel"/>
    <w:tmpl w:val="1F52ED48"/>
    <w:lvl w:ilvl="0" w:tplc="9EC09956">
      <w:start w:val="1"/>
      <w:numFmt w:val="decimal"/>
      <w:lvlText w:val="%1)"/>
      <w:lvlJc w:val="left"/>
      <w:pPr>
        <w:ind w:left="1107" w:hanging="54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15:restartNumberingAfterBreak="0">
    <w:nsid w:val="26E42C20"/>
    <w:multiLevelType w:val="hybridMultilevel"/>
    <w:tmpl w:val="FC5868C8"/>
    <w:lvl w:ilvl="0" w:tplc="44E0D96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286722D2"/>
    <w:multiLevelType w:val="hybridMultilevel"/>
    <w:tmpl w:val="F5C4FECA"/>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0" w15:restartNumberingAfterBreak="0">
    <w:nsid w:val="30794BC2"/>
    <w:multiLevelType w:val="hybridMultilevel"/>
    <w:tmpl w:val="BAD291A2"/>
    <w:lvl w:ilvl="0" w:tplc="95E26BB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47315E50"/>
    <w:multiLevelType w:val="hybridMultilevel"/>
    <w:tmpl w:val="15E69446"/>
    <w:lvl w:ilvl="0" w:tplc="9A8ED8C2">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2" w15:restartNumberingAfterBreak="0">
    <w:nsid w:val="47DC0ADF"/>
    <w:multiLevelType w:val="hybridMultilevel"/>
    <w:tmpl w:val="3BC42F82"/>
    <w:lvl w:ilvl="0" w:tplc="40208B1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4AF00D21"/>
    <w:multiLevelType w:val="hybridMultilevel"/>
    <w:tmpl w:val="E41EFB84"/>
    <w:lvl w:ilvl="0" w:tplc="F8B246A6">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4" w15:restartNumberingAfterBreak="0">
    <w:nsid w:val="573723CB"/>
    <w:multiLevelType w:val="hybridMultilevel"/>
    <w:tmpl w:val="0ADC1D46"/>
    <w:lvl w:ilvl="0" w:tplc="59CEAF9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5" w15:restartNumberingAfterBreak="0">
    <w:nsid w:val="5D6B15B3"/>
    <w:multiLevelType w:val="hybridMultilevel"/>
    <w:tmpl w:val="4F2A7EC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6" w15:restartNumberingAfterBreak="0">
    <w:nsid w:val="78757779"/>
    <w:multiLevelType w:val="hybridMultilevel"/>
    <w:tmpl w:val="7E842CCC"/>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 w15:restartNumberingAfterBreak="0">
    <w:nsid w:val="79352D94"/>
    <w:multiLevelType w:val="hybridMultilevel"/>
    <w:tmpl w:val="7E10A5CA"/>
    <w:lvl w:ilvl="0" w:tplc="895E4794">
      <w:start w:val="1"/>
      <w:numFmt w:val="decimal"/>
      <w:lvlText w:val="%1."/>
      <w:lvlJc w:val="left"/>
      <w:pPr>
        <w:ind w:left="1419" w:hanging="852"/>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2"/>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3"/>
    <w:lvlOverride w:ilvl="0">
      <w:startOverride w:val="1"/>
    </w:lvlOverride>
    <w:lvlOverride w:ilvl="1"/>
    <w:lvlOverride w:ilvl="2"/>
    <w:lvlOverride w:ilvl="3"/>
    <w:lvlOverride w:ilvl="4"/>
    <w:lvlOverride w:ilvl="5"/>
    <w:lvlOverride w:ilvl="6"/>
    <w:lvlOverride w:ilvl="7"/>
    <w:lvlOverride w:ilvl="8"/>
  </w:num>
  <w:num w:numId="9">
    <w:abstractNumId w:val="4"/>
  </w:num>
  <w:num w:numId="10">
    <w:abstractNumId w:val="4"/>
    <w:lvlOverride w:ilvl="0">
      <w:startOverride w:val="1"/>
    </w:lvlOverride>
    <w:lvlOverride w:ilvl="1"/>
    <w:lvlOverride w:ilvl="2"/>
    <w:lvlOverride w:ilvl="3"/>
    <w:lvlOverride w:ilvl="4"/>
    <w:lvlOverride w:ilvl="5"/>
    <w:lvlOverride w:ilvl="6"/>
    <w:lvlOverride w:ilvl="7"/>
    <w:lvlOverride w:ilvl="8"/>
  </w:num>
  <w:num w:numId="11">
    <w:abstractNumId w:val="5"/>
  </w:num>
  <w:num w:numId="12">
    <w:abstractNumId w:val="5"/>
    <w:lvlOverride w:ilvl="0">
      <w:startOverride w:val="1"/>
    </w:lvlOverride>
    <w:lvlOverride w:ilvl="1"/>
    <w:lvlOverride w:ilvl="2"/>
    <w:lvlOverride w:ilvl="3"/>
    <w:lvlOverride w:ilvl="4"/>
    <w:lvlOverride w:ilvl="5"/>
    <w:lvlOverride w:ilvl="6"/>
    <w:lvlOverride w:ilvl="7"/>
    <w:lvlOverride w:ilvl="8"/>
  </w:num>
  <w:num w:numId="13">
    <w:abstractNumId w:val="9"/>
  </w:num>
  <w:num w:numId="14">
    <w:abstractNumId w:val="7"/>
  </w:num>
  <w:num w:numId="15">
    <w:abstractNumId w:val="16"/>
  </w:num>
  <w:num w:numId="16">
    <w:abstractNumId w:val="17"/>
  </w:num>
  <w:num w:numId="17">
    <w:abstractNumId w:val="15"/>
  </w:num>
  <w:num w:numId="18">
    <w:abstractNumId w:val="12"/>
  </w:num>
  <w:num w:numId="19">
    <w:abstractNumId w:val="14"/>
  </w:num>
  <w:num w:numId="20">
    <w:abstractNumId w:val="10"/>
  </w:num>
  <w:num w:numId="21">
    <w:abstractNumId w:val="11"/>
  </w:num>
  <w:num w:numId="22">
    <w:abstractNumId w:val="6"/>
  </w:num>
  <w:num w:numId="23">
    <w:abstractNumId w:val="13"/>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258"/>
    <w:rsid w:val="00020860"/>
    <w:rsid w:val="000302B2"/>
    <w:rsid w:val="00080622"/>
    <w:rsid w:val="000A0F6D"/>
    <w:rsid w:val="000B2FBE"/>
    <w:rsid w:val="000C25AB"/>
    <w:rsid w:val="000E333F"/>
    <w:rsid w:val="000E4E37"/>
    <w:rsid w:val="000F05C7"/>
    <w:rsid w:val="00101DB4"/>
    <w:rsid w:val="001064C5"/>
    <w:rsid w:val="001500C5"/>
    <w:rsid w:val="00196258"/>
    <w:rsid w:val="00240AC5"/>
    <w:rsid w:val="00273E65"/>
    <w:rsid w:val="00276919"/>
    <w:rsid w:val="0027748F"/>
    <w:rsid w:val="002922F0"/>
    <w:rsid w:val="00300F87"/>
    <w:rsid w:val="0030118F"/>
    <w:rsid w:val="00313469"/>
    <w:rsid w:val="00325222"/>
    <w:rsid w:val="003308DF"/>
    <w:rsid w:val="00340ABF"/>
    <w:rsid w:val="0035448B"/>
    <w:rsid w:val="003B10D5"/>
    <w:rsid w:val="003C2F7E"/>
    <w:rsid w:val="003F2662"/>
    <w:rsid w:val="004028DB"/>
    <w:rsid w:val="004216B4"/>
    <w:rsid w:val="004421FA"/>
    <w:rsid w:val="00460C3A"/>
    <w:rsid w:val="00462F51"/>
    <w:rsid w:val="00487986"/>
    <w:rsid w:val="00494D5A"/>
    <w:rsid w:val="004F6CA2"/>
    <w:rsid w:val="00505EB0"/>
    <w:rsid w:val="005124C2"/>
    <w:rsid w:val="00535E56"/>
    <w:rsid w:val="00566744"/>
    <w:rsid w:val="0058318E"/>
    <w:rsid w:val="00590BD6"/>
    <w:rsid w:val="005C2277"/>
    <w:rsid w:val="005D430D"/>
    <w:rsid w:val="005E3DBF"/>
    <w:rsid w:val="006037A4"/>
    <w:rsid w:val="00620E13"/>
    <w:rsid w:val="00624FF5"/>
    <w:rsid w:val="0063729C"/>
    <w:rsid w:val="0063791F"/>
    <w:rsid w:val="00681A39"/>
    <w:rsid w:val="006861EB"/>
    <w:rsid w:val="006A3D28"/>
    <w:rsid w:val="00700C7A"/>
    <w:rsid w:val="0073086B"/>
    <w:rsid w:val="00733BCA"/>
    <w:rsid w:val="00753BA2"/>
    <w:rsid w:val="00761DF2"/>
    <w:rsid w:val="007B12A7"/>
    <w:rsid w:val="007C5B67"/>
    <w:rsid w:val="007E1CFD"/>
    <w:rsid w:val="008036E7"/>
    <w:rsid w:val="00864D55"/>
    <w:rsid w:val="008A445E"/>
    <w:rsid w:val="008E62CD"/>
    <w:rsid w:val="00910FDF"/>
    <w:rsid w:val="0092486C"/>
    <w:rsid w:val="00965D9C"/>
    <w:rsid w:val="0098032C"/>
    <w:rsid w:val="00985D24"/>
    <w:rsid w:val="009E15FA"/>
    <w:rsid w:val="009F597B"/>
    <w:rsid w:val="00A04FA1"/>
    <w:rsid w:val="00A12215"/>
    <w:rsid w:val="00A604FF"/>
    <w:rsid w:val="00A90223"/>
    <w:rsid w:val="00AB12DE"/>
    <w:rsid w:val="00AE6E59"/>
    <w:rsid w:val="00B07E55"/>
    <w:rsid w:val="00B11E78"/>
    <w:rsid w:val="00B5094D"/>
    <w:rsid w:val="00B53919"/>
    <w:rsid w:val="00BB04DB"/>
    <w:rsid w:val="00BC1BFF"/>
    <w:rsid w:val="00BF4C56"/>
    <w:rsid w:val="00BF5917"/>
    <w:rsid w:val="00C003D9"/>
    <w:rsid w:val="00C108AD"/>
    <w:rsid w:val="00C21AB1"/>
    <w:rsid w:val="00C24361"/>
    <w:rsid w:val="00CA2EA5"/>
    <w:rsid w:val="00CD58D8"/>
    <w:rsid w:val="00CD6FB2"/>
    <w:rsid w:val="00D049C2"/>
    <w:rsid w:val="00D05A9D"/>
    <w:rsid w:val="00D2313F"/>
    <w:rsid w:val="00D7197D"/>
    <w:rsid w:val="00D805AA"/>
    <w:rsid w:val="00D85BC2"/>
    <w:rsid w:val="00D978C7"/>
    <w:rsid w:val="00DB54FA"/>
    <w:rsid w:val="00DB59E6"/>
    <w:rsid w:val="00DE3BB1"/>
    <w:rsid w:val="00E11984"/>
    <w:rsid w:val="00E368F1"/>
    <w:rsid w:val="00E66C85"/>
    <w:rsid w:val="00E73A31"/>
    <w:rsid w:val="00E74C61"/>
    <w:rsid w:val="00EA623F"/>
    <w:rsid w:val="00EC1D17"/>
    <w:rsid w:val="00ED5793"/>
    <w:rsid w:val="00ED6723"/>
    <w:rsid w:val="00F10A93"/>
    <w:rsid w:val="00F374F7"/>
    <w:rsid w:val="00F65784"/>
    <w:rsid w:val="00F86E6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F70834-C802-440E-82B5-066B7ECDE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3919"/>
    <w:pPr>
      <w:spacing w:line="256" w:lineRule="auto"/>
    </w:pPr>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B53919"/>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Balloon Text"/>
    <w:basedOn w:val="a"/>
    <w:link w:val="a4"/>
    <w:uiPriority w:val="99"/>
    <w:semiHidden/>
    <w:unhideWhenUsed/>
    <w:rsid w:val="00B53919"/>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B53919"/>
    <w:rPr>
      <w:rFonts w:ascii="Segoe UI" w:eastAsiaTheme="minorEastAsia" w:hAnsi="Segoe UI" w:cs="Segoe UI"/>
      <w:sz w:val="18"/>
      <w:szCs w:val="18"/>
      <w:lang w:eastAsia="uk-UA"/>
    </w:rPr>
  </w:style>
  <w:style w:type="paragraph" w:styleId="a5">
    <w:name w:val="List Paragraph"/>
    <w:basedOn w:val="a"/>
    <w:uiPriority w:val="34"/>
    <w:qFormat/>
    <w:rsid w:val="00273E65"/>
    <w:pPr>
      <w:ind w:left="720"/>
      <w:contextualSpacing/>
    </w:pPr>
  </w:style>
  <w:style w:type="paragraph" w:styleId="a6">
    <w:name w:val="No Spacing"/>
    <w:uiPriority w:val="1"/>
    <w:qFormat/>
    <w:rsid w:val="0035448B"/>
    <w:pPr>
      <w:widowControl w:val="0"/>
      <w:spacing w:after="0" w:line="240" w:lineRule="auto"/>
    </w:pPr>
    <w:rPr>
      <w:rFonts w:ascii="Courier New" w:eastAsia="Courier New" w:hAnsi="Courier New" w:cs="Courier New"/>
      <w:color w:val="000000"/>
      <w:sz w:val="24"/>
      <w:szCs w:val="24"/>
      <w:lang w:eastAsia="uk-UA"/>
    </w:rPr>
  </w:style>
  <w:style w:type="paragraph" w:styleId="a7">
    <w:name w:val="header"/>
    <w:basedOn w:val="a"/>
    <w:link w:val="a8"/>
    <w:uiPriority w:val="99"/>
    <w:unhideWhenUsed/>
    <w:rsid w:val="000E333F"/>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0E333F"/>
    <w:rPr>
      <w:rFonts w:eastAsiaTheme="minorEastAsia"/>
      <w:lang w:eastAsia="uk-UA"/>
    </w:rPr>
  </w:style>
  <w:style w:type="paragraph" w:styleId="a9">
    <w:name w:val="footer"/>
    <w:basedOn w:val="a"/>
    <w:link w:val="aa"/>
    <w:uiPriority w:val="99"/>
    <w:unhideWhenUsed/>
    <w:rsid w:val="000E333F"/>
    <w:pPr>
      <w:tabs>
        <w:tab w:val="center" w:pos="4819"/>
        <w:tab w:val="right" w:pos="9639"/>
      </w:tabs>
      <w:spacing w:after="0" w:line="240" w:lineRule="auto"/>
    </w:pPr>
  </w:style>
  <w:style w:type="character" w:customStyle="1" w:styleId="aa">
    <w:name w:val="Нижній колонтитул Знак"/>
    <w:basedOn w:val="a0"/>
    <w:link w:val="a9"/>
    <w:uiPriority w:val="99"/>
    <w:rsid w:val="000E333F"/>
    <w:rPr>
      <w:rFonts w:eastAsiaTheme="minorEastAsia"/>
      <w:lang w:eastAsia="uk-UA"/>
    </w:rPr>
  </w:style>
  <w:style w:type="paragraph" w:customStyle="1" w:styleId="rvps2">
    <w:name w:val="rvps2"/>
    <w:basedOn w:val="a"/>
    <w:rsid w:val="00BC1BFF"/>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Hyperlink"/>
    <w:basedOn w:val="a0"/>
    <w:uiPriority w:val="99"/>
    <w:semiHidden/>
    <w:unhideWhenUsed/>
    <w:rsid w:val="00BC1B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295476">
      <w:bodyDiv w:val="1"/>
      <w:marLeft w:val="0"/>
      <w:marRight w:val="0"/>
      <w:marTop w:val="0"/>
      <w:marBottom w:val="0"/>
      <w:divBdr>
        <w:top w:val="none" w:sz="0" w:space="0" w:color="auto"/>
        <w:left w:val="none" w:sz="0" w:space="0" w:color="auto"/>
        <w:bottom w:val="none" w:sz="0" w:space="0" w:color="auto"/>
        <w:right w:val="none" w:sz="0" w:space="0" w:color="auto"/>
      </w:divBdr>
    </w:div>
    <w:div w:id="623077980">
      <w:bodyDiv w:val="1"/>
      <w:marLeft w:val="0"/>
      <w:marRight w:val="0"/>
      <w:marTop w:val="0"/>
      <w:marBottom w:val="0"/>
      <w:divBdr>
        <w:top w:val="none" w:sz="0" w:space="0" w:color="auto"/>
        <w:left w:val="none" w:sz="0" w:space="0" w:color="auto"/>
        <w:bottom w:val="none" w:sz="0" w:space="0" w:color="auto"/>
        <w:right w:val="none" w:sz="0" w:space="0" w:color="auto"/>
      </w:divBdr>
    </w:div>
    <w:div w:id="745766604">
      <w:bodyDiv w:val="1"/>
      <w:marLeft w:val="0"/>
      <w:marRight w:val="0"/>
      <w:marTop w:val="0"/>
      <w:marBottom w:val="0"/>
      <w:divBdr>
        <w:top w:val="none" w:sz="0" w:space="0" w:color="auto"/>
        <w:left w:val="none" w:sz="0" w:space="0" w:color="auto"/>
        <w:bottom w:val="none" w:sz="0" w:space="0" w:color="auto"/>
        <w:right w:val="none" w:sz="0" w:space="0" w:color="auto"/>
      </w:divBdr>
    </w:div>
    <w:div w:id="989099146">
      <w:bodyDiv w:val="1"/>
      <w:marLeft w:val="0"/>
      <w:marRight w:val="0"/>
      <w:marTop w:val="0"/>
      <w:marBottom w:val="0"/>
      <w:divBdr>
        <w:top w:val="none" w:sz="0" w:space="0" w:color="auto"/>
        <w:left w:val="none" w:sz="0" w:space="0" w:color="auto"/>
        <w:bottom w:val="none" w:sz="0" w:space="0" w:color="auto"/>
        <w:right w:val="none" w:sz="0" w:space="0" w:color="auto"/>
      </w:divBdr>
    </w:div>
    <w:div w:id="1668316257">
      <w:bodyDiv w:val="1"/>
      <w:marLeft w:val="0"/>
      <w:marRight w:val="0"/>
      <w:marTop w:val="0"/>
      <w:marBottom w:val="0"/>
      <w:divBdr>
        <w:top w:val="none" w:sz="0" w:space="0" w:color="auto"/>
        <w:left w:val="none" w:sz="0" w:space="0" w:color="auto"/>
        <w:bottom w:val="none" w:sz="0" w:space="0" w:color="auto"/>
        <w:right w:val="none" w:sz="0" w:space="0" w:color="auto"/>
      </w:divBdr>
    </w:div>
    <w:div w:id="1726636614">
      <w:bodyDiv w:val="1"/>
      <w:marLeft w:val="0"/>
      <w:marRight w:val="0"/>
      <w:marTop w:val="0"/>
      <w:marBottom w:val="0"/>
      <w:divBdr>
        <w:top w:val="none" w:sz="0" w:space="0" w:color="auto"/>
        <w:left w:val="none" w:sz="0" w:space="0" w:color="auto"/>
        <w:bottom w:val="none" w:sz="0" w:space="0" w:color="auto"/>
        <w:right w:val="none" w:sz="0" w:space="0" w:color="auto"/>
      </w:divBdr>
    </w:div>
    <w:div w:id="1762481077">
      <w:bodyDiv w:val="1"/>
      <w:marLeft w:val="0"/>
      <w:marRight w:val="0"/>
      <w:marTop w:val="0"/>
      <w:marBottom w:val="0"/>
      <w:divBdr>
        <w:top w:val="none" w:sz="0" w:space="0" w:color="auto"/>
        <w:left w:val="none" w:sz="0" w:space="0" w:color="auto"/>
        <w:bottom w:val="none" w:sz="0" w:space="0" w:color="auto"/>
        <w:right w:val="none" w:sz="0" w:space="0" w:color="auto"/>
      </w:divBdr>
    </w:div>
    <w:div w:id="204251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207-1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207-18"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4B95F-3D34-4577-B4DA-A55B7BBFF5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CD85A0-B66B-40FF-9DBC-D64A7DA16C44}">
  <ds:schemaRefs>
    <ds:schemaRef ds:uri="http://schemas.microsoft.com/sharepoint/v3/contenttype/forms"/>
  </ds:schemaRefs>
</ds:datastoreItem>
</file>

<file path=customXml/itemProps3.xml><?xml version="1.0" encoding="utf-8"?>
<ds:datastoreItem xmlns:ds="http://schemas.openxmlformats.org/officeDocument/2006/customXml" ds:itemID="{DEFAE0E9-0E9F-497C-AF16-5483821B1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E6DAA4-B9BD-4EE6-8E49-5DC3F7C58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6746</Words>
  <Characters>3846</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2021-02-19T13:58:00Z</dcterms:created>
  <dcterms:modified xsi:type="dcterms:W3CDTF">2021-02-19T13:58:00Z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