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EC" w:rsidRDefault="008505C9" w:rsidP="00D85395">
      <w:pPr>
        <w:spacing w:after="0" w:line="360" w:lineRule="auto"/>
        <w:ind w:firstLine="5529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До </w:t>
      </w:r>
      <w:r w:rsidR="00D853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реєстр№</w:t>
      </w:r>
      <w:r w:rsidR="00C27913" w:rsidRPr="00001F4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  <w:t>5108</w:t>
      </w:r>
      <w:r w:rsidR="00D853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від </w:t>
      </w:r>
      <w:r w:rsidR="00001F43" w:rsidRPr="00001F4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  <w:t>19</w:t>
      </w:r>
      <w:r w:rsidR="00001F4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.02.2021</w:t>
      </w:r>
      <w:r w:rsidR="00D853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A863EC" w:rsidRDefault="00A863EC" w:rsidP="00BB5E62">
      <w:pPr>
        <w:spacing w:after="0" w:line="360" w:lineRule="auto"/>
        <w:ind w:firstLine="552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D26BD0" w:rsidRDefault="00D26BD0" w:rsidP="00BB5E62">
      <w:pPr>
        <w:spacing w:after="0" w:line="360" w:lineRule="auto"/>
        <w:ind w:firstLine="552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B442F" w:rsidRDefault="00AB442F" w:rsidP="00BB5E62">
      <w:pPr>
        <w:spacing w:after="0" w:line="360" w:lineRule="auto"/>
        <w:ind w:firstLine="552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B442F" w:rsidRDefault="00AB442F" w:rsidP="00BB5E62">
      <w:pPr>
        <w:spacing w:after="0" w:line="360" w:lineRule="auto"/>
        <w:ind w:firstLine="552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B5E62" w:rsidRPr="00645865" w:rsidRDefault="00BB5E62" w:rsidP="00BB5E62">
      <w:pPr>
        <w:spacing w:after="0" w:line="360" w:lineRule="auto"/>
        <w:ind w:firstLine="552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4586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BB5E62" w:rsidRPr="00645865" w:rsidRDefault="00BB5E62" w:rsidP="00BB5E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B5E62" w:rsidRPr="00645865" w:rsidRDefault="00BB5E62" w:rsidP="00E335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економічного розвитку на засіданні</w:t>
      </w:r>
      <w:r w:rsidR="008F4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7E00" w:rsidRPr="00057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</w:t>
      </w:r>
      <w:r w:rsidR="00057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січня </w:t>
      </w:r>
      <w:r w:rsidRPr="008F4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202</w:t>
      </w:r>
      <w:r w:rsidR="00057E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8F4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року</w:t>
      </w:r>
      <w:r w:rsidRPr="008F409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8F409D" w:rsidRPr="001A32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(протокол №</w:t>
      </w:r>
      <w:r w:rsidR="000572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91</w:t>
      </w:r>
      <w:bookmarkStart w:id="0" w:name="_GoBack"/>
      <w:bookmarkEnd w:id="0"/>
      <w:r w:rsidR="008F409D" w:rsidRPr="001A32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r w:rsidRPr="001A32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Pr="00B305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режимі </w:t>
      </w:r>
      <w:proofErr w:type="spellStart"/>
      <w:r w:rsidRPr="00B305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відеоконференції</w:t>
      </w:r>
      <w:proofErr w:type="spellEnd"/>
      <w:r w:rsidRPr="00B305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 проект Закону України </w:t>
      </w:r>
      <w:r w:rsidRPr="00BB5E62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="00C06F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62A26" w:rsidRPr="00C40904">
        <w:rPr>
          <w:rFonts w:ascii="Times New Roman" w:hAnsi="Times New Roman"/>
          <w:sz w:val="28"/>
          <w:szCs w:val="28"/>
        </w:rPr>
        <w:t>внесення змін до деяких законів України</w:t>
      </w:r>
      <w:r w:rsidR="00C06FB2">
        <w:rPr>
          <w:rFonts w:ascii="Times New Roman" w:hAnsi="Times New Roman"/>
          <w:sz w:val="28"/>
          <w:szCs w:val="28"/>
        </w:rPr>
        <w:t xml:space="preserve"> </w:t>
      </w:r>
      <w:r w:rsidR="00662A26" w:rsidRPr="00C40904">
        <w:rPr>
          <w:rFonts w:ascii="Times New Roman" w:hAnsi="Times New Roman"/>
          <w:sz w:val="28"/>
          <w:szCs w:val="28"/>
        </w:rPr>
        <w:t>щодо державної статистичної діяльн</w:t>
      </w:r>
      <w:r w:rsidR="00662A26">
        <w:rPr>
          <w:rFonts w:ascii="Times New Roman" w:hAnsi="Times New Roman"/>
          <w:sz w:val="28"/>
          <w:szCs w:val="28"/>
        </w:rPr>
        <w:t>ості</w:t>
      </w:r>
      <w:r w:rsidR="00662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5395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62A26">
        <w:rPr>
          <w:rFonts w:ascii="Times New Roman" w:eastAsia="Times New Roman" w:hAnsi="Times New Roman" w:cs="Times New Roman"/>
          <w:sz w:val="28"/>
          <w:szCs w:val="28"/>
          <w:lang w:eastAsia="ru-RU"/>
        </w:rPr>
        <w:t>5108</w:t>
      </w:r>
      <w:r w:rsidR="00D85395" w:rsidRPr="00D8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 w:rsidR="00662A26">
        <w:rPr>
          <w:rFonts w:ascii="Times New Roman" w:eastAsia="Times New Roman" w:hAnsi="Times New Roman" w:cs="Times New Roman"/>
          <w:sz w:val="28"/>
          <w:szCs w:val="28"/>
          <w:lang w:eastAsia="ru-RU"/>
        </w:rPr>
        <w:t>19.02.2021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>), поданий</w:t>
      </w:r>
      <w:r w:rsidRPr="00D8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2A2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Кабінетом Міністрів України.</w:t>
      </w:r>
    </w:p>
    <w:p w:rsidR="0045089C" w:rsidRDefault="00BB5E62" w:rsidP="00E335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5089C">
        <w:rPr>
          <w:rFonts w:ascii="Times New Roman" w:eastAsia="Calibri" w:hAnsi="Times New Roman" w:cs="Times New Roman"/>
          <w:sz w:val="28"/>
          <w:szCs w:val="28"/>
        </w:rPr>
        <w:t xml:space="preserve">Як зазначено в Пояснювальній записці, метою </w:t>
      </w:r>
      <w:r w:rsidR="0045089C" w:rsidRPr="0045089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</w:t>
      </w:r>
      <w:r w:rsidR="00FE6977">
        <w:rPr>
          <w:rFonts w:ascii="Times New Roman" w:eastAsia="Times New Roman" w:hAnsi="Times New Roman" w:cs="Times New Roman"/>
          <w:sz w:val="28"/>
          <w:szCs w:val="28"/>
          <w:lang w:eastAsia="uk-UA"/>
        </w:rPr>
        <w:t>е</w:t>
      </w:r>
      <w:r w:rsidR="0045089C" w:rsidRPr="0045089C">
        <w:rPr>
          <w:rFonts w:ascii="Times New Roman" w:eastAsia="Times New Roman" w:hAnsi="Times New Roman" w:cs="Times New Roman"/>
          <w:sz w:val="28"/>
          <w:szCs w:val="28"/>
          <w:lang w:eastAsia="uk-UA"/>
        </w:rPr>
        <w:t>кту Закону</w:t>
      </w:r>
      <w:r w:rsidR="0045089C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 створення правових умов для отримання органами державної статистики об'єктивної статистичної інформації про соціально-демографічний стан населення країни. </w:t>
      </w:r>
      <w:r w:rsidR="0045089C" w:rsidRPr="00497C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</w:t>
      </w:r>
      <w:r w:rsidR="0045089C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держання</w:t>
      </w:r>
      <w:r w:rsidR="0045089C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такої інформації допоможе дати оцінку ефективності проведених державних реформ у минулому, </w:t>
      </w:r>
      <w:proofErr w:type="gramStart"/>
      <w:r w:rsidR="0045089C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спрогнозувати  соціально</w:t>
      </w:r>
      <w:proofErr w:type="gramEnd"/>
      <w:r w:rsidR="0045089C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-економічний розвиток країни та </w:t>
      </w:r>
      <w:proofErr w:type="spellStart"/>
      <w:r w:rsidR="0045089C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внести</w:t>
      </w:r>
      <w:proofErr w:type="spellEnd"/>
      <w:r w:rsidR="0045089C" w:rsidRPr="009960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корективи в тих сферах державної політики, де це необхідно.</w:t>
      </w:r>
    </w:p>
    <w:p w:rsidR="00BB5E62" w:rsidRPr="00B30536" w:rsidRDefault="00BB5E62" w:rsidP="00E335CF">
      <w:pPr>
        <w:pStyle w:val="a4"/>
        <w:ind w:firstLine="567"/>
        <w:jc w:val="both"/>
        <w:rPr>
          <w:rFonts w:eastAsia="Calibri"/>
          <w:color w:val="000000" w:themeColor="text1"/>
          <w:sz w:val="28"/>
          <w:szCs w:val="28"/>
        </w:rPr>
      </w:pPr>
      <w:r w:rsidRPr="00B30536">
        <w:rPr>
          <w:color w:val="000000" w:themeColor="text1"/>
          <w:sz w:val="28"/>
          <w:szCs w:val="28"/>
        </w:rPr>
        <w:t>Головне науково-експертне управління Апарату Верховної Ради України у висновку від</w:t>
      </w:r>
      <w:r w:rsidR="0014179D" w:rsidRPr="0014179D">
        <w:rPr>
          <w:color w:val="000000" w:themeColor="text1"/>
          <w:sz w:val="28"/>
          <w:szCs w:val="28"/>
          <w:lang w:val="ru-RU"/>
        </w:rPr>
        <w:t xml:space="preserve"> 25 </w:t>
      </w:r>
      <w:r w:rsidR="0014179D">
        <w:rPr>
          <w:color w:val="000000" w:themeColor="text1"/>
          <w:sz w:val="28"/>
          <w:szCs w:val="28"/>
        </w:rPr>
        <w:t>січня</w:t>
      </w:r>
      <w:r w:rsidR="00EE355C" w:rsidRPr="00B30536">
        <w:rPr>
          <w:color w:val="000000" w:themeColor="text1"/>
          <w:sz w:val="28"/>
          <w:szCs w:val="28"/>
          <w:lang w:val="ru-RU"/>
        </w:rPr>
        <w:t xml:space="preserve"> </w:t>
      </w:r>
      <w:r w:rsidRPr="00B30536">
        <w:rPr>
          <w:color w:val="000000" w:themeColor="text1"/>
          <w:sz w:val="28"/>
          <w:szCs w:val="28"/>
        </w:rPr>
        <w:t>202</w:t>
      </w:r>
      <w:r w:rsidR="0093653C" w:rsidRPr="00B30536">
        <w:rPr>
          <w:color w:val="000000" w:themeColor="text1"/>
          <w:sz w:val="28"/>
          <w:szCs w:val="28"/>
          <w:lang w:val="ru-RU"/>
        </w:rPr>
        <w:t>1</w:t>
      </w:r>
      <w:r w:rsidRPr="00B30536">
        <w:rPr>
          <w:color w:val="000000" w:themeColor="text1"/>
          <w:sz w:val="28"/>
          <w:szCs w:val="28"/>
        </w:rPr>
        <w:t xml:space="preserve"> року</w:t>
      </w:r>
      <w:r w:rsidRPr="00B30536">
        <w:rPr>
          <w:rFonts w:eastAsia="Calibri"/>
          <w:color w:val="000000" w:themeColor="text1"/>
          <w:sz w:val="28"/>
          <w:szCs w:val="28"/>
        </w:rPr>
        <w:t xml:space="preserve"> висловлює зауваження до поданого законопроекту.</w:t>
      </w:r>
    </w:p>
    <w:p w:rsidR="009F71D8" w:rsidRDefault="00BB5E62" w:rsidP="00E335C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45865">
        <w:rPr>
          <w:rFonts w:ascii="Times New Roman" w:eastAsia="Calibri" w:hAnsi="Times New Roman" w:cs="Times New Roman"/>
          <w:sz w:val="28"/>
          <w:szCs w:val="28"/>
        </w:rPr>
        <w:t xml:space="preserve">Комітет </w:t>
      </w:r>
      <w:r w:rsidR="00764B78">
        <w:rPr>
          <w:rFonts w:ascii="Times New Roman" w:eastAsia="Calibri" w:hAnsi="Times New Roman" w:cs="Times New Roman"/>
          <w:sz w:val="28"/>
          <w:szCs w:val="28"/>
        </w:rPr>
        <w:t xml:space="preserve">Верховної Ради України </w:t>
      </w:r>
      <w:r w:rsidRPr="00645865">
        <w:rPr>
          <w:rFonts w:ascii="Times New Roman" w:eastAsia="Calibri" w:hAnsi="Times New Roman" w:cs="Times New Roman"/>
          <w:sz w:val="28"/>
          <w:szCs w:val="28"/>
        </w:rPr>
        <w:t xml:space="preserve">з питань бюджету у висновку від </w:t>
      </w:r>
      <w:r w:rsidR="00A863EC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Pr="00645865">
        <w:rPr>
          <w:rFonts w:ascii="Times New Roman" w:eastAsia="Calibri" w:hAnsi="Times New Roman" w:cs="Times New Roman"/>
          <w:sz w:val="28"/>
          <w:szCs w:val="28"/>
        </w:rPr>
        <w:t>1</w:t>
      </w:r>
      <w:r w:rsidR="0000204E">
        <w:rPr>
          <w:rFonts w:ascii="Times New Roman" w:eastAsia="Calibri" w:hAnsi="Times New Roman" w:cs="Times New Roman"/>
          <w:sz w:val="28"/>
          <w:szCs w:val="28"/>
          <w:lang w:val="ru-RU"/>
        </w:rPr>
        <w:t>4</w:t>
      </w:r>
      <w:r w:rsidRPr="006458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204E">
        <w:rPr>
          <w:rFonts w:ascii="Times New Roman" w:eastAsia="Calibri" w:hAnsi="Times New Roman" w:cs="Times New Roman"/>
          <w:sz w:val="28"/>
          <w:szCs w:val="28"/>
        </w:rPr>
        <w:t>квітня</w:t>
      </w:r>
      <w:r w:rsidRPr="00645865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00204E">
        <w:rPr>
          <w:rFonts w:ascii="Times New Roman" w:eastAsia="Calibri" w:hAnsi="Times New Roman" w:cs="Times New Roman"/>
          <w:sz w:val="28"/>
          <w:szCs w:val="28"/>
        </w:rPr>
        <w:t>1</w:t>
      </w:r>
      <w:r w:rsidRPr="00645865">
        <w:rPr>
          <w:rFonts w:ascii="Times New Roman" w:eastAsia="Calibri" w:hAnsi="Times New Roman" w:cs="Times New Roman"/>
          <w:sz w:val="28"/>
          <w:szCs w:val="28"/>
        </w:rPr>
        <w:t xml:space="preserve"> року </w:t>
      </w:r>
      <w:r w:rsidR="00700ACC">
        <w:rPr>
          <w:rFonts w:ascii="Times New Roman" w:eastAsia="Calibri" w:hAnsi="Times New Roman" w:cs="Times New Roman"/>
          <w:sz w:val="28"/>
          <w:szCs w:val="28"/>
        </w:rPr>
        <w:t>вважає</w:t>
      </w:r>
      <w:r w:rsidRPr="00645865">
        <w:rPr>
          <w:rFonts w:ascii="Times New Roman" w:eastAsia="Calibri" w:hAnsi="Times New Roman" w:cs="Times New Roman"/>
          <w:sz w:val="28"/>
          <w:szCs w:val="28"/>
        </w:rPr>
        <w:t xml:space="preserve">, що законопроект </w:t>
      </w:r>
      <w:r w:rsidR="009F71D8" w:rsidRPr="00024352">
        <w:rPr>
          <w:rFonts w:ascii="Times New Roman" w:hAnsi="Times New Roman"/>
          <w:sz w:val="28"/>
          <w:szCs w:val="28"/>
        </w:rPr>
        <w:t xml:space="preserve">не матиме впливу на показники бюджету. </w:t>
      </w:r>
      <w:r w:rsidR="009F71D8" w:rsidRPr="007F6A53">
        <w:rPr>
          <w:rFonts w:ascii="Times New Roman" w:hAnsi="Times New Roman"/>
          <w:sz w:val="28"/>
          <w:szCs w:val="28"/>
        </w:rPr>
        <w:t>У разі прийняття відповідного закону він може набирати чинності у термін, визначений автор</w:t>
      </w:r>
      <w:r w:rsidR="009F71D8">
        <w:rPr>
          <w:rFonts w:ascii="Times New Roman" w:hAnsi="Times New Roman"/>
          <w:sz w:val="28"/>
          <w:szCs w:val="28"/>
        </w:rPr>
        <w:t>а</w:t>
      </w:r>
      <w:r w:rsidR="009F71D8" w:rsidRPr="007F6A53">
        <w:rPr>
          <w:rFonts w:ascii="Times New Roman" w:hAnsi="Times New Roman"/>
          <w:sz w:val="28"/>
          <w:szCs w:val="28"/>
        </w:rPr>
        <w:t>м</w:t>
      </w:r>
      <w:r w:rsidR="009F71D8">
        <w:rPr>
          <w:rFonts w:ascii="Times New Roman" w:hAnsi="Times New Roman"/>
          <w:sz w:val="28"/>
          <w:szCs w:val="28"/>
        </w:rPr>
        <w:t>и</w:t>
      </w:r>
      <w:r w:rsidR="009F71D8" w:rsidRPr="007F6A53">
        <w:rPr>
          <w:rFonts w:ascii="Times New Roman" w:hAnsi="Times New Roman"/>
          <w:sz w:val="28"/>
          <w:szCs w:val="28"/>
        </w:rPr>
        <w:t xml:space="preserve"> законопроекту</w:t>
      </w:r>
      <w:r w:rsidR="009F71D8" w:rsidRPr="00024352">
        <w:rPr>
          <w:rFonts w:ascii="Times New Roman" w:hAnsi="Times New Roman"/>
          <w:sz w:val="28"/>
          <w:szCs w:val="28"/>
        </w:rPr>
        <w:t>.</w:t>
      </w:r>
    </w:p>
    <w:p w:rsidR="00764B78" w:rsidRPr="00FA52DB" w:rsidRDefault="00764B78" w:rsidP="00E52F2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45865">
        <w:rPr>
          <w:rFonts w:ascii="Times New Roman" w:eastAsia="Calibri" w:hAnsi="Times New Roman" w:cs="Times New Roman"/>
          <w:sz w:val="28"/>
          <w:szCs w:val="28"/>
        </w:rPr>
        <w:t xml:space="preserve">Комітет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Верховної Ради України </w:t>
      </w:r>
      <w:r w:rsidRPr="00645865">
        <w:rPr>
          <w:rFonts w:ascii="Times New Roman" w:eastAsia="Calibri" w:hAnsi="Times New Roman" w:cs="Times New Roman"/>
          <w:sz w:val="28"/>
          <w:szCs w:val="28"/>
        </w:rPr>
        <w:t xml:space="preserve">з питань </w:t>
      </w:r>
      <w:r w:rsidR="00E52F26">
        <w:rPr>
          <w:rFonts w:ascii="Times New Roman" w:eastAsia="Calibri" w:hAnsi="Times New Roman" w:cs="Times New Roman"/>
          <w:sz w:val="28"/>
          <w:szCs w:val="28"/>
        </w:rPr>
        <w:t>інтеграції України з Європейським Союзом</w:t>
      </w:r>
      <w:r w:rsidR="006F51F1">
        <w:rPr>
          <w:rFonts w:ascii="Times New Roman" w:eastAsia="Calibri" w:hAnsi="Times New Roman" w:cs="Times New Roman"/>
          <w:sz w:val="28"/>
          <w:szCs w:val="28"/>
        </w:rPr>
        <w:t xml:space="preserve"> у висновку від 1</w:t>
      </w:r>
      <w:r w:rsidR="00E52F26">
        <w:rPr>
          <w:rFonts w:ascii="Times New Roman" w:eastAsia="Calibri" w:hAnsi="Times New Roman" w:cs="Times New Roman"/>
          <w:sz w:val="28"/>
          <w:szCs w:val="28"/>
        </w:rPr>
        <w:t>7</w:t>
      </w:r>
      <w:r w:rsidR="006F51F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52F26">
        <w:rPr>
          <w:rFonts w:ascii="Times New Roman" w:eastAsia="Calibri" w:hAnsi="Times New Roman" w:cs="Times New Roman"/>
          <w:sz w:val="28"/>
          <w:szCs w:val="28"/>
        </w:rPr>
        <w:t>березня</w:t>
      </w:r>
      <w:r w:rsidR="006F51F1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E52F26">
        <w:rPr>
          <w:rFonts w:ascii="Times New Roman" w:eastAsia="Calibri" w:hAnsi="Times New Roman" w:cs="Times New Roman"/>
          <w:sz w:val="28"/>
          <w:szCs w:val="28"/>
        </w:rPr>
        <w:t>1</w:t>
      </w:r>
      <w:r w:rsidR="006F51F1">
        <w:rPr>
          <w:rFonts w:ascii="Times New Roman" w:eastAsia="Calibri" w:hAnsi="Times New Roman" w:cs="Times New Roman"/>
          <w:sz w:val="28"/>
          <w:szCs w:val="28"/>
        </w:rPr>
        <w:t xml:space="preserve"> року </w:t>
      </w:r>
      <w:r w:rsidR="00301338" w:rsidRPr="00FA52D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зазначає</w:t>
      </w:r>
      <w:r w:rsidR="00FA52DB" w:rsidRPr="00FA52D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що законопроект</w:t>
      </w:r>
      <w:r w:rsidR="00301338" w:rsidRPr="00FA52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суперечить міжнародно-правовим зобов’язанням України в сфері європейської інтеграції</w:t>
      </w:r>
      <w:r w:rsidR="006F51F1" w:rsidRPr="00FA52D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BB5E62" w:rsidRPr="00645865" w:rsidRDefault="00BB5E62" w:rsidP="00E335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Закону України </w:t>
      </w:r>
      <w:r w:rsidR="002B7424" w:rsidRPr="00BB5E62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="002B7424" w:rsidRPr="00BB5E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24">
        <w:rPr>
          <w:rFonts w:ascii="Times New Roman" w:hAnsi="Times New Roman"/>
          <w:sz w:val="28"/>
          <w:szCs w:val="28"/>
        </w:rPr>
        <w:t xml:space="preserve">внесення змін до деяких законів </w:t>
      </w:r>
      <w:r w:rsidR="002B7424" w:rsidRPr="00C40904">
        <w:rPr>
          <w:rFonts w:ascii="Times New Roman" w:hAnsi="Times New Roman"/>
          <w:sz w:val="28"/>
          <w:szCs w:val="28"/>
        </w:rPr>
        <w:t>України</w:t>
      </w:r>
      <w:r w:rsidR="002B7424">
        <w:rPr>
          <w:rFonts w:ascii="Times New Roman" w:hAnsi="Times New Roman"/>
          <w:sz w:val="28"/>
          <w:szCs w:val="28"/>
        </w:rPr>
        <w:t xml:space="preserve"> </w:t>
      </w:r>
      <w:r w:rsidR="002B7424" w:rsidRPr="00C40904">
        <w:rPr>
          <w:rFonts w:ascii="Times New Roman" w:hAnsi="Times New Roman"/>
          <w:sz w:val="28"/>
          <w:szCs w:val="28"/>
        </w:rPr>
        <w:t>щодо державної статистичної діяльн</w:t>
      </w:r>
      <w:r w:rsidR="002B7424">
        <w:rPr>
          <w:rFonts w:ascii="Times New Roman" w:hAnsi="Times New Roman"/>
          <w:sz w:val="28"/>
          <w:szCs w:val="28"/>
        </w:rPr>
        <w:t>ості</w:t>
      </w:r>
      <w:r w:rsidR="002B74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</w:t>
      </w:r>
      <w:r w:rsidR="002B7424"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B7424">
        <w:rPr>
          <w:rFonts w:ascii="Times New Roman" w:eastAsia="Times New Roman" w:hAnsi="Times New Roman" w:cs="Times New Roman"/>
          <w:sz w:val="28"/>
          <w:szCs w:val="28"/>
          <w:lang w:eastAsia="ru-RU"/>
        </w:rPr>
        <w:t>5108</w:t>
      </w:r>
      <w:r w:rsidR="006F085F"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F0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розгляд Верховної Ради України </w:t>
      </w:r>
      <w:r w:rsidR="00877C07"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рекомендувати за результатами розгляду </w:t>
      </w:r>
      <w:r w:rsidR="00B9101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першому читанні</w:t>
      </w:r>
      <w:r w:rsidR="00B910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прийняти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44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основу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7C07" w:rsidRPr="00877C07" w:rsidRDefault="00877C07" w:rsidP="00E335C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7C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Співдоповідач </w:t>
      </w:r>
      <w:r w:rsidRPr="00877C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 пленарному засіданні Верховної Ради України </w:t>
      </w:r>
      <w:r w:rsidR="002B74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</w:t>
      </w:r>
      <w:r w:rsidRPr="00877C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олова Комітету з питань економічного розвитку </w:t>
      </w:r>
      <w:r w:rsidR="002B74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proofErr w:type="spellStart"/>
      <w:r w:rsidR="002B74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Наталуха</w:t>
      </w:r>
      <w:proofErr w:type="spellEnd"/>
      <w:r w:rsidR="002B74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Дмитро Андрійович</w:t>
      </w:r>
      <w:r w:rsidRPr="00877C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B5E62" w:rsidRPr="00645865" w:rsidRDefault="00BB5E62" w:rsidP="00E335C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E62" w:rsidRPr="00645865" w:rsidRDefault="00BB5E62" w:rsidP="00E335CF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E6E" w:rsidRDefault="00BB5E62" w:rsidP="00E335CF">
      <w:pPr>
        <w:ind w:firstLine="567"/>
      </w:pPr>
      <w:r w:rsidRPr="006458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58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C1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spellStart"/>
      <w:r w:rsidRPr="00645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Д.А.Наталуха</w:t>
      </w:r>
      <w:proofErr w:type="spellEnd"/>
    </w:p>
    <w:sectPr w:rsidR="00F14E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E62"/>
    <w:rsid w:val="00001F43"/>
    <w:rsid w:val="0000204E"/>
    <w:rsid w:val="000572E6"/>
    <w:rsid w:val="00057E00"/>
    <w:rsid w:val="00077E01"/>
    <w:rsid w:val="000C1267"/>
    <w:rsid w:val="00111789"/>
    <w:rsid w:val="00127127"/>
    <w:rsid w:val="0014179D"/>
    <w:rsid w:val="001A32FA"/>
    <w:rsid w:val="001B3E9D"/>
    <w:rsid w:val="002B7424"/>
    <w:rsid w:val="002C0B8F"/>
    <w:rsid w:val="002F2096"/>
    <w:rsid w:val="00301338"/>
    <w:rsid w:val="0033779F"/>
    <w:rsid w:val="00356176"/>
    <w:rsid w:val="003F2E07"/>
    <w:rsid w:val="0045089C"/>
    <w:rsid w:val="00461E87"/>
    <w:rsid w:val="00491275"/>
    <w:rsid w:val="0053042E"/>
    <w:rsid w:val="005412E3"/>
    <w:rsid w:val="00563A9F"/>
    <w:rsid w:val="00581EFC"/>
    <w:rsid w:val="005F79A2"/>
    <w:rsid w:val="00661E5F"/>
    <w:rsid w:val="00662A26"/>
    <w:rsid w:val="006F085F"/>
    <w:rsid w:val="006F51F1"/>
    <w:rsid w:val="006F5AF6"/>
    <w:rsid w:val="00700ACC"/>
    <w:rsid w:val="00744CDA"/>
    <w:rsid w:val="00764B78"/>
    <w:rsid w:val="007E313C"/>
    <w:rsid w:val="007F1847"/>
    <w:rsid w:val="008505C9"/>
    <w:rsid w:val="00877C07"/>
    <w:rsid w:val="008F409D"/>
    <w:rsid w:val="0093653C"/>
    <w:rsid w:val="00961D44"/>
    <w:rsid w:val="009D1014"/>
    <w:rsid w:val="009D62F8"/>
    <w:rsid w:val="009F71D8"/>
    <w:rsid w:val="00A16117"/>
    <w:rsid w:val="00A863EC"/>
    <w:rsid w:val="00AB442F"/>
    <w:rsid w:val="00AF088D"/>
    <w:rsid w:val="00B03E86"/>
    <w:rsid w:val="00B30536"/>
    <w:rsid w:val="00B91016"/>
    <w:rsid w:val="00B91E80"/>
    <w:rsid w:val="00BB4235"/>
    <w:rsid w:val="00BB5E62"/>
    <w:rsid w:val="00BD700D"/>
    <w:rsid w:val="00C06FB2"/>
    <w:rsid w:val="00C27913"/>
    <w:rsid w:val="00C74859"/>
    <w:rsid w:val="00CC136B"/>
    <w:rsid w:val="00D26BD0"/>
    <w:rsid w:val="00D85395"/>
    <w:rsid w:val="00E335CF"/>
    <w:rsid w:val="00E52F26"/>
    <w:rsid w:val="00E73E20"/>
    <w:rsid w:val="00EE355C"/>
    <w:rsid w:val="00FA52DB"/>
    <w:rsid w:val="00FC700B"/>
    <w:rsid w:val="00FE13BF"/>
    <w:rsid w:val="00FE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6D7D6"/>
  <w15:chartTrackingRefBased/>
  <w15:docId w15:val="{95956F95-1E89-4842-A1D4-3E69FAD4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5E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D1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 Spacing"/>
    <w:uiPriority w:val="1"/>
    <w:qFormat/>
    <w:rsid w:val="009D1014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F0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F08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1250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Куріненко Юлія Болеславівна</dc:creator>
  <cp:keywords/>
  <dc:description/>
  <cp:lastModifiedBy>Куріненко Юлія Болеславівна</cp:lastModifiedBy>
  <cp:revision>35</cp:revision>
  <cp:lastPrinted>2021-02-17T10:35:00Z</cp:lastPrinted>
  <dcterms:created xsi:type="dcterms:W3CDTF">2021-08-31T07:41:00Z</dcterms:created>
  <dcterms:modified xsi:type="dcterms:W3CDTF">2022-01-26T13:54:00Z</dcterms:modified>
</cp:coreProperties>
</file>