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4A383" w14:textId="77777777" w:rsidR="00DC6618" w:rsidRPr="00DC6618" w:rsidRDefault="00DC6618" w:rsidP="00DC6618">
      <w:pPr>
        <w:jc w:val="center"/>
        <w:rPr>
          <w:rFonts w:ascii="Times New Roman" w:hAnsi="Times New Roman"/>
          <w:color w:val="000000"/>
          <w:sz w:val="23"/>
          <w:szCs w:val="23"/>
          <w:lang w:val="en-US"/>
        </w:rPr>
      </w:pPr>
      <w:bookmarkStart w:id="0" w:name="_GoBack"/>
      <w:bookmarkEnd w:id="0"/>
      <w:r w:rsidRPr="00DC6618">
        <w:rPr>
          <w:rFonts w:ascii="Times New Roman" w:hAnsi="Times New Roman"/>
          <w:noProof/>
          <w:lang w:val="uk-UA" w:eastAsia="uk-UA"/>
        </w:rPr>
        <w:drawing>
          <wp:inline distT="0" distB="0" distL="0" distR="0" wp14:anchorId="4DCBFE99" wp14:editId="25F3222E">
            <wp:extent cx="542925" cy="733425"/>
            <wp:effectExtent l="0" t="0" r="9525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18625" w14:textId="77777777" w:rsidR="00DC6618" w:rsidRPr="00DC6618" w:rsidRDefault="00DC6618" w:rsidP="00DC6618">
      <w:pPr>
        <w:jc w:val="center"/>
        <w:rPr>
          <w:rFonts w:ascii="Times New Roman" w:hAnsi="Times New Roman"/>
          <w:color w:val="000000"/>
          <w:sz w:val="23"/>
          <w:szCs w:val="23"/>
          <w:lang w:val="en-US"/>
        </w:rPr>
      </w:pPr>
    </w:p>
    <w:p w14:paraId="1F042411" w14:textId="77777777" w:rsidR="00DC6618" w:rsidRPr="00DC6618" w:rsidRDefault="00DC6618" w:rsidP="00DC6618">
      <w:pPr>
        <w:jc w:val="center"/>
        <w:rPr>
          <w:rFonts w:ascii="Times New Roman" w:hAnsi="Times New Roman"/>
          <w:b/>
          <w:color w:val="000000"/>
          <w:sz w:val="40"/>
          <w:szCs w:val="40"/>
        </w:rPr>
      </w:pPr>
      <w:proofErr w:type="gramStart"/>
      <w:r w:rsidRPr="00DC6618">
        <w:rPr>
          <w:rFonts w:ascii="Times New Roman" w:hAnsi="Times New Roman"/>
          <w:b/>
          <w:color w:val="000000"/>
          <w:sz w:val="40"/>
          <w:szCs w:val="40"/>
        </w:rPr>
        <w:t>НАРОДНИЙ  ДЕПУТАТ</w:t>
      </w:r>
      <w:proofErr w:type="gramEnd"/>
      <w:r w:rsidRPr="00DC6618">
        <w:rPr>
          <w:rFonts w:ascii="Times New Roman" w:hAnsi="Times New Roman"/>
          <w:b/>
          <w:color w:val="000000"/>
          <w:sz w:val="40"/>
          <w:szCs w:val="40"/>
        </w:rPr>
        <w:t xml:space="preserve">  УКРАЇНИ</w:t>
      </w:r>
    </w:p>
    <w:p w14:paraId="7CE865DB" w14:textId="77777777" w:rsidR="00DC6618" w:rsidRPr="00DC6618" w:rsidRDefault="00DC6618" w:rsidP="00DC6618">
      <w:pPr>
        <w:pBdr>
          <w:bottom w:val="single" w:sz="12" w:space="1" w:color="auto"/>
        </w:pBdr>
        <w:jc w:val="center"/>
        <w:rPr>
          <w:rFonts w:ascii="Times New Roman" w:hAnsi="Times New Roman"/>
          <w:color w:val="000000"/>
        </w:rPr>
      </w:pPr>
      <w:proofErr w:type="spellStart"/>
      <w:r w:rsidRPr="00DC6618">
        <w:rPr>
          <w:rFonts w:ascii="Times New Roman" w:hAnsi="Times New Roman"/>
          <w:color w:val="000000"/>
        </w:rPr>
        <w:t>Україна</w:t>
      </w:r>
      <w:proofErr w:type="spellEnd"/>
      <w:r w:rsidRPr="00DC6618">
        <w:rPr>
          <w:rFonts w:ascii="Times New Roman" w:hAnsi="Times New Roman"/>
          <w:color w:val="000000"/>
        </w:rPr>
        <w:t xml:space="preserve">, 01008, </w:t>
      </w:r>
      <w:proofErr w:type="spellStart"/>
      <w:r w:rsidRPr="00DC6618">
        <w:rPr>
          <w:rFonts w:ascii="Times New Roman" w:hAnsi="Times New Roman"/>
          <w:color w:val="000000"/>
        </w:rPr>
        <w:t>Київ</w:t>
      </w:r>
      <w:proofErr w:type="spellEnd"/>
      <w:r w:rsidRPr="00DC6618">
        <w:rPr>
          <w:rFonts w:ascii="Times New Roman" w:hAnsi="Times New Roman"/>
          <w:color w:val="000000"/>
        </w:rPr>
        <w:t xml:space="preserve">, </w:t>
      </w:r>
      <w:proofErr w:type="spellStart"/>
      <w:r w:rsidRPr="00DC6618">
        <w:rPr>
          <w:rFonts w:ascii="Times New Roman" w:hAnsi="Times New Roman"/>
          <w:color w:val="000000"/>
        </w:rPr>
        <w:t>вул</w:t>
      </w:r>
      <w:proofErr w:type="spellEnd"/>
      <w:r w:rsidRPr="00DC6618">
        <w:rPr>
          <w:rFonts w:ascii="Times New Roman" w:hAnsi="Times New Roman"/>
          <w:color w:val="000000"/>
        </w:rPr>
        <w:t xml:space="preserve">. </w:t>
      </w:r>
      <w:proofErr w:type="spellStart"/>
      <w:r w:rsidRPr="00DC6618">
        <w:rPr>
          <w:rFonts w:ascii="Times New Roman" w:hAnsi="Times New Roman"/>
          <w:color w:val="000000"/>
        </w:rPr>
        <w:t>Грушевського</w:t>
      </w:r>
      <w:proofErr w:type="spellEnd"/>
      <w:r w:rsidRPr="00DC6618">
        <w:rPr>
          <w:rFonts w:ascii="Times New Roman" w:hAnsi="Times New Roman"/>
          <w:color w:val="000000"/>
        </w:rPr>
        <w:t>, 5</w:t>
      </w:r>
    </w:p>
    <w:p w14:paraId="7A987FE9" w14:textId="77777777" w:rsidR="00DC6618" w:rsidRPr="00DC6618" w:rsidRDefault="00DC6618" w:rsidP="00DC6618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C6618">
        <w:rPr>
          <w:rFonts w:ascii="Times New Roman" w:hAnsi="Times New Roman"/>
          <w:bCs/>
          <w:sz w:val="28"/>
          <w:szCs w:val="28"/>
          <w:lang w:val="uk-UA"/>
        </w:rPr>
        <w:t xml:space="preserve">__________________ р. </w:t>
      </w:r>
    </w:p>
    <w:p w14:paraId="47700980" w14:textId="77777777" w:rsidR="00DC6618" w:rsidRPr="00DC6618" w:rsidRDefault="00DC6618" w:rsidP="00DC6618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14:paraId="6C37D1B1" w14:textId="77777777" w:rsidR="00DC6618" w:rsidRPr="00DC6618" w:rsidRDefault="00DC6618" w:rsidP="00DC6618">
      <w:pPr>
        <w:rPr>
          <w:rFonts w:ascii="Times New Roman" w:hAnsi="Times New Roman"/>
          <w:sz w:val="28"/>
          <w:szCs w:val="28"/>
          <w:lang w:val="uk-UA"/>
        </w:rPr>
      </w:pPr>
    </w:p>
    <w:p w14:paraId="34746C63" w14:textId="77777777" w:rsidR="00DC6618" w:rsidRPr="00DC6618" w:rsidRDefault="00DC6618" w:rsidP="00DC6618">
      <w:pPr>
        <w:pStyle w:val="1"/>
        <w:rPr>
          <w:sz w:val="28"/>
          <w:szCs w:val="28"/>
        </w:rPr>
      </w:pPr>
      <w:r w:rsidRPr="00DC6618">
        <w:rPr>
          <w:sz w:val="28"/>
          <w:szCs w:val="28"/>
        </w:rPr>
        <w:t>Верховна Рада України</w:t>
      </w:r>
    </w:p>
    <w:p w14:paraId="20D555B4" w14:textId="77777777" w:rsidR="00DC6618" w:rsidRDefault="00DC6618" w:rsidP="00DC6618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48A49A1" w14:textId="77777777" w:rsidR="00DC6618" w:rsidRPr="00DC6618" w:rsidRDefault="00DC6618" w:rsidP="00DC6618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965C268" w14:textId="77777777" w:rsidR="00DC6618" w:rsidRPr="00DC6618" w:rsidRDefault="00DC6618" w:rsidP="00DC6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C6618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України, в порядку права законодавчої ініціативи, вносимо на розгляд Верховної Ради України </w:t>
      </w:r>
      <w:proofErr w:type="spellStart"/>
      <w:r w:rsidRPr="00DC6618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Pr="00DC661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C6618">
        <w:rPr>
          <w:rFonts w:ascii="Times New Roman" w:hAnsi="Times New Roman"/>
          <w:sz w:val="28"/>
          <w:szCs w:val="28"/>
          <w:lang w:val="uk-UA" w:eastAsia="ru-RU"/>
        </w:rPr>
        <w:t>Закону України «Про</w:t>
      </w:r>
      <w:r w:rsidRPr="00DC6618">
        <w:rPr>
          <w:rFonts w:ascii="Times New Roman" w:hAnsi="Times New Roman"/>
          <w:b/>
          <w:sz w:val="28"/>
          <w:szCs w:val="28"/>
          <w:lang w:val="uk-UA" w:eastAsia="uk-UA"/>
        </w:rPr>
        <w:t xml:space="preserve"> </w:t>
      </w:r>
      <w:r w:rsidRPr="00DC6618">
        <w:rPr>
          <w:rFonts w:ascii="Times New Roman" w:hAnsi="Times New Roman"/>
          <w:bCs/>
          <w:sz w:val="28"/>
          <w:szCs w:val="28"/>
          <w:lang w:val="uk-UA" w:eastAsia="uk-UA"/>
        </w:rPr>
        <w:t xml:space="preserve">внесення змін до розділу </w:t>
      </w:r>
      <w:r w:rsidRPr="00DC6618">
        <w:rPr>
          <w:rFonts w:ascii="Times New Roman" w:hAnsi="Times New Roman"/>
          <w:bCs/>
          <w:sz w:val="28"/>
          <w:szCs w:val="28"/>
          <w:lang w:eastAsia="uk-UA"/>
        </w:rPr>
        <w:t>II</w:t>
      </w:r>
      <w:r w:rsidRPr="00DC6618">
        <w:rPr>
          <w:rFonts w:ascii="Times New Roman" w:hAnsi="Times New Roman"/>
          <w:bCs/>
          <w:sz w:val="28"/>
          <w:szCs w:val="28"/>
          <w:lang w:val="uk-UA" w:eastAsia="uk-UA"/>
        </w:rPr>
        <w:t xml:space="preserve"> «Прикінцеві і перехідні положення» Закону України «Про внесення змін до деяких законодавчих актів України щодо першочергових заходів із реформи органів прокуратури» щодо окремих аспектів дії перехідних положень</w:t>
      </w:r>
      <w:r w:rsidRPr="00DC6618">
        <w:rPr>
          <w:rFonts w:ascii="Times New Roman" w:hAnsi="Times New Roman"/>
          <w:b/>
          <w:sz w:val="28"/>
          <w:szCs w:val="28"/>
          <w:lang w:val="uk-UA" w:eastAsia="uk-UA"/>
        </w:rPr>
        <w:t>»</w:t>
      </w:r>
      <w:r w:rsidRPr="00DC6618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0F57194" w14:textId="0B168129" w:rsidR="00DC6618" w:rsidRPr="00DC6618" w:rsidRDefault="00DC6618" w:rsidP="00DC6618">
      <w:pPr>
        <w:keepNext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C6618">
        <w:rPr>
          <w:rFonts w:ascii="Times New Roman" w:hAnsi="Times New Roman"/>
          <w:sz w:val="28"/>
          <w:szCs w:val="28"/>
        </w:rPr>
        <w:t>Доповідати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6618">
        <w:rPr>
          <w:rFonts w:ascii="Times New Roman" w:hAnsi="Times New Roman"/>
          <w:sz w:val="28"/>
          <w:szCs w:val="28"/>
        </w:rPr>
        <w:t>під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DC6618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6618">
        <w:rPr>
          <w:rFonts w:ascii="Times New Roman" w:hAnsi="Times New Roman"/>
          <w:sz w:val="28"/>
          <w:szCs w:val="28"/>
        </w:rPr>
        <w:t>законопроєкту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на пленарному </w:t>
      </w:r>
      <w:proofErr w:type="spellStart"/>
      <w:r w:rsidRPr="00DC6618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6618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DC6618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буде </w:t>
      </w:r>
      <w:proofErr w:type="spellStart"/>
      <w:r w:rsidRPr="00DC6618">
        <w:rPr>
          <w:rFonts w:ascii="Times New Roman" w:hAnsi="Times New Roman"/>
          <w:sz w:val="28"/>
          <w:szCs w:val="28"/>
        </w:rPr>
        <w:t>народний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депутат </w:t>
      </w:r>
      <w:proofErr w:type="spellStart"/>
      <w:r w:rsidRPr="00DC6618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C66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6618">
        <w:rPr>
          <w:rFonts w:ascii="Times New Roman" w:hAnsi="Times New Roman"/>
          <w:sz w:val="28"/>
          <w:szCs w:val="28"/>
          <w:lang w:val="uk-UA"/>
        </w:rPr>
        <w:t>Неклюдов</w:t>
      </w:r>
      <w:proofErr w:type="spellEnd"/>
      <w:r w:rsidRPr="00DC6618">
        <w:rPr>
          <w:rFonts w:ascii="Times New Roman" w:hAnsi="Times New Roman"/>
          <w:sz w:val="28"/>
          <w:szCs w:val="28"/>
          <w:lang w:val="uk-UA"/>
        </w:rPr>
        <w:t xml:space="preserve"> Владлен Михайлович</w:t>
      </w:r>
      <w:r w:rsidRPr="00DC6618">
        <w:rPr>
          <w:rFonts w:ascii="Times New Roman" w:hAnsi="Times New Roman"/>
          <w:sz w:val="28"/>
          <w:szCs w:val="28"/>
        </w:rPr>
        <w:t>.</w:t>
      </w:r>
    </w:p>
    <w:p w14:paraId="3312F908" w14:textId="77777777" w:rsidR="00DC6618" w:rsidRPr="00DC6618" w:rsidRDefault="00DC6618" w:rsidP="00DC6618">
      <w:pPr>
        <w:pStyle w:val="3"/>
        <w:ind w:left="0" w:firstLine="720"/>
        <w:rPr>
          <w:lang w:val="uk-UA"/>
        </w:rPr>
      </w:pPr>
    </w:p>
    <w:p w14:paraId="79E87F92" w14:textId="77777777" w:rsidR="00DC6618" w:rsidRPr="00DC6618" w:rsidRDefault="00DC6618" w:rsidP="00DC6618">
      <w:pPr>
        <w:pStyle w:val="3"/>
        <w:ind w:left="0" w:firstLine="720"/>
        <w:rPr>
          <w:lang w:val="uk-UA"/>
        </w:rPr>
      </w:pPr>
    </w:p>
    <w:p w14:paraId="6772F1CF" w14:textId="77777777" w:rsidR="00DC6618" w:rsidRPr="00DC6618" w:rsidRDefault="00DC6618" w:rsidP="00DC6618">
      <w:pPr>
        <w:pStyle w:val="3"/>
        <w:rPr>
          <w:lang w:val="uk-UA"/>
        </w:rPr>
      </w:pPr>
      <w:r w:rsidRPr="00DC6618">
        <w:rPr>
          <w:lang w:val="uk-UA"/>
        </w:rPr>
        <w:t>Додатки:</w:t>
      </w:r>
    </w:p>
    <w:p w14:paraId="3FB37016" w14:textId="04576663" w:rsidR="00DC6618" w:rsidRPr="00DC6618" w:rsidRDefault="00DC6618" w:rsidP="00DC66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C6618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Pr="00DC6618">
        <w:rPr>
          <w:rFonts w:ascii="Times New Roman" w:hAnsi="Times New Roman"/>
          <w:sz w:val="28"/>
          <w:szCs w:val="28"/>
          <w:lang w:val="uk-UA"/>
        </w:rPr>
        <w:t xml:space="preserve"> Закону на 4 </w:t>
      </w:r>
      <w:proofErr w:type="spellStart"/>
      <w:r w:rsidRPr="00DC661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DC6618">
        <w:rPr>
          <w:rFonts w:ascii="Times New Roman" w:hAnsi="Times New Roman"/>
          <w:sz w:val="28"/>
          <w:szCs w:val="28"/>
          <w:lang w:val="uk-UA"/>
        </w:rPr>
        <w:t>.;</w:t>
      </w:r>
    </w:p>
    <w:p w14:paraId="61DFC652" w14:textId="189FA2FC" w:rsidR="00DC6618" w:rsidRPr="00DC6618" w:rsidRDefault="00DC6618" w:rsidP="00DC66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6618">
        <w:rPr>
          <w:rFonts w:ascii="Times New Roman" w:hAnsi="Times New Roman"/>
          <w:sz w:val="28"/>
          <w:szCs w:val="28"/>
          <w:lang w:val="uk-UA"/>
        </w:rPr>
        <w:t xml:space="preserve">Пояснювальна записка на 4 </w:t>
      </w:r>
      <w:proofErr w:type="spellStart"/>
      <w:r w:rsidRPr="00DC661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DC6618">
        <w:rPr>
          <w:rFonts w:ascii="Times New Roman" w:hAnsi="Times New Roman"/>
          <w:sz w:val="28"/>
          <w:szCs w:val="28"/>
          <w:lang w:val="uk-UA"/>
        </w:rPr>
        <w:t>.;</w:t>
      </w:r>
    </w:p>
    <w:p w14:paraId="60C818D2" w14:textId="22D7BE44" w:rsidR="00DC6618" w:rsidRPr="00DC6618" w:rsidRDefault="00400E0C" w:rsidP="00DC66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Порівняльна таблиця на 8</w:t>
      </w:r>
      <w:r w:rsidR="00DC6618" w:rsidRPr="00DC661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C6618" w:rsidRPr="00DC661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DC6618" w:rsidRPr="00DC6618">
        <w:rPr>
          <w:rFonts w:ascii="Times New Roman" w:hAnsi="Times New Roman"/>
          <w:sz w:val="28"/>
          <w:szCs w:val="28"/>
          <w:lang w:val="uk-UA"/>
        </w:rPr>
        <w:t>.;</w:t>
      </w:r>
    </w:p>
    <w:p w14:paraId="776D12BE" w14:textId="77777777" w:rsidR="00DC6618" w:rsidRPr="00DC6618" w:rsidRDefault="00DC6618" w:rsidP="00DC66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C6618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Pr="00DC6618">
        <w:rPr>
          <w:rFonts w:ascii="Times New Roman" w:hAnsi="Times New Roman"/>
          <w:sz w:val="28"/>
          <w:szCs w:val="28"/>
          <w:lang w:val="uk-UA"/>
        </w:rPr>
        <w:t xml:space="preserve"> постанови Верховної Ради України на 1 </w:t>
      </w:r>
      <w:proofErr w:type="spellStart"/>
      <w:r w:rsidRPr="00DC661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DC6618">
        <w:rPr>
          <w:rFonts w:ascii="Times New Roman" w:hAnsi="Times New Roman"/>
          <w:sz w:val="28"/>
          <w:szCs w:val="28"/>
          <w:lang w:val="uk-UA"/>
        </w:rPr>
        <w:t>.;</w:t>
      </w:r>
    </w:p>
    <w:p w14:paraId="2E74F6CA" w14:textId="77777777" w:rsidR="00DC6618" w:rsidRPr="00DC6618" w:rsidRDefault="00DC6618" w:rsidP="00DC661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C6618">
        <w:rPr>
          <w:rFonts w:ascii="Times New Roman" w:hAnsi="Times New Roman"/>
          <w:sz w:val="28"/>
          <w:szCs w:val="28"/>
          <w:lang w:val="uk-UA"/>
        </w:rPr>
        <w:t>Копії зазначених матеріалів в електронному вигляді.</w:t>
      </w:r>
    </w:p>
    <w:p w14:paraId="582C6F49" w14:textId="77777777" w:rsidR="00DC6618" w:rsidRPr="00DC6618" w:rsidRDefault="00DC6618" w:rsidP="00DC6618">
      <w:pPr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BB61D6F" w14:textId="77777777" w:rsidR="00DC6618" w:rsidRPr="00DC6618" w:rsidRDefault="00DC6618" w:rsidP="00DC6618">
      <w:pPr>
        <w:rPr>
          <w:rFonts w:ascii="Times New Roman" w:hAnsi="Times New Roman"/>
          <w:sz w:val="28"/>
          <w:szCs w:val="28"/>
          <w:lang w:val="uk-UA"/>
        </w:rPr>
      </w:pPr>
    </w:p>
    <w:p w14:paraId="549403F7" w14:textId="77777777" w:rsidR="00DC6618" w:rsidRPr="00DC6618" w:rsidRDefault="00DC6618" w:rsidP="00DC6618">
      <w:pPr>
        <w:spacing w:before="120" w:after="120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DC6618">
        <w:rPr>
          <w:rFonts w:ascii="Times New Roman" w:hAnsi="Times New Roman"/>
          <w:b/>
          <w:sz w:val="28"/>
          <w:szCs w:val="28"/>
        </w:rPr>
        <w:t>Народн</w:t>
      </w:r>
      <w:proofErr w:type="spellEnd"/>
      <w:r w:rsidRPr="00DC6618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DC6618">
        <w:rPr>
          <w:rFonts w:ascii="Times New Roman" w:hAnsi="Times New Roman"/>
          <w:b/>
          <w:sz w:val="28"/>
          <w:szCs w:val="28"/>
        </w:rPr>
        <w:t xml:space="preserve"> депутат</w:t>
      </w:r>
      <w:r w:rsidRPr="00DC6618">
        <w:rPr>
          <w:rFonts w:ascii="Times New Roman" w:hAnsi="Times New Roman"/>
          <w:b/>
          <w:sz w:val="28"/>
          <w:szCs w:val="28"/>
          <w:lang w:val="uk-UA"/>
        </w:rPr>
        <w:t>и</w:t>
      </w:r>
      <w:r w:rsidRPr="00DC661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618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DC6618">
        <w:rPr>
          <w:rFonts w:ascii="Times New Roman" w:hAnsi="Times New Roman"/>
          <w:b/>
          <w:sz w:val="28"/>
          <w:szCs w:val="28"/>
        </w:rPr>
        <w:tab/>
      </w:r>
      <w:r w:rsidRPr="00DC6618">
        <w:rPr>
          <w:rFonts w:ascii="Times New Roman" w:hAnsi="Times New Roman"/>
          <w:b/>
          <w:sz w:val="28"/>
          <w:szCs w:val="28"/>
        </w:rPr>
        <w:tab/>
      </w:r>
      <w:r w:rsidRPr="00DC6618">
        <w:rPr>
          <w:rFonts w:ascii="Times New Roman" w:hAnsi="Times New Roman"/>
          <w:b/>
          <w:sz w:val="28"/>
          <w:szCs w:val="28"/>
          <w:lang w:val="uk-UA"/>
        </w:rPr>
        <w:t xml:space="preserve">                  </w:t>
      </w:r>
      <w:r w:rsidRPr="00DC6618">
        <w:rPr>
          <w:rFonts w:ascii="Times New Roman" w:hAnsi="Times New Roman"/>
          <w:b/>
          <w:sz w:val="28"/>
          <w:szCs w:val="28"/>
        </w:rPr>
        <w:t xml:space="preserve"> </w:t>
      </w:r>
      <w:r w:rsidRPr="00DC661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C6618">
        <w:rPr>
          <w:rFonts w:ascii="Times New Roman" w:hAnsi="Times New Roman"/>
          <w:b/>
          <w:sz w:val="28"/>
          <w:szCs w:val="28"/>
        </w:rPr>
        <w:t xml:space="preserve"> </w:t>
      </w:r>
      <w:r w:rsidRPr="00DC6618">
        <w:rPr>
          <w:rFonts w:ascii="Times New Roman" w:hAnsi="Times New Roman"/>
          <w:b/>
          <w:sz w:val="28"/>
          <w:szCs w:val="28"/>
          <w:lang w:val="uk-UA"/>
        </w:rPr>
        <w:t xml:space="preserve">В.М. </w:t>
      </w:r>
      <w:proofErr w:type="spellStart"/>
      <w:r w:rsidRPr="00DC6618">
        <w:rPr>
          <w:rFonts w:ascii="Times New Roman" w:hAnsi="Times New Roman"/>
          <w:b/>
          <w:sz w:val="28"/>
          <w:szCs w:val="28"/>
          <w:lang w:val="uk-UA"/>
        </w:rPr>
        <w:t>Неклюдов</w:t>
      </w:r>
      <w:proofErr w:type="spellEnd"/>
      <w:r w:rsidRPr="00DC6618">
        <w:rPr>
          <w:rFonts w:ascii="Times New Roman" w:hAnsi="Times New Roman"/>
          <w:b/>
          <w:sz w:val="28"/>
          <w:szCs w:val="28"/>
          <w:lang w:val="uk-UA"/>
        </w:rPr>
        <w:t xml:space="preserve"> (</w:t>
      </w:r>
      <w:proofErr w:type="spellStart"/>
      <w:r w:rsidRPr="00DC6618">
        <w:rPr>
          <w:rFonts w:ascii="Times New Roman" w:hAnsi="Times New Roman"/>
          <w:b/>
          <w:sz w:val="28"/>
          <w:szCs w:val="28"/>
          <w:lang w:val="uk-UA"/>
        </w:rPr>
        <w:t>посв</w:t>
      </w:r>
      <w:proofErr w:type="spellEnd"/>
      <w:r w:rsidRPr="00DC6618">
        <w:rPr>
          <w:rFonts w:ascii="Times New Roman" w:hAnsi="Times New Roman"/>
          <w:b/>
          <w:sz w:val="28"/>
          <w:szCs w:val="28"/>
          <w:lang w:val="uk-UA"/>
        </w:rPr>
        <w:t xml:space="preserve">. № 35) </w:t>
      </w:r>
    </w:p>
    <w:p w14:paraId="053E8B2F" w14:textId="4FDFF8AE" w:rsidR="008032C8" w:rsidRPr="00DC6618" w:rsidRDefault="00DC6618" w:rsidP="00DC6618">
      <w:pPr>
        <w:spacing w:before="120" w:after="12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DC6618">
        <w:rPr>
          <w:rFonts w:ascii="Times New Roman" w:hAnsi="Times New Roman"/>
          <w:b/>
          <w:sz w:val="28"/>
          <w:szCs w:val="28"/>
          <w:lang w:val="uk-UA"/>
        </w:rPr>
        <w:t>та інші</w:t>
      </w:r>
    </w:p>
    <w:sectPr w:rsidR="008032C8" w:rsidRPr="00DC6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480C4B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2C8"/>
    <w:rsid w:val="000A6FEA"/>
    <w:rsid w:val="00225210"/>
    <w:rsid w:val="0031194B"/>
    <w:rsid w:val="00400E0C"/>
    <w:rsid w:val="00470816"/>
    <w:rsid w:val="0050599F"/>
    <w:rsid w:val="00603569"/>
    <w:rsid w:val="008032C8"/>
    <w:rsid w:val="00825134"/>
    <w:rsid w:val="008C1421"/>
    <w:rsid w:val="008F2044"/>
    <w:rsid w:val="00A24075"/>
    <w:rsid w:val="00AD3186"/>
    <w:rsid w:val="00C82CE9"/>
    <w:rsid w:val="00DC5F7C"/>
    <w:rsid w:val="00DC6618"/>
    <w:rsid w:val="00E4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1FCBE"/>
  <w15:chartTrackingRefBased/>
  <w15:docId w15:val="{8AD58F20-B3F3-450C-91BA-B20A9AC64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2C8"/>
    <w:pPr>
      <w:spacing w:after="200" w:line="276" w:lineRule="auto"/>
    </w:pPr>
    <w:rPr>
      <w:rFonts w:eastAsia="Times New Roman" w:cs="Times New Roman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DC6618"/>
    <w:pPr>
      <w:keepNext/>
      <w:spacing w:after="0" w:line="240" w:lineRule="auto"/>
      <w:jc w:val="right"/>
      <w:outlineLvl w:val="0"/>
    </w:pPr>
    <w:rPr>
      <w:rFonts w:ascii="Times New Roman" w:hAnsi="Times New Roman"/>
      <w:b/>
      <w:bCs/>
      <w:sz w:val="26"/>
      <w:szCs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2C8"/>
    <w:pPr>
      <w:spacing w:after="0" w:line="240" w:lineRule="auto"/>
    </w:pPr>
    <w:rPr>
      <w:rFonts w:eastAsia="Times New Roman" w:cs="Calibri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DC6618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3">
    <w:name w:val="Body Text Indent 3"/>
    <w:basedOn w:val="a"/>
    <w:link w:val="30"/>
    <w:uiPriority w:val="99"/>
    <w:rsid w:val="00DC6618"/>
    <w:pPr>
      <w:spacing w:after="0" w:line="240" w:lineRule="auto"/>
      <w:ind w:left="708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DC6618"/>
    <w:rPr>
      <w:rFonts w:ascii="Times New Roman" w:eastAsia="Times New Roman" w:hAnsi="Times New Roman" w:cs="Times New Roman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1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59CB07-CC73-412E-994F-40790A59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0901FA-794F-497D-9CD3-BBA05CCB77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7C0285-CF66-4BF6-A679-7A76C20729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2021-02-25T14:21:00Z</dcterms:created>
  <dcterms:modified xsi:type="dcterms:W3CDTF">2021-02-25T14:21:00Z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