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0EF" w:rsidRPr="00B810EF" w:rsidRDefault="00B810EF" w:rsidP="00B810EF">
      <w:pPr>
        <w:jc w:val="right"/>
        <w:rPr>
          <w:noProof/>
          <w:lang w:val="uk-UA" w:eastAsia="uk-UA"/>
        </w:rPr>
      </w:pPr>
    </w:p>
    <w:p w:rsidR="0056619E" w:rsidRPr="004D43A5" w:rsidRDefault="002057EE" w:rsidP="0056619E">
      <w:pPr>
        <w:jc w:val="center"/>
        <w:rPr>
          <w:noProof/>
          <w:lang w:eastAsia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0" o:spid="_x0000_s1030" type="#_x0000_t75" style="position:absolute;left:0;text-align:left;margin-left:222.3pt;margin-top:10.15pt;width:36.3pt;height:50.15pt;z-index:2;visibility:visible;mso-wrap-style:square;mso-wrap-distance-left:9pt;mso-wrap-distance-top:28.35pt;mso-wrap-distance-right:9pt;mso-wrap-distance-bottom:0;mso-position-horizontal-relative:margin;mso-position-vertical-relative:text">
            <v:imagedata r:id="rId5" o:title=""/>
            <w10:wrap type="square" anchorx="margin"/>
          </v:shape>
        </w:pict>
      </w:r>
    </w:p>
    <w:p w:rsidR="0056619E" w:rsidRPr="004D43A5" w:rsidRDefault="0056619E" w:rsidP="0056619E">
      <w:pPr>
        <w:jc w:val="center"/>
        <w:rPr>
          <w:noProof/>
          <w:lang w:eastAsia="uk-UA"/>
        </w:rPr>
      </w:pPr>
    </w:p>
    <w:p w:rsidR="0056619E" w:rsidRPr="004D43A5" w:rsidRDefault="0056619E" w:rsidP="0056619E">
      <w:pPr>
        <w:jc w:val="center"/>
        <w:rPr>
          <w:noProof/>
          <w:lang w:eastAsia="uk-UA"/>
        </w:rPr>
      </w:pPr>
    </w:p>
    <w:p w:rsidR="0056619E" w:rsidRPr="004D43A5" w:rsidRDefault="0056619E" w:rsidP="0056619E">
      <w:pPr>
        <w:jc w:val="center"/>
      </w:pPr>
    </w:p>
    <w:p w:rsidR="0056619E" w:rsidRPr="004D43A5" w:rsidRDefault="0056619E" w:rsidP="0056619E">
      <w:pPr>
        <w:rPr>
          <w:color w:val="1F1BC9"/>
          <w:sz w:val="16"/>
          <w:szCs w:val="16"/>
        </w:rPr>
      </w:pPr>
    </w:p>
    <w:p w:rsidR="0056619E" w:rsidRPr="004D43A5" w:rsidRDefault="0056619E" w:rsidP="0056619E">
      <w:pPr>
        <w:pStyle w:val="ac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D43A5">
        <w:rPr>
          <w:b/>
          <w:color w:val="1829A8"/>
          <w:spacing w:val="20"/>
          <w:sz w:val="32"/>
          <w:szCs w:val="32"/>
          <w:lang w:val="uk-UA"/>
        </w:rPr>
        <w:t>ВЕРХОВНА РАДА УКРАЇНИ</w:t>
      </w:r>
    </w:p>
    <w:p w:rsidR="0056619E" w:rsidRPr="004D43A5" w:rsidRDefault="0056619E" w:rsidP="0056619E">
      <w:pPr>
        <w:pStyle w:val="ac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4D43A5"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56619E" w:rsidRPr="004D43A5" w:rsidRDefault="0056619E" w:rsidP="0056619E">
      <w:pPr>
        <w:jc w:val="center"/>
        <w:rPr>
          <w:color w:val="1829A8"/>
        </w:rPr>
      </w:pPr>
    </w:p>
    <w:p w:rsidR="0056619E" w:rsidRPr="004D43A5" w:rsidRDefault="0056619E" w:rsidP="0056619E">
      <w:pPr>
        <w:jc w:val="center"/>
        <w:rPr>
          <w:color w:val="1F1BC9"/>
          <w:sz w:val="22"/>
        </w:rPr>
      </w:pPr>
      <w:r w:rsidRPr="004D43A5">
        <w:rPr>
          <w:color w:val="1829A8"/>
        </w:rPr>
        <w:t xml:space="preserve">01008, м.Київ-8, </w:t>
      </w:r>
      <w:proofErr w:type="spellStart"/>
      <w:r w:rsidRPr="004D43A5">
        <w:rPr>
          <w:color w:val="1829A8"/>
        </w:rPr>
        <w:t>вул</w:t>
      </w:r>
      <w:proofErr w:type="spellEnd"/>
      <w:r w:rsidRPr="004D43A5">
        <w:rPr>
          <w:color w:val="1829A8"/>
        </w:rPr>
        <w:t xml:space="preserve">. М. </w:t>
      </w:r>
      <w:proofErr w:type="spellStart"/>
      <w:r w:rsidRPr="004D43A5">
        <w:rPr>
          <w:color w:val="1829A8"/>
        </w:rPr>
        <w:t>Грушевського</w:t>
      </w:r>
      <w:proofErr w:type="spellEnd"/>
      <w:r w:rsidRPr="004D43A5">
        <w:rPr>
          <w:color w:val="1829A8"/>
        </w:rPr>
        <w:t>, 5, тел.:255-27-06; факс: 255-22-72</w:t>
      </w:r>
    </w:p>
    <w:p w:rsidR="0056619E" w:rsidRPr="006F758A" w:rsidRDefault="002057EE" w:rsidP="0056619E">
      <w:pPr>
        <w:jc w:val="center"/>
        <w:rPr>
          <w:color w:val="1F1BC9"/>
          <w:sz w:val="22"/>
        </w:rPr>
      </w:pPr>
      <w:r>
        <w:rPr>
          <w:noProof/>
        </w:rPr>
        <w:pict>
          <v:line id="Пряма сполучна лінія 1" o:spid="_x0000_s1029" style="position:absolute;left:0;text-align:lef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" strokecolor="#002060" strokeweight="1pt">
            <v:stroke linestyle="thickThin"/>
          </v:line>
        </w:pict>
      </w:r>
    </w:p>
    <w:p w:rsidR="0056619E" w:rsidRPr="00366095" w:rsidRDefault="0056619E" w:rsidP="0056619E">
      <w:pPr>
        <w:widowControl w:val="0"/>
        <w:jc w:val="both"/>
        <w:rPr>
          <w:sz w:val="28"/>
          <w:szCs w:val="28"/>
        </w:rPr>
      </w:pPr>
    </w:p>
    <w:p w:rsidR="0056619E" w:rsidRDefault="0056619E" w:rsidP="0056619E">
      <w:pPr>
        <w:widowControl w:val="0"/>
        <w:jc w:val="right"/>
        <w:rPr>
          <w:b/>
          <w:sz w:val="28"/>
          <w:szCs w:val="28"/>
          <w:lang w:val="uk-UA"/>
        </w:rPr>
      </w:pPr>
    </w:p>
    <w:p w:rsidR="0056619E" w:rsidRDefault="0056619E" w:rsidP="0056619E">
      <w:pPr>
        <w:widowControl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56619E" w:rsidRDefault="0056619E" w:rsidP="0056619E">
      <w:pPr>
        <w:widowControl w:val="0"/>
        <w:jc w:val="center"/>
        <w:rPr>
          <w:b/>
          <w:sz w:val="28"/>
          <w:szCs w:val="28"/>
          <w:lang w:val="uk-UA"/>
        </w:rPr>
      </w:pPr>
    </w:p>
    <w:p w:rsidR="0056619E" w:rsidRDefault="0056619E" w:rsidP="0056619E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56619E" w:rsidRDefault="0056619E" w:rsidP="0056619E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на</w:t>
      </w:r>
      <w:r w:rsidRPr="00366095">
        <w:rPr>
          <w:sz w:val="28"/>
          <w:szCs w:val="28"/>
        </w:rPr>
        <w:t xml:space="preserve"> проект </w:t>
      </w:r>
      <w:r w:rsidRPr="000A2FAF">
        <w:rPr>
          <w:sz w:val="28"/>
          <w:szCs w:val="28"/>
        </w:rPr>
        <w:t xml:space="preserve">Закону </w:t>
      </w:r>
      <w:r w:rsidRPr="0002493D">
        <w:rPr>
          <w:color w:val="000000"/>
          <w:sz w:val="28"/>
          <w:szCs w:val="28"/>
          <w:lang w:val="uk-UA"/>
        </w:rPr>
        <w:t>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</w:t>
      </w:r>
      <w:r>
        <w:rPr>
          <w:sz w:val="28"/>
          <w:szCs w:val="28"/>
        </w:rPr>
        <w:t xml:space="preserve">, </w:t>
      </w:r>
      <w:r w:rsidR="00B61047" w:rsidRPr="0002493D">
        <w:rPr>
          <w:color w:val="000000"/>
          <w:sz w:val="28"/>
          <w:szCs w:val="28"/>
          <w:lang w:val="uk-UA"/>
        </w:rPr>
        <w:t>поданий Кабінетом Міністрів України</w:t>
      </w:r>
    </w:p>
    <w:p w:rsidR="0056619E" w:rsidRPr="00366095" w:rsidRDefault="0056619E" w:rsidP="0056619E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 w:rsidRPr="00366095">
        <w:rPr>
          <w:sz w:val="28"/>
          <w:szCs w:val="28"/>
        </w:rPr>
        <w:t>(</w:t>
      </w:r>
      <w:proofErr w:type="spellStart"/>
      <w:r w:rsidRPr="00366095">
        <w:rPr>
          <w:sz w:val="28"/>
          <w:szCs w:val="28"/>
        </w:rPr>
        <w:t>реєстр</w:t>
      </w:r>
      <w:proofErr w:type="spellEnd"/>
      <w:r w:rsidRPr="00366095">
        <w:rPr>
          <w:sz w:val="28"/>
          <w:szCs w:val="28"/>
        </w:rPr>
        <w:t xml:space="preserve">. № </w:t>
      </w:r>
      <w:r w:rsidR="00B61047">
        <w:rPr>
          <w:sz w:val="28"/>
          <w:szCs w:val="28"/>
          <w:lang w:val="uk-UA"/>
        </w:rPr>
        <w:t>5200</w:t>
      </w:r>
      <w:r w:rsidRPr="00366095">
        <w:rPr>
          <w:sz w:val="28"/>
          <w:szCs w:val="28"/>
        </w:rPr>
        <w:t>)</w:t>
      </w:r>
    </w:p>
    <w:p w:rsidR="0056619E" w:rsidRPr="00D613F3" w:rsidRDefault="0056619E" w:rsidP="0056619E">
      <w:pPr>
        <w:widowControl w:val="0"/>
        <w:jc w:val="both"/>
        <w:rPr>
          <w:sz w:val="28"/>
          <w:szCs w:val="28"/>
          <w:lang w:val="uk-UA"/>
        </w:rPr>
      </w:pPr>
    </w:p>
    <w:p w:rsidR="006B3C1A" w:rsidRDefault="0056619E" w:rsidP="0056619E">
      <w:pPr>
        <w:ind w:firstLine="709"/>
        <w:jc w:val="both"/>
        <w:rPr>
          <w:sz w:val="28"/>
          <w:szCs w:val="28"/>
          <w:lang w:val="uk-UA"/>
        </w:rPr>
      </w:pPr>
      <w:r w:rsidRPr="00D613F3">
        <w:rPr>
          <w:sz w:val="28"/>
          <w:szCs w:val="28"/>
          <w:lang w:val="uk-UA"/>
        </w:rPr>
        <w:t>Комітет з питань екологічної політики та природокористування</w:t>
      </w:r>
      <w:r>
        <w:rPr>
          <w:sz w:val="28"/>
          <w:szCs w:val="28"/>
          <w:lang w:val="uk-UA"/>
        </w:rPr>
        <w:t xml:space="preserve"> на своєму засіданні </w:t>
      </w:r>
      <w:r w:rsidR="003C5711">
        <w:rPr>
          <w:sz w:val="28"/>
          <w:szCs w:val="28"/>
          <w:lang w:val="uk-UA"/>
        </w:rPr>
        <w:t>06 вересня</w:t>
      </w:r>
      <w:r w:rsidR="00B810E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2021 </w:t>
      </w:r>
      <w:r w:rsidR="002057EE">
        <w:rPr>
          <w:sz w:val="28"/>
          <w:szCs w:val="28"/>
          <w:lang w:val="uk-UA"/>
        </w:rPr>
        <w:t xml:space="preserve">року </w:t>
      </w:r>
      <w:bookmarkStart w:id="0" w:name="_GoBack"/>
      <w:bookmarkEnd w:id="0"/>
      <w:r>
        <w:rPr>
          <w:sz w:val="28"/>
          <w:szCs w:val="28"/>
          <w:lang w:val="uk-UA"/>
        </w:rPr>
        <w:t xml:space="preserve">(протокол № </w:t>
      </w:r>
      <w:r w:rsidR="003C5711">
        <w:rPr>
          <w:sz w:val="28"/>
          <w:szCs w:val="28"/>
          <w:lang w:val="uk-UA"/>
        </w:rPr>
        <w:t>94</w:t>
      </w:r>
      <w:r>
        <w:rPr>
          <w:sz w:val="28"/>
          <w:szCs w:val="28"/>
          <w:lang w:val="uk-UA"/>
        </w:rPr>
        <w:t xml:space="preserve">) </w:t>
      </w:r>
      <w:r w:rsidR="0079279C">
        <w:rPr>
          <w:sz w:val="28"/>
          <w:szCs w:val="28"/>
          <w:lang w:val="uk-UA"/>
        </w:rPr>
        <w:t xml:space="preserve">відповідно до частини п’ятої статті 44 Закону України «Про комітети Верховної Ради України» </w:t>
      </w:r>
      <w:r w:rsidR="006B3C1A">
        <w:rPr>
          <w:sz w:val="28"/>
          <w:szCs w:val="28"/>
          <w:lang w:val="uk-UA"/>
        </w:rPr>
        <w:t xml:space="preserve">повторно </w:t>
      </w:r>
      <w:r w:rsidRPr="00D613F3">
        <w:rPr>
          <w:sz w:val="28"/>
          <w:szCs w:val="28"/>
          <w:lang w:val="uk-UA"/>
        </w:rPr>
        <w:t xml:space="preserve">розглянув проект Закону </w:t>
      </w:r>
      <w:r w:rsidR="006B3C1A" w:rsidRPr="0002493D">
        <w:rPr>
          <w:color w:val="000000"/>
          <w:sz w:val="28"/>
          <w:szCs w:val="28"/>
          <w:lang w:val="uk-UA"/>
        </w:rPr>
        <w:t>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</w:t>
      </w:r>
      <w:r w:rsidR="00F23B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(реєстр. № </w:t>
      </w:r>
      <w:r w:rsidR="006B3C1A">
        <w:rPr>
          <w:sz w:val="28"/>
          <w:szCs w:val="28"/>
          <w:lang w:val="uk-UA"/>
        </w:rPr>
        <w:t>5200</w:t>
      </w:r>
      <w:r w:rsidRPr="0058029D">
        <w:rPr>
          <w:sz w:val="28"/>
          <w:szCs w:val="28"/>
          <w:lang w:val="uk-UA"/>
        </w:rPr>
        <w:t xml:space="preserve"> від </w:t>
      </w:r>
      <w:r w:rsidR="006B3C1A">
        <w:rPr>
          <w:sz w:val="28"/>
          <w:szCs w:val="28"/>
          <w:lang w:val="uk-UA"/>
        </w:rPr>
        <w:t>04</w:t>
      </w:r>
      <w:r w:rsidRPr="00D11B3A">
        <w:rPr>
          <w:sz w:val="28"/>
          <w:szCs w:val="28"/>
          <w:lang w:val="uk-UA"/>
        </w:rPr>
        <w:t>.0</w:t>
      </w:r>
      <w:r w:rsidR="006B3C1A">
        <w:rPr>
          <w:sz w:val="28"/>
          <w:szCs w:val="28"/>
          <w:lang w:val="uk-UA"/>
        </w:rPr>
        <w:t>3</w:t>
      </w:r>
      <w:r w:rsidRPr="00D11B3A">
        <w:rPr>
          <w:sz w:val="28"/>
          <w:szCs w:val="28"/>
          <w:lang w:val="uk-UA"/>
        </w:rPr>
        <w:t>.2021</w:t>
      </w:r>
      <w:r w:rsidRPr="0058029D">
        <w:rPr>
          <w:sz w:val="28"/>
          <w:szCs w:val="28"/>
          <w:lang w:val="uk-UA"/>
        </w:rPr>
        <w:t xml:space="preserve">), </w:t>
      </w:r>
      <w:r w:rsidR="006B3C1A" w:rsidRPr="006B3C1A">
        <w:rPr>
          <w:sz w:val="28"/>
          <w:szCs w:val="28"/>
          <w:lang w:val="uk-UA"/>
        </w:rPr>
        <w:t>поданий Кабінетом Міністрів України</w:t>
      </w:r>
      <w:r w:rsidR="006B3C1A">
        <w:rPr>
          <w:sz w:val="28"/>
          <w:szCs w:val="28"/>
          <w:lang w:val="uk-UA"/>
        </w:rPr>
        <w:t>.</w:t>
      </w:r>
    </w:p>
    <w:p w:rsidR="006B3C1A" w:rsidRDefault="006C4F0B" w:rsidP="0056619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Народні депутати України – члени Комітету відмітили про необхідність перегляду рішення Комітету від 07 квітня</w:t>
      </w:r>
      <w:r w:rsidRPr="006B3C1A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1</w:t>
      </w:r>
      <w:r w:rsidRPr="006B3C1A"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(Протокол № 75), яким було прийнят</w:t>
      </w:r>
      <w:r w:rsidR="0071158D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 </w:t>
      </w:r>
      <w:r w:rsidR="006B3C1A">
        <w:rPr>
          <w:sz w:val="28"/>
          <w:szCs w:val="28"/>
          <w:lang w:val="uk-UA"/>
        </w:rPr>
        <w:t>рішення:</w:t>
      </w:r>
    </w:p>
    <w:p w:rsidR="006B3C1A" w:rsidRPr="004706C7" w:rsidRDefault="006B3C1A" w:rsidP="006B3C1A">
      <w:pPr>
        <w:pStyle w:val="a4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</w:t>
      </w:r>
      <w:r w:rsidRPr="004706C7">
        <w:rPr>
          <w:color w:val="000000"/>
          <w:sz w:val="28"/>
          <w:szCs w:val="28"/>
          <w:lang w:val="uk-UA"/>
        </w:rPr>
        <w:t xml:space="preserve">екомендувати Верховній Раді України проект Закону про внесення 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 (реєстр. № 5200 від 04.03.2021р.), поданий Кабінетом Міністрів України, </w:t>
      </w:r>
      <w:r>
        <w:rPr>
          <w:color w:val="000000"/>
          <w:sz w:val="28"/>
          <w:szCs w:val="28"/>
          <w:lang w:val="uk-UA"/>
        </w:rPr>
        <w:t xml:space="preserve"> </w:t>
      </w:r>
      <w:r w:rsidRPr="004706C7">
        <w:rPr>
          <w:color w:val="000000"/>
          <w:sz w:val="28"/>
          <w:szCs w:val="28"/>
          <w:lang w:val="uk-UA"/>
        </w:rPr>
        <w:t xml:space="preserve">включити до порядку денного </w:t>
      </w:r>
      <w:r>
        <w:rPr>
          <w:color w:val="000000"/>
          <w:sz w:val="28"/>
          <w:szCs w:val="28"/>
          <w:lang w:val="uk-UA"/>
        </w:rPr>
        <w:t>п’ятої</w:t>
      </w:r>
      <w:r w:rsidRPr="004706C7">
        <w:rPr>
          <w:color w:val="000000"/>
          <w:sz w:val="28"/>
          <w:szCs w:val="28"/>
          <w:lang w:val="uk-UA"/>
        </w:rPr>
        <w:t xml:space="preserve"> сесії та розглянути на пленарному засіданні Верховної Ради України. За результатами розгляду у першому читанні прийняти за основу</w:t>
      </w:r>
      <w:r>
        <w:rPr>
          <w:color w:val="000000"/>
          <w:sz w:val="28"/>
          <w:szCs w:val="28"/>
          <w:lang w:val="uk-UA"/>
        </w:rPr>
        <w:t>.</w:t>
      </w:r>
    </w:p>
    <w:p w:rsidR="002D108F" w:rsidRDefault="002D108F" w:rsidP="002D108F">
      <w:pPr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Оскільки зміни </w:t>
      </w:r>
      <w:r w:rsidRPr="008316E9">
        <w:rPr>
          <w:color w:val="000000"/>
          <w:sz w:val="28"/>
          <w:szCs w:val="28"/>
          <w:lang w:val="uk-UA"/>
        </w:rPr>
        <w:t>до статей 18, 34 Закону України «Про тваринний світ», статті 25 Закону України «Про мисливське господарство та полювання» та статей 12, 13, 40 Зако</w:t>
      </w:r>
      <w:r>
        <w:rPr>
          <w:color w:val="000000"/>
          <w:sz w:val="28"/>
          <w:szCs w:val="28"/>
          <w:lang w:val="uk-UA"/>
        </w:rPr>
        <w:t>ну України «Про рослинний світ»</w:t>
      </w:r>
      <w:r w:rsidR="003C5711">
        <w:rPr>
          <w:color w:val="000000"/>
          <w:sz w:val="28"/>
          <w:szCs w:val="28"/>
          <w:lang w:val="uk-UA"/>
        </w:rPr>
        <w:t xml:space="preserve"> мають технічний характер</w:t>
      </w:r>
      <w:r>
        <w:rPr>
          <w:color w:val="000000"/>
          <w:sz w:val="28"/>
          <w:szCs w:val="28"/>
          <w:lang w:val="uk-UA"/>
        </w:rPr>
        <w:t xml:space="preserve">, а саме </w:t>
      </w:r>
      <w:r w:rsidRPr="008316E9">
        <w:rPr>
          <w:color w:val="000000"/>
          <w:sz w:val="28"/>
          <w:szCs w:val="28"/>
          <w:lang w:val="uk-UA"/>
        </w:rPr>
        <w:t xml:space="preserve">заміни слова </w:t>
      </w:r>
      <w:r w:rsidRPr="003C5711">
        <w:rPr>
          <w:color w:val="000000"/>
          <w:sz w:val="28"/>
          <w:szCs w:val="28"/>
          <w:lang w:val="uk-UA"/>
        </w:rPr>
        <w:t>«збір»</w:t>
      </w:r>
      <w:r w:rsidRPr="008316E9">
        <w:rPr>
          <w:color w:val="000000"/>
          <w:sz w:val="28"/>
          <w:szCs w:val="28"/>
          <w:lang w:val="uk-UA"/>
        </w:rPr>
        <w:t xml:space="preserve"> у всіх відмінках словом </w:t>
      </w:r>
      <w:r w:rsidRPr="003C5711">
        <w:rPr>
          <w:color w:val="000000"/>
          <w:sz w:val="28"/>
          <w:szCs w:val="28"/>
          <w:lang w:val="uk-UA"/>
        </w:rPr>
        <w:t>«плата»</w:t>
      </w:r>
      <w:r w:rsidRPr="008316E9">
        <w:rPr>
          <w:color w:val="000000"/>
          <w:sz w:val="28"/>
          <w:szCs w:val="28"/>
          <w:lang w:val="uk-UA"/>
        </w:rPr>
        <w:t xml:space="preserve"> у відповідному відм</w:t>
      </w:r>
      <w:r>
        <w:rPr>
          <w:color w:val="000000"/>
          <w:sz w:val="28"/>
          <w:szCs w:val="28"/>
          <w:lang w:val="uk-UA"/>
        </w:rPr>
        <w:t xml:space="preserve">інку, </w:t>
      </w:r>
      <w:r w:rsidR="003C5711">
        <w:rPr>
          <w:color w:val="000000"/>
          <w:sz w:val="28"/>
          <w:szCs w:val="28"/>
          <w:lang w:val="uk-UA"/>
        </w:rPr>
        <w:t xml:space="preserve">і </w:t>
      </w:r>
      <w:r w:rsidR="0071158D">
        <w:rPr>
          <w:color w:val="000000"/>
          <w:sz w:val="28"/>
          <w:szCs w:val="28"/>
          <w:lang w:val="uk-UA"/>
        </w:rPr>
        <w:t>не потребують доопрацювання за процедурою другого читання</w:t>
      </w:r>
      <w:r w:rsidR="000B481F">
        <w:rPr>
          <w:color w:val="000000"/>
          <w:sz w:val="28"/>
          <w:szCs w:val="28"/>
          <w:lang w:val="uk-UA"/>
        </w:rPr>
        <w:t xml:space="preserve">, доцільно законопроект прийняти </w:t>
      </w:r>
      <w:r w:rsidR="00B810EF">
        <w:rPr>
          <w:color w:val="000000"/>
          <w:sz w:val="28"/>
          <w:szCs w:val="28"/>
          <w:lang w:val="uk-UA"/>
        </w:rPr>
        <w:t xml:space="preserve">за основу і </w:t>
      </w:r>
      <w:r w:rsidR="007E6F21">
        <w:rPr>
          <w:color w:val="000000"/>
          <w:sz w:val="28"/>
          <w:szCs w:val="28"/>
          <w:lang w:val="uk-UA"/>
        </w:rPr>
        <w:t>в цілому</w:t>
      </w:r>
      <w:r w:rsidR="00B810EF">
        <w:rPr>
          <w:color w:val="000000"/>
          <w:sz w:val="28"/>
          <w:szCs w:val="28"/>
          <w:lang w:val="uk-UA"/>
        </w:rPr>
        <w:t>.</w:t>
      </w:r>
    </w:p>
    <w:p w:rsidR="003C5711" w:rsidRDefault="007E6F21" w:rsidP="003C57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вищевикладене, </w:t>
      </w:r>
      <w:r w:rsidRPr="00D613F3">
        <w:rPr>
          <w:sz w:val="28"/>
          <w:szCs w:val="28"/>
          <w:lang w:val="uk-UA"/>
        </w:rPr>
        <w:t xml:space="preserve">Комітет </w:t>
      </w:r>
      <w:r w:rsidRPr="00903810">
        <w:rPr>
          <w:sz w:val="28"/>
          <w:szCs w:val="28"/>
          <w:lang w:val="uk-UA"/>
        </w:rPr>
        <w:t>ухвалив висновок та прийняв рішення</w:t>
      </w:r>
      <w:r>
        <w:rPr>
          <w:sz w:val="28"/>
          <w:szCs w:val="28"/>
          <w:lang w:val="uk-UA"/>
        </w:rPr>
        <w:t xml:space="preserve"> р</w:t>
      </w:r>
      <w:r w:rsidRPr="00FE158F">
        <w:rPr>
          <w:sz w:val="28"/>
          <w:szCs w:val="28"/>
          <w:lang w:val="uk-UA"/>
        </w:rPr>
        <w:t>екомендувати Верховній Раді України</w:t>
      </w:r>
      <w:r>
        <w:rPr>
          <w:sz w:val="28"/>
          <w:szCs w:val="28"/>
          <w:lang w:val="uk-UA"/>
        </w:rPr>
        <w:t xml:space="preserve"> </w:t>
      </w:r>
      <w:r w:rsidRPr="00FE158F">
        <w:rPr>
          <w:sz w:val="28"/>
          <w:szCs w:val="28"/>
          <w:lang w:val="uk-UA"/>
        </w:rPr>
        <w:t xml:space="preserve">проект Закону </w:t>
      </w:r>
      <w:r w:rsidRPr="0002493D">
        <w:rPr>
          <w:color w:val="000000"/>
          <w:sz w:val="28"/>
          <w:szCs w:val="28"/>
          <w:lang w:val="uk-UA"/>
        </w:rPr>
        <w:t xml:space="preserve">про внесення </w:t>
      </w:r>
      <w:r w:rsidRPr="0002493D">
        <w:rPr>
          <w:color w:val="000000"/>
          <w:sz w:val="28"/>
          <w:szCs w:val="28"/>
          <w:lang w:val="uk-UA"/>
        </w:rPr>
        <w:lastRenderedPageBreak/>
        <w:t>змін до деяких законів України щодо приведення у відповідність із Бюджетним кодексом України плати за спеціальне використання об'єктів тваринного світу та природних рослинних ресурсів</w:t>
      </w:r>
      <w:r>
        <w:rPr>
          <w:sz w:val="28"/>
          <w:szCs w:val="28"/>
          <w:lang w:val="uk-UA"/>
        </w:rPr>
        <w:t xml:space="preserve"> (реєстр. № 5200</w:t>
      </w:r>
      <w:r w:rsidRPr="0058029D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04</w:t>
      </w:r>
      <w:r w:rsidRPr="00D11B3A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3</w:t>
      </w:r>
      <w:r w:rsidRPr="00D11B3A">
        <w:rPr>
          <w:sz w:val="28"/>
          <w:szCs w:val="28"/>
          <w:lang w:val="uk-UA"/>
        </w:rPr>
        <w:t>.2021</w:t>
      </w:r>
      <w:r w:rsidRPr="0058029D">
        <w:rPr>
          <w:sz w:val="28"/>
          <w:szCs w:val="28"/>
          <w:lang w:val="uk-UA"/>
        </w:rPr>
        <w:t xml:space="preserve">), </w:t>
      </w:r>
      <w:r w:rsidRPr="006B3C1A">
        <w:rPr>
          <w:sz w:val="28"/>
          <w:szCs w:val="28"/>
          <w:lang w:val="uk-UA"/>
        </w:rPr>
        <w:t>поданий Кабінетом Міністрів України</w:t>
      </w:r>
      <w:r>
        <w:rPr>
          <w:sz w:val="28"/>
          <w:szCs w:val="28"/>
          <w:lang w:val="uk-UA"/>
        </w:rPr>
        <w:t xml:space="preserve">, за результатами розгляду у першому читанні </w:t>
      </w:r>
      <w:r w:rsidR="003C5711">
        <w:rPr>
          <w:sz w:val="28"/>
          <w:szCs w:val="28"/>
          <w:lang w:val="uk-UA"/>
        </w:rPr>
        <w:t>п</w:t>
      </w:r>
      <w:r w:rsidR="003C5711" w:rsidRPr="003C5711">
        <w:rPr>
          <w:sz w:val="28"/>
          <w:szCs w:val="28"/>
          <w:lang w:val="uk-UA"/>
        </w:rPr>
        <w:t>рийняти за основу і в цілому</w:t>
      </w:r>
      <w:r w:rsidR="003C5711">
        <w:rPr>
          <w:sz w:val="28"/>
          <w:szCs w:val="28"/>
          <w:lang w:val="uk-UA"/>
        </w:rPr>
        <w:t>.</w:t>
      </w:r>
    </w:p>
    <w:p w:rsidR="00461D0D" w:rsidRPr="0068391A" w:rsidRDefault="007E6F21" w:rsidP="00461D0D">
      <w:pPr>
        <w:ind w:firstLine="72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</w:t>
      </w:r>
      <w:r w:rsidR="00DA3BF5" w:rsidRPr="004706C7">
        <w:rPr>
          <w:color w:val="000000"/>
          <w:sz w:val="28"/>
          <w:szCs w:val="28"/>
          <w:lang w:val="uk-UA"/>
        </w:rPr>
        <w:t>півдоповідачем при розгляді проекту Закону від Комітету визнач</w:t>
      </w:r>
      <w:r>
        <w:rPr>
          <w:color w:val="000000"/>
          <w:sz w:val="28"/>
          <w:szCs w:val="28"/>
          <w:lang w:val="uk-UA"/>
        </w:rPr>
        <w:t>ено народного депутата України</w:t>
      </w:r>
      <w:r w:rsidR="00461D0D">
        <w:rPr>
          <w:color w:val="000000"/>
          <w:sz w:val="28"/>
          <w:szCs w:val="28"/>
          <w:lang w:val="uk-UA"/>
        </w:rPr>
        <w:t xml:space="preserve"> </w:t>
      </w:r>
      <w:r w:rsidR="00461D0D" w:rsidRPr="003B6F2D">
        <w:rPr>
          <w:sz w:val="28"/>
          <w:szCs w:val="28"/>
          <w:lang w:val="uk-UA"/>
        </w:rPr>
        <w:t xml:space="preserve">народного  депутата  України, </w:t>
      </w:r>
      <w:r w:rsidR="00461D0D" w:rsidRPr="003B6F2D">
        <w:rPr>
          <w:sz w:val="28"/>
          <w:szCs w:val="28"/>
          <w:shd w:val="clear" w:color="auto" w:fill="FFFFFF"/>
          <w:lang w:val="uk-UA"/>
        </w:rPr>
        <w:t xml:space="preserve">голову підкомітету </w:t>
      </w:r>
      <w:r w:rsidR="00461D0D" w:rsidRPr="003B6F2D">
        <w:rPr>
          <w:sz w:val="28"/>
          <w:szCs w:val="28"/>
          <w:lang w:val="uk-UA"/>
        </w:rPr>
        <w:t xml:space="preserve">з питань лісових ресурсів, об'єктів тваринного та рослинного світу, природних ландшафтів та об'єктів природно-заповідного фонду, </w:t>
      </w:r>
      <w:proofErr w:type="spellStart"/>
      <w:r w:rsidR="00461D0D" w:rsidRPr="003B6F2D">
        <w:rPr>
          <w:sz w:val="28"/>
          <w:szCs w:val="28"/>
          <w:lang w:val="uk-UA"/>
        </w:rPr>
        <w:t>Овчинникову</w:t>
      </w:r>
      <w:proofErr w:type="spellEnd"/>
      <w:r w:rsidR="00461D0D" w:rsidRPr="003B6F2D">
        <w:rPr>
          <w:sz w:val="28"/>
          <w:szCs w:val="28"/>
          <w:lang w:val="uk-UA"/>
        </w:rPr>
        <w:t xml:space="preserve"> Юлію Юріївну.</w:t>
      </w:r>
    </w:p>
    <w:p w:rsidR="00DA3BF5" w:rsidRPr="004706C7" w:rsidRDefault="00DA3BF5" w:rsidP="003C5711">
      <w:pPr>
        <w:ind w:firstLine="709"/>
        <w:jc w:val="both"/>
        <w:rPr>
          <w:sz w:val="28"/>
          <w:szCs w:val="28"/>
          <w:lang w:val="uk-UA"/>
        </w:rPr>
      </w:pPr>
    </w:p>
    <w:p w:rsidR="004706C7" w:rsidRPr="00DA3BF5" w:rsidRDefault="004706C7" w:rsidP="00DA3BF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F7263C" w:rsidRPr="00893072" w:rsidRDefault="00F7263C" w:rsidP="00893072">
      <w:pPr>
        <w:pStyle w:val="HTML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6CBE">
        <w:rPr>
          <w:rFonts w:ascii="Times New Roman" w:hAnsi="Times New Roman" w:cs="Times New Roman"/>
          <w:b/>
          <w:sz w:val="28"/>
          <w:szCs w:val="28"/>
          <w:lang w:val="uk-UA"/>
        </w:rPr>
        <w:t>Голова Комітету                                                         О. БОНДАРЕНКО</w:t>
      </w:r>
    </w:p>
    <w:sectPr w:rsidR="00F7263C" w:rsidRPr="00893072" w:rsidSect="004974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man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1421"/>
    <w:multiLevelType w:val="hybridMultilevel"/>
    <w:tmpl w:val="7974C020"/>
    <w:lvl w:ilvl="0" w:tplc="5A5016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6CD858C5"/>
    <w:multiLevelType w:val="hybridMultilevel"/>
    <w:tmpl w:val="C85E79B6"/>
    <w:lvl w:ilvl="0" w:tplc="C7BE3A0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11C0244"/>
    <w:multiLevelType w:val="hybridMultilevel"/>
    <w:tmpl w:val="6C708142"/>
    <w:lvl w:ilvl="0" w:tplc="0492D8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0F1"/>
    <w:rsid w:val="000205E5"/>
    <w:rsid w:val="0002493D"/>
    <w:rsid w:val="000662A5"/>
    <w:rsid w:val="00067F97"/>
    <w:rsid w:val="00085DEB"/>
    <w:rsid w:val="000B481F"/>
    <w:rsid w:val="000C42B1"/>
    <w:rsid w:val="000D4679"/>
    <w:rsid w:val="000F7620"/>
    <w:rsid w:val="00103110"/>
    <w:rsid w:val="00114D14"/>
    <w:rsid w:val="00133720"/>
    <w:rsid w:val="00142767"/>
    <w:rsid w:val="00173E13"/>
    <w:rsid w:val="00193D34"/>
    <w:rsid w:val="001F7D55"/>
    <w:rsid w:val="002057EE"/>
    <w:rsid w:val="00236F62"/>
    <w:rsid w:val="00283CF0"/>
    <w:rsid w:val="00287AEB"/>
    <w:rsid w:val="002B094C"/>
    <w:rsid w:val="002B50EF"/>
    <w:rsid w:val="002D108F"/>
    <w:rsid w:val="002E4E30"/>
    <w:rsid w:val="00311BF8"/>
    <w:rsid w:val="0031261B"/>
    <w:rsid w:val="00323DCD"/>
    <w:rsid w:val="0034765F"/>
    <w:rsid w:val="00380B4B"/>
    <w:rsid w:val="00383DE1"/>
    <w:rsid w:val="0038624C"/>
    <w:rsid w:val="003B7ABF"/>
    <w:rsid w:val="003C5711"/>
    <w:rsid w:val="004230F1"/>
    <w:rsid w:val="00442F17"/>
    <w:rsid w:val="00454666"/>
    <w:rsid w:val="00461D0D"/>
    <w:rsid w:val="004706C7"/>
    <w:rsid w:val="0049749F"/>
    <w:rsid w:val="004A7923"/>
    <w:rsid w:val="004B0F46"/>
    <w:rsid w:val="004D43A5"/>
    <w:rsid w:val="004D5FD3"/>
    <w:rsid w:val="005029C8"/>
    <w:rsid w:val="0052685D"/>
    <w:rsid w:val="00530FF0"/>
    <w:rsid w:val="00562CCC"/>
    <w:rsid w:val="0056619E"/>
    <w:rsid w:val="0057044F"/>
    <w:rsid w:val="00593F6E"/>
    <w:rsid w:val="005A20E5"/>
    <w:rsid w:val="005B2B0D"/>
    <w:rsid w:val="005C6BD8"/>
    <w:rsid w:val="005E53D3"/>
    <w:rsid w:val="00615E4E"/>
    <w:rsid w:val="00686E5B"/>
    <w:rsid w:val="006A496F"/>
    <w:rsid w:val="006A7EB5"/>
    <w:rsid w:val="006B3C1A"/>
    <w:rsid w:val="006C4F0B"/>
    <w:rsid w:val="0071158D"/>
    <w:rsid w:val="00717F6E"/>
    <w:rsid w:val="007233B9"/>
    <w:rsid w:val="007351D4"/>
    <w:rsid w:val="0079279C"/>
    <w:rsid w:val="007B582A"/>
    <w:rsid w:val="007C0489"/>
    <w:rsid w:val="007E4414"/>
    <w:rsid w:val="007E5078"/>
    <w:rsid w:val="007E6F21"/>
    <w:rsid w:val="008003BD"/>
    <w:rsid w:val="008177D1"/>
    <w:rsid w:val="008316E9"/>
    <w:rsid w:val="00883B61"/>
    <w:rsid w:val="00893072"/>
    <w:rsid w:val="008A7E11"/>
    <w:rsid w:val="008E261E"/>
    <w:rsid w:val="008F3A57"/>
    <w:rsid w:val="00906CBE"/>
    <w:rsid w:val="009422AB"/>
    <w:rsid w:val="00960FF0"/>
    <w:rsid w:val="009671AB"/>
    <w:rsid w:val="00984B97"/>
    <w:rsid w:val="009E109D"/>
    <w:rsid w:val="009E78A0"/>
    <w:rsid w:val="00A00D2E"/>
    <w:rsid w:val="00A13993"/>
    <w:rsid w:val="00A14E58"/>
    <w:rsid w:val="00A21F95"/>
    <w:rsid w:val="00A41A3F"/>
    <w:rsid w:val="00A726A7"/>
    <w:rsid w:val="00A8288A"/>
    <w:rsid w:val="00AA0CDE"/>
    <w:rsid w:val="00AC3B3E"/>
    <w:rsid w:val="00AD118C"/>
    <w:rsid w:val="00AF074A"/>
    <w:rsid w:val="00AF7420"/>
    <w:rsid w:val="00B61047"/>
    <w:rsid w:val="00B705A7"/>
    <w:rsid w:val="00B810EF"/>
    <w:rsid w:val="00B94B79"/>
    <w:rsid w:val="00BB3D2E"/>
    <w:rsid w:val="00BB7C0A"/>
    <w:rsid w:val="00BC18FB"/>
    <w:rsid w:val="00BC7280"/>
    <w:rsid w:val="00BE2968"/>
    <w:rsid w:val="00BE7416"/>
    <w:rsid w:val="00BF6EBE"/>
    <w:rsid w:val="00CB2B55"/>
    <w:rsid w:val="00CE13D2"/>
    <w:rsid w:val="00CE4CF8"/>
    <w:rsid w:val="00DA3BF5"/>
    <w:rsid w:val="00E22C77"/>
    <w:rsid w:val="00E57133"/>
    <w:rsid w:val="00E84EF5"/>
    <w:rsid w:val="00EB6B54"/>
    <w:rsid w:val="00EF0D61"/>
    <w:rsid w:val="00F17C31"/>
    <w:rsid w:val="00F20FB3"/>
    <w:rsid w:val="00F22185"/>
    <w:rsid w:val="00F23BD9"/>
    <w:rsid w:val="00F31951"/>
    <w:rsid w:val="00F36D84"/>
    <w:rsid w:val="00F7263C"/>
    <w:rsid w:val="00F83FA2"/>
    <w:rsid w:val="00F8443B"/>
    <w:rsid w:val="00F873BD"/>
    <w:rsid w:val="00F95DC1"/>
    <w:rsid w:val="00FC70AF"/>
    <w:rsid w:val="00FE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05FFC20D"/>
  <w15:docId w15:val="{D8C321F5-D132-4894-ABB4-F2916CB2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88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locked/>
    <w:rsid w:val="0049749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A8288A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uiPriority w:val="99"/>
    <w:locked/>
    <w:rsid w:val="00A8288A"/>
    <w:rPr>
      <w:rFonts w:ascii="Times New Roman" w:hAnsi="Times New Roman"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A828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ий HTML Знак"/>
    <w:link w:val="HTML"/>
    <w:uiPriority w:val="99"/>
    <w:locked/>
    <w:rsid w:val="00A8288A"/>
    <w:rPr>
      <w:rFonts w:ascii="Courier New" w:hAnsi="Courier New" w:cs="Courier New"/>
      <w:sz w:val="21"/>
      <w:szCs w:val="21"/>
      <w:lang w:val="ru-RU" w:eastAsia="ru-RU"/>
    </w:rPr>
  </w:style>
  <w:style w:type="paragraph" w:styleId="a3">
    <w:name w:val="Normal (Web)"/>
    <w:basedOn w:val="a"/>
    <w:uiPriority w:val="99"/>
    <w:rsid w:val="00A8288A"/>
    <w:pPr>
      <w:spacing w:before="100" w:beforeAutospacing="1" w:after="100" w:afterAutospacing="1"/>
    </w:pPr>
    <w:rPr>
      <w:lang w:val="uk-UA" w:eastAsia="uk-UA"/>
    </w:rPr>
  </w:style>
  <w:style w:type="paragraph" w:styleId="a4">
    <w:name w:val="List Paragraph"/>
    <w:basedOn w:val="a"/>
    <w:uiPriority w:val="34"/>
    <w:qFormat/>
    <w:rsid w:val="00A8288A"/>
    <w:pPr>
      <w:ind w:left="720"/>
      <w:contextualSpacing/>
    </w:pPr>
  </w:style>
  <w:style w:type="paragraph" w:customStyle="1" w:styleId="Default">
    <w:name w:val="Default"/>
    <w:uiPriority w:val="99"/>
    <w:rsid w:val="00CE4CF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5">
    <w:name w:val="Основной текст Знак"/>
    <w:uiPriority w:val="99"/>
    <w:rsid w:val="0034765F"/>
    <w:rPr>
      <w:rFonts w:ascii="Roman PS" w:hAnsi="Roman PS"/>
      <w:sz w:val="20"/>
      <w:lang w:eastAsia="ru-RU"/>
    </w:rPr>
  </w:style>
  <w:style w:type="paragraph" w:styleId="a6">
    <w:name w:val="No Spacing"/>
    <w:uiPriority w:val="99"/>
    <w:qFormat/>
    <w:rsid w:val="0034765F"/>
    <w:rPr>
      <w:rFonts w:ascii="Roman PS" w:eastAsia="Times New Roman" w:hAnsi="Roman PS"/>
      <w:lang w:eastAsia="ru-RU"/>
    </w:rPr>
  </w:style>
  <w:style w:type="character" w:styleId="a7">
    <w:name w:val="Hyperlink"/>
    <w:uiPriority w:val="99"/>
    <w:semiHidden/>
    <w:rsid w:val="00883B61"/>
    <w:rPr>
      <w:rFonts w:cs="Times New Roman"/>
      <w:color w:val="0000FF"/>
      <w:u w:val="single"/>
    </w:rPr>
  </w:style>
  <w:style w:type="character" w:customStyle="1" w:styleId="rvts23">
    <w:name w:val="rvts23"/>
    <w:uiPriority w:val="99"/>
    <w:rsid w:val="00883B61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AF742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AF7420"/>
    <w:rPr>
      <w:rFonts w:ascii="Segoe UI" w:hAnsi="Segoe UI" w:cs="Segoe UI"/>
      <w:sz w:val="18"/>
      <w:szCs w:val="18"/>
      <w:lang w:val="ru-RU" w:eastAsia="ru-RU"/>
    </w:rPr>
  </w:style>
  <w:style w:type="character" w:customStyle="1" w:styleId="rvts9">
    <w:name w:val="rvts9"/>
    <w:rsid w:val="00F83FA2"/>
  </w:style>
  <w:style w:type="character" w:customStyle="1" w:styleId="30">
    <w:name w:val="Заголовок 3 Знак"/>
    <w:link w:val="3"/>
    <w:uiPriority w:val="9"/>
    <w:rsid w:val="0049749F"/>
    <w:rPr>
      <w:rFonts w:ascii="Times New Roman" w:eastAsia="Times New Roman" w:hAnsi="Times New Roman"/>
      <w:b/>
      <w:bCs/>
      <w:sz w:val="27"/>
      <w:szCs w:val="27"/>
    </w:rPr>
  </w:style>
  <w:style w:type="table" w:styleId="aa">
    <w:name w:val="Table Grid"/>
    <w:basedOn w:val="a1"/>
    <w:locked/>
    <w:rsid w:val="004974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ормальний текст"/>
    <w:basedOn w:val="a"/>
    <w:uiPriority w:val="99"/>
    <w:rsid w:val="005E53D3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st42">
    <w:name w:val="st42"/>
    <w:uiPriority w:val="99"/>
    <w:rsid w:val="000D4679"/>
    <w:rPr>
      <w:rFonts w:ascii="Times New Roman" w:hAnsi="Times New Roman" w:cs="Times New Roman"/>
      <w:color w:val="000000"/>
    </w:rPr>
  </w:style>
  <w:style w:type="paragraph" w:styleId="ac">
    <w:name w:val="header"/>
    <w:basedOn w:val="a"/>
    <w:link w:val="ad"/>
    <w:uiPriority w:val="99"/>
    <w:rsid w:val="0056619E"/>
    <w:pPr>
      <w:tabs>
        <w:tab w:val="center" w:pos="4819"/>
        <w:tab w:val="right" w:pos="9639"/>
      </w:tabs>
    </w:pPr>
    <w:rPr>
      <w:sz w:val="20"/>
      <w:szCs w:val="20"/>
    </w:rPr>
  </w:style>
  <w:style w:type="character" w:customStyle="1" w:styleId="ad">
    <w:name w:val="Верхній колонтитул Знак"/>
    <w:link w:val="ac"/>
    <w:uiPriority w:val="99"/>
    <w:rsid w:val="0056619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0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1845</Words>
  <Characters>1053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28</cp:revision>
  <cp:lastPrinted>2021-09-06T11:36:00Z</cp:lastPrinted>
  <dcterms:created xsi:type="dcterms:W3CDTF">2021-03-15T10:16:00Z</dcterms:created>
  <dcterms:modified xsi:type="dcterms:W3CDTF">2021-09-06T12:56:00Z</dcterms:modified>
</cp:coreProperties>
</file>