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144" w:rsidRPr="00B44986" w:rsidRDefault="00202DE0" w:rsidP="003E0F14">
      <w:pPr>
        <w:spacing w:after="0" w:line="240" w:lineRule="auto"/>
        <w:ind w:left="5664"/>
        <w:jc w:val="center"/>
        <w:rPr>
          <w:rFonts w:ascii="Times New Roman" w:eastAsia="Times New Roman" w:hAnsi="Times New Roman"/>
          <w:b/>
          <w:sz w:val="28"/>
          <w:szCs w:val="24"/>
          <w:lang w:val="uk-UA" w:eastAsia="ru-RU"/>
        </w:rPr>
      </w:pPr>
      <w:r w:rsidRPr="00202DE0">
        <w:rPr>
          <w:rFonts w:ascii="Times New Roman" w:eastAsia="Times New Roman" w:hAnsi="Times New Roman"/>
          <w:b/>
          <w:sz w:val="28"/>
          <w:szCs w:val="24"/>
          <w:lang w:val="uk-UA" w:eastAsia="ru-RU"/>
        </w:rPr>
        <w:t xml:space="preserve">Голові Комітету з питань </w:t>
      </w:r>
      <w:proofErr w:type="spellStart"/>
      <w:r w:rsidR="00BE33E7" w:rsidRPr="00BE33E7">
        <w:rPr>
          <w:rFonts w:ascii="Times New Roman" w:eastAsia="Times New Roman" w:hAnsi="Times New Roman"/>
          <w:b/>
          <w:sz w:val="28"/>
          <w:szCs w:val="24"/>
          <w:lang w:eastAsia="ru-RU"/>
        </w:rPr>
        <w:t>соціальної</w:t>
      </w:r>
      <w:proofErr w:type="spellEnd"/>
      <w:r w:rsidR="00BE33E7" w:rsidRPr="00BE33E7">
        <w:rPr>
          <w:rFonts w:ascii="Times New Roman" w:eastAsia="Times New Roman" w:hAnsi="Times New Roman"/>
          <w:b/>
          <w:sz w:val="28"/>
          <w:szCs w:val="24"/>
          <w:lang w:eastAsia="ru-RU"/>
        </w:rPr>
        <w:t xml:space="preserve"> </w:t>
      </w:r>
      <w:proofErr w:type="spellStart"/>
      <w:r w:rsidR="00BE33E7" w:rsidRPr="00BE33E7">
        <w:rPr>
          <w:rFonts w:ascii="Times New Roman" w:eastAsia="Times New Roman" w:hAnsi="Times New Roman"/>
          <w:b/>
          <w:sz w:val="28"/>
          <w:szCs w:val="24"/>
          <w:lang w:eastAsia="ru-RU"/>
        </w:rPr>
        <w:t>політики</w:t>
      </w:r>
      <w:proofErr w:type="spellEnd"/>
      <w:r w:rsidR="00BE33E7" w:rsidRPr="00BE33E7">
        <w:rPr>
          <w:rFonts w:ascii="Times New Roman" w:eastAsia="Times New Roman" w:hAnsi="Times New Roman"/>
          <w:b/>
          <w:sz w:val="28"/>
          <w:szCs w:val="24"/>
          <w:lang w:eastAsia="ru-RU"/>
        </w:rPr>
        <w:t xml:space="preserve"> та </w:t>
      </w:r>
      <w:proofErr w:type="spellStart"/>
      <w:r w:rsidR="00BE33E7" w:rsidRPr="00BE33E7">
        <w:rPr>
          <w:rFonts w:ascii="Times New Roman" w:eastAsia="Times New Roman" w:hAnsi="Times New Roman"/>
          <w:b/>
          <w:sz w:val="28"/>
          <w:szCs w:val="24"/>
          <w:lang w:eastAsia="ru-RU"/>
        </w:rPr>
        <w:t>захисту</w:t>
      </w:r>
      <w:proofErr w:type="spellEnd"/>
      <w:r w:rsidR="00BE33E7" w:rsidRPr="00BE33E7">
        <w:rPr>
          <w:rFonts w:ascii="Times New Roman" w:eastAsia="Times New Roman" w:hAnsi="Times New Roman"/>
          <w:b/>
          <w:sz w:val="28"/>
          <w:szCs w:val="24"/>
          <w:lang w:eastAsia="ru-RU"/>
        </w:rPr>
        <w:t xml:space="preserve"> прав </w:t>
      </w:r>
      <w:proofErr w:type="spellStart"/>
      <w:r w:rsidR="00BE33E7" w:rsidRPr="00BE33E7">
        <w:rPr>
          <w:rFonts w:ascii="Times New Roman" w:eastAsia="Times New Roman" w:hAnsi="Times New Roman"/>
          <w:b/>
          <w:sz w:val="28"/>
          <w:szCs w:val="24"/>
          <w:lang w:eastAsia="ru-RU"/>
        </w:rPr>
        <w:t>ветеранів</w:t>
      </w:r>
      <w:proofErr w:type="spellEnd"/>
    </w:p>
    <w:p w:rsidR="00202DE0" w:rsidRPr="00202DE0" w:rsidRDefault="00BE33E7" w:rsidP="00780144">
      <w:pPr>
        <w:spacing w:after="0" w:line="240" w:lineRule="auto"/>
        <w:ind w:left="5664"/>
        <w:jc w:val="center"/>
        <w:rPr>
          <w:rFonts w:ascii="Times New Roman" w:eastAsia="Times New Roman" w:hAnsi="Times New Roman"/>
          <w:b/>
          <w:sz w:val="28"/>
          <w:szCs w:val="24"/>
          <w:lang w:val="uk-UA" w:eastAsia="ru-RU"/>
        </w:rPr>
      </w:pPr>
      <w:r>
        <w:rPr>
          <w:rFonts w:ascii="Times New Roman" w:eastAsia="Times New Roman" w:hAnsi="Times New Roman"/>
          <w:b/>
          <w:sz w:val="28"/>
          <w:szCs w:val="24"/>
          <w:lang w:val="uk-UA" w:eastAsia="ru-RU"/>
        </w:rPr>
        <w:t>Г</w:t>
      </w:r>
      <w:r w:rsidR="00202DE0" w:rsidRPr="00202DE0">
        <w:rPr>
          <w:rFonts w:ascii="Times New Roman" w:eastAsia="Times New Roman" w:hAnsi="Times New Roman"/>
          <w:b/>
          <w:sz w:val="28"/>
          <w:szCs w:val="24"/>
          <w:lang w:val="uk-UA" w:eastAsia="ru-RU"/>
        </w:rPr>
        <w:t>.</w:t>
      </w:r>
      <w:r>
        <w:rPr>
          <w:rFonts w:ascii="Times New Roman" w:eastAsia="Times New Roman" w:hAnsi="Times New Roman"/>
          <w:b/>
          <w:sz w:val="28"/>
          <w:szCs w:val="24"/>
          <w:lang w:val="uk-UA" w:eastAsia="ru-RU"/>
        </w:rPr>
        <w:t>ТРЕТЬЯКОВІЙ</w:t>
      </w:r>
    </w:p>
    <w:p w:rsidR="00202DE0" w:rsidRDefault="00202DE0" w:rsidP="00202DE0">
      <w:pPr>
        <w:spacing w:after="0" w:line="240" w:lineRule="auto"/>
        <w:jc w:val="both"/>
        <w:rPr>
          <w:rFonts w:ascii="Times New Roman" w:eastAsia="Times New Roman" w:hAnsi="Times New Roman"/>
          <w:i/>
          <w:lang w:val="uk-UA" w:eastAsia="ru-RU"/>
        </w:rPr>
      </w:pPr>
    </w:p>
    <w:p w:rsidR="00202DE0" w:rsidRPr="00202DE0" w:rsidRDefault="00202DE0" w:rsidP="00202DE0">
      <w:pPr>
        <w:spacing w:after="0" w:line="240" w:lineRule="auto"/>
        <w:jc w:val="both"/>
        <w:rPr>
          <w:rFonts w:ascii="Times New Roman" w:eastAsia="Times New Roman" w:hAnsi="Times New Roman"/>
          <w:i/>
          <w:lang w:val="uk-UA" w:eastAsia="ru-RU"/>
        </w:rPr>
      </w:pPr>
      <w:r w:rsidRPr="00202DE0">
        <w:rPr>
          <w:rFonts w:ascii="Times New Roman" w:eastAsia="Times New Roman" w:hAnsi="Times New Roman"/>
          <w:i/>
          <w:lang w:val="uk-UA" w:eastAsia="ru-RU"/>
        </w:rPr>
        <w:t>Щодо розгляду законопроекту</w:t>
      </w:r>
    </w:p>
    <w:p w:rsidR="00202DE0" w:rsidRPr="00202DE0" w:rsidRDefault="00202DE0" w:rsidP="00202DE0">
      <w:pPr>
        <w:tabs>
          <w:tab w:val="left" w:pos="3926"/>
        </w:tabs>
        <w:spacing w:after="0" w:line="240" w:lineRule="auto"/>
        <w:ind w:firstLine="900"/>
        <w:rPr>
          <w:rFonts w:ascii="Times New Roman" w:eastAsia="Times New Roman" w:hAnsi="Times New Roman"/>
          <w:b/>
          <w:bCs/>
          <w:sz w:val="28"/>
          <w:szCs w:val="24"/>
          <w:lang w:val="uk-UA" w:eastAsia="ru-RU"/>
        </w:rPr>
      </w:pPr>
      <w:r w:rsidRPr="00202DE0">
        <w:rPr>
          <w:rFonts w:ascii="Times New Roman" w:eastAsia="Times New Roman" w:hAnsi="Times New Roman"/>
          <w:b/>
          <w:bCs/>
          <w:sz w:val="28"/>
          <w:szCs w:val="24"/>
          <w:lang w:val="uk-UA" w:eastAsia="ru-RU"/>
        </w:rPr>
        <w:tab/>
      </w:r>
    </w:p>
    <w:p w:rsidR="00202DE0" w:rsidRPr="00202DE0" w:rsidRDefault="00BE33E7" w:rsidP="00202DE0">
      <w:pPr>
        <w:spacing w:after="0" w:line="240" w:lineRule="auto"/>
        <w:jc w:val="center"/>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Шановна Галино Миколаївно</w:t>
      </w:r>
      <w:r w:rsidR="00202DE0" w:rsidRPr="00202DE0">
        <w:rPr>
          <w:rFonts w:ascii="Times New Roman" w:eastAsia="Times New Roman" w:hAnsi="Times New Roman"/>
          <w:b/>
          <w:bCs/>
          <w:sz w:val="28"/>
          <w:szCs w:val="24"/>
          <w:lang w:val="uk-UA" w:eastAsia="ru-RU"/>
        </w:rPr>
        <w:t>!</w:t>
      </w:r>
    </w:p>
    <w:p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інтеграції України </w:t>
      </w:r>
      <w:r w:rsidR="00FE3758" w:rsidRPr="00FE3758">
        <w:rPr>
          <w:rFonts w:ascii="Times New Roman" w:eastAsia="Times New Roman" w:hAnsi="Times New Roman"/>
          <w:sz w:val="28"/>
          <w:szCs w:val="28"/>
          <w:lang w:val="uk-UA" w:eastAsia="ru-RU"/>
        </w:rPr>
        <w:t>до Європейського Союзу</w:t>
      </w:r>
      <w:r w:rsidRPr="00AC2352">
        <w:rPr>
          <w:rFonts w:ascii="Times New Roman" w:eastAsia="Times New Roman" w:hAnsi="Times New Roman"/>
          <w:sz w:val="28"/>
          <w:szCs w:val="28"/>
          <w:lang w:val="uk-UA" w:eastAsia="ru-RU"/>
        </w:rPr>
        <w:t xml:space="preserve">, розглянувши на своєму засіданні </w:t>
      </w:r>
      <w:r w:rsidR="00051FC5">
        <w:rPr>
          <w:rFonts w:ascii="Times New Roman" w:eastAsia="Times New Roman" w:hAnsi="Times New Roman"/>
          <w:sz w:val="28"/>
          <w:szCs w:val="28"/>
          <w:lang w:val="uk-UA" w:eastAsia="ru-RU"/>
        </w:rPr>
        <w:t>14</w:t>
      </w:r>
      <w:r w:rsidR="00940D3C">
        <w:rPr>
          <w:rFonts w:ascii="Times New Roman" w:eastAsia="Times New Roman" w:hAnsi="Times New Roman"/>
          <w:sz w:val="28"/>
          <w:szCs w:val="28"/>
          <w:lang w:val="uk-UA" w:eastAsia="ru-RU"/>
        </w:rPr>
        <w:t>.07</w:t>
      </w:r>
      <w:r w:rsidR="00E131D6">
        <w:rPr>
          <w:rFonts w:ascii="Times New Roman" w:eastAsia="Times New Roman" w:hAnsi="Times New Roman"/>
          <w:sz w:val="28"/>
          <w:szCs w:val="28"/>
          <w:lang w:val="uk-UA" w:eastAsia="ru-RU"/>
        </w:rPr>
        <w:t>.</w:t>
      </w:r>
      <w:r w:rsidR="00820738">
        <w:rPr>
          <w:rFonts w:ascii="Times New Roman" w:eastAsia="Times New Roman" w:hAnsi="Times New Roman"/>
          <w:sz w:val="28"/>
          <w:szCs w:val="28"/>
          <w:lang w:val="uk-UA" w:eastAsia="ru-RU"/>
        </w:rPr>
        <w:t>2021</w:t>
      </w:r>
      <w:r w:rsidRPr="00AC2352">
        <w:rPr>
          <w:rFonts w:ascii="Times New Roman" w:eastAsia="Times New Roman" w:hAnsi="Times New Roman"/>
          <w:sz w:val="28"/>
          <w:szCs w:val="28"/>
          <w:lang w:val="uk-UA" w:eastAsia="ru-RU"/>
        </w:rPr>
        <w:t xml:space="preserve"> р. проект </w:t>
      </w:r>
      <w:r w:rsidR="00CA45F4" w:rsidRPr="00CA45F4">
        <w:rPr>
          <w:rFonts w:ascii="Times New Roman" w:eastAsia="Times New Roman" w:hAnsi="Times New Roman"/>
          <w:bCs/>
          <w:iCs/>
          <w:color w:val="000000"/>
          <w:sz w:val="28"/>
          <w:szCs w:val="28"/>
          <w:lang w:val="uk-UA" w:eastAsia="ru-RU"/>
        </w:rPr>
        <w:t>Закону про внесення зміни до статті 1 Закону України "Про збір на обов'язкове державне пенсійне страхування" щодо звільнення від сплати збору на обов'язкове державне пенсійне страхування при першій державній реєстрації деяких транспортних засобів спеціального та спеціалізованого призначення (реєстр.№5209)</w:t>
      </w:r>
      <w:bookmarkStart w:id="0" w:name="_GoBack"/>
      <w:bookmarkEnd w:id="0"/>
      <w:r w:rsidRPr="00AC2352">
        <w:rPr>
          <w:rFonts w:ascii="Times New Roman" w:eastAsia="Times New Roman" w:hAnsi="Times New Roman"/>
          <w:sz w:val="28"/>
          <w:szCs w:val="28"/>
          <w:lang w:val="uk-UA" w:eastAsia="ru-RU"/>
        </w:rPr>
        <w:t xml:space="preserve">, визнав його положення 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rsidR="00AC2352" w:rsidRDefault="00AC2352" w:rsidP="00AC2352">
      <w:pPr>
        <w:spacing w:after="0" w:line="240" w:lineRule="auto"/>
        <w:rPr>
          <w:rFonts w:ascii="Times New Roman" w:eastAsia="Times New Roman" w:hAnsi="Times New Roman"/>
          <w:b/>
          <w:sz w:val="28"/>
          <w:szCs w:val="24"/>
          <w:lang w:val="uk-UA" w:eastAsia="ru-RU"/>
        </w:rPr>
      </w:pPr>
    </w:p>
    <w:p w:rsidR="00267256" w:rsidRPr="00AC2352" w:rsidRDefault="00267256" w:rsidP="00AC2352">
      <w:pPr>
        <w:spacing w:after="0" w:line="240" w:lineRule="auto"/>
        <w:rPr>
          <w:rFonts w:ascii="Times New Roman" w:eastAsia="Times New Roman" w:hAnsi="Times New Roman"/>
          <w:b/>
          <w:sz w:val="28"/>
          <w:szCs w:val="24"/>
          <w:lang w:val="uk-UA" w:eastAsia="ru-RU"/>
        </w:rPr>
      </w:pPr>
    </w:p>
    <w:p w:rsidR="000D096E" w:rsidRDefault="000D096E" w:rsidP="000D096E">
      <w:pPr>
        <w:keepNext/>
        <w:spacing w:after="0" w:line="240" w:lineRule="auto"/>
        <w:ind w:firstLine="708"/>
        <w:jc w:val="both"/>
        <w:outlineLvl w:val="0"/>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Голов</w:t>
      </w:r>
      <w:r w:rsidR="00267256">
        <w:rPr>
          <w:rFonts w:ascii="Times New Roman" w:eastAsia="Times New Roman" w:hAnsi="Times New Roman"/>
          <w:b/>
          <w:bCs/>
          <w:sz w:val="28"/>
          <w:szCs w:val="24"/>
          <w:lang w:val="uk-UA" w:eastAsia="ru-RU"/>
        </w:rPr>
        <w:t>а</w:t>
      </w:r>
      <w:r>
        <w:rPr>
          <w:rFonts w:ascii="Times New Roman" w:eastAsia="Times New Roman" w:hAnsi="Times New Roman"/>
          <w:b/>
          <w:bCs/>
          <w:sz w:val="28"/>
          <w:szCs w:val="24"/>
          <w:lang w:val="uk-UA" w:eastAsia="ru-RU"/>
        </w:rPr>
        <w:t xml:space="preserve">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t xml:space="preserve">  </w:t>
      </w:r>
      <w:r w:rsidR="00267256">
        <w:rPr>
          <w:rFonts w:ascii="Times New Roman" w:eastAsia="Times New Roman" w:hAnsi="Times New Roman"/>
          <w:b/>
          <w:bCs/>
          <w:sz w:val="28"/>
          <w:szCs w:val="24"/>
          <w:lang w:val="uk-UA" w:eastAsia="ru-RU"/>
        </w:rPr>
        <w:t>І.КЛИМПУШ-ЦИНЦАДЗЕ</w:t>
      </w:r>
    </w:p>
    <w:p w:rsidR="00F243A1" w:rsidRPr="00F243A1" w:rsidRDefault="00F243A1" w:rsidP="00F243A1">
      <w:pPr>
        <w:spacing w:line="240" w:lineRule="auto"/>
        <w:ind w:firstLine="708"/>
        <w:jc w:val="both"/>
        <w:rPr>
          <w:rFonts w:ascii="Times New Roman" w:hAnsi="Times New Roman"/>
          <w:b/>
          <w:sz w:val="28"/>
          <w:szCs w:val="28"/>
          <w:lang w:val="uk-UA"/>
        </w:rPr>
      </w:pPr>
    </w:p>
    <w:p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1E2" w:rsidRDefault="00F261E2" w:rsidP="005E306B">
      <w:pPr>
        <w:spacing w:after="0" w:line="240" w:lineRule="auto"/>
      </w:pPr>
      <w:r>
        <w:separator/>
      </w:r>
    </w:p>
  </w:endnote>
  <w:endnote w:type="continuationSeparator" w:id="0">
    <w:p w:rsidR="00F261E2" w:rsidRDefault="00F261E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261E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1E2" w:rsidRDefault="00F261E2" w:rsidP="005E306B">
      <w:pPr>
        <w:spacing w:after="0" w:line="240" w:lineRule="auto"/>
      </w:pPr>
      <w:r>
        <w:separator/>
      </w:r>
    </w:p>
  </w:footnote>
  <w:footnote w:type="continuationSeparator" w:id="0">
    <w:p w:rsidR="00F261E2" w:rsidRDefault="00F261E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55DE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 xml:space="preserve">інтеграції України </w:t>
          </w:r>
          <w:r w:rsidR="00FE3758">
            <w:rPr>
              <w:rFonts w:ascii="Times New Roman" w:hAnsi="Times New Roman"/>
              <w:b/>
              <w:color w:val="1829A8"/>
              <w:spacing w:val="20"/>
              <w:sz w:val="24"/>
              <w:szCs w:val="24"/>
              <w:lang w:val="uk-UA"/>
            </w:rPr>
            <w:t>до Європейського Союзу</w:t>
          </w:r>
        </w:p>
        <w:p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gov</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rsidTr="003E0669">
      <w:tc>
        <w:tcPr>
          <w:tcW w:w="1087"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CEA"/>
    <w:rsid w:val="00013211"/>
    <w:rsid w:val="000163C3"/>
    <w:rsid w:val="00035EB6"/>
    <w:rsid w:val="00051FC5"/>
    <w:rsid w:val="000579D0"/>
    <w:rsid w:val="0006239B"/>
    <w:rsid w:val="000670A4"/>
    <w:rsid w:val="00067D04"/>
    <w:rsid w:val="00093EF2"/>
    <w:rsid w:val="00097638"/>
    <w:rsid w:val="000B3A7C"/>
    <w:rsid w:val="000D096E"/>
    <w:rsid w:val="000E5144"/>
    <w:rsid w:val="000F0517"/>
    <w:rsid w:val="000F1586"/>
    <w:rsid w:val="000F6BEA"/>
    <w:rsid w:val="00107F58"/>
    <w:rsid w:val="001109C6"/>
    <w:rsid w:val="0011215A"/>
    <w:rsid w:val="00141617"/>
    <w:rsid w:val="00153D8E"/>
    <w:rsid w:val="0018694C"/>
    <w:rsid w:val="0019108F"/>
    <w:rsid w:val="00191ABA"/>
    <w:rsid w:val="001954C6"/>
    <w:rsid w:val="001966F0"/>
    <w:rsid w:val="001D3C24"/>
    <w:rsid w:val="001E356F"/>
    <w:rsid w:val="001E7AD6"/>
    <w:rsid w:val="00202DE0"/>
    <w:rsid w:val="00207897"/>
    <w:rsid w:val="0021032F"/>
    <w:rsid w:val="0021695D"/>
    <w:rsid w:val="00230856"/>
    <w:rsid w:val="00230B52"/>
    <w:rsid w:val="00234E10"/>
    <w:rsid w:val="00235CD7"/>
    <w:rsid w:val="00267256"/>
    <w:rsid w:val="002810C6"/>
    <w:rsid w:val="002862EA"/>
    <w:rsid w:val="002A33CE"/>
    <w:rsid w:val="002A5D4C"/>
    <w:rsid w:val="002B3FE3"/>
    <w:rsid w:val="002B5FC1"/>
    <w:rsid w:val="002C4FBE"/>
    <w:rsid w:val="002D0561"/>
    <w:rsid w:val="002E0A18"/>
    <w:rsid w:val="002E31BF"/>
    <w:rsid w:val="002E44DA"/>
    <w:rsid w:val="003276A1"/>
    <w:rsid w:val="003464B6"/>
    <w:rsid w:val="00361B56"/>
    <w:rsid w:val="003621D1"/>
    <w:rsid w:val="0037595B"/>
    <w:rsid w:val="003B036C"/>
    <w:rsid w:val="003D0996"/>
    <w:rsid w:val="003D1CBA"/>
    <w:rsid w:val="003E0F14"/>
    <w:rsid w:val="00404943"/>
    <w:rsid w:val="004423F0"/>
    <w:rsid w:val="00447204"/>
    <w:rsid w:val="00451750"/>
    <w:rsid w:val="00462DE5"/>
    <w:rsid w:val="004660F2"/>
    <w:rsid w:val="004852FA"/>
    <w:rsid w:val="00494D57"/>
    <w:rsid w:val="004A5BAD"/>
    <w:rsid w:val="004A60C5"/>
    <w:rsid w:val="004C0889"/>
    <w:rsid w:val="004C53C1"/>
    <w:rsid w:val="004D0250"/>
    <w:rsid w:val="004D2CAD"/>
    <w:rsid w:val="004E4F5C"/>
    <w:rsid w:val="004E65B1"/>
    <w:rsid w:val="004F7B8A"/>
    <w:rsid w:val="00505DE2"/>
    <w:rsid w:val="0050620F"/>
    <w:rsid w:val="005069E8"/>
    <w:rsid w:val="00531272"/>
    <w:rsid w:val="00540A3E"/>
    <w:rsid w:val="00545919"/>
    <w:rsid w:val="0055005A"/>
    <w:rsid w:val="0056039F"/>
    <w:rsid w:val="00560870"/>
    <w:rsid w:val="0056352F"/>
    <w:rsid w:val="005714DF"/>
    <w:rsid w:val="0058106F"/>
    <w:rsid w:val="00582AF9"/>
    <w:rsid w:val="0059568B"/>
    <w:rsid w:val="00597A6A"/>
    <w:rsid w:val="005A4728"/>
    <w:rsid w:val="005A4CA9"/>
    <w:rsid w:val="005B2C9B"/>
    <w:rsid w:val="005B6984"/>
    <w:rsid w:val="005B71F5"/>
    <w:rsid w:val="005C5FA2"/>
    <w:rsid w:val="005C674D"/>
    <w:rsid w:val="005D2EE9"/>
    <w:rsid w:val="005D4267"/>
    <w:rsid w:val="005E00C8"/>
    <w:rsid w:val="005E2F1A"/>
    <w:rsid w:val="005E306B"/>
    <w:rsid w:val="005F20B5"/>
    <w:rsid w:val="00607396"/>
    <w:rsid w:val="006112B4"/>
    <w:rsid w:val="00626A3E"/>
    <w:rsid w:val="006458CF"/>
    <w:rsid w:val="00650720"/>
    <w:rsid w:val="006519A5"/>
    <w:rsid w:val="0065362D"/>
    <w:rsid w:val="00656F04"/>
    <w:rsid w:val="00660B13"/>
    <w:rsid w:val="0066623D"/>
    <w:rsid w:val="006679BE"/>
    <w:rsid w:val="006737C6"/>
    <w:rsid w:val="0068205D"/>
    <w:rsid w:val="006975D9"/>
    <w:rsid w:val="006A2346"/>
    <w:rsid w:val="006D0C3C"/>
    <w:rsid w:val="006D6506"/>
    <w:rsid w:val="006F10E8"/>
    <w:rsid w:val="00700C59"/>
    <w:rsid w:val="007101A6"/>
    <w:rsid w:val="00713E93"/>
    <w:rsid w:val="0073224C"/>
    <w:rsid w:val="00743B39"/>
    <w:rsid w:val="0075224D"/>
    <w:rsid w:val="00773071"/>
    <w:rsid w:val="007800EE"/>
    <w:rsid w:val="00780144"/>
    <w:rsid w:val="007A0252"/>
    <w:rsid w:val="007A24C4"/>
    <w:rsid w:val="007E3189"/>
    <w:rsid w:val="007F05F6"/>
    <w:rsid w:val="007F14C8"/>
    <w:rsid w:val="007F586B"/>
    <w:rsid w:val="007F5D91"/>
    <w:rsid w:val="007F7B6D"/>
    <w:rsid w:val="0080545D"/>
    <w:rsid w:val="00820738"/>
    <w:rsid w:val="00826658"/>
    <w:rsid w:val="0082685D"/>
    <w:rsid w:val="0084269F"/>
    <w:rsid w:val="00844701"/>
    <w:rsid w:val="008577F0"/>
    <w:rsid w:val="00864879"/>
    <w:rsid w:val="00875185"/>
    <w:rsid w:val="00886957"/>
    <w:rsid w:val="00886A49"/>
    <w:rsid w:val="00894DDC"/>
    <w:rsid w:val="008957FF"/>
    <w:rsid w:val="008A28EB"/>
    <w:rsid w:val="008B1DDC"/>
    <w:rsid w:val="008B5894"/>
    <w:rsid w:val="008F41FE"/>
    <w:rsid w:val="008F53D9"/>
    <w:rsid w:val="008F774E"/>
    <w:rsid w:val="009053AB"/>
    <w:rsid w:val="00940D3C"/>
    <w:rsid w:val="00945319"/>
    <w:rsid w:val="00945B68"/>
    <w:rsid w:val="00955CE7"/>
    <w:rsid w:val="00957D31"/>
    <w:rsid w:val="00972079"/>
    <w:rsid w:val="00972096"/>
    <w:rsid w:val="009847C5"/>
    <w:rsid w:val="009865D4"/>
    <w:rsid w:val="00987041"/>
    <w:rsid w:val="009A720A"/>
    <w:rsid w:val="009C06A5"/>
    <w:rsid w:val="009C09E1"/>
    <w:rsid w:val="00A00059"/>
    <w:rsid w:val="00A10510"/>
    <w:rsid w:val="00A121EF"/>
    <w:rsid w:val="00A1733F"/>
    <w:rsid w:val="00A232B0"/>
    <w:rsid w:val="00A371BF"/>
    <w:rsid w:val="00A563BF"/>
    <w:rsid w:val="00A60747"/>
    <w:rsid w:val="00A6661B"/>
    <w:rsid w:val="00A67B03"/>
    <w:rsid w:val="00A7635E"/>
    <w:rsid w:val="00A76A60"/>
    <w:rsid w:val="00A833C8"/>
    <w:rsid w:val="00AA20D7"/>
    <w:rsid w:val="00AB7469"/>
    <w:rsid w:val="00AC2352"/>
    <w:rsid w:val="00AC698E"/>
    <w:rsid w:val="00AD7F82"/>
    <w:rsid w:val="00AF49C4"/>
    <w:rsid w:val="00B06550"/>
    <w:rsid w:val="00B311E8"/>
    <w:rsid w:val="00B34F66"/>
    <w:rsid w:val="00B44986"/>
    <w:rsid w:val="00B50C60"/>
    <w:rsid w:val="00B533AF"/>
    <w:rsid w:val="00B5559D"/>
    <w:rsid w:val="00B55DE0"/>
    <w:rsid w:val="00B56CE9"/>
    <w:rsid w:val="00B8457B"/>
    <w:rsid w:val="00BA0211"/>
    <w:rsid w:val="00BB1827"/>
    <w:rsid w:val="00BC643D"/>
    <w:rsid w:val="00BD0801"/>
    <w:rsid w:val="00BE33E7"/>
    <w:rsid w:val="00BF0820"/>
    <w:rsid w:val="00BF1CBB"/>
    <w:rsid w:val="00BF1E95"/>
    <w:rsid w:val="00BF3003"/>
    <w:rsid w:val="00BF409B"/>
    <w:rsid w:val="00BF7217"/>
    <w:rsid w:val="00BF7A10"/>
    <w:rsid w:val="00C11FB6"/>
    <w:rsid w:val="00C2254A"/>
    <w:rsid w:val="00C25D2F"/>
    <w:rsid w:val="00C27AE9"/>
    <w:rsid w:val="00C47FD2"/>
    <w:rsid w:val="00C62EA2"/>
    <w:rsid w:val="00C64A25"/>
    <w:rsid w:val="00C64B18"/>
    <w:rsid w:val="00C6593A"/>
    <w:rsid w:val="00C808C1"/>
    <w:rsid w:val="00C86266"/>
    <w:rsid w:val="00C924DD"/>
    <w:rsid w:val="00CA45F4"/>
    <w:rsid w:val="00CA6F45"/>
    <w:rsid w:val="00CA7044"/>
    <w:rsid w:val="00CB16AC"/>
    <w:rsid w:val="00CC39A1"/>
    <w:rsid w:val="00CC5313"/>
    <w:rsid w:val="00CD3482"/>
    <w:rsid w:val="00CD4A38"/>
    <w:rsid w:val="00CE3E1B"/>
    <w:rsid w:val="00CE585C"/>
    <w:rsid w:val="00CE6A4B"/>
    <w:rsid w:val="00D22048"/>
    <w:rsid w:val="00D242C2"/>
    <w:rsid w:val="00D3387A"/>
    <w:rsid w:val="00D37FA2"/>
    <w:rsid w:val="00D52549"/>
    <w:rsid w:val="00D52B6B"/>
    <w:rsid w:val="00D57E1B"/>
    <w:rsid w:val="00D9417D"/>
    <w:rsid w:val="00D95B2A"/>
    <w:rsid w:val="00DA78BF"/>
    <w:rsid w:val="00DC3F65"/>
    <w:rsid w:val="00DC60F1"/>
    <w:rsid w:val="00DD3718"/>
    <w:rsid w:val="00DF0115"/>
    <w:rsid w:val="00DF3E6E"/>
    <w:rsid w:val="00DF4B0A"/>
    <w:rsid w:val="00DF5D4C"/>
    <w:rsid w:val="00DF6910"/>
    <w:rsid w:val="00E00278"/>
    <w:rsid w:val="00E014A7"/>
    <w:rsid w:val="00E044BA"/>
    <w:rsid w:val="00E052F0"/>
    <w:rsid w:val="00E12C96"/>
    <w:rsid w:val="00E131D6"/>
    <w:rsid w:val="00E242EB"/>
    <w:rsid w:val="00E3334A"/>
    <w:rsid w:val="00E55BF0"/>
    <w:rsid w:val="00E870BB"/>
    <w:rsid w:val="00E94E1D"/>
    <w:rsid w:val="00E97E0D"/>
    <w:rsid w:val="00EA02C8"/>
    <w:rsid w:val="00EA1664"/>
    <w:rsid w:val="00EA65E5"/>
    <w:rsid w:val="00EB50E0"/>
    <w:rsid w:val="00ED305D"/>
    <w:rsid w:val="00EF23D5"/>
    <w:rsid w:val="00EF52C2"/>
    <w:rsid w:val="00F243A1"/>
    <w:rsid w:val="00F261E2"/>
    <w:rsid w:val="00F362D6"/>
    <w:rsid w:val="00F43439"/>
    <w:rsid w:val="00F465E1"/>
    <w:rsid w:val="00F55423"/>
    <w:rsid w:val="00F81899"/>
    <w:rsid w:val="00F91DD3"/>
    <w:rsid w:val="00F96F25"/>
    <w:rsid w:val="00FB128E"/>
    <w:rsid w:val="00FB1445"/>
    <w:rsid w:val="00FB19AB"/>
    <w:rsid w:val="00FB7D24"/>
    <w:rsid w:val="00FC3DF4"/>
    <w:rsid w:val="00FC6053"/>
    <w:rsid w:val="00FE2417"/>
    <w:rsid w:val="00FE3758"/>
    <w:rsid w:val="00FF2DD0"/>
    <w:rsid w:val="00FF3963"/>
    <w:rsid w:val="00FF5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ий текст з від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55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23F44-B54F-44AF-8F76-E214AA429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526</Words>
  <Characters>301</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Бобко Лариса Олександрівна</cp:lastModifiedBy>
  <cp:revision>2</cp:revision>
  <cp:lastPrinted>2019-11-08T11:28:00Z</cp:lastPrinted>
  <dcterms:created xsi:type="dcterms:W3CDTF">2021-07-22T09:21:00Z</dcterms:created>
  <dcterms:modified xsi:type="dcterms:W3CDTF">2021-07-22T09:21:00Z</dcterms:modified>
</cp:coreProperties>
</file>