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7EA" w:rsidRDefault="002B56D6" w:rsidP="00D613F3">
      <w:pPr>
        <w:widowControl w:val="0"/>
        <w:jc w:val="right"/>
        <w:rPr>
          <w:sz w:val="24"/>
          <w:szCs w:val="24"/>
          <w:lang w:val="uk-UA"/>
        </w:rPr>
      </w:pPr>
      <w:r w:rsidRPr="00796EA8">
        <w:rPr>
          <w:sz w:val="24"/>
          <w:szCs w:val="24"/>
          <w:lang w:val="uk-UA"/>
        </w:rPr>
        <w:t xml:space="preserve">До </w:t>
      </w:r>
      <w:r w:rsidR="006E7E42">
        <w:rPr>
          <w:sz w:val="24"/>
          <w:szCs w:val="24"/>
          <w:lang w:val="uk-UA"/>
        </w:rPr>
        <w:t xml:space="preserve">реєстр. </w:t>
      </w:r>
      <w:r w:rsidR="00796EA8">
        <w:rPr>
          <w:sz w:val="24"/>
          <w:szCs w:val="24"/>
          <w:lang w:val="uk-UA"/>
        </w:rPr>
        <w:t>№ 5222</w:t>
      </w:r>
      <w:r w:rsidR="006E7E42" w:rsidRPr="006E7E42">
        <w:rPr>
          <w:sz w:val="24"/>
          <w:szCs w:val="24"/>
          <w:lang w:val="uk-UA"/>
        </w:rPr>
        <w:t xml:space="preserve"> </w:t>
      </w:r>
      <w:r w:rsidR="006E7E42" w:rsidRPr="00796EA8">
        <w:rPr>
          <w:sz w:val="24"/>
          <w:szCs w:val="24"/>
          <w:lang w:val="uk-UA"/>
        </w:rPr>
        <w:t xml:space="preserve">від </w:t>
      </w:r>
      <w:r w:rsidR="006E7E42">
        <w:rPr>
          <w:sz w:val="24"/>
          <w:szCs w:val="24"/>
          <w:lang w:val="uk-UA"/>
        </w:rPr>
        <w:t>09.03.2021 р.</w:t>
      </w:r>
    </w:p>
    <w:p w:rsidR="00AB672B" w:rsidRDefault="00AB672B" w:rsidP="00D613F3">
      <w:pPr>
        <w:widowControl w:val="0"/>
        <w:jc w:val="right"/>
        <w:rPr>
          <w:sz w:val="24"/>
          <w:szCs w:val="24"/>
          <w:lang w:val="uk-UA"/>
        </w:rPr>
      </w:pPr>
    </w:p>
    <w:p w:rsidR="00AB672B" w:rsidRDefault="00AB672B" w:rsidP="00D613F3">
      <w:pPr>
        <w:widowControl w:val="0"/>
        <w:jc w:val="right"/>
        <w:rPr>
          <w:sz w:val="24"/>
          <w:szCs w:val="24"/>
          <w:lang w:val="uk-UA"/>
        </w:rPr>
      </w:pPr>
    </w:p>
    <w:p w:rsidR="00AB672B" w:rsidRPr="00796EA8" w:rsidRDefault="00AB672B" w:rsidP="00D613F3">
      <w:pPr>
        <w:widowControl w:val="0"/>
        <w:jc w:val="right"/>
        <w:rPr>
          <w:sz w:val="24"/>
          <w:szCs w:val="24"/>
          <w:lang w:val="uk-UA"/>
        </w:rPr>
      </w:pPr>
      <w:bookmarkStart w:id="0" w:name="_GoBack"/>
      <w:bookmarkEnd w:id="0"/>
    </w:p>
    <w:p w:rsidR="00E5479C" w:rsidRPr="00E5479C" w:rsidRDefault="00E5479C" w:rsidP="00E5479C">
      <w:pPr>
        <w:jc w:val="center"/>
        <w:rPr>
          <w:noProof/>
          <w:sz w:val="24"/>
          <w:szCs w:val="24"/>
          <w:lang w:val="uk-UA" w:eastAsia="uk-UA"/>
        </w:rPr>
      </w:pPr>
      <w:r w:rsidRPr="00E5479C">
        <w:rPr>
          <w:b/>
          <w:noProof/>
          <w:spacing w:val="20"/>
          <w:sz w:val="32"/>
          <w:szCs w:val="32"/>
          <w:lang w:val="uk-UA" w:eastAsia="uk-UA"/>
        </w:rPr>
        <w:drawing>
          <wp:anchor distT="360045" distB="0" distL="114300" distR="114300" simplePos="0" relativeHeight="251660288" behindDoc="0" locked="0" layoutInCell="1" allowOverlap="1" wp14:anchorId="2E59C202" wp14:editId="44748B40">
            <wp:simplePos x="0" y="0"/>
            <wp:positionH relativeFrom="margin">
              <wp:posOffset>2980055</wp:posOffset>
            </wp:positionH>
            <wp:positionV relativeFrom="paragraph">
              <wp:posOffset>-3810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479C" w:rsidRPr="00E5479C" w:rsidRDefault="00E5479C" w:rsidP="00E5479C">
      <w:pPr>
        <w:jc w:val="center"/>
        <w:rPr>
          <w:noProof/>
          <w:sz w:val="24"/>
          <w:szCs w:val="24"/>
          <w:lang w:val="uk-UA" w:eastAsia="uk-UA"/>
        </w:rPr>
      </w:pPr>
    </w:p>
    <w:p w:rsidR="00E5479C" w:rsidRPr="00E5479C" w:rsidRDefault="00E5479C" w:rsidP="00E5479C">
      <w:pPr>
        <w:jc w:val="center"/>
        <w:rPr>
          <w:noProof/>
          <w:sz w:val="24"/>
          <w:szCs w:val="24"/>
          <w:lang w:val="uk-UA" w:eastAsia="uk-UA"/>
        </w:rPr>
      </w:pPr>
    </w:p>
    <w:p w:rsidR="00E5479C" w:rsidRPr="00E5479C" w:rsidRDefault="00E5479C" w:rsidP="00E5479C">
      <w:pPr>
        <w:jc w:val="center"/>
        <w:rPr>
          <w:sz w:val="24"/>
          <w:szCs w:val="24"/>
          <w:lang w:val="uk-UA"/>
        </w:rPr>
      </w:pPr>
    </w:p>
    <w:p w:rsidR="00E5479C" w:rsidRPr="00E5479C" w:rsidRDefault="00E5479C" w:rsidP="00E5479C">
      <w:pPr>
        <w:rPr>
          <w:color w:val="1F1BC9"/>
          <w:sz w:val="16"/>
          <w:szCs w:val="16"/>
        </w:rPr>
      </w:pPr>
    </w:p>
    <w:p w:rsidR="00E5479C" w:rsidRPr="00E5479C" w:rsidRDefault="00E5479C" w:rsidP="00E5479C">
      <w:pPr>
        <w:spacing w:before="160"/>
        <w:ind w:right="34"/>
        <w:jc w:val="center"/>
        <w:rPr>
          <w:rFonts w:eastAsia="Calibri"/>
          <w:b/>
          <w:color w:val="1829A8"/>
          <w:spacing w:val="20"/>
          <w:sz w:val="32"/>
          <w:szCs w:val="32"/>
          <w:lang w:eastAsia="en-US"/>
        </w:rPr>
      </w:pPr>
      <w:r w:rsidRPr="00E5479C">
        <w:rPr>
          <w:rFonts w:eastAsia="Calibri"/>
          <w:b/>
          <w:color w:val="1829A8"/>
          <w:spacing w:val="20"/>
          <w:sz w:val="32"/>
          <w:szCs w:val="32"/>
          <w:lang w:val="uk-UA" w:eastAsia="en-US"/>
        </w:rPr>
        <w:t>ВЕРХОВНА РАДА УКРАЇНИ</w:t>
      </w:r>
    </w:p>
    <w:p w:rsidR="00E5479C" w:rsidRPr="00E5479C" w:rsidRDefault="00E5479C" w:rsidP="00E5479C">
      <w:pPr>
        <w:spacing w:before="200"/>
        <w:jc w:val="center"/>
        <w:rPr>
          <w:rFonts w:eastAsia="Calibri"/>
          <w:b/>
          <w:color w:val="1829A8"/>
          <w:spacing w:val="20"/>
          <w:sz w:val="24"/>
          <w:szCs w:val="24"/>
          <w:lang w:val="uk-UA" w:eastAsia="en-US"/>
        </w:rPr>
      </w:pPr>
      <w:r w:rsidRPr="00E5479C">
        <w:rPr>
          <w:rFonts w:eastAsia="Calibri"/>
          <w:b/>
          <w:color w:val="1829A8"/>
          <w:spacing w:val="20"/>
          <w:sz w:val="24"/>
          <w:szCs w:val="24"/>
          <w:lang w:val="uk-UA" w:eastAsia="en-US"/>
        </w:rPr>
        <w:t>Комітет з питань екологічної політики та природокористування</w:t>
      </w:r>
    </w:p>
    <w:p w:rsidR="00E5479C" w:rsidRPr="00E5479C" w:rsidRDefault="00E5479C" w:rsidP="00E5479C">
      <w:pPr>
        <w:jc w:val="center"/>
        <w:rPr>
          <w:color w:val="1829A8"/>
          <w:lang w:val="uk-UA"/>
        </w:rPr>
      </w:pPr>
    </w:p>
    <w:p w:rsidR="00E5479C" w:rsidRPr="00E5479C" w:rsidRDefault="00E5479C" w:rsidP="00E5479C">
      <w:pPr>
        <w:jc w:val="center"/>
        <w:rPr>
          <w:color w:val="1F1BC9"/>
          <w:sz w:val="22"/>
          <w:szCs w:val="24"/>
          <w:lang w:val="uk-UA"/>
        </w:rPr>
      </w:pPr>
      <w:r w:rsidRPr="00E5479C">
        <w:rPr>
          <w:color w:val="1829A8"/>
          <w:lang w:val="uk-UA"/>
        </w:rPr>
        <w:t>01008, м.Київ-8, вул. М. Грушевського, 5, тел.:255-27-06; факс: 255-22-72</w:t>
      </w:r>
    </w:p>
    <w:p w:rsidR="00E5479C" w:rsidRPr="00E5479C" w:rsidRDefault="00E5479C" w:rsidP="00E5479C">
      <w:pPr>
        <w:jc w:val="center"/>
        <w:rPr>
          <w:color w:val="1F1BC9"/>
          <w:sz w:val="22"/>
          <w:szCs w:val="24"/>
          <w:lang w:val="uk-UA"/>
        </w:rPr>
      </w:pPr>
      <w:r w:rsidRPr="00E5479C">
        <w:rPr>
          <w:noProof/>
          <w:color w:val="1F1BC9"/>
          <w:sz w:val="22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0EE124" wp14:editId="43DFFDCA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noFill/>
                        <a:ln w="12700" cap="flat" cmpd="thickThin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93E90C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" strokecolor="#002060" strokeweight="1pt">
                <v:stroke linestyle="thickThin" joinstyle="miter"/>
              </v:line>
            </w:pict>
          </mc:Fallback>
        </mc:AlternateContent>
      </w:r>
    </w:p>
    <w:p w:rsidR="00D921B4" w:rsidRDefault="00D921B4" w:rsidP="00D613F3">
      <w:pPr>
        <w:widowControl w:val="0"/>
        <w:rPr>
          <w:b/>
          <w:sz w:val="28"/>
          <w:szCs w:val="28"/>
          <w:lang w:val="uk-UA"/>
        </w:rPr>
      </w:pPr>
    </w:p>
    <w:p w:rsidR="00F5498D" w:rsidRDefault="00796EA8" w:rsidP="00796EA8">
      <w:pPr>
        <w:widowControl w:val="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ВЕРХОВНА РАДА УКРАЇНИ</w:t>
      </w:r>
    </w:p>
    <w:p w:rsidR="00F5498D" w:rsidRDefault="00F5498D" w:rsidP="00D613F3">
      <w:pPr>
        <w:widowControl w:val="0"/>
        <w:rPr>
          <w:sz w:val="28"/>
          <w:szCs w:val="28"/>
          <w:lang w:val="uk-UA"/>
        </w:rPr>
      </w:pPr>
    </w:p>
    <w:p w:rsidR="0077381A" w:rsidRDefault="0077381A" w:rsidP="00D613F3">
      <w:pPr>
        <w:widowControl w:val="0"/>
        <w:jc w:val="both"/>
        <w:rPr>
          <w:sz w:val="28"/>
          <w:szCs w:val="28"/>
          <w:lang w:val="uk-UA"/>
        </w:rPr>
      </w:pPr>
    </w:p>
    <w:p w:rsidR="004F6C3E" w:rsidRPr="004D5F2A" w:rsidRDefault="00796EA8" w:rsidP="00C50214">
      <w:pPr>
        <w:spacing w:after="120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розгляд Верховної Ради України вноситься</w:t>
      </w:r>
      <w:r w:rsidR="004F6C3E" w:rsidRPr="004D5F2A">
        <w:rPr>
          <w:sz w:val="28"/>
          <w:szCs w:val="28"/>
          <w:lang w:val="uk-UA"/>
        </w:rPr>
        <w:t xml:space="preserve"> </w:t>
      </w:r>
      <w:r w:rsidR="00CE58C6" w:rsidRPr="004D5F2A">
        <w:rPr>
          <w:sz w:val="28"/>
          <w:szCs w:val="28"/>
          <w:lang w:val="uk-UA"/>
        </w:rPr>
        <w:t>п</w:t>
      </w:r>
      <w:r w:rsidR="00696CA1" w:rsidRPr="004D5F2A">
        <w:rPr>
          <w:sz w:val="28"/>
          <w:szCs w:val="28"/>
          <w:lang w:val="uk-UA"/>
        </w:rPr>
        <w:t xml:space="preserve">роект </w:t>
      </w:r>
      <w:r w:rsidR="00B65F0E" w:rsidRPr="004D5F2A">
        <w:rPr>
          <w:sz w:val="28"/>
          <w:szCs w:val="28"/>
          <w:lang w:val="uk-UA"/>
        </w:rPr>
        <w:t xml:space="preserve">Постанови про встановлення прибережних охоронних водних зон річок (реєстр. № 5222 </w:t>
      </w:r>
      <w:r>
        <w:rPr>
          <w:sz w:val="28"/>
          <w:szCs w:val="28"/>
          <w:lang w:val="uk-UA"/>
        </w:rPr>
        <w:br/>
      </w:r>
      <w:r w:rsidR="00340D52" w:rsidRPr="004D5F2A">
        <w:rPr>
          <w:sz w:val="28"/>
          <w:szCs w:val="28"/>
          <w:lang w:val="uk-UA"/>
        </w:rPr>
        <w:t xml:space="preserve">від </w:t>
      </w:r>
      <w:r w:rsidR="00B65F0E" w:rsidRPr="004D5F2A">
        <w:rPr>
          <w:sz w:val="28"/>
          <w:szCs w:val="28"/>
          <w:lang w:val="uk-UA"/>
        </w:rPr>
        <w:t>0</w:t>
      </w:r>
      <w:r w:rsidR="00A83CA4" w:rsidRPr="004D5F2A">
        <w:rPr>
          <w:sz w:val="28"/>
          <w:szCs w:val="28"/>
          <w:lang w:val="uk-UA"/>
        </w:rPr>
        <w:t>9</w:t>
      </w:r>
      <w:r w:rsidR="00340D52" w:rsidRPr="004D5F2A">
        <w:rPr>
          <w:sz w:val="28"/>
          <w:szCs w:val="28"/>
          <w:lang w:val="uk-UA"/>
        </w:rPr>
        <w:t>.</w:t>
      </w:r>
      <w:r w:rsidR="000C3AF1" w:rsidRPr="004D5F2A">
        <w:rPr>
          <w:sz w:val="28"/>
          <w:szCs w:val="28"/>
          <w:lang w:val="uk-UA"/>
        </w:rPr>
        <w:t>0</w:t>
      </w:r>
      <w:r w:rsidR="00091A0E" w:rsidRPr="004D5F2A">
        <w:rPr>
          <w:sz w:val="28"/>
          <w:szCs w:val="28"/>
          <w:lang w:val="uk-UA"/>
        </w:rPr>
        <w:t>3</w:t>
      </w:r>
      <w:r w:rsidR="00340D52" w:rsidRPr="004D5F2A">
        <w:rPr>
          <w:sz w:val="28"/>
          <w:szCs w:val="28"/>
          <w:lang w:val="uk-UA"/>
        </w:rPr>
        <w:t>.202</w:t>
      </w:r>
      <w:r w:rsidR="000C3AF1" w:rsidRPr="004D5F2A">
        <w:rPr>
          <w:sz w:val="28"/>
          <w:szCs w:val="28"/>
          <w:lang w:val="uk-UA"/>
        </w:rPr>
        <w:t>1</w:t>
      </w:r>
      <w:r w:rsidR="00340D52" w:rsidRPr="004D5F2A">
        <w:rPr>
          <w:sz w:val="28"/>
          <w:szCs w:val="28"/>
          <w:lang w:val="uk-UA"/>
        </w:rPr>
        <w:t xml:space="preserve"> р.), поданий </w:t>
      </w:r>
      <w:r w:rsidR="00091A0E" w:rsidRPr="004D5F2A">
        <w:rPr>
          <w:sz w:val="28"/>
          <w:szCs w:val="28"/>
          <w:lang w:val="uk-UA"/>
        </w:rPr>
        <w:t>народним депутат</w:t>
      </w:r>
      <w:r w:rsidR="00B65F0E" w:rsidRPr="004D5F2A">
        <w:rPr>
          <w:sz w:val="28"/>
          <w:szCs w:val="28"/>
          <w:lang w:val="uk-UA"/>
        </w:rPr>
        <w:t>о</w:t>
      </w:r>
      <w:r w:rsidR="00091A0E" w:rsidRPr="004D5F2A">
        <w:rPr>
          <w:sz w:val="28"/>
          <w:szCs w:val="28"/>
          <w:lang w:val="uk-UA"/>
        </w:rPr>
        <w:t xml:space="preserve">м України </w:t>
      </w:r>
      <w:proofErr w:type="spellStart"/>
      <w:r>
        <w:rPr>
          <w:sz w:val="28"/>
          <w:szCs w:val="28"/>
          <w:lang w:val="uk-UA"/>
        </w:rPr>
        <w:t>Заремським</w:t>
      </w:r>
      <w:proofErr w:type="spellEnd"/>
      <w:r>
        <w:rPr>
          <w:sz w:val="28"/>
          <w:szCs w:val="28"/>
          <w:lang w:val="uk-UA"/>
        </w:rPr>
        <w:t xml:space="preserve"> М.В</w:t>
      </w:r>
      <w:r w:rsidR="004F6C3E" w:rsidRPr="004D5F2A">
        <w:rPr>
          <w:sz w:val="28"/>
          <w:szCs w:val="28"/>
          <w:lang w:val="uk-UA"/>
        </w:rPr>
        <w:t>.</w:t>
      </w:r>
    </w:p>
    <w:p w:rsidR="001B25A9" w:rsidRDefault="00AC7B85" w:rsidP="00C50214">
      <w:pPr>
        <w:spacing w:after="120"/>
        <w:ind w:firstLine="851"/>
        <w:jc w:val="both"/>
        <w:rPr>
          <w:sz w:val="28"/>
          <w:szCs w:val="28"/>
          <w:lang w:val="uk-UA"/>
        </w:rPr>
      </w:pPr>
      <w:r w:rsidRPr="004D5F2A">
        <w:rPr>
          <w:sz w:val="28"/>
          <w:szCs w:val="28"/>
          <w:lang w:val="uk-UA"/>
        </w:rPr>
        <w:t xml:space="preserve">Відповідно до пояснювальної записки, </w:t>
      </w:r>
      <w:r w:rsidR="00385EC2" w:rsidRPr="004D5F2A">
        <w:rPr>
          <w:sz w:val="28"/>
          <w:szCs w:val="28"/>
          <w:lang w:val="uk-UA"/>
        </w:rPr>
        <w:t xml:space="preserve">метою прийняття </w:t>
      </w:r>
      <w:r w:rsidR="004D5F2A" w:rsidRPr="004D5F2A">
        <w:rPr>
          <w:sz w:val="28"/>
          <w:szCs w:val="28"/>
          <w:lang w:val="uk-UA"/>
        </w:rPr>
        <w:t xml:space="preserve">проекту </w:t>
      </w:r>
      <w:r w:rsidR="00B65F0E" w:rsidRPr="004D5F2A">
        <w:rPr>
          <w:sz w:val="28"/>
          <w:szCs w:val="28"/>
          <w:lang w:val="uk-UA"/>
        </w:rPr>
        <w:t>постанови</w:t>
      </w:r>
      <w:r w:rsidR="00385EC2" w:rsidRPr="004D5F2A">
        <w:rPr>
          <w:sz w:val="28"/>
          <w:szCs w:val="28"/>
          <w:lang w:val="uk-UA"/>
        </w:rPr>
        <w:t xml:space="preserve"> </w:t>
      </w:r>
      <w:r w:rsidR="006869B2" w:rsidRPr="004D5F2A">
        <w:rPr>
          <w:sz w:val="28"/>
          <w:szCs w:val="28"/>
          <w:lang w:val="uk-UA"/>
        </w:rPr>
        <w:t xml:space="preserve">є </w:t>
      </w:r>
      <w:r w:rsidR="004D5F2A" w:rsidRPr="004D5F2A">
        <w:rPr>
          <w:sz w:val="28"/>
          <w:szCs w:val="28"/>
          <w:lang w:val="uk-UA"/>
        </w:rPr>
        <w:t>розроблення плану заходів щодо забезпеч</w:t>
      </w:r>
      <w:r w:rsidR="006D50C7">
        <w:rPr>
          <w:sz w:val="28"/>
          <w:szCs w:val="28"/>
          <w:lang w:val="uk-UA"/>
        </w:rPr>
        <w:t>ення</w:t>
      </w:r>
      <w:r w:rsidR="004D5F2A" w:rsidRPr="004D5F2A">
        <w:rPr>
          <w:sz w:val="28"/>
          <w:szCs w:val="28"/>
          <w:lang w:val="uk-UA"/>
        </w:rPr>
        <w:t xml:space="preserve"> дотримання </w:t>
      </w:r>
      <w:r w:rsidR="004D5F2A" w:rsidRPr="004D5F2A">
        <w:rPr>
          <w:b/>
          <w:sz w:val="28"/>
          <w:szCs w:val="28"/>
          <w:lang w:val="uk-UA"/>
        </w:rPr>
        <w:t xml:space="preserve"> </w:t>
      </w:r>
      <w:r w:rsidR="004D5F2A" w:rsidRPr="004D5F2A">
        <w:rPr>
          <w:sz w:val="28"/>
          <w:szCs w:val="28"/>
          <w:lang w:val="uk-UA"/>
        </w:rPr>
        <w:t>прибережних охоронних водних зон річок</w:t>
      </w:r>
      <w:r w:rsidR="004D5F2A">
        <w:rPr>
          <w:sz w:val="28"/>
          <w:szCs w:val="28"/>
          <w:lang w:val="uk-UA"/>
        </w:rPr>
        <w:t xml:space="preserve">. </w:t>
      </w:r>
    </w:p>
    <w:p w:rsidR="00C50214" w:rsidRDefault="004D5F2A" w:rsidP="00C50214">
      <w:pPr>
        <w:spacing w:after="120"/>
        <w:ind w:firstLine="851"/>
        <w:jc w:val="both"/>
        <w:rPr>
          <w:sz w:val="28"/>
          <w:szCs w:val="28"/>
          <w:lang w:val="uk-UA"/>
        </w:rPr>
      </w:pPr>
      <w:r w:rsidRPr="004D5F2A">
        <w:rPr>
          <w:sz w:val="28"/>
          <w:szCs w:val="28"/>
          <w:lang w:val="uk-UA"/>
        </w:rPr>
        <w:t xml:space="preserve">Проектом постанови передбачається: </w:t>
      </w:r>
    </w:p>
    <w:p w:rsidR="00C50214" w:rsidRDefault="004D5F2A" w:rsidP="00C50214">
      <w:pPr>
        <w:spacing w:after="120"/>
        <w:ind w:firstLine="851"/>
        <w:jc w:val="both"/>
        <w:rPr>
          <w:sz w:val="28"/>
          <w:szCs w:val="28"/>
          <w:lang w:val="uk-UA"/>
        </w:rPr>
      </w:pPr>
      <w:r w:rsidRPr="004D5F2A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 xml:space="preserve">1. </w:t>
      </w:r>
      <w:r w:rsidRPr="004D5F2A">
        <w:rPr>
          <w:sz w:val="28"/>
          <w:szCs w:val="28"/>
          <w:lang w:val="uk-UA"/>
        </w:rPr>
        <w:t>Міністерству захисту довкілля та природних ресурсів України у тримісячний термін провести аналіз стану річок України щодо встановлення прибережних охоронних водних зон та їх дотримання та надати звіт.</w:t>
      </w:r>
      <w:r>
        <w:rPr>
          <w:sz w:val="28"/>
          <w:szCs w:val="28"/>
          <w:lang w:val="uk-UA"/>
        </w:rPr>
        <w:t xml:space="preserve"> </w:t>
      </w:r>
    </w:p>
    <w:p w:rsidR="004D5F2A" w:rsidRPr="004D5F2A" w:rsidRDefault="004D5F2A" w:rsidP="00C50214">
      <w:pPr>
        <w:spacing w:after="120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4D5F2A">
        <w:rPr>
          <w:sz w:val="28"/>
          <w:szCs w:val="28"/>
          <w:lang w:val="uk-UA"/>
        </w:rPr>
        <w:t xml:space="preserve">За результатами аналізу розробити план заходів щодо  встановлення та дотримання прибережних охоронних водних зон річок </w:t>
      </w:r>
      <w:r w:rsidR="00693A1E">
        <w:rPr>
          <w:sz w:val="28"/>
          <w:szCs w:val="28"/>
          <w:lang w:val="uk-UA"/>
        </w:rPr>
        <w:t>де вони відсутні чи порушуються</w:t>
      </w:r>
      <w:r>
        <w:rPr>
          <w:sz w:val="28"/>
          <w:szCs w:val="28"/>
          <w:lang w:val="uk-UA"/>
        </w:rPr>
        <w:t>».</w:t>
      </w:r>
    </w:p>
    <w:p w:rsidR="00EE5120" w:rsidRDefault="00EE5120" w:rsidP="00C50214">
      <w:pPr>
        <w:spacing w:after="120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зазначає, </w:t>
      </w:r>
      <w:r w:rsidR="00924854">
        <w:rPr>
          <w:sz w:val="28"/>
          <w:szCs w:val="28"/>
          <w:lang w:val="uk-UA"/>
        </w:rPr>
        <w:t xml:space="preserve">що </w:t>
      </w:r>
      <w:r>
        <w:rPr>
          <w:sz w:val="28"/>
          <w:szCs w:val="28"/>
          <w:lang w:val="uk-UA"/>
        </w:rPr>
        <w:t>в</w:t>
      </w:r>
      <w:r w:rsidRPr="00EE5120">
        <w:rPr>
          <w:sz w:val="28"/>
          <w:szCs w:val="28"/>
          <w:lang w:val="uk-UA"/>
        </w:rPr>
        <w:t xml:space="preserve">ідповідно до частини першої статті 87 Водного кодексу України для створення сприятливого режиму водних об'єктів, попередження їх забруднення, засмічення і вичерпання, знищення </w:t>
      </w:r>
      <w:proofErr w:type="spellStart"/>
      <w:r w:rsidRPr="00EE5120">
        <w:rPr>
          <w:sz w:val="28"/>
          <w:szCs w:val="28"/>
          <w:lang w:val="uk-UA"/>
        </w:rPr>
        <w:t>навколоводних</w:t>
      </w:r>
      <w:proofErr w:type="spellEnd"/>
      <w:r w:rsidRPr="00EE5120">
        <w:rPr>
          <w:sz w:val="28"/>
          <w:szCs w:val="28"/>
          <w:lang w:val="uk-UA"/>
        </w:rPr>
        <w:t xml:space="preserve"> рослин і тварин, а також зменшення коливань стоку вздовж річок, морів та навколо озер, водосховищ і інших водойм встановлюються </w:t>
      </w:r>
      <w:r w:rsidRPr="005B49D3">
        <w:rPr>
          <w:sz w:val="28"/>
          <w:szCs w:val="28"/>
          <w:lang w:val="uk-UA"/>
        </w:rPr>
        <w:t>водоохоронні зони.</w:t>
      </w:r>
      <w:r w:rsidRPr="00EE5120">
        <w:rPr>
          <w:sz w:val="28"/>
          <w:szCs w:val="28"/>
          <w:lang w:val="uk-UA"/>
        </w:rPr>
        <w:t xml:space="preserve"> </w:t>
      </w:r>
    </w:p>
    <w:p w:rsidR="00924854" w:rsidRPr="005B49D3" w:rsidRDefault="00EE5120" w:rsidP="00C50214">
      <w:pPr>
        <w:spacing w:after="120"/>
        <w:ind w:firstLine="851"/>
        <w:jc w:val="both"/>
        <w:rPr>
          <w:sz w:val="28"/>
          <w:szCs w:val="28"/>
          <w:lang w:val="uk-UA"/>
        </w:rPr>
      </w:pPr>
      <w:r w:rsidRPr="00EE5120">
        <w:rPr>
          <w:sz w:val="28"/>
          <w:szCs w:val="28"/>
          <w:lang w:val="uk-UA"/>
        </w:rPr>
        <w:t xml:space="preserve">Згідно із статтею 88 </w:t>
      </w:r>
      <w:r w:rsidR="00924854" w:rsidRPr="00EE5120">
        <w:rPr>
          <w:sz w:val="28"/>
          <w:szCs w:val="28"/>
          <w:lang w:val="uk-UA"/>
        </w:rPr>
        <w:t>Водного кодексу України</w:t>
      </w:r>
      <w:r w:rsidRPr="00EE5120">
        <w:rPr>
          <w:sz w:val="28"/>
          <w:szCs w:val="28"/>
          <w:lang w:val="uk-UA"/>
        </w:rPr>
        <w:t xml:space="preserve"> з метою охорони поверхневих водних об'єктів від забруднення і засмічення та збереження їх водності вздовж річок, морів і навколо озер, водосховищ та інших водойм в межах водоохоронних зон виділяються земельні ділянки під </w:t>
      </w:r>
      <w:r w:rsidRPr="005B49D3">
        <w:rPr>
          <w:sz w:val="28"/>
          <w:szCs w:val="28"/>
          <w:lang w:val="uk-UA"/>
        </w:rPr>
        <w:t xml:space="preserve">прибережні захисні смуги. </w:t>
      </w:r>
    </w:p>
    <w:p w:rsidR="00924854" w:rsidRDefault="00924854" w:rsidP="00C50214">
      <w:pPr>
        <w:spacing w:after="120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Крім того, в</w:t>
      </w:r>
      <w:r w:rsidR="00EE5120" w:rsidRPr="00924854">
        <w:rPr>
          <w:sz w:val="28"/>
          <w:szCs w:val="28"/>
          <w:lang w:val="uk-UA"/>
        </w:rPr>
        <w:t>ідповідно до частини другої статті 58 та частин</w:t>
      </w:r>
      <w:r w:rsidR="00117F84">
        <w:rPr>
          <w:sz w:val="28"/>
          <w:szCs w:val="28"/>
          <w:lang w:val="uk-UA"/>
        </w:rPr>
        <w:t xml:space="preserve"> першої - </w:t>
      </w:r>
      <w:r w:rsidR="00EE5120" w:rsidRPr="00924854">
        <w:rPr>
          <w:sz w:val="28"/>
          <w:szCs w:val="28"/>
          <w:lang w:val="uk-UA"/>
        </w:rPr>
        <w:t>третьої статті 60 Земельного кодексу України</w:t>
      </w:r>
      <w:r>
        <w:rPr>
          <w:sz w:val="28"/>
          <w:szCs w:val="28"/>
          <w:lang w:val="uk-UA"/>
        </w:rPr>
        <w:t>,</w:t>
      </w:r>
      <w:r w:rsidR="00EE5120" w:rsidRPr="00924854">
        <w:rPr>
          <w:sz w:val="28"/>
          <w:szCs w:val="28"/>
          <w:lang w:val="uk-UA"/>
        </w:rPr>
        <w:t xml:space="preserve"> для створення сприятливого режиму водних об'єктів уздовж морів, навколо озер, водосховищ та інших </w:t>
      </w:r>
      <w:r w:rsidR="00EE5120" w:rsidRPr="00924854">
        <w:rPr>
          <w:sz w:val="28"/>
          <w:szCs w:val="28"/>
          <w:lang w:val="uk-UA"/>
        </w:rPr>
        <w:lastRenderedPageBreak/>
        <w:t xml:space="preserve">водойм встановлюються </w:t>
      </w:r>
      <w:r w:rsidR="00EE5120" w:rsidRPr="005B49D3">
        <w:rPr>
          <w:sz w:val="28"/>
          <w:szCs w:val="28"/>
          <w:lang w:val="uk-UA"/>
        </w:rPr>
        <w:t xml:space="preserve">водоохоронні зони, розміри яких визначаються за проектами землеустрою. </w:t>
      </w:r>
      <w:r w:rsidR="00117F84" w:rsidRPr="005B49D3">
        <w:rPr>
          <w:sz w:val="28"/>
          <w:szCs w:val="28"/>
          <w:lang w:val="uk-UA"/>
        </w:rPr>
        <w:t>Вздовж річок, морів і навколо озер, водосховищ та інших водойм з метою охорони поверхневих водних об'єктів від забруднення і засмічення та збереження їх водності встановлюються прибережні захисні</w:t>
      </w:r>
      <w:r w:rsidR="00117F84" w:rsidRPr="00117F84">
        <w:rPr>
          <w:sz w:val="28"/>
          <w:szCs w:val="28"/>
          <w:u w:val="single"/>
          <w:lang w:val="uk-UA"/>
        </w:rPr>
        <w:t xml:space="preserve"> </w:t>
      </w:r>
      <w:r w:rsidR="00117F84" w:rsidRPr="00C50214">
        <w:rPr>
          <w:sz w:val="28"/>
          <w:szCs w:val="28"/>
          <w:lang w:val="uk-UA"/>
        </w:rPr>
        <w:t>смуги.</w:t>
      </w:r>
      <w:r w:rsidR="00EE5120" w:rsidRPr="00924854">
        <w:rPr>
          <w:sz w:val="28"/>
          <w:szCs w:val="28"/>
          <w:lang w:val="uk-UA"/>
        </w:rPr>
        <w:t xml:space="preserve"> Прибережні захисні смуги встановлюються за окремими проектами землеустрою. Межі встановлених прибережних захисних смуг і пляжних зон зазначаються в документації з землеустрою, кадастрових планах земельних ділянок, а також у містобудівній документації. </w:t>
      </w:r>
    </w:p>
    <w:p w:rsidR="009C0F33" w:rsidRPr="00924854" w:rsidRDefault="009819F9" w:rsidP="00C50214">
      <w:pPr>
        <w:spacing w:after="120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Міністерство захисту довкілля та природних ресурсів України не підтримує проект Постанови</w:t>
      </w:r>
      <w:r w:rsidR="00C50214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надало зауваження до ного</w:t>
      </w:r>
      <w:r w:rsidR="00C50214">
        <w:rPr>
          <w:sz w:val="28"/>
          <w:szCs w:val="28"/>
          <w:lang w:val="uk-UA"/>
        </w:rPr>
        <w:t>,</w:t>
      </w:r>
      <w:r w:rsidR="00540101">
        <w:rPr>
          <w:sz w:val="28"/>
          <w:szCs w:val="28"/>
          <w:lang w:val="uk-UA"/>
        </w:rPr>
        <w:t xml:space="preserve"> зокрема зазначило</w:t>
      </w:r>
      <w:r w:rsidR="00C50214">
        <w:rPr>
          <w:sz w:val="28"/>
          <w:szCs w:val="28"/>
          <w:lang w:val="uk-UA"/>
        </w:rPr>
        <w:t xml:space="preserve">, що </w:t>
      </w:r>
      <w:r w:rsidR="00EE5120" w:rsidRPr="00924854">
        <w:rPr>
          <w:sz w:val="28"/>
          <w:szCs w:val="28"/>
          <w:lang w:val="uk-UA"/>
        </w:rPr>
        <w:t xml:space="preserve">питання щодо організації і встановлення меж територій природоохоронного значення на землях водного фонду врегульовано нормами законодавства. </w:t>
      </w:r>
    </w:p>
    <w:p w:rsidR="005341B1" w:rsidRPr="004D5F2A" w:rsidRDefault="00D04F22" w:rsidP="00C50214">
      <w:pPr>
        <w:spacing w:after="120"/>
        <w:ind w:firstLine="851"/>
        <w:jc w:val="both"/>
        <w:rPr>
          <w:sz w:val="28"/>
          <w:szCs w:val="28"/>
          <w:lang w:val="uk-UA"/>
        </w:rPr>
      </w:pPr>
      <w:r w:rsidRPr="004D5F2A">
        <w:rPr>
          <w:sz w:val="28"/>
          <w:szCs w:val="28"/>
          <w:lang w:val="uk-UA"/>
        </w:rPr>
        <w:t>Комітет</w:t>
      </w:r>
      <w:r w:rsidR="00B813A1" w:rsidRPr="004D5F2A">
        <w:rPr>
          <w:sz w:val="28"/>
          <w:szCs w:val="28"/>
          <w:lang w:val="uk-UA"/>
        </w:rPr>
        <w:t xml:space="preserve"> </w:t>
      </w:r>
      <w:r w:rsidR="005B49D3">
        <w:rPr>
          <w:sz w:val="28"/>
          <w:szCs w:val="28"/>
          <w:lang w:val="uk-UA"/>
        </w:rPr>
        <w:t xml:space="preserve">з питань екологічної політики та природокористування </w:t>
      </w:r>
      <w:r w:rsidR="006E7E42">
        <w:rPr>
          <w:sz w:val="28"/>
          <w:szCs w:val="28"/>
          <w:lang w:val="uk-UA"/>
        </w:rPr>
        <w:t>р</w:t>
      </w:r>
      <w:r w:rsidR="005341B1" w:rsidRPr="004D5F2A">
        <w:rPr>
          <w:sz w:val="28"/>
          <w:szCs w:val="28"/>
          <w:lang w:val="uk-UA"/>
        </w:rPr>
        <w:t>екоменду</w:t>
      </w:r>
      <w:r w:rsidR="006E7E42">
        <w:rPr>
          <w:sz w:val="28"/>
          <w:szCs w:val="28"/>
          <w:lang w:val="uk-UA"/>
        </w:rPr>
        <w:t>є</w:t>
      </w:r>
      <w:r w:rsidR="005341B1" w:rsidRPr="004D5F2A">
        <w:rPr>
          <w:sz w:val="28"/>
          <w:szCs w:val="28"/>
          <w:lang w:val="uk-UA"/>
        </w:rPr>
        <w:t xml:space="preserve"> </w:t>
      </w:r>
      <w:r w:rsidR="00B17B05" w:rsidRPr="004D5F2A">
        <w:rPr>
          <w:sz w:val="28"/>
          <w:szCs w:val="28"/>
          <w:lang w:val="uk-UA"/>
        </w:rPr>
        <w:t>Верховн</w:t>
      </w:r>
      <w:r w:rsidR="00B65F0E" w:rsidRPr="004D5F2A">
        <w:rPr>
          <w:sz w:val="28"/>
          <w:szCs w:val="28"/>
          <w:lang w:val="uk-UA"/>
        </w:rPr>
        <w:t>ій</w:t>
      </w:r>
      <w:r w:rsidR="00B17B05" w:rsidRPr="004D5F2A">
        <w:rPr>
          <w:sz w:val="28"/>
          <w:szCs w:val="28"/>
          <w:lang w:val="uk-UA"/>
        </w:rPr>
        <w:t xml:space="preserve"> Рад</w:t>
      </w:r>
      <w:r w:rsidR="00B65F0E" w:rsidRPr="004D5F2A">
        <w:rPr>
          <w:sz w:val="28"/>
          <w:szCs w:val="28"/>
          <w:lang w:val="uk-UA"/>
        </w:rPr>
        <w:t>і</w:t>
      </w:r>
      <w:r w:rsidR="00B17B05" w:rsidRPr="004D5F2A">
        <w:rPr>
          <w:sz w:val="28"/>
          <w:szCs w:val="28"/>
          <w:lang w:val="uk-UA"/>
        </w:rPr>
        <w:t xml:space="preserve"> України </w:t>
      </w:r>
      <w:r w:rsidR="0084221C" w:rsidRPr="004D5F2A">
        <w:rPr>
          <w:sz w:val="28"/>
          <w:szCs w:val="28"/>
          <w:lang w:val="uk-UA"/>
        </w:rPr>
        <w:t xml:space="preserve">проект </w:t>
      </w:r>
      <w:r w:rsidR="00B65F0E" w:rsidRPr="004D5F2A">
        <w:rPr>
          <w:sz w:val="28"/>
          <w:szCs w:val="28"/>
          <w:lang w:val="uk-UA"/>
        </w:rPr>
        <w:t xml:space="preserve">Постанови про встановлення прибережних охоронних водних зон річок (реєстр. № 5222 від 09.03.2021 р.), поданий народним депутатом України </w:t>
      </w:r>
      <w:proofErr w:type="spellStart"/>
      <w:r w:rsidR="00B65F0E" w:rsidRPr="004D5F2A">
        <w:rPr>
          <w:sz w:val="28"/>
          <w:szCs w:val="28"/>
          <w:lang w:val="uk-UA"/>
        </w:rPr>
        <w:t>Заремським</w:t>
      </w:r>
      <w:proofErr w:type="spellEnd"/>
      <w:r w:rsidR="00B65F0E" w:rsidRPr="004D5F2A">
        <w:rPr>
          <w:sz w:val="28"/>
          <w:szCs w:val="28"/>
          <w:lang w:val="uk-UA"/>
        </w:rPr>
        <w:t xml:space="preserve"> М.В., </w:t>
      </w:r>
      <w:r w:rsidR="0099396F" w:rsidRPr="004D5F2A">
        <w:rPr>
          <w:sz w:val="28"/>
          <w:szCs w:val="28"/>
          <w:lang w:val="uk-UA"/>
        </w:rPr>
        <w:t xml:space="preserve">за результатами розгляду </w:t>
      </w:r>
      <w:r w:rsidR="00F5498D">
        <w:rPr>
          <w:sz w:val="28"/>
          <w:szCs w:val="28"/>
          <w:lang w:val="uk-UA"/>
        </w:rPr>
        <w:t>відхилити</w:t>
      </w:r>
      <w:r w:rsidR="001F3176" w:rsidRPr="004D5F2A">
        <w:rPr>
          <w:sz w:val="28"/>
          <w:szCs w:val="28"/>
          <w:lang w:val="uk-UA"/>
        </w:rPr>
        <w:t>.</w:t>
      </w:r>
    </w:p>
    <w:p w:rsidR="00D04F22" w:rsidRDefault="0099436E" w:rsidP="00C50214">
      <w:pPr>
        <w:autoSpaceDE w:val="0"/>
        <w:autoSpaceDN w:val="0"/>
        <w:adjustRightInd w:val="0"/>
        <w:spacing w:after="120"/>
        <w:ind w:firstLine="851"/>
        <w:jc w:val="both"/>
        <w:rPr>
          <w:sz w:val="28"/>
          <w:szCs w:val="28"/>
          <w:lang w:val="uk-UA"/>
        </w:rPr>
      </w:pPr>
      <w:r w:rsidRPr="00BB3D64">
        <w:rPr>
          <w:sz w:val="28"/>
          <w:szCs w:val="28"/>
          <w:lang w:val="uk-UA"/>
        </w:rPr>
        <w:t>Співдоповідачем при</w:t>
      </w:r>
      <w:r w:rsidRPr="0099436E">
        <w:rPr>
          <w:sz w:val="28"/>
          <w:szCs w:val="28"/>
          <w:lang w:val="uk-UA"/>
        </w:rPr>
        <w:t xml:space="preserve"> розгляді проекту Постанови </w:t>
      </w:r>
      <w:r w:rsidR="00C50214" w:rsidRPr="00C50214">
        <w:rPr>
          <w:sz w:val="28"/>
          <w:szCs w:val="28"/>
          <w:lang w:val="uk-UA"/>
        </w:rPr>
        <w:t xml:space="preserve">на пленарному засіданні Верховної Ради України </w:t>
      </w:r>
      <w:r w:rsidRPr="0099436E">
        <w:rPr>
          <w:sz w:val="28"/>
          <w:szCs w:val="28"/>
          <w:lang w:val="uk-UA"/>
        </w:rPr>
        <w:t>від Комітету визна</w:t>
      </w:r>
      <w:r w:rsidR="00F5498D">
        <w:rPr>
          <w:sz w:val="28"/>
          <w:szCs w:val="28"/>
          <w:lang w:val="uk-UA"/>
        </w:rPr>
        <w:t>ч</w:t>
      </w:r>
      <w:r w:rsidR="006E7E42">
        <w:rPr>
          <w:sz w:val="28"/>
          <w:szCs w:val="28"/>
          <w:lang w:val="uk-UA"/>
        </w:rPr>
        <w:t>ено</w:t>
      </w:r>
      <w:r w:rsidR="00F5498D">
        <w:rPr>
          <w:sz w:val="28"/>
          <w:szCs w:val="28"/>
          <w:lang w:val="uk-UA"/>
        </w:rPr>
        <w:t xml:space="preserve"> народного депутата України, голову Комітету Бондаренка О.В.</w:t>
      </w:r>
    </w:p>
    <w:p w:rsidR="00BB3D64" w:rsidRDefault="00BB3D64" w:rsidP="00C50214">
      <w:pPr>
        <w:autoSpaceDE w:val="0"/>
        <w:autoSpaceDN w:val="0"/>
        <w:adjustRightInd w:val="0"/>
        <w:spacing w:after="120"/>
        <w:ind w:firstLine="851"/>
        <w:jc w:val="both"/>
        <w:rPr>
          <w:sz w:val="28"/>
          <w:szCs w:val="28"/>
          <w:lang w:val="uk-UA"/>
        </w:rPr>
      </w:pPr>
    </w:p>
    <w:p w:rsidR="005B49D3" w:rsidRPr="00BB3D64" w:rsidRDefault="005B49D3" w:rsidP="00C50214">
      <w:pPr>
        <w:autoSpaceDE w:val="0"/>
        <w:autoSpaceDN w:val="0"/>
        <w:adjustRightInd w:val="0"/>
        <w:spacing w:after="120"/>
        <w:ind w:firstLine="851"/>
        <w:jc w:val="both"/>
        <w:rPr>
          <w:sz w:val="28"/>
          <w:szCs w:val="28"/>
          <w:lang w:val="uk-UA"/>
        </w:rPr>
      </w:pPr>
    </w:p>
    <w:p w:rsidR="00E13119" w:rsidRPr="00D613F3" w:rsidRDefault="00E13119" w:rsidP="00C50214">
      <w:pPr>
        <w:pStyle w:val="2"/>
        <w:widowControl w:val="0"/>
        <w:tabs>
          <w:tab w:val="left" w:pos="8460"/>
        </w:tabs>
        <w:spacing w:line="240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D613F3">
        <w:rPr>
          <w:b/>
          <w:sz w:val="28"/>
          <w:szCs w:val="28"/>
          <w:lang w:val="uk-UA"/>
        </w:rPr>
        <w:t>Голов</w:t>
      </w:r>
      <w:r w:rsidR="00476C6F" w:rsidRPr="00D613F3">
        <w:rPr>
          <w:b/>
          <w:sz w:val="28"/>
          <w:szCs w:val="28"/>
          <w:lang w:val="uk-UA"/>
        </w:rPr>
        <w:t>а</w:t>
      </w:r>
      <w:r w:rsidRPr="00D613F3">
        <w:rPr>
          <w:b/>
          <w:sz w:val="28"/>
          <w:szCs w:val="28"/>
          <w:lang w:val="uk-UA"/>
        </w:rPr>
        <w:t xml:space="preserve"> Комітету           </w:t>
      </w:r>
      <w:r w:rsidR="00476C6F" w:rsidRPr="00D613F3">
        <w:rPr>
          <w:b/>
          <w:sz w:val="28"/>
          <w:szCs w:val="28"/>
          <w:lang w:val="uk-UA"/>
        </w:rPr>
        <w:t xml:space="preserve">                       </w:t>
      </w:r>
      <w:r w:rsidRPr="00D613F3">
        <w:rPr>
          <w:b/>
          <w:sz w:val="28"/>
          <w:szCs w:val="28"/>
          <w:lang w:val="uk-UA"/>
        </w:rPr>
        <w:t xml:space="preserve">          </w:t>
      </w:r>
      <w:r w:rsidR="003F24D3" w:rsidRPr="00D613F3">
        <w:rPr>
          <w:b/>
          <w:sz w:val="28"/>
          <w:szCs w:val="28"/>
          <w:lang w:val="uk-UA"/>
        </w:rPr>
        <w:t xml:space="preserve">        </w:t>
      </w:r>
      <w:r w:rsidRPr="00D613F3">
        <w:rPr>
          <w:b/>
          <w:sz w:val="28"/>
          <w:szCs w:val="28"/>
          <w:lang w:val="uk-UA"/>
        </w:rPr>
        <w:t xml:space="preserve">      </w:t>
      </w:r>
      <w:r w:rsidR="00476C6F" w:rsidRPr="00D613F3">
        <w:rPr>
          <w:b/>
          <w:sz w:val="28"/>
          <w:szCs w:val="28"/>
          <w:lang w:val="uk-UA"/>
        </w:rPr>
        <w:t>О. БОНДАРЕНКО</w:t>
      </w:r>
    </w:p>
    <w:sectPr w:rsidR="00E13119" w:rsidRPr="00D613F3" w:rsidSect="008B1616">
      <w:headerReference w:type="even" r:id="rId9"/>
      <w:headerReference w:type="default" r:id="rId10"/>
      <w:pgSz w:w="11906" w:h="16838"/>
      <w:pgMar w:top="1134" w:right="850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DC8" w:rsidRDefault="00BA5DC8">
      <w:r>
        <w:separator/>
      </w:r>
    </w:p>
  </w:endnote>
  <w:endnote w:type="continuationSeparator" w:id="0">
    <w:p w:rsidR="00BA5DC8" w:rsidRDefault="00BA5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DC8" w:rsidRDefault="00BA5DC8">
      <w:r>
        <w:separator/>
      </w:r>
    </w:p>
  </w:footnote>
  <w:footnote w:type="continuationSeparator" w:id="0">
    <w:p w:rsidR="00BA5DC8" w:rsidRDefault="00BA5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B672B">
      <w:rPr>
        <w:rStyle w:val="a6"/>
        <w:noProof/>
      </w:rPr>
      <w:t>2</w:t>
    </w:r>
    <w:r>
      <w:rPr>
        <w:rStyle w:val="a6"/>
      </w:rPr>
      <w:fldChar w:fldCharType="end"/>
    </w:r>
  </w:p>
  <w:p w:rsidR="00025F86" w:rsidRDefault="00025F8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B672B">
      <w:rPr>
        <w:rStyle w:val="a6"/>
        <w:noProof/>
      </w:rPr>
      <w:t>2</w:t>
    </w:r>
    <w:r>
      <w:rPr>
        <w:rStyle w:val="a6"/>
      </w:rPr>
      <w:fldChar w:fldCharType="end"/>
    </w:r>
  </w:p>
  <w:p w:rsidR="00025F86" w:rsidRDefault="00025F8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56BB"/>
    <w:multiLevelType w:val="hybridMultilevel"/>
    <w:tmpl w:val="DA0C97C4"/>
    <w:lvl w:ilvl="0" w:tplc="0DFE12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B32270"/>
    <w:multiLevelType w:val="hybridMultilevel"/>
    <w:tmpl w:val="32AA04EA"/>
    <w:lvl w:ilvl="0" w:tplc="F3188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AA0F08"/>
    <w:multiLevelType w:val="hybridMultilevel"/>
    <w:tmpl w:val="BDB8C048"/>
    <w:lvl w:ilvl="0" w:tplc="FBF813A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186FF3"/>
    <w:multiLevelType w:val="hybridMultilevel"/>
    <w:tmpl w:val="39DE75E4"/>
    <w:lvl w:ilvl="0" w:tplc="004019CE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29CB7DBE"/>
    <w:multiLevelType w:val="hybridMultilevel"/>
    <w:tmpl w:val="7A9C38D6"/>
    <w:lvl w:ilvl="0" w:tplc="2D5A2DE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056556F"/>
    <w:multiLevelType w:val="hybridMultilevel"/>
    <w:tmpl w:val="8CE6C3A4"/>
    <w:lvl w:ilvl="0" w:tplc="48D20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793C41"/>
    <w:multiLevelType w:val="hybridMultilevel"/>
    <w:tmpl w:val="2D7AF444"/>
    <w:lvl w:ilvl="0" w:tplc="37CE484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3047E94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06F58F9"/>
    <w:multiLevelType w:val="hybridMultilevel"/>
    <w:tmpl w:val="D7B8351C"/>
    <w:lvl w:ilvl="0" w:tplc="D8749244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83D88"/>
    <w:multiLevelType w:val="hybridMultilevel"/>
    <w:tmpl w:val="FABCC81C"/>
    <w:lvl w:ilvl="0" w:tplc="EB105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5A64DDE"/>
    <w:multiLevelType w:val="multilevel"/>
    <w:tmpl w:val="0352E03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692040CF"/>
    <w:multiLevelType w:val="hybridMultilevel"/>
    <w:tmpl w:val="1C2C425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DB57AB5"/>
    <w:multiLevelType w:val="hybridMultilevel"/>
    <w:tmpl w:val="3C18D0DC"/>
    <w:lvl w:ilvl="0" w:tplc="CF7A1B36">
      <w:start w:val="1"/>
      <w:numFmt w:val="decimal"/>
      <w:lvlText w:val="%1)"/>
      <w:lvlJc w:val="left"/>
      <w:pPr>
        <w:ind w:left="1489" w:hanging="7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42F75C0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7F65209F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1"/>
  </w:num>
  <w:num w:numId="5">
    <w:abstractNumId w:val="0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  <w:num w:numId="12">
    <w:abstractNumId w:val="14"/>
  </w:num>
  <w:num w:numId="13">
    <w:abstractNumId w:val="13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57"/>
    <w:rsid w:val="000005B2"/>
    <w:rsid w:val="00003B31"/>
    <w:rsid w:val="000058DE"/>
    <w:rsid w:val="00006036"/>
    <w:rsid w:val="000068EB"/>
    <w:rsid w:val="00006AAE"/>
    <w:rsid w:val="000116E0"/>
    <w:rsid w:val="00012DBB"/>
    <w:rsid w:val="00013197"/>
    <w:rsid w:val="00014614"/>
    <w:rsid w:val="00015F20"/>
    <w:rsid w:val="000161F5"/>
    <w:rsid w:val="00020D9C"/>
    <w:rsid w:val="000220EE"/>
    <w:rsid w:val="00023F96"/>
    <w:rsid w:val="00025F86"/>
    <w:rsid w:val="000322B6"/>
    <w:rsid w:val="000333A9"/>
    <w:rsid w:val="000333E2"/>
    <w:rsid w:val="00035287"/>
    <w:rsid w:val="00035EDE"/>
    <w:rsid w:val="0004143B"/>
    <w:rsid w:val="00042CE5"/>
    <w:rsid w:val="00047A0F"/>
    <w:rsid w:val="00056619"/>
    <w:rsid w:val="000640D2"/>
    <w:rsid w:val="000650CF"/>
    <w:rsid w:val="0006784A"/>
    <w:rsid w:val="00070485"/>
    <w:rsid w:val="0007167F"/>
    <w:rsid w:val="00072D12"/>
    <w:rsid w:val="0007312F"/>
    <w:rsid w:val="00076CBD"/>
    <w:rsid w:val="000810C9"/>
    <w:rsid w:val="00082D22"/>
    <w:rsid w:val="000843D6"/>
    <w:rsid w:val="00084AC9"/>
    <w:rsid w:val="00084CD7"/>
    <w:rsid w:val="000867EF"/>
    <w:rsid w:val="00086A83"/>
    <w:rsid w:val="00091A0E"/>
    <w:rsid w:val="00095022"/>
    <w:rsid w:val="000950C7"/>
    <w:rsid w:val="00096DEF"/>
    <w:rsid w:val="000A1191"/>
    <w:rsid w:val="000A1AF0"/>
    <w:rsid w:val="000A2243"/>
    <w:rsid w:val="000A57DE"/>
    <w:rsid w:val="000A609D"/>
    <w:rsid w:val="000A672E"/>
    <w:rsid w:val="000B0DDD"/>
    <w:rsid w:val="000B18B7"/>
    <w:rsid w:val="000B51F0"/>
    <w:rsid w:val="000B5E75"/>
    <w:rsid w:val="000C1F89"/>
    <w:rsid w:val="000C242C"/>
    <w:rsid w:val="000C277B"/>
    <w:rsid w:val="000C3AF1"/>
    <w:rsid w:val="000C3D59"/>
    <w:rsid w:val="000C550B"/>
    <w:rsid w:val="000C6015"/>
    <w:rsid w:val="000C7386"/>
    <w:rsid w:val="000D1C1B"/>
    <w:rsid w:val="000D215F"/>
    <w:rsid w:val="000D2753"/>
    <w:rsid w:val="000D2984"/>
    <w:rsid w:val="000D41AC"/>
    <w:rsid w:val="000E028B"/>
    <w:rsid w:val="000E0D97"/>
    <w:rsid w:val="000E2AD3"/>
    <w:rsid w:val="000E2E2B"/>
    <w:rsid w:val="000E2FBD"/>
    <w:rsid w:val="000E3486"/>
    <w:rsid w:val="000E390B"/>
    <w:rsid w:val="000E4808"/>
    <w:rsid w:val="000E6C07"/>
    <w:rsid w:val="000F0596"/>
    <w:rsid w:val="000F0850"/>
    <w:rsid w:val="000F392F"/>
    <w:rsid w:val="000F4EC6"/>
    <w:rsid w:val="000F5B8D"/>
    <w:rsid w:val="000F6EAE"/>
    <w:rsid w:val="000F7CF5"/>
    <w:rsid w:val="00100DA5"/>
    <w:rsid w:val="0010146B"/>
    <w:rsid w:val="001109E1"/>
    <w:rsid w:val="00111563"/>
    <w:rsid w:val="00111EBE"/>
    <w:rsid w:val="00115ACB"/>
    <w:rsid w:val="00117F84"/>
    <w:rsid w:val="00121930"/>
    <w:rsid w:val="00121FE6"/>
    <w:rsid w:val="001236D3"/>
    <w:rsid w:val="001249C7"/>
    <w:rsid w:val="00124FEB"/>
    <w:rsid w:val="00126184"/>
    <w:rsid w:val="00126C4C"/>
    <w:rsid w:val="00127878"/>
    <w:rsid w:val="00141691"/>
    <w:rsid w:val="00141913"/>
    <w:rsid w:val="001438B8"/>
    <w:rsid w:val="0014488B"/>
    <w:rsid w:val="00147689"/>
    <w:rsid w:val="00150274"/>
    <w:rsid w:val="00151EEA"/>
    <w:rsid w:val="00156B9C"/>
    <w:rsid w:val="001601D6"/>
    <w:rsid w:val="00165C88"/>
    <w:rsid w:val="00166C4F"/>
    <w:rsid w:val="00171C54"/>
    <w:rsid w:val="001722F2"/>
    <w:rsid w:val="0017763D"/>
    <w:rsid w:val="00177C9C"/>
    <w:rsid w:val="001854FA"/>
    <w:rsid w:val="001865E4"/>
    <w:rsid w:val="00193210"/>
    <w:rsid w:val="00194096"/>
    <w:rsid w:val="001954FC"/>
    <w:rsid w:val="00196708"/>
    <w:rsid w:val="00196F71"/>
    <w:rsid w:val="001A06C5"/>
    <w:rsid w:val="001A21BF"/>
    <w:rsid w:val="001A2F2D"/>
    <w:rsid w:val="001A3663"/>
    <w:rsid w:val="001A494A"/>
    <w:rsid w:val="001A6C04"/>
    <w:rsid w:val="001B25A9"/>
    <w:rsid w:val="001B38C1"/>
    <w:rsid w:val="001C008D"/>
    <w:rsid w:val="001C1ECE"/>
    <w:rsid w:val="001C298C"/>
    <w:rsid w:val="001C6932"/>
    <w:rsid w:val="001D0609"/>
    <w:rsid w:val="001D1ACF"/>
    <w:rsid w:val="001D4A5C"/>
    <w:rsid w:val="001D7657"/>
    <w:rsid w:val="001E150B"/>
    <w:rsid w:val="001E5631"/>
    <w:rsid w:val="001E600D"/>
    <w:rsid w:val="001F3176"/>
    <w:rsid w:val="00200C5E"/>
    <w:rsid w:val="00202F63"/>
    <w:rsid w:val="0020522B"/>
    <w:rsid w:val="0020772E"/>
    <w:rsid w:val="0021111C"/>
    <w:rsid w:val="00214832"/>
    <w:rsid w:val="002157A0"/>
    <w:rsid w:val="002169EC"/>
    <w:rsid w:val="00220213"/>
    <w:rsid w:val="00220DE5"/>
    <w:rsid w:val="00221C43"/>
    <w:rsid w:val="00225AA0"/>
    <w:rsid w:val="00230267"/>
    <w:rsid w:val="00231228"/>
    <w:rsid w:val="0023210F"/>
    <w:rsid w:val="00232F9C"/>
    <w:rsid w:val="00236E18"/>
    <w:rsid w:val="0023747B"/>
    <w:rsid w:val="00240674"/>
    <w:rsid w:val="00245172"/>
    <w:rsid w:val="0025318E"/>
    <w:rsid w:val="00253788"/>
    <w:rsid w:val="00256325"/>
    <w:rsid w:val="00256557"/>
    <w:rsid w:val="00260E70"/>
    <w:rsid w:val="002639F4"/>
    <w:rsid w:val="00263AC7"/>
    <w:rsid w:val="00263B7E"/>
    <w:rsid w:val="00266F57"/>
    <w:rsid w:val="00270632"/>
    <w:rsid w:val="00276786"/>
    <w:rsid w:val="00280025"/>
    <w:rsid w:val="002826D8"/>
    <w:rsid w:val="002831AA"/>
    <w:rsid w:val="00283B4B"/>
    <w:rsid w:val="00283B80"/>
    <w:rsid w:val="00287440"/>
    <w:rsid w:val="00291A85"/>
    <w:rsid w:val="0029556B"/>
    <w:rsid w:val="002A4C8E"/>
    <w:rsid w:val="002A6F7C"/>
    <w:rsid w:val="002A76D9"/>
    <w:rsid w:val="002A7761"/>
    <w:rsid w:val="002B2317"/>
    <w:rsid w:val="002B2949"/>
    <w:rsid w:val="002B56D6"/>
    <w:rsid w:val="002B71EF"/>
    <w:rsid w:val="002C5366"/>
    <w:rsid w:val="002C7D7F"/>
    <w:rsid w:val="002D5C2B"/>
    <w:rsid w:val="002E0039"/>
    <w:rsid w:val="002E2A82"/>
    <w:rsid w:val="002E2BB6"/>
    <w:rsid w:val="002E717B"/>
    <w:rsid w:val="002F2766"/>
    <w:rsid w:val="002F4546"/>
    <w:rsid w:val="00300547"/>
    <w:rsid w:val="003029ED"/>
    <w:rsid w:val="003064A9"/>
    <w:rsid w:val="0031002B"/>
    <w:rsid w:val="003111CB"/>
    <w:rsid w:val="003111D4"/>
    <w:rsid w:val="003112CE"/>
    <w:rsid w:val="00314064"/>
    <w:rsid w:val="003146E6"/>
    <w:rsid w:val="00314ECC"/>
    <w:rsid w:val="00315CFE"/>
    <w:rsid w:val="00317191"/>
    <w:rsid w:val="003266C0"/>
    <w:rsid w:val="0033073F"/>
    <w:rsid w:val="00330A8B"/>
    <w:rsid w:val="00332C9E"/>
    <w:rsid w:val="00333310"/>
    <w:rsid w:val="0033501B"/>
    <w:rsid w:val="003372CD"/>
    <w:rsid w:val="003375D5"/>
    <w:rsid w:val="00337758"/>
    <w:rsid w:val="00340D52"/>
    <w:rsid w:val="003421C6"/>
    <w:rsid w:val="00350838"/>
    <w:rsid w:val="00354A1A"/>
    <w:rsid w:val="00356D90"/>
    <w:rsid w:val="00364302"/>
    <w:rsid w:val="00370013"/>
    <w:rsid w:val="00371FC4"/>
    <w:rsid w:val="003722DB"/>
    <w:rsid w:val="00372F2A"/>
    <w:rsid w:val="0037458A"/>
    <w:rsid w:val="00375B5E"/>
    <w:rsid w:val="00376E39"/>
    <w:rsid w:val="00380A78"/>
    <w:rsid w:val="00380FF1"/>
    <w:rsid w:val="003825A4"/>
    <w:rsid w:val="00385EC2"/>
    <w:rsid w:val="00386767"/>
    <w:rsid w:val="003906C6"/>
    <w:rsid w:val="0039176E"/>
    <w:rsid w:val="00396457"/>
    <w:rsid w:val="00396B83"/>
    <w:rsid w:val="003A20D1"/>
    <w:rsid w:val="003A45C4"/>
    <w:rsid w:val="003A47FE"/>
    <w:rsid w:val="003A738B"/>
    <w:rsid w:val="003B0016"/>
    <w:rsid w:val="003B01AB"/>
    <w:rsid w:val="003B2787"/>
    <w:rsid w:val="003C5565"/>
    <w:rsid w:val="003D0C96"/>
    <w:rsid w:val="003D1485"/>
    <w:rsid w:val="003D42F8"/>
    <w:rsid w:val="003D46F2"/>
    <w:rsid w:val="003D5C9A"/>
    <w:rsid w:val="003D632B"/>
    <w:rsid w:val="003F0143"/>
    <w:rsid w:val="003F0E28"/>
    <w:rsid w:val="003F24D3"/>
    <w:rsid w:val="003F3276"/>
    <w:rsid w:val="003F62A6"/>
    <w:rsid w:val="00406887"/>
    <w:rsid w:val="004075E9"/>
    <w:rsid w:val="00412FCC"/>
    <w:rsid w:val="00413387"/>
    <w:rsid w:val="00417DBD"/>
    <w:rsid w:val="00420A1A"/>
    <w:rsid w:val="0042436A"/>
    <w:rsid w:val="0042437B"/>
    <w:rsid w:val="0043039E"/>
    <w:rsid w:val="00430EDB"/>
    <w:rsid w:val="004323E9"/>
    <w:rsid w:val="0043265E"/>
    <w:rsid w:val="004328EF"/>
    <w:rsid w:val="00435F7A"/>
    <w:rsid w:val="00440BAA"/>
    <w:rsid w:val="00441B39"/>
    <w:rsid w:val="00444479"/>
    <w:rsid w:val="00446C66"/>
    <w:rsid w:val="0045048A"/>
    <w:rsid w:val="00451778"/>
    <w:rsid w:val="00451BFE"/>
    <w:rsid w:val="004521BE"/>
    <w:rsid w:val="00457810"/>
    <w:rsid w:val="004609C6"/>
    <w:rsid w:val="00463884"/>
    <w:rsid w:val="00465AE7"/>
    <w:rsid w:val="00466303"/>
    <w:rsid w:val="00467F78"/>
    <w:rsid w:val="00470B92"/>
    <w:rsid w:val="00471787"/>
    <w:rsid w:val="0047210B"/>
    <w:rsid w:val="00472853"/>
    <w:rsid w:val="00472C7D"/>
    <w:rsid w:val="00473183"/>
    <w:rsid w:val="00476C6F"/>
    <w:rsid w:val="00483B83"/>
    <w:rsid w:val="00486A6F"/>
    <w:rsid w:val="0048702F"/>
    <w:rsid w:val="00487E5D"/>
    <w:rsid w:val="004914B0"/>
    <w:rsid w:val="00494843"/>
    <w:rsid w:val="004956EC"/>
    <w:rsid w:val="004963F8"/>
    <w:rsid w:val="004A07EA"/>
    <w:rsid w:val="004A163B"/>
    <w:rsid w:val="004A33FF"/>
    <w:rsid w:val="004A3E24"/>
    <w:rsid w:val="004A6021"/>
    <w:rsid w:val="004A7429"/>
    <w:rsid w:val="004B056F"/>
    <w:rsid w:val="004B1A41"/>
    <w:rsid w:val="004B25B7"/>
    <w:rsid w:val="004B3FBC"/>
    <w:rsid w:val="004B673B"/>
    <w:rsid w:val="004B6A52"/>
    <w:rsid w:val="004B7882"/>
    <w:rsid w:val="004C0EAC"/>
    <w:rsid w:val="004C1B3F"/>
    <w:rsid w:val="004C2A0D"/>
    <w:rsid w:val="004C3139"/>
    <w:rsid w:val="004D5F2A"/>
    <w:rsid w:val="004E08E7"/>
    <w:rsid w:val="004E0FF8"/>
    <w:rsid w:val="004E101C"/>
    <w:rsid w:val="004E1613"/>
    <w:rsid w:val="004E6C6B"/>
    <w:rsid w:val="004F0B72"/>
    <w:rsid w:val="004F0FA9"/>
    <w:rsid w:val="004F270E"/>
    <w:rsid w:val="004F4253"/>
    <w:rsid w:val="004F6291"/>
    <w:rsid w:val="004F6C3E"/>
    <w:rsid w:val="004F6C76"/>
    <w:rsid w:val="0050031D"/>
    <w:rsid w:val="00506CC1"/>
    <w:rsid w:val="00507A93"/>
    <w:rsid w:val="005110FA"/>
    <w:rsid w:val="005127B5"/>
    <w:rsid w:val="005140B8"/>
    <w:rsid w:val="00525DC7"/>
    <w:rsid w:val="00527123"/>
    <w:rsid w:val="00530B99"/>
    <w:rsid w:val="00533728"/>
    <w:rsid w:val="005341B1"/>
    <w:rsid w:val="00540101"/>
    <w:rsid w:val="00542038"/>
    <w:rsid w:val="0054213A"/>
    <w:rsid w:val="00542959"/>
    <w:rsid w:val="0054345B"/>
    <w:rsid w:val="00544FCD"/>
    <w:rsid w:val="005454C2"/>
    <w:rsid w:val="00545D1B"/>
    <w:rsid w:val="00547EFC"/>
    <w:rsid w:val="00550DB4"/>
    <w:rsid w:val="005510DF"/>
    <w:rsid w:val="005601F8"/>
    <w:rsid w:val="005621E9"/>
    <w:rsid w:val="0056410B"/>
    <w:rsid w:val="005644ED"/>
    <w:rsid w:val="0056766C"/>
    <w:rsid w:val="005706E4"/>
    <w:rsid w:val="00570D39"/>
    <w:rsid w:val="00571693"/>
    <w:rsid w:val="00573365"/>
    <w:rsid w:val="0057387B"/>
    <w:rsid w:val="00574C67"/>
    <w:rsid w:val="00576BEF"/>
    <w:rsid w:val="005832EE"/>
    <w:rsid w:val="00583682"/>
    <w:rsid w:val="0059453B"/>
    <w:rsid w:val="00595701"/>
    <w:rsid w:val="00595955"/>
    <w:rsid w:val="00596BCD"/>
    <w:rsid w:val="00596E33"/>
    <w:rsid w:val="00597EC3"/>
    <w:rsid w:val="005A14C1"/>
    <w:rsid w:val="005A17B3"/>
    <w:rsid w:val="005A46C8"/>
    <w:rsid w:val="005A4E94"/>
    <w:rsid w:val="005A56B9"/>
    <w:rsid w:val="005A5BDB"/>
    <w:rsid w:val="005A6826"/>
    <w:rsid w:val="005B328C"/>
    <w:rsid w:val="005B49D3"/>
    <w:rsid w:val="005C14EB"/>
    <w:rsid w:val="005C564E"/>
    <w:rsid w:val="005C71C8"/>
    <w:rsid w:val="005D1268"/>
    <w:rsid w:val="005D2C86"/>
    <w:rsid w:val="005D3B14"/>
    <w:rsid w:val="005D75E7"/>
    <w:rsid w:val="005D7B58"/>
    <w:rsid w:val="005F063D"/>
    <w:rsid w:val="005F0E60"/>
    <w:rsid w:val="005F31F2"/>
    <w:rsid w:val="005F3436"/>
    <w:rsid w:val="005F5F84"/>
    <w:rsid w:val="00600C2B"/>
    <w:rsid w:val="0060456C"/>
    <w:rsid w:val="00604D7F"/>
    <w:rsid w:val="006109D7"/>
    <w:rsid w:val="00610FE2"/>
    <w:rsid w:val="00612E3C"/>
    <w:rsid w:val="00615E7E"/>
    <w:rsid w:val="006164D6"/>
    <w:rsid w:val="00617B00"/>
    <w:rsid w:val="00623610"/>
    <w:rsid w:val="00623984"/>
    <w:rsid w:val="00626235"/>
    <w:rsid w:val="006310CC"/>
    <w:rsid w:val="00631BFD"/>
    <w:rsid w:val="006453C9"/>
    <w:rsid w:val="006463AD"/>
    <w:rsid w:val="006478B0"/>
    <w:rsid w:val="0065305E"/>
    <w:rsid w:val="0066092B"/>
    <w:rsid w:val="0066787E"/>
    <w:rsid w:val="00667C0A"/>
    <w:rsid w:val="006703F3"/>
    <w:rsid w:val="006712C0"/>
    <w:rsid w:val="00677E33"/>
    <w:rsid w:val="0068419A"/>
    <w:rsid w:val="00684B4C"/>
    <w:rsid w:val="006869B2"/>
    <w:rsid w:val="00687130"/>
    <w:rsid w:val="00693A1E"/>
    <w:rsid w:val="00696B99"/>
    <w:rsid w:val="00696CA1"/>
    <w:rsid w:val="00697D32"/>
    <w:rsid w:val="006A2ED3"/>
    <w:rsid w:val="006A5486"/>
    <w:rsid w:val="006B30C6"/>
    <w:rsid w:val="006B38B2"/>
    <w:rsid w:val="006B4D18"/>
    <w:rsid w:val="006B54D2"/>
    <w:rsid w:val="006B5921"/>
    <w:rsid w:val="006B5CBB"/>
    <w:rsid w:val="006C0F63"/>
    <w:rsid w:val="006C1571"/>
    <w:rsid w:val="006C2B7D"/>
    <w:rsid w:val="006C392F"/>
    <w:rsid w:val="006C426B"/>
    <w:rsid w:val="006C73A2"/>
    <w:rsid w:val="006D17CD"/>
    <w:rsid w:val="006D50C7"/>
    <w:rsid w:val="006D6CB0"/>
    <w:rsid w:val="006E5480"/>
    <w:rsid w:val="006E6349"/>
    <w:rsid w:val="006E7AAD"/>
    <w:rsid w:val="006E7E42"/>
    <w:rsid w:val="006F1085"/>
    <w:rsid w:val="006F19A0"/>
    <w:rsid w:val="006F3585"/>
    <w:rsid w:val="00703DBE"/>
    <w:rsid w:val="007100EF"/>
    <w:rsid w:val="00716360"/>
    <w:rsid w:val="00720169"/>
    <w:rsid w:val="00721379"/>
    <w:rsid w:val="0072612B"/>
    <w:rsid w:val="007265A1"/>
    <w:rsid w:val="007273C6"/>
    <w:rsid w:val="00730067"/>
    <w:rsid w:val="00730D14"/>
    <w:rsid w:val="00731556"/>
    <w:rsid w:val="00731F24"/>
    <w:rsid w:val="007345E0"/>
    <w:rsid w:val="0073796E"/>
    <w:rsid w:val="00740C05"/>
    <w:rsid w:val="00740F6A"/>
    <w:rsid w:val="00741135"/>
    <w:rsid w:val="0074140B"/>
    <w:rsid w:val="00742AD5"/>
    <w:rsid w:val="00743A0B"/>
    <w:rsid w:val="00745859"/>
    <w:rsid w:val="007469C3"/>
    <w:rsid w:val="007523D2"/>
    <w:rsid w:val="007542A8"/>
    <w:rsid w:val="00757646"/>
    <w:rsid w:val="00757D9B"/>
    <w:rsid w:val="007648D6"/>
    <w:rsid w:val="0076647E"/>
    <w:rsid w:val="00770252"/>
    <w:rsid w:val="0077114C"/>
    <w:rsid w:val="007723B2"/>
    <w:rsid w:val="00772BB4"/>
    <w:rsid w:val="0077381A"/>
    <w:rsid w:val="00775D54"/>
    <w:rsid w:val="0077784A"/>
    <w:rsid w:val="007823AF"/>
    <w:rsid w:val="00782A61"/>
    <w:rsid w:val="00783945"/>
    <w:rsid w:val="007851EB"/>
    <w:rsid w:val="00787163"/>
    <w:rsid w:val="00791600"/>
    <w:rsid w:val="00796EA8"/>
    <w:rsid w:val="007A0ACF"/>
    <w:rsid w:val="007A23A5"/>
    <w:rsid w:val="007A29BA"/>
    <w:rsid w:val="007A3CBD"/>
    <w:rsid w:val="007B1918"/>
    <w:rsid w:val="007B3E4D"/>
    <w:rsid w:val="007B4DBB"/>
    <w:rsid w:val="007C1896"/>
    <w:rsid w:val="007C2C05"/>
    <w:rsid w:val="007C47E2"/>
    <w:rsid w:val="007C51DA"/>
    <w:rsid w:val="007C5432"/>
    <w:rsid w:val="007C5FFC"/>
    <w:rsid w:val="007C6B78"/>
    <w:rsid w:val="007C6FE2"/>
    <w:rsid w:val="007D08DB"/>
    <w:rsid w:val="007D0972"/>
    <w:rsid w:val="007D2605"/>
    <w:rsid w:val="007D6E48"/>
    <w:rsid w:val="007D78AE"/>
    <w:rsid w:val="007E1051"/>
    <w:rsid w:val="007E2347"/>
    <w:rsid w:val="007E6BC3"/>
    <w:rsid w:val="007F1047"/>
    <w:rsid w:val="007F433A"/>
    <w:rsid w:val="007F590A"/>
    <w:rsid w:val="00800C1E"/>
    <w:rsid w:val="00800F72"/>
    <w:rsid w:val="008010C3"/>
    <w:rsid w:val="008030AA"/>
    <w:rsid w:val="00806E30"/>
    <w:rsid w:val="008077BF"/>
    <w:rsid w:val="00810292"/>
    <w:rsid w:val="00812A16"/>
    <w:rsid w:val="008131D7"/>
    <w:rsid w:val="00816B45"/>
    <w:rsid w:val="0081743C"/>
    <w:rsid w:val="00817965"/>
    <w:rsid w:val="00825320"/>
    <w:rsid w:val="0082557E"/>
    <w:rsid w:val="00825B52"/>
    <w:rsid w:val="0082610D"/>
    <w:rsid w:val="008279F6"/>
    <w:rsid w:val="00837B52"/>
    <w:rsid w:val="0084221C"/>
    <w:rsid w:val="00843720"/>
    <w:rsid w:val="00845F7F"/>
    <w:rsid w:val="0084652D"/>
    <w:rsid w:val="00846A5D"/>
    <w:rsid w:val="0084781A"/>
    <w:rsid w:val="0085446B"/>
    <w:rsid w:val="00855AF7"/>
    <w:rsid w:val="00856067"/>
    <w:rsid w:val="00856336"/>
    <w:rsid w:val="0085696A"/>
    <w:rsid w:val="00856B73"/>
    <w:rsid w:val="00860497"/>
    <w:rsid w:val="00863352"/>
    <w:rsid w:val="00865528"/>
    <w:rsid w:val="00867AD5"/>
    <w:rsid w:val="00867B16"/>
    <w:rsid w:val="0087040A"/>
    <w:rsid w:val="00873139"/>
    <w:rsid w:val="00874419"/>
    <w:rsid w:val="0087709A"/>
    <w:rsid w:val="0088027E"/>
    <w:rsid w:val="0088301B"/>
    <w:rsid w:val="00885456"/>
    <w:rsid w:val="00887984"/>
    <w:rsid w:val="00890380"/>
    <w:rsid w:val="0089095F"/>
    <w:rsid w:val="00891009"/>
    <w:rsid w:val="00891D00"/>
    <w:rsid w:val="00896721"/>
    <w:rsid w:val="008A2E8C"/>
    <w:rsid w:val="008A36BD"/>
    <w:rsid w:val="008A372B"/>
    <w:rsid w:val="008A5054"/>
    <w:rsid w:val="008A5BD2"/>
    <w:rsid w:val="008A6243"/>
    <w:rsid w:val="008B0A87"/>
    <w:rsid w:val="008B1616"/>
    <w:rsid w:val="008B16B4"/>
    <w:rsid w:val="008B3BF5"/>
    <w:rsid w:val="008B3DAD"/>
    <w:rsid w:val="008B3F1B"/>
    <w:rsid w:val="008C3C9D"/>
    <w:rsid w:val="008C589D"/>
    <w:rsid w:val="008D036D"/>
    <w:rsid w:val="008D2F24"/>
    <w:rsid w:val="008D2FC1"/>
    <w:rsid w:val="008E334E"/>
    <w:rsid w:val="008E3DC6"/>
    <w:rsid w:val="008E660F"/>
    <w:rsid w:val="008E709D"/>
    <w:rsid w:val="008E70F0"/>
    <w:rsid w:val="008F0DB7"/>
    <w:rsid w:val="008F3C87"/>
    <w:rsid w:val="008F3F68"/>
    <w:rsid w:val="00900980"/>
    <w:rsid w:val="00904C77"/>
    <w:rsid w:val="00907B2A"/>
    <w:rsid w:val="00915E7F"/>
    <w:rsid w:val="0092004A"/>
    <w:rsid w:val="00920953"/>
    <w:rsid w:val="00920A31"/>
    <w:rsid w:val="00924854"/>
    <w:rsid w:val="00925807"/>
    <w:rsid w:val="0093345D"/>
    <w:rsid w:val="009358F2"/>
    <w:rsid w:val="00935B62"/>
    <w:rsid w:val="0094344C"/>
    <w:rsid w:val="00944DAC"/>
    <w:rsid w:val="00945B06"/>
    <w:rsid w:val="00946C95"/>
    <w:rsid w:val="00950352"/>
    <w:rsid w:val="00951B80"/>
    <w:rsid w:val="00952B3E"/>
    <w:rsid w:val="009544CE"/>
    <w:rsid w:val="00954532"/>
    <w:rsid w:val="0095501C"/>
    <w:rsid w:val="009607A6"/>
    <w:rsid w:val="009612D8"/>
    <w:rsid w:val="009628C4"/>
    <w:rsid w:val="00963193"/>
    <w:rsid w:val="009639F9"/>
    <w:rsid w:val="00966FBD"/>
    <w:rsid w:val="0097114F"/>
    <w:rsid w:val="0097362B"/>
    <w:rsid w:val="00974D5C"/>
    <w:rsid w:val="009819F9"/>
    <w:rsid w:val="0098574E"/>
    <w:rsid w:val="00985AC1"/>
    <w:rsid w:val="009873AD"/>
    <w:rsid w:val="00987434"/>
    <w:rsid w:val="00987CE9"/>
    <w:rsid w:val="009904E7"/>
    <w:rsid w:val="00990E6A"/>
    <w:rsid w:val="0099192C"/>
    <w:rsid w:val="0099396F"/>
    <w:rsid w:val="0099436E"/>
    <w:rsid w:val="00995F0D"/>
    <w:rsid w:val="009A0783"/>
    <w:rsid w:val="009A1261"/>
    <w:rsid w:val="009A2E90"/>
    <w:rsid w:val="009A70F7"/>
    <w:rsid w:val="009B233D"/>
    <w:rsid w:val="009B323F"/>
    <w:rsid w:val="009B3B98"/>
    <w:rsid w:val="009B64D3"/>
    <w:rsid w:val="009C0F33"/>
    <w:rsid w:val="009C106D"/>
    <w:rsid w:val="009C5604"/>
    <w:rsid w:val="009C79B6"/>
    <w:rsid w:val="009D0506"/>
    <w:rsid w:val="009D219B"/>
    <w:rsid w:val="009D45A7"/>
    <w:rsid w:val="009D67B0"/>
    <w:rsid w:val="009E0B21"/>
    <w:rsid w:val="009E11FC"/>
    <w:rsid w:val="009E2E00"/>
    <w:rsid w:val="009E58AD"/>
    <w:rsid w:val="009E7EE9"/>
    <w:rsid w:val="009F2371"/>
    <w:rsid w:val="009F2EA9"/>
    <w:rsid w:val="009F4CE3"/>
    <w:rsid w:val="009F56CD"/>
    <w:rsid w:val="009F5FC0"/>
    <w:rsid w:val="00A029FC"/>
    <w:rsid w:val="00A05E61"/>
    <w:rsid w:val="00A10913"/>
    <w:rsid w:val="00A1215D"/>
    <w:rsid w:val="00A12228"/>
    <w:rsid w:val="00A12389"/>
    <w:rsid w:val="00A14C77"/>
    <w:rsid w:val="00A15957"/>
    <w:rsid w:val="00A16CEB"/>
    <w:rsid w:val="00A170E4"/>
    <w:rsid w:val="00A2105B"/>
    <w:rsid w:val="00A21559"/>
    <w:rsid w:val="00A22B6A"/>
    <w:rsid w:val="00A22E65"/>
    <w:rsid w:val="00A23011"/>
    <w:rsid w:val="00A233EA"/>
    <w:rsid w:val="00A245A5"/>
    <w:rsid w:val="00A246BD"/>
    <w:rsid w:val="00A30027"/>
    <w:rsid w:val="00A33370"/>
    <w:rsid w:val="00A34063"/>
    <w:rsid w:val="00A36357"/>
    <w:rsid w:val="00A458FF"/>
    <w:rsid w:val="00A47C72"/>
    <w:rsid w:val="00A51D27"/>
    <w:rsid w:val="00A547E9"/>
    <w:rsid w:val="00A5511A"/>
    <w:rsid w:val="00A5791D"/>
    <w:rsid w:val="00A60FE2"/>
    <w:rsid w:val="00A6209A"/>
    <w:rsid w:val="00A704BF"/>
    <w:rsid w:val="00A7216D"/>
    <w:rsid w:val="00A724EA"/>
    <w:rsid w:val="00A74765"/>
    <w:rsid w:val="00A764EF"/>
    <w:rsid w:val="00A77939"/>
    <w:rsid w:val="00A77B8E"/>
    <w:rsid w:val="00A817E9"/>
    <w:rsid w:val="00A8207D"/>
    <w:rsid w:val="00A83CA4"/>
    <w:rsid w:val="00A86449"/>
    <w:rsid w:val="00A91318"/>
    <w:rsid w:val="00A9471B"/>
    <w:rsid w:val="00A94F07"/>
    <w:rsid w:val="00A962EB"/>
    <w:rsid w:val="00AA198F"/>
    <w:rsid w:val="00AA1CA4"/>
    <w:rsid w:val="00AA6F4B"/>
    <w:rsid w:val="00AB03A1"/>
    <w:rsid w:val="00AB1522"/>
    <w:rsid w:val="00AB672B"/>
    <w:rsid w:val="00AB7DF1"/>
    <w:rsid w:val="00AC1899"/>
    <w:rsid w:val="00AC1F39"/>
    <w:rsid w:val="00AC5BD1"/>
    <w:rsid w:val="00AC77AC"/>
    <w:rsid w:val="00AC7B85"/>
    <w:rsid w:val="00AD0C3C"/>
    <w:rsid w:val="00AD1AAB"/>
    <w:rsid w:val="00AD2175"/>
    <w:rsid w:val="00AD3146"/>
    <w:rsid w:val="00AD3D09"/>
    <w:rsid w:val="00AD5C76"/>
    <w:rsid w:val="00AD6478"/>
    <w:rsid w:val="00AD6BAA"/>
    <w:rsid w:val="00AE2CFA"/>
    <w:rsid w:val="00AE4C2A"/>
    <w:rsid w:val="00AE5BEB"/>
    <w:rsid w:val="00AE6CC8"/>
    <w:rsid w:val="00AF15B0"/>
    <w:rsid w:val="00AF4074"/>
    <w:rsid w:val="00AF70A4"/>
    <w:rsid w:val="00B00F4B"/>
    <w:rsid w:val="00B01EB7"/>
    <w:rsid w:val="00B03B44"/>
    <w:rsid w:val="00B03F8C"/>
    <w:rsid w:val="00B0524B"/>
    <w:rsid w:val="00B05A6E"/>
    <w:rsid w:val="00B05BA1"/>
    <w:rsid w:val="00B10F1D"/>
    <w:rsid w:val="00B13CA8"/>
    <w:rsid w:val="00B14577"/>
    <w:rsid w:val="00B17B05"/>
    <w:rsid w:val="00B20EF3"/>
    <w:rsid w:val="00B20F0C"/>
    <w:rsid w:val="00B237C2"/>
    <w:rsid w:val="00B300D6"/>
    <w:rsid w:val="00B31C4F"/>
    <w:rsid w:val="00B33AD9"/>
    <w:rsid w:val="00B35B9C"/>
    <w:rsid w:val="00B35ED8"/>
    <w:rsid w:val="00B47BDC"/>
    <w:rsid w:val="00B5015A"/>
    <w:rsid w:val="00B548B5"/>
    <w:rsid w:val="00B565C9"/>
    <w:rsid w:val="00B576D5"/>
    <w:rsid w:val="00B60268"/>
    <w:rsid w:val="00B61C59"/>
    <w:rsid w:val="00B62CD6"/>
    <w:rsid w:val="00B634F2"/>
    <w:rsid w:val="00B65F0E"/>
    <w:rsid w:val="00B75732"/>
    <w:rsid w:val="00B7685F"/>
    <w:rsid w:val="00B813A1"/>
    <w:rsid w:val="00B87435"/>
    <w:rsid w:val="00B92413"/>
    <w:rsid w:val="00B9593A"/>
    <w:rsid w:val="00B959CF"/>
    <w:rsid w:val="00B96316"/>
    <w:rsid w:val="00BA1B77"/>
    <w:rsid w:val="00BA1C81"/>
    <w:rsid w:val="00BA2E5A"/>
    <w:rsid w:val="00BA5DC8"/>
    <w:rsid w:val="00BA6642"/>
    <w:rsid w:val="00BA6661"/>
    <w:rsid w:val="00BA6D70"/>
    <w:rsid w:val="00BB07CB"/>
    <w:rsid w:val="00BB1B90"/>
    <w:rsid w:val="00BB1C51"/>
    <w:rsid w:val="00BB28BD"/>
    <w:rsid w:val="00BB2D75"/>
    <w:rsid w:val="00BB3D64"/>
    <w:rsid w:val="00BB4C94"/>
    <w:rsid w:val="00BB53BB"/>
    <w:rsid w:val="00BB6CED"/>
    <w:rsid w:val="00BC496E"/>
    <w:rsid w:val="00BC59F4"/>
    <w:rsid w:val="00BD15E9"/>
    <w:rsid w:val="00BD2E11"/>
    <w:rsid w:val="00BD351C"/>
    <w:rsid w:val="00BD433D"/>
    <w:rsid w:val="00BE2F77"/>
    <w:rsid w:val="00BF3789"/>
    <w:rsid w:val="00BF3965"/>
    <w:rsid w:val="00BF6B2B"/>
    <w:rsid w:val="00BF6C56"/>
    <w:rsid w:val="00C001D6"/>
    <w:rsid w:val="00C07BBA"/>
    <w:rsid w:val="00C129CF"/>
    <w:rsid w:val="00C15423"/>
    <w:rsid w:val="00C211CA"/>
    <w:rsid w:val="00C227A6"/>
    <w:rsid w:val="00C2499F"/>
    <w:rsid w:val="00C24CCC"/>
    <w:rsid w:val="00C25E0C"/>
    <w:rsid w:val="00C302DF"/>
    <w:rsid w:val="00C312A1"/>
    <w:rsid w:val="00C327E6"/>
    <w:rsid w:val="00C33310"/>
    <w:rsid w:val="00C35EBC"/>
    <w:rsid w:val="00C36AE2"/>
    <w:rsid w:val="00C36E3E"/>
    <w:rsid w:val="00C36FC7"/>
    <w:rsid w:val="00C431A2"/>
    <w:rsid w:val="00C446D4"/>
    <w:rsid w:val="00C45288"/>
    <w:rsid w:val="00C47A2E"/>
    <w:rsid w:val="00C47E29"/>
    <w:rsid w:val="00C50214"/>
    <w:rsid w:val="00C53ACA"/>
    <w:rsid w:val="00C62246"/>
    <w:rsid w:val="00C63164"/>
    <w:rsid w:val="00C67552"/>
    <w:rsid w:val="00C75107"/>
    <w:rsid w:val="00C761D1"/>
    <w:rsid w:val="00C76C38"/>
    <w:rsid w:val="00C773ED"/>
    <w:rsid w:val="00C868EF"/>
    <w:rsid w:val="00C91715"/>
    <w:rsid w:val="00C9251D"/>
    <w:rsid w:val="00C92DBE"/>
    <w:rsid w:val="00C95112"/>
    <w:rsid w:val="00CA2ECE"/>
    <w:rsid w:val="00CB10C6"/>
    <w:rsid w:val="00CB1EEF"/>
    <w:rsid w:val="00CB274B"/>
    <w:rsid w:val="00CC4727"/>
    <w:rsid w:val="00CC6467"/>
    <w:rsid w:val="00CD2A4D"/>
    <w:rsid w:val="00CD2F99"/>
    <w:rsid w:val="00CD7A27"/>
    <w:rsid w:val="00CE0744"/>
    <w:rsid w:val="00CE315F"/>
    <w:rsid w:val="00CE58C6"/>
    <w:rsid w:val="00CF1699"/>
    <w:rsid w:val="00CF4920"/>
    <w:rsid w:val="00CF49F7"/>
    <w:rsid w:val="00CF7CB6"/>
    <w:rsid w:val="00D003AA"/>
    <w:rsid w:val="00D01979"/>
    <w:rsid w:val="00D03232"/>
    <w:rsid w:val="00D042D1"/>
    <w:rsid w:val="00D04BC1"/>
    <w:rsid w:val="00D04F22"/>
    <w:rsid w:val="00D05352"/>
    <w:rsid w:val="00D05399"/>
    <w:rsid w:val="00D07DD7"/>
    <w:rsid w:val="00D1003C"/>
    <w:rsid w:val="00D101B0"/>
    <w:rsid w:val="00D11722"/>
    <w:rsid w:val="00D12DFD"/>
    <w:rsid w:val="00D1356A"/>
    <w:rsid w:val="00D13AC7"/>
    <w:rsid w:val="00D14939"/>
    <w:rsid w:val="00D1678E"/>
    <w:rsid w:val="00D16B06"/>
    <w:rsid w:val="00D207AB"/>
    <w:rsid w:val="00D20E5E"/>
    <w:rsid w:val="00D22192"/>
    <w:rsid w:val="00D309CC"/>
    <w:rsid w:val="00D31FF9"/>
    <w:rsid w:val="00D35268"/>
    <w:rsid w:val="00D355C4"/>
    <w:rsid w:val="00D3582C"/>
    <w:rsid w:val="00D35F2D"/>
    <w:rsid w:val="00D364D7"/>
    <w:rsid w:val="00D45218"/>
    <w:rsid w:val="00D472DD"/>
    <w:rsid w:val="00D47387"/>
    <w:rsid w:val="00D505D7"/>
    <w:rsid w:val="00D51FEE"/>
    <w:rsid w:val="00D530DC"/>
    <w:rsid w:val="00D53140"/>
    <w:rsid w:val="00D5400D"/>
    <w:rsid w:val="00D608EA"/>
    <w:rsid w:val="00D613F3"/>
    <w:rsid w:val="00D6379D"/>
    <w:rsid w:val="00D6668E"/>
    <w:rsid w:val="00D66BC6"/>
    <w:rsid w:val="00D66E24"/>
    <w:rsid w:val="00D71B3D"/>
    <w:rsid w:val="00D7244B"/>
    <w:rsid w:val="00D72813"/>
    <w:rsid w:val="00D731FB"/>
    <w:rsid w:val="00D74897"/>
    <w:rsid w:val="00D83AA4"/>
    <w:rsid w:val="00D84368"/>
    <w:rsid w:val="00D8446F"/>
    <w:rsid w:val="00D907FD"/>
    <w:rsid w:val="00D921B4"/>
    <w:rsid w:val="00D9229C"/>
    <w:rsid w:val="00D96B07"/>
    <w:rsid w:val="00DA34B8"/>
    <w:rsid w:val="00DA5184"/>
    <w:rsid w:val="00DA5233"/>
    <w:rsid w:val="00DA57D8"/>
    <w:rsid w:val="00DA7764"/>
    <w:rsid w:val="00DA7B2C"/>
    <w:rsid w:val="00DB26A3"/>
    <w:rsid w:val="00DB3D39"/>
    <w:rsid w:val="00DB5580"/>
    <w:rsid w:val="00DC0141"/>
    <w:rsid w:val="00DC4CF2"/>
    <w:rsid w:val="00DC4F7F"/>
    <w:rsid w:val="00DD3B1B"/>
    <w:rsid w:val="00DD3C6B"/>
    <w:rsid w:val="00DE0C7A"/>
    <w:rsid w:val="00DE3433"/>
    <w:rsid w:val="00DE3FE8"/>
    <w:rsid w:val="00DE7826"/>
    <w:rsid w:val="00DF0C9F"/>
    <w:rsid w:val="00DF3306"/>
    <w:rsid w:val="00DF3E52"/>
    <w:rsid w:val="00E026A7"/>
    <w:rsid w:val="00E03CCF"/>
    <w:rsid w:val="00E0439C"/>
    <w:rsid w:val="00E0715D"/>
    <w:rsid w:val="00E0720A"/>
    <w:rsid w:val="00E10B6C"/>
    <w:rsid w:val="00E11190"/>
    <w:rsid w:val="00E1213B"/>
    <w:rsid w:val="00E123F6"/>
    <w:rsid w:val="00E13119"/>
    <w:rsid w:val="00E171F3"/>
    <w:rsid w:val="00E2165E"/>
    <w:rsid w:val="00E2250D"/>
    <w:rsid w:val="00E228BA"/>
    <w:rsid w:val="00E30325"/>
    <w:rsid w:val="00E32534"/>
    <w:rsid w:val="00E35E1F"/>
    <w:rsid w:val="00E365D5"/>
    <w:rsid w:val="00E40BC9"/>
    <w:rsid w:val="00E41A80"/>
    <w:rsid w:val="00E423DE"/>
    <w:rsid w:val="00E46854"/>
    <w:rsid w:val="00E47441"/>
    <w:rsid w:val="00E47CBF"/>
    <w:rsid w:val="00E51142"/>
    <w:rsid w:val="00E51584"/>
    <w:rsid w:val="00E53411"/>
    <w:rsid w:val="00E53B7E"/>
    <w:rsid w:val="00E5479C"/>
    <w:rsid w:val="00E62A4C"/>
    <w:rsid w:val="00E82271"/>
    <w:rsid w:val="00E82EF9"/>
    <w:rsid w:val="00E862ED"/>
    <w:rsid w:val="00E868A1"/>
    <w:rsid w:val="00E94325"/>
    <w:rsid w:val="00EA3249"/>
    <w:rsid w:val="00EA4AD4"/>
    <w:rsid w:val="00EB2212"/>
    <w:rsid w:val="00EB28D8"/>
    <w:rsid w:val="00EB5E31"/>
    <w:rsid w:val="00EB7C90"/>
    <w:rsid w:val="00EC1FB4"/>
    <w:rsid w:val="00EC6487"/>
    <w:rsid w:val="00EC7B7F"/>
    <w:rsid w:val="00ED2617"/>
    <w:rsid w:val="00ED637E"/>
    <w:rsid w:val="00ED6973"/>
    <w:rsid w:val="00EE15D4"/>
    <w:rsid w:val="00EE1CBD"/>
    <w:rsid w:val="00EE201C"/>
    <w:rsid w:val="00EE34D7"/>
    <w:rsid w:val="00EE3C23"/>
    <w:rsid w:val="00EE41D3"/>
    <w:rsid w:val="00EE5120"/>
    <w:rsid w:val="00EE5B84"/>
    <w:rsid w:val="00EE61FA"/>
    <w:rsid w:val="00EE68F7"/>
    <w:rsid w:val="00F0024B"/>
    <w:rsid w:val="00F0117D"/>
    <w:rsid w:val="00F02E46"/>
    <w:rsid w:val="00F02F95"/>
    <w:rsid w:val="00F07680"/>
    <w:rsid w:val="00F07DA7"/>
    <w:rsid w:val="00F10021"/>
    <w:rsid w:val="00F107C7"/>
    <w:rsid w:val="00F11B76"/>
    <w:rsid w:val="00F1288A"/>
    <w:rsid w:val="00F168F3"/>
    <w:rsid w:val="00F243D4"/>
    <w:rsid w:val="00F250A7"/>
    <w:rsid w:val="00F25932"/>
    <w:rsid w:val="00F27106"/>
    <w:rsid w:val="00F31B09"/>
    <w:rsid w:val="00F32CE6"/>
    <w:rsid w:val="00F34A0E"/>
    <w:rsid w:val="00F523B1"/>
    <w:rsid w:val="00F531BA"/>
    <w:rsid w:val="00F53A10"/>
    <w:rsid w:val="00F546F3"/>
    <w:rsid w:val="00F5498D"/>
    <w:rsid w:val="00F6091B"/>
    <w:rsid w:val="00F7031C"/>
    <w:rsid w:val="00F70EA6"/>
    <w:rsid w:val="00F730F0"/>
    <w:rsid w:val="00F73DC7"/>
    <w:rsid w:val="00F75455"/>
    <w:rsid w:val="00F80D41"/>
    <w:rsid w:val="00F83EDF"/>
    <w:rsid w:val="00F85976"/>
    <w:rsid w:val="00F8617B"/>
    <w:rsid w:val="00F9131C"/>
    <w:rsid w:val="00F919B0"/>
    <w:rsid w:val="00F9272A"/>
    <w:rsid w:val="00F97548"/>
    <w:rsid w:val="00F97916"/>
    <w:rsid w:val="00FA122D"/>
    <w:rsid w:val="00FA47AD"/>
    <w:rsid w:val="00FA6C05"/>
    <w:rsid w:val="00FB1EFA"/>
    <w:rsid w:val="00FB410C"/>
    <w:rsid w:val="00FB77BF"/>
    <w:rsid w:val="00FC0AAD"/>
    <w:rsid w:val="00FC1000"/>
    <w:rsid w:val="00FC2190"/>
    <w:rsid w:val="00FC4C5B"/>
    <w:rsid w:val="00FC59C1"/>
    <w:rsid w:val="00FC5FA7"/>
    <w:rsid w:val="00FC6827"/>
    <w:rsid w:val="00FC7558"/>
    <w:rsid w:val="00FC7609"/>
    <w:rsid w:val="00FD02F5"/>
    <w:rsid w:val="00FD1261"/>
    <w:rsid w:val="00FD174A"/>
    <w:rsid w:val="00FD27A6"/>
    <w:rsid w:val="00FD2F43"/>
    <w:rsid w:val="00FD6BBA"/>
    <w:rsid w:val="00FE0B4E"/>
    <w:rsid w:val="00FE2D1E"/>
    <w:rsid w:val="00FE4583"/>
    <w:rsid w:val="00FE7B28"/>
    <w:rsid w:val="00FF0BD4"/>
    <w:rsid w:val="00FF0D09"/>
    <w:rsid w:val="00FF32E7"/>
    <w:rsid w:val="00FF3CC5"/>
    <w:rsid w:val="00FF3EA4"/>
    <w:rsid w:val="00FF4380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82E46A"/>
  <w15:chartTrackingRefBased/>
  <w15:docId w15:val="{70602698-8B69-49CE-8CAE-8E8C256C4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FCC"/>
    <w:rPr>
      <w:lang w:val="ru-RU" w:eastAsia="ru-RU"/>
    </w:rPr>
  </w:style>
  <w:style w:type="paragraph" w:styleId="3">
    <w:name w:val="heading 3"/>
    <w:basedOn w:val="a"/>
    <w:link w:val="30"/>
    <w:uiPriority w:val="9"/>
    <w:qFormat/>
    <w:rsid w:val="0060456C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25320"/>
    <w:pPr>
      <w:jc w:val="both"/>
    </w:pPr>
    <w:rPr>
      <w:i/>
      <w:sz w:val="24"/>
      <w:szCs w:val="24"/>
    </w:rPr>
  </w:style>
  <w:style w:type="character" w:customStyle="1" w:styleId="rvts0">
    <w:name w:val="rvts0"/>
    <w:basedOn w:val="a0"/>
    <w:rsid w:val="001854FA"/>
  </w:style>
  <w:style w:type="character" w:customStyle="1" w:styleId="rvts46">
    <w:name w:val="rvts46"/>
    <w:basedOn w:val="a0"/>
    <w:rsid w:val="001854FA"/>
  </w:style>
  <w:style w:type="character" w:styleId="a4">
    <w:name w:val="Hyperlink"/>
    <w:uiPriority w:val="99"/>
    <w:rsid w:val="001854FA"/>
    <w:rPr>
      <w:color w:val="0000FF"/>
      <w:u w:val="single"/>
    </w:rPr>
  </w:style>
  <w:style w:type="character" w:customStyle="1" w:styleId="rvts11">
    <w:name w:val="rvts11"/>
    <w:basedOn w:val="a0"/>
    <w:rsid w:val="004A163B"/>
  </w:style>
  <w:style w:type="paragraph" w:customStyle="1" w:styleId="rvps2">
    <w:name w:val="rvps2"/>
    <w:basedOn w:val="a"/>
    <w:rsid w:val="003372CD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3372CD"/>
  </w:style>
  <w:style w:type="paragraph" w:styleId="a5">
    <w:name w:val="header"/>
    <w:basedOn w:val="a"/>
    <w:rsid w:val="00AD3146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AD3146"/>
  </w:style>
  <w:style w:type="paragraph" w:styleId="2">
    <w:name w:val="Body Text Indent 2"/>
    <w:basedOn w:val="a"/>
    <w:rsid w:val="00E13119"/>
    <w:pPr>
      <w:spacing w:after="120" w:line="480" w:lineRule="auto"/>
      <w:ind w:left="283"/>
    </w:pPr>
  </w:style>
  <w:style w:type="paragraph" w:styleId="20">
    <w:name w:val="Body Text 2"/>
    <w:basedOn w:val="a"/>
    <w:rsid w:val="000A57DE"/>
    <w:pPr>
      <w:spacing w:after="120" w:line="480" w:lineRule="auto"/>
    </w:pPr>
  </w:style>
  <w:style w:type="paragraph" w:styleId="HTML">
    <w:name w:val="HTML Preformatted"/>
    <w:basedOn w:val="a"/>
    <w:link w:val="HTML0"/>
    <w:uiPriority w:val="99"/>
    <w:rsid w:val="00300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link w:val="HTML"/>
    <w:uiPriority w:val="99"/>
    <w:locked/>
    <w:rsid w:val="00300547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paragraph" w:customStyle="1" w:styleId="a7">
    <w:name w:val="Нормальний текст"/>
    <w:basedOn w:val="a"/>
    <w:uiPriority w:val="99"/>
    <w:rsid w:val="005F3436"/>
    <w:pPr>
      <w:spacing w:before="120"/>
      <w:ind w:firstLine="567"/>
    </w:pPr>
    <w:rPr>
      <w:sz w:val="24"/>
      <w:szCs w:val="24"/>
      <w:lang w:val="uk-UA"/>
    </w:rPr>
  </w:style>
  <w:style w:type="character" w:customStyle="1" w:styleId="HTMLPreformattedChar">
    <w:name w:val="HTML Preformatted Char"/>
    <w:locked/>
    <w:rsid w:val="007273C6"/>
    <w:rPr>
      <w:rFonts w:ascii="Courier New" w:hAnsi="Courier New" w:cs="Courier New"/>
      <w:lang w:val="uk-UA" w:eastAsia="uk-UA" w:bidi="ar-SA"/>
    </w:rPr>
  </w:style>
  <w:style w:type="paragraph" w:styleId="a8">
    <w:name w:val="Balloon Text"/>
    <w:basedOn w:val="a"/>
    <w:link w:val="a9"/>
    <w:rsid w:val="00FC4C5B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FC4C5B"/>
    <w:rPr>
      <w:rFonts w:ascii="Segoe UI" w:hAnsi="Segoe UI" w:cs="Segoe UI"/>
      <w:sz w:val="18"/>
      <w:szCs w:val="18"/>
      <w:lang w:val="ru-RU" w:eastAsia="ru-RU"/>
    </w:rPr>
  </w:style>
  <w:style w:type="character" w:customStyle="1" w:styleId="st">
    <w:name w:val="st"/>
    <w:rsid w:val="00F31B09"/>
  </w:style>
  <w:style w:type="character" w:styleId="aa">
    <w:name w:val="Emphasis"/>
    <w:uiPriority w:val="20"/>
    <w:qFormat/>
    <w:rsid w:val="00D9229C"/>
    <w:rPr>
      <w:i/>
      <w:iCs/>
    </w:rPr>
  </w:style>
  <w:style w:type="character" w:customStyle="1" w:styleId="21">
    <w:name w:val="Основной текст (2)_"/>
    <w:link w:val="22"/>
    <w:rsid w:val="009C560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C5604"/>
    <w:pPr>
      <w:widowControl w:val="0"/>
      <w:shd w:val="clear" w:color="auto" w:fill="FFFFFF"/>
      <w:spacing w:after="300" w:line="643" w:lineRule="exact"/>
    </w:pPr>
    <w:rPr>
      <w:sz w:val="28"/>
      <w:szCs w:val="28"/>
      <w:lang w:val="uk-UA" w:eastAsia="uk-UA"/>
    </w:rPr>
  </w:style>
  <w:style w:type="character" w:customStyle="1" w:styleId="st42">
    <w:name w:val="st42"/>
    <w:uiPriority w:val="99"/>
    <w:rsid w:val="00E1213B"/>
    <w:rPr>
      <w:rFonts w:ascii="Times New Roman" w:hAnsi="Times New Roman"/>
      <w:color w:val="000000"/>
    </w:rPr>
  </w:style>
  <w:style w:type="paragraph" w:styleId="ab">
    <w:name w:val="List Paragraph"/>
    <w:basedOn w:val="a"/>
    <w:uiPriority w:val="34"/>
    <w:qFormat/>
    <w:rsid w:val="006D6CB0"/>
    <w:pPr>
      <w:ind w:left="708"/>
    </w:pPr>
  </w:style>
  <w:style w:type="character" w:customStyle="1" w:styleId="30">
    <w:name w:val="Заголовок 3 Знак"/>
    <w:link w:val="3"/>
    <w:uiPriority w:val="9"/>
    <w:rsid w:val="0060456C"/>
    <w:rPr>
      <w:b/>
      <w:bCs/>
      <w:sz w:val="27"/>
      <w:szCs w:val="27"/>
    </w:rPr>
  </w:style>
  <w:style w:type="character" w:customStyle="1" w:styleId="FontStyle">
    <w:name w:val="Font Style"/>
    <w:uiPriority w:val="99"/>
    <w:rsid w:val="008A5BD2"/>
    <w:rPr>
      <w:rFonts w:cs="Courier New"/>
      <w:color w:val="000000"/>
      <w:sz w:val="20"/>
      <w:szCs w:val="20"/>
    </w:rPr>
  </w:style>
  <w:style w:type="character" w:customStyle="1" w:styleId="WW8Num2z8">
    <w:name w:val="WW8Num2z8"/>
    <w:rsid w:val="00AB1522"/>
  </w:style>
  <w:style w:type="paragraph" w:customStyle="1" w:styleId="StyleProp">
    <w:name w:val="StyleProp"/>
    <w:basedOn w:val="a"/>
    <w:rsid w:val="004E0FF8"/>
    <w:pPr>
      <w:spacing w:line="200" w:lineRule="exact"/>
      <w:ind w:firstLine="227"/>
      <w:jc w:val="both"/>
    </w:pPr>
    <w:rPr>
      <w:sz w:val="18"/>
      <w:lang w:val="uk-UA"/>
    </w:rPr>
  </w:style>
  <w:style w:type="paragraph" w:styleId="ac">
    <w:name w:val="Body Text Indent"/>
    <w:basedOn w:val="a"/>
    <w:link w:val="ad"/>
    <w:rsid w:val="002E717B"/>
    <w:pPr>
      <w:spacing w:after="120"/>
      <w:ind w:left="283"/>
    </w:pPr>
  </w:style>
  <w:style w:type="character" w:customStyle="1" w:styleId="ad">
    <w:name w:val="Основний текст з відступом Знак"/>
    <w:link w:val="ac"/>
    <w:rsid w:val="002E717B"/>
    <w:rPr>
      <w:lang w:val="ru-RU" w:eastAsia="ru-RU"/>
    </w:rPr>
  </w:style>
  <w:style w:type="paragraph" w:customStyle="1" w:styleId="Aacionooio">
    <w:name w:val="Aac ionooio"/>
    <w:basedOn w:val="a"/>
    <w:rsid w:val="00280025"/>
    <w:pPr>
      <w:spacing w:before="120"/>
      <w:jc w:val="both"/>
    </w:pPr>
    <w:rPr>
      <w:rFonts w:ascii="Antiqua" w:hAnsi="Antiqua"/>
      <w:sz w:val="26"/>
      <w:lang w:val="en-US"/>
    </w:rPr>
  </w:style>
  <w:style w:type="character" w:customStyle="1" w:styleId="FontStyle13">
    <w:name w:val="Font Style13"/>
    <w:uiPriority w:val="99"/>
    <w:rsid w:val="00280025"/>
    <w:rPr>
      <w:rFonts w:ascii="Times New Roman" w:hAnsi="Times New Roman" w:cs="Times New Roman" w:hint="default"/>
      <w:sz w:val="24"/>
      <w:szCs w:val="24"/>
    </w:rPr>
  </w:style>
  <w:style w:type="paragraph" w:styleId="ae">
    <w:name w:val="footer"/>
    <w:basedOn w:val="a"/>
    <w:link w:val="af"/>
    <w:uiPriority w:val="99"/>
    <w:rsid w:val="00966FBD"/>
    <w:pPr>
      <w:tabs>
        <w:tab w:val="center" w:pos="4536"/>
        <w:tab w:val="right" w:pos="9072"/>
      </w:tabs>
      <w:autoSpaceDE w:val="0"/>
      <w:autoSpaceDN w:val="0"/>
    </w:pPr>
    <w:rPr>
      <w:lang w:val="uk-UA" w:eastAsia="fr-FR"/>
    </w:rPr>
  </w:style>
  <w:style w:type="character" w:customStyle="1" w:styleId="af">
    <w:name w:val="Нижній колонтитул Знак"/>
    <w:link w:val="ae"/>
    <w:uiPriority w:val="99"/>
    <w:rsid w:val="00966FBD"/>
    <w:rPr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1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C5856-F4DD-4F61-8A14-3441A0E9F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2075</Words>
  <Characters>1183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Ярмоленко Оксана Василівна</cp:lastModifiedBy>
  <cp:revision>14</cp:revision>
  <cp:lastPrinted>2021-05-12T13:29:00Z</cp:lastPrinted>
  <dcterms:created xsi:type="dcterms:W3CDTF">2021-05-06T11:01:00Z</dcterms:created>
  <dcterms:modified xsi:type="dcterms:W3CDTF">2021-05-12T13:30:00Z</dcterms:modified>
</cp:coreProperties>
</file>