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24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4"/>
      </w:tblGrid>
      <w:tr w:rsidR="00805894" w:rsidTr="00805894">
        <w:tc>
          <w:tcPr>
            <w:tcW w:w="9924" w:type="dxa"/>
            <w:tcBorders>
              <w:top w:val="nil"/>
              <w:left w:val="nil"/>
              <w:bottom w:val="nil"/>
              <w:right w:val="nil"/>
            </w:tcBorders>
          </w:tcPr>
          <w:p w:rsidR="00805894" w:rsidRDefault="00805894" w:rsidP="005A368C">
            <w:pPr>
              <w:spacing w:after="0" w:line="240" w:lineRule="auto"/>
              <w:ind w:left="178" w:hanging="178"/>
              <w:rPr>
                <w:rFonts w:eastAsia="Calibri" w:cs="Times New Roman"/>
                <w:color w:val="002060"/>
                <w:sz w:val="32"/>
                <w:szCs w:val="32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36CD1C4" wp14:editId="40B82B10">
                  <wp:simplePos x="0" y="0"/>
                  <wp:positionH relativeFrom="margin">
                    <wp:posOffset>3013075</wp:posOffset>
                  </wp:positionH>
                  <wp:positionV relativeFrom="paragraph">
                    <wp:posOffset>9525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05894" w:rsidRDefault="00805894" w:rsidP="005A368C">
            <w:pPr>
              <w:spacing w:after="0" w:line="240" w:lineRule="auto"/>
              <w:rPr>
                <w:rFonts w:eastAsia="Calibri" w:cs="Times New Roman"/>
                <w:color w:val="002060"/>
                <w:sz w:val="32"/>
                <w:szCs w:val="32"/>
              </w:rPr>
            </w:pPr>
          </w:p>
          <w:p w:rsidR="00805894" w:rsidRDefault="00805894" w:rsidP="005A368C">
            <w:pPr>
              <w:spacing w:after="0" w:line="240" w:lineRule="auto"/>
              <w:rPr>
                <w:rFonts w:eastAsia="Calibri" w:cs="Times New Roman"/>
                <w:color w:val="002060"/>
                <w:sz w:val="32"/>
                <w:szCs w:val="32"/>
              </w:rPr>
            </w:pPr>
          </w:p>
          <w:p w:rsidR="00805894" w:rsidRDefault="00805894" w:rsidP="005A368C">
            <w:pPr>
              <w:spacing w:before="80" w:after="0" w:line="240" w:lineRule="auto"/>
              <w:jc w:val="center"/>
              <w:rPr>
                <w:rFonts w:eastAsia="Calibri" w:cs="Times New Roman"/>
                <w:color w:val="1829A8"/>
                <w:spacing w:val="20"/>
                <w:sz w:val="34"/>
                <w:szCs w:val="34"/>
              </w:rPr>
            </w:pPr>
            <w:r>
              <w:rPr>
                <w:rFonts w:eastAsia="Calibri" w:cs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805894" w:rsidRDefault="00805894" w:rsidP="005A368C">
            <w:pPr>
              <w:spacing w:before="100" w:after="0" w:line="240" w:lineRule="auto"/>
              <w:jc w:val="center"/>
              <w:rPr>
                <w:rFonts w:eastAsia="Calibri" w:cs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>
              <w:rPr>
                <w:rFonts w:eastAsia="Calibri" w:cs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організації державної влади, місцевого самоврядування,</w:t>
            </w:r>
            <w:r>
              <w:rPr>
                <w:rFonts w:eastAsia="Calibri" w:cs="Times New Roman"/>
                <w:b/>
                <w:color w:val="1829A8"/>
                <w:spacing w:val="20"/>
                <w:sz w:val="24"/>
                <w:szCs w:val="24"/>
                <w:lang w:val="uk-UA"/>
              </w:rPr>
              <w:br/>
              <w:t xml:space="preserve"> регіонального розвитку та містобудування</w:t>
            </w:r>
          </w:p>
          <w:p w:rsidR="00805894" w:rsidRDefault="00805894" w:rsidP="005A368C">
            <w:pPr>
              <w:spacing w:before="10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</w:rPr>
            </w:pPr>
            <w:r>
              <w:rPr>
                <w:rFonts w:eastAsia="Calibri" w:cs="Times New Roman"/>
                <w:color w:val="1829A8"/>
                <w:sz w:val="20"/>
                <w:szCs w:val="20"/>
                <w:lang w:val="uk-UA"/>
              </w:rPr>
              <w:t xml:space="preserve">01008, м.Київ-8, вул. М. Грушевського, 5, </w:t>
            </w:r>
            <w:proofErr w:type="spellStart"/>
            <w:r>
              <w:rPr>
                <w:rFonts w:eastAsia="Calibri" w:cs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eastAsia="Calibri" w:cs="Times New Roman"/>
                <w:color w:val="1829A8"/>
                <w:sz w:val="20"/>
                <w:szCs w:val="20"/>
                <w:lang w:val="uk-UA"/>
              </w:rPr>
              <w:t>.</w:t>
            </w:r>
            <w:r>
              <w:rPr>
                <w:rFonts w:eastAsia="Calibri" w:cs="Times New Roman"/>
                <w:color w:val="1829A8"/>
                <w:sz w:val="20"/>
                <w:szCs w:val="20"/>
              </w:rPr>
              <w:t>/</w:t>
            </w:r>
            <w:r>
              <w:rPr>
                <w:rFonts w:eastAsia="Calibri" w:cs="Times New Roman"/>
                <w:color w:val="1829A8"/>
                <w:sz w:val="20"/>
                <w:szCs w:val="20"/>
                <w:lang w:val="uk-UA"/>
              </w:rPr>
              <w:t xml:space="preserve">факс: 255-32-05, 255-20-75    </w:t>
            </w:r>
          </w:p>
        </w:tc>
      </w:tr>
    </w:tbl>
    <w:tbl>
      <w:tblPr>
        <w:tblStyle w:val="a3"/>
        <w:tblW w:w="13114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4"/>
        <w:gridCol w:w="9924"/>
        <w:gridCol w:w="1936"/>
      </w:tblGrid>
      <w:tr w:rsidR="00805894" w:rsidTr="00805894">
        <w:trPr>
          <w:trHeight w:val="873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</w:tcPr>
          <w:p w:rsidR="00805894" w:rsidRDefault="00805894" w:rsidP="005A368C">
            <w:pPr>
              <w:spacing w:line="240" w:lineRule="auto"/>
              <w:rPr>
                <w:color w:val="002060"/>
                <w:sz w:val="22"/>
                <w:lang w:val="uk-UA"/>
              </w:rPr>
            </w:pPr>
          </w:p>
        </w:tc>
        <w:tc>
          <w:tcPr>
            <w:tcW w:w="9924" w:type="dxa"/>
            <w:tcBorders>
              <w:top w:val="thinThickMediumGap" w:sz="12" w:space="0" w:color="0033CC"/>
              <w:left w:val="nil"/>
              <w:bottom w:val="nil"/>
              <w:right w:val="nil"/>
            </w:tcBorders>
          </w:tcPr>
          <w:p w:rsidR="00805894" w:rsidRDefault="00805894" w:rsidP="005A368C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</w:pPr>
          </w:p>
          <w:p w:rsidR="00805894" w:rsidRDefault="00805894" w:rsidP="005A368C">
            <w:pPr>
              <w:spacing w:after="120" w:line="240" w:lineRule="auto"/>
              <w:jc w:val="both"/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  <w:t xml:space="preserve">                                                             ВЕРХОВНА РАДА УКРАЇНИ </w:t>
            </w:r>
          </w:p>
          <w:p w:rsidR="00805894" w:rsidRDefault="00805894" w:rsidP="005A368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</w:pPr>
          </w:p>
          <w:p w:rsidR="00805894" w:rsidRDefault="00805894" w:rsidP="005A368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  <w:t>ВИСНОВОК</w:t>
            </w:r>
          </w:p>
          <w:p w:rsidR="00805894" w:rsidRDefault="00805894" w:rsidP="005A368C">
            <w:pPr>
              <w:spacing w:after="120" w:line="240" w:lineRule="auto"/>
              <w:jc w:val="center"/>
              <w:rPr>
                <w:rFonts w:ascii="Times New Roman" w:hAnsi="Times New Roman"/>
                <w:color w:val="002060"/>
                <w:sz w:val="24"/>
                <w:szCs w:val="24"/>
                <w:lang w:val="uk-UA"/>
              </w:rPr>
            </w:pP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05894" w:rsidRDefault="00805894" w:rsidP="005A368C">
            <w:pPr>
              <w:spacing w:line="240" w:lineRule="auto"/>
              <w:rPr>
                <w:color w:val="002060"/>
                <w:sz w:val="22"/>
                <w:lang w:val="uk-UA"/>
              </w:rPr>
            </w:pPr>
            <w:r>
              <w:rPr>
                <w:color w:val="002060"/>
                <w:sz w:val="22"/>
                <w:lang w:val="uk-UA"/>
              </w:rPr>
              <w:t xml:space="preserve"> </w:t>
            </w:r>
          </w:p>
        </w:tc>
      </w:tr>
    </w:tbl>
    <w:p w:rsidR="00805894" w:rsidRPr="00805894" w:rsidRDefault="00805894" w:rsidP="00E23350">
      <w:pPr>
        <w:spacing w:after="0" w:line="259" w:lineRule="auto"/>
        <w:jc w:val="both"/>
        <w:rPr>
          <w:rFonts w:eastAsia="Times New Roman" w:cs="Times New Roman"/>
          <w:b/>
          <w:color w:val="000000"/>
          <w:lang w:val="uk-UA" w:eastAsia="uk-UA"/>
        </w:rPr>
      </w:pPr>
      <w:r w:rsidRPr="00805894">
        <w:rPr>
          <w:rFonts w:eastAsia="Times New Roman" w:cs="Times New Roman"/>
          <w:b/>
          <w:color w:val="000000"/>
          <w:lang w:val="uk-UA" w:eastAsia="uk-UA"/>
        </w:rPr>
        <w:t>на проект Закону України про внесення змін до деяких законів України щодо вдосконалення порядку дострокового припинення повноважень сільського, селищного, міського голови</w:t>
      </w:r>
      <w:r>
        <w:rPr>
          <w:rFonts w:eastAsia="Times New Roman" w:cs="Times New Roman"/>
          <w:b/>
          <w:color w:val="000000"/>
          <w:lang w:val="uk-UA" w:eastAsia="uk-UA"/>
        </w:rPr>
        <w:t>, внесений народними депутатами</w:t>
      </w:r>
      <w:r w:rsidR="00E23350">
        <w:rPr>
          <w:rFonts w:eastAsia="Times New Roman" w:cs="Times New Roman"/>
          <w:b/>
          <w:color w:val="000000"/>
          <w:lang w:val="uk-UA" w:eastAsia="uk-UA"/>
        </w:rPr>
        <w:t xml:space="preserve"> України </w:t>
      </w:r>
      <w:r w:rsidR="00E23350" w:rsidRPr="00E23350">
        <w:rPr>
          <w:rFonts w:eastAsia="Times New Roman" w:cs="Times New Roman"/>
          <w:b/>
          <w:color w:val="000000"/>
          <w:lang w:val="uk-UA" w:eastAsia="uk-UA"/>
        </w:rPr>
        <w:t>Лозинським</w:t>
      </w:r>
      <w:r w:rsidR="003D3617">
        <w:rPr>
          <w:rFonts w:eastAsia="Times New Roman" w:cs="Times New Roman"/>
          <w:b/>
          <w:color w:val="000000"/>
          <w:lang w:val="uk-UA" w:eastAsia="uk-UA"/>
        </w:rPr>
        <w:t xml:space="preserve"> Р.М.</w:t>
      </w:r>
      <w:r w:rsidR="00E23350" w:rsidRPr="00E23350">
        <w:rPr>
          <w:rFonts w:eastAsia="Times New Roman" w:cs="Times New Roman"/>
          <w:b/>
          <w:color w:val="000000"/>
          <w:lang w:val="uk-UA" w:eastAsia="uk-UA"/>
        </w:rPr>
        <w:t>, Загоруйко</w:t>
      </w:r>
      <w:r w:rsidR="003D3617">
        <w:rPr>
          <w:rFonts w:eastAsia="Times New Roman" w:cs="Times New Roman"/>
          <w:b/>
          <w:color w:val="000000"/>
          <w:lang w:val="uk-UA" w:eastAsia="uk-UA"/>
        </w:rPr>
        <w:t xml:space="preserve"> А.Л.</w:t>
      </w:r>
      <w:r w:rsidR="00E23350" w:rsidRPr="00E23350">
        <w:rPr>
          <w:rFonts w:eastAsia="Times New Roman" w:cs="Times New Roman"/>
          <w:b/>
          <w:color w:val="000000"/>
          <w:lang w:val="uk-UA" w:eastAsia="uk-UA"/>
        </w:rPr>
        <w:t xml:space="preserve">, </w:t>
      </w:r>
      <w:proofErr w:type="spellStart"/>
      <w:r w:rsidR="00E23350" w:rsidRPr="00E23350">
        <w:rPr>
          <w:rFonts w:eastAsia="Times New Roman" w:cs="Times New Roman"/>
          <w:b/>
          <w:color w:val="000000"/>
          <w:lang w:val="uk-UA" w:eastAsia="uk-UA"/>
        </w:rPr>
        <w:t>Міньком</w:t>
      </w:r>
      <w:proofErr w:type="spellEnd"/>
      <w:r w:rsidR="003D3617">
        <w:rPr>
          <w:rFonts w:eastAsia="Times New Roman" w:cs="Times New Roman"/>
          <w:b/>
          <w:color w:val="000000"/>
          <w:lang w:val="uk-UA" w:eastAsia="uk-UA"/>
        </w:rPr>
        <w:t xml:space="preserve"> С.А. </w:t>
      </w:r>
      <w:r w:rsidR="00E23350" w:rsidRPr="00E23350">
        <w:rPr>
          <w:rFonts w:eastAsia="Times New Roman" w:cs="Times New Roman"/>
          <w:b/>
          <w:color w:val="000000"/>
          <w:lang w:val="uk-UA" w:eastAsia="uk-UA"/>
        </w:rPr>
        <w:t xml:space="preserve">та іншими </w:t>
      </w:r>
      <w:r w:rsidR="003D3617">
        <w:rPr>
          <w:rFonts w:eastAsia="Times New Roman" w:cs="Times New Roman"/>
          <w:b/>
          <w:color w:val="000000"/>
          <w:lang w:val="uk-UA" w:eastAsia="uk-UA"/>
        </w:rPr>
        <w:t>народними депутат</w:t>
      </w:r>
      <w:r w:rsidR="00E56A54">
        <w:rPr>
          <w:rFonts w:eastAsia="Times New Roman" w:cs="Times New Roman"/>
          <w:b/>
          <w:color w:val="000000"/>
          <w:lang w:val="uk-UA" w:eastAsia="uk-UA"/>
        </w:rPr>
        <w:t>а</w:t>
      </w:r>
      <w:r w:rsidR="003D3617">
        <w:rPr>
          <w:rFonts w:eastAsia="Times New Roman" w:cs="Times New Roman"/>
          <w:b/>
          <w:color w:val="000000"/>
          <w:lang w:val="uk-UA" w:eastAsia="uk-UA"/>
        </w:rPr>
        <w:t xml:space="preserve">ми України </w:t>
      </w:r>
      <w:r w:rsidRPr="00805894">
        <w:rPr>
          <w:rFonts w:eastAsia="Times New Roman" w:cs="Times New Roman"/>
          <w:b/>
          <w:color w:val="000000"/>
          <w:lang w:val="uk-UA" w:eastAsia="uk-UA"/>
        </w:rPr>
        <w:t>(реєстр. № 5241</w:t>
      </w:r>
      <w:r w:rsidR="003D3617">
        <w:rPr>
          <w:rFonts w:eastAsia="Times New Roman" w:cs="Times New Roman"/>
          <w:b/>
          <w:color w:val="000000"/>
          <w:lang w:val="uk-UA" w:eastAsia="uk-UA"/>
        </w:rPr>
        <w:t>)</w:t>
      </w:r>
    </w:p>
    <w:p w:rsidR="00805894" w:rsidRPr="00805894" w:rsidRDefault="00805894" w:rsidP="00805894">
      <w:pPr>
        <w:spacing w:after="0" w:line="259" w:lineRule="auto"/>
        <w:ind w:left="1733" w:right="130"/>
        <w:jc w:val="center"/>
        <w:rPr>
          <w:rFonts w:eastAsia="Times New Roman" w:cs="Times New Roman"/>
          <w:color w:val="000000"/>
          <w:lang w:val="uk-UA" w:eastAsia="uk-UA"/>
        </w:rPr>
      </w:pPr>
    </w:p>
    <w:p w:rsidR="00805894" w:rsidRPr="00805894" w:rsidRDefault="00805894" w:rsidP="00805894">
      <w:pPr>
        <w:spacing w:after="0" w:line="259" w:lineRule="auto"/>
        <w:ind w:firstLine="708"/>
        <w:jc w:val="both"/>
        <w:rPr>
          <w:rFonts w:eastAsia="Times New Roman" w:cs="Times New Roman"/>
          <w:color w:val="000000"/>
          <w:lang w:val="uk-UA" w:eastAsia="uk-UA"/>
        </w:rPr>
      </w:pPr>
      <w:r w:rsidRPr="00805894">
        <w:rPr>
          <w:rFonts w:eastAsia="Times New Roman" w:cs="Times New Roman"/>
          <w:color w:val="000000"/>
          <w:lang w:val="uk-UA" w:eastAsia="uk-UA"/>
        </w:rPr>
        <w:t xml:space="preserve">За дорученням Голови Верховної Ради України </w:t>
      </w:r>
      <w:proofErr w:type="spellStart"/>
      <w:r w:rsidRPr="00805894">
        <w:rPr>
          <w:rFonts w:eastAsia="Times New Roman" w:cs="Times New Roman"/>
          <w:color w:val="000000"/>
          <w:lang w:val="uk-UA" w:eastAsia="uk-UA"/>
        </w:rPr>
        <w:t>Д.Разумкова</w:t>
      </w:r>
      <w:proofErr w:type="spellEnd"/>
      <w:r w:rsidRPr="00805894">
        <w:rPr>
          <w:rFonts w:eastAsia="Times New Roman" w:cs="Times New Roman"/>
          <w:color w:val="000000"/>
          <w:lang w:val="uk-UA" w:eastAsia="uk-UA"/>
        </w:rPr>
        <w:t xml:space="preserve"> Комітет з питань організації державної влади, місцевого самоврядування, регіонального розвитку та містобудування на своєму засіданні </w:t>
      </w:r>
      <w:r w:rsidR="00E23350">
        <w:rPr>
          <w:rFonts w:eastAsia="Times New Roman" w:cs="Times New Roman"/>
          <w:color w:val="000000"/>
          <w:lang w:val="uk-UA" w:eastAsia="uk-UA"/>
        </w:rPr>
        <w:t xml:space="preserve">14 квітня 2021 року (протокол №69) </w:t>
      </w:r>
      <w:r w:rsidR="003D3617">
        <w:rPr>
          <w:rFonts w:eastAsia="Times New Roman" w:cs="Times New Roman"/>
          <w:color w:val="000000"/>
          <w:lang w:val="uk-UA" w:eastAsia="uk-UA"/>
        </w:rPr>
        <w:t xml:space="preserve">розглянув </w:t>
      </w:r>
      <w:r w:rsidRPr="00805894">
        <w:rPr>
          <w:rFonts w:eastAsia="Times New Roman" w:cs="Times New Roman"/>
          <w:color w:val="000000"/>
          <w:lang w:val="uk-UA" w:eastAsia="uk-UA"/>
        </w:rPr>
        <w:t xml:space="preserve">проект Закону України про внесення змін до деяких законів України щодо вдосконалення порядку дострокового припинення повноважень сільського, селищного, міського голови (реєстр. № 5241), </w:t>
      </w:r>
      <w:r w:rsidR="00366FA3">
        <w:rPr>
          <w:rFonts w:eastAsia="Times New Roman" w:cs="Times New Roman"/>
          <w:color w:val="000000"/>
          <w:lang w:val="uk-UA" w:eastAsia="uk-UA"/>
        </w:rPr>
        <w:t>внесений</w:t>
      </w:r>
      <w:r w:rsidRPr="00805894">
        <w:rPr>
          <w:rFonts w:eastAsia="Times New Roman" w:cs="Times New Roman"/>
          <w:color w:val="000000"/>
          <w:lang w:val="uk-UA" w:eastAsia="uk-UA"/>
        </w:rPr>
        <w:t xml:space="preserve"> народними депутатами України Лозинським</w:t>
      </w:r>
      <w:r w:rsidR="003D3617">
        <w:rPr>
          <w:rFonts w:eastAsia="Times New Roman" w:cs="Times New Roman"/>
          <w:color w:val="000000"/>
          <w:lang w:val="uk-UA" w:eastAsia="uk-UA"/>
        </w:rPr>
        <w:t xml:space="preserve"> Р.М., </w:t>
      </w:r>
      <w:r w:rsidRPr="00805894">
        <w:rPr>
          <w:rFonts w:eastAsia="Times New Roman" w:cs="Times New Roman"/>
          <w:color w:val="000000"/>
          <w:lang w:val="uk-UA" w:eastAsia="uk-UA"/>
        </w:rPr>
        <w:t>Загоруйко</w:t>
      </w:r>
      <w:r w:rsidR="003D3617">
        <w:rPr>
          <w:rFonts w:eastAsia="Times New Roman" w:cs="Times New Roman"/>
          <w:color w:val="000000"/>
          <w:lang w:val="uk-UA" w:eastAsia="uk-UA"/>
        </w:rPr>
        <w:t xml:space="preserve"> А.Л., </w:t>
      </w:r>
      <w:proofErr w:type="spellStart"/>
      <w:r w:rsidRPr="00805894">
        <w:rPr>
          <w:rFonts w:eastAsia="Times New Roman" w:cs="Times New Roman"/>
          <w:color w:val="000000"/>
          <w:lang w:val="uk-UA" w:eastAsia="uk-UA"/>
        </w:rPr>
        <w:t>Міньком</w:t>
      </w:r>
      <w:proofErr w:type="spellEnd"/>
      <w:r w:rsidR="003D3617">
        <w:rPr>
          <w:rFonts w:eastAsia="Times New Roman" w:cs="Times New Roman"/>
          <w:color w:val="000000"/>
          <w:lang w:val="uk-UA" w:eastAsia="uk-UA"/>
        </w:rPr>
        <w:t xml:space="preserve"> С.А. </w:t>
      </w:r>
      <w:r w:rsidRPr="00805894">
        <w:rPr>
          <w:rFonts w:eastAsia="Times New Roman" w:cs="Times New Roman"/>
          <w:color w:val="000000"/>
          <w:lang w:val="uk-UA" w:eastAsia="uk-UA"/>
        </w:rPr>
        <w:t>та іншими народними депутатами України.</w:t>
      </w:r>
    </w:p>
    <w:p w:rsidR="00E56A54" w:rsidRDefault="00E56A54" w:rsidP="00805894">
      <w:pPr>
        <w:spacing w:after="0" w:line="259" w:lineRule="auto"/>
        <w:ind w:firstLine="708"/>
        <w:jc w:val="both"/>
        <w:rPr>
          <w:rFonts w:eastAsia="Times New Roman" w:cs="Times New Roman"/>
          <w:bCs/>
          <w:color w:val="000000"/>
          <w:szCs w:val="28"/>
          <w:lang w:val="uk" w:eastAsia="uk-UA"/>
        </w:rPr>
      </w:pPr>
      <w:r>
        <w:rPr>
          <w:rFonts w:eastAsia="Times New Roman" w:cs="Times New Roman"/>
          <w:color w:val="000000"/>
          <w:lang w:val="uk-UA" w:eastAsia="uk-UA"/>
        </w:rPr>
        <w:t xml:space="preserve">Метою законопроекту, як зазначено в пояснювальні записці до нього, є </w:t>
      </w:r>
      <w:r w:rsidRPr="00805894">
        <w:rPr>
          <w:rFonts w:eastAsia="Times New Roman" w:cs="Times New Roman"/>
          <w:color w:val="000000"/>
          <w:lang w:val="uk-UA" w:eastAsia="uk-UA"/>
        </w:rPr>
        <w:t>спро</w:t>
      </w:r>
      <w:r>
        <w:rPr>
          <w:rFonts w:eastAsia="Times New Roman" w:cs="Times New Roman"/>
          <w:color w:val="000000"/>
          <w:lang w:val="uk-UA" w:eastAsia="uk-UA"/>
        </w:rPr>
        <w:t xml:space="preserve">щення </w:t>
      </w:r>
      <w:r w:rsidRPr="00805894">
        <w:rPr>
          <w:rFonts w:eastAsia="Times New Roman" w:cs="Times New Roman"/>
          <w:color w:val="000000"/>
          <w:lang w:val="uk-UA" w:eastAsia="uk-UA"/>
        </w:rPr>
        <w:t>процес</w:t>
      </w:r>
      <w:r>
        <w:rPr>
          <w:rFonts w:eastAsia="Times New Roman" w:cs="Times New Roman"/>
          <w:color w:val="000000"/>
          <w:lang w:val="uk-UA" w:eastAsia="uk-UA"/>
        </w:rPr>
        <w:t>у</w:t>
      </w:r>
      <w:r w:rsidRPr="00805894">
        <w:rPr>
          <w:rFonts w:eastAsia="Times New Roman" w:cs="Times New Roman"/>
          <w:color w:val="000000"/>
          <w:lang w:val="uk-UA" w:eastAsia="uk-UA"/>
        </w:rPr>
        <w:t xml:space="preserve"> призначення позачергових виборів у разі дострокового припинення повноважень сільського, селищного, міського голови.</w:t>
      </w:r>
      <w:r>
        <w:rPr>
          <w:rFonts w:eastAsia="Times New Roman" w:cs="Times New Roman"/>
          <w:color w:val="000000"/>
          <w:lang w:val="uk-UA" w:eastAsia="uk-UA"/>
        </w:rPr>
        <w:t xml:space="preserve"> При цьому пропонується </w:t>
      </w:r>
      <w:proofErr w:type="spellStart"/>
      <w:r>
        <w:rPr>
          <w:rFonts w:eastAsia="Times New Roman" w:cs="Times New Roman"/>
          <w:color w:val="000000"/>
          <w:lang w:val="uk-UA" w:eastAsia="uk-UA"/>
        </w:rPr>
        <w:t>внести</w:t>
      </w:r>
      <w:proofErr w:type="spellEnd"/>
      <w:r>
        <w:rPr>
          <w:rFonts w:eastAsia="Times New Roman" w:cs="Times New Roman"/>
          <w:color w:val="000000"/>
          <w:lang w:val="uk-UA" w:eastAsia="uk-UA"/>
        </w:rPr>
        <w:t xml:space="preserve"> зміни до </w:t>
      </w:r>
      <w:r w:rsidR="00805894" w:rsidRPr="00805894">
        <w:rPr>
          <w:rFonts w:eastAsia="Times New Roman" w:cs="Times New Roman"/>
          <w:bCs/>
          <w:color w:val="000000"/>
          <w:szCs w:val="28"/>
          <w:lang w:val="uk" w:eastAsia="uk-UA"/>
        </w:rPr>
        <w:t>Закону України «Про місцеве самоврядування в Україні» та Виборчого кодексу України</w:t>
      </w:r>
      <w:r>
        <w:rPr>
          <w:rFonts w:eastAsia="Times New Roman" w:cs="Times New Roman"/>
          <w:bCs/>
          <w:color w:val="000000"/>
          <w:szCs w:val="28"/>
          <w:lang w:val="uk" w:eastAsia="uk-UA"/>
        </w:rPr>
        <w:t xml:space="preserve">, спрямовані на </w:t>
      </w:r>
      <w:r w:rsidR="00805894" w:rsidRPr="00805894">
        <w:rPr>
          <w:rFonts w:eastAsia="Times New Roman" w:cs="Times New Roman"/>
          <w:bCs/>
          <w:color w:val="000000"/>
          <w:szCs w:val="28"/>
          <w:lang w:val="uk" w:eastAsia="uk-UA"/>
        </w:rPr>
        <w:t xml:space="preserve">вдосконалення </w:t>
      </w:r>
      <w:r>
        <w:rPr>
          <w:rFonts w:eastAsia="Times New Roman" w:cs="Times New Roman"/>
          <w:bCs/>
          <w:color w:val="000000"/>
          <w:szCs w:val="28"/>
          <w:lang w:val="uk" w:eastAsia="uk-UA"/>
        </w:rPr>
        <w:t xml:space="preserve">окремих питань відповідного </w:t>
      </w:r>
      <w:r w:rsidR="00805894" w:rsidRPr="00805894">
        <w:rPr>
          <w:rFonts w:eastAsia="Times New Roman" w:cs="Times New Roman"/>
          <w:bCs/>
          <w:color w:val="000000"/>
          <w:szCs w:val="28"/>
          <w:lang w:val="uk" w:eastAsia="uk-UA"/>
        </w:rPr>
        <w:t>припинення</w:t>
      </w:r>
      <w:r>
        <w:rPr>
          <w:rFonts w:eastAsia="Times New Roman" w:cs="Times New Roman"/>
          <w:bCs/>
          <w:color w:val="000000"/>
          <w:szCs w:val="28"/>
          <w:lang w:val="uk" w:eastAsia="uk-UA"/>
        </w:rPr>
        <w:t>.</w:t>
      </w:r>
    </w:p>
    <w:p w:rsidR="00805894" w:rsidRPr="00805894" w:rsidRDefault="00805894" w:rsidP="00805894">
      <w:pPr>
        <w:spacing w:after="0" w:line="259" w:lineRule="auto"/>
        <w:ind w:firstLine="708"/>
        <w:jc w:val="both"/>
        <w:rPr>
          <w:rFonts w:eastAsia="Times New Roman" w:cs="Times New Roman"/>
          <w:bCs/>
          <w:color w:val="000000"/>
          <w:szCs w:val="28"/>
          <w:lang w:val="uk-UA" w:eastAsia="uk-UA"/>
        </w:rPr>
      </w:pPr>
      <w:r w:rsidRPr="00805894">
        <w:rPr>
          <w:rFonts w:eastAsia="Times New Roman" w:cs="Times New Roman"/>
          <w:color w:val="000000"/>
          <w:lang w:val="uk-UA" w:eastAsia="uk-UA"/>
        </w:rPr>
        <w:t xml:space="preserve">Головне науково-експертне управління Апарату Верховної Ради України у своєму висновку до законопроекту висловило </w:t>
      </w:r>
      <w:r w:rsidR="00E56A54">
        <w:rPr>
          <w:rFonts w:eastAsia="Times New Roman" w:cs="Times New Roman"/>
          <w:color w:val="000000"/>
          <w:lang w:val="uk-UA" w:eastAsia="uk-UA"/>
        </w:rPr>
        <w:t xml:space="preserve">окремі </w:t>
      </w:r>
      <w:r w:rsidR="00951C50">
        <w:rPr>
          <w:rFonts w:eastAsia="Times New Roman" w:cs="Times New Roman"/>
          <w:color w:val="000000"/>
          <w:lang w:val="uk-UA" w:eastAsia="uk-UA"/>
        </w:rPr>
        <w:t xml:space="preserve">зауваження </w:t>
      </w:r>
      <w:r w:rsidR="007067F3">
        <w:rPr>
          <w:rFonts w:eastAsia="Times New Roman" w:cs="Times New Roman"/>
          <w:color w:val="000000"/>
          <w:lang w:val="uk-UA" w:eastAsia="uk-UA"/>
        </w:rPr>
        <w:t>що</w:t>
      </w:r>
      <w:r w:rsidR="00951C50">
        <w:rPr>
          <w:rFonts w:eastAsia="Times New Roman" w:cs="Times New Roman"/>
          <w:color w:val="000000"/>
          <w:lang w:val="uk-UA" w:eastAsia="uk-UA"/>
        </w:rPr>
        <w:t>до запропонованих у ньому новел.</w:t>
      </w:r>
    </w:p>
    <w:p w:rsidR="00805894" w:rsidRDefault="00805894" w:rsidP="00805894">
      <w:pPr>
        <w:spacing w:after="0" w:line="259" w:lineRule="auto"/>
        <w:ind w:firstLine="708"/>
        <w:jc w:val="both"/>
        <w:rPr>
          <w:rFonts w:eastAsia="Times New Roman" w:cs="Times New Roman"/>
          <w:color w:val="000000"/>
          <w:lang w:val="uk-UA" w:eastAsia="uk-UA"/>
        </w:rPr>
      </w:pPr>
      <w:r w:rsidRPr="009B1D32">
        <w:rPr>
          <w:rFonts w:eastAsia="Times New Roman" w:cs="Times New Roman"/>
          <w:color w:val="000000"/>
          <w:spacing w:val="2"/>
          <w:lang w:val="uk-UA" w:eastAsia="uk-UA"/>
        </w:rPr>
        <w:t xml:space="preserve">Заслухавши інформацію підкомітету з питань </w:t>
      </w:r>
      <w:bookmarkStart w:id="0" w:name="_GoBack"/>
      <w:bookmarkEnd w:id="0"/>
      <w:r w:rsidRPr="009B1D32">
        <w:rPr>
          <w:rFonts w:eastAsia="Times New Roman" w:cs="Times New Roman"/>
          <w:color w:val="000000"/>
          <w:spacing w:val="2"/>
          <w:lang w:val="uk-UA" w:eastAsia="uk-UA"/>
        </w:rPr>
        <w:t xml:space="preserve">місцевого самоврядування та органів самоорганізації населення, з’ясувавши позицію народних депутатів України </w:t>
      </w:r>
      <w:r w:rsidR="002E4F75" w:rsidRPr="009B1D32">
        <w:rPr>
          <w:rFonts w:eastAsia="Times New Roman" w:cs="Times New Roman"/>
          <w:color w:val="000000"/>
          <w:spacing w:val="2"/>
          <w:lang w:val="uk-UA" w:eastAsia="uk-UA"/>
        </w:rPr>
        <w:t>–</w:t>
      </w:r>
      <w:r w:rsidRPr="009B1D32">
        <w:rPr>
          <w:rFonts w:eastAsia="Times New Roman" w:cs="Times New Roman"/>
          <w:color w:val="000000"/>
          <w:spacing w:val="2"/>
          <w:lang w:val="uk-UA" w:eastAsia="uk-UA"/>
        </w:rPr>
        <w:t xml:space="preserve"> членів Комітету, запрошених на засідання осіб та всебічно обговоривши питання, </w:t>
      </w:r>
      <w:r w:rsidR="00BB125E" w:rsidRPr="009B1D32">
        <w:rPr>
          <w:rFonts w:eastAsia="Times New Roman" w:cs="Times New Roman"/>
          <w:color w:val="000000"/>
          <w:spacing w:val="2"/>
          <w:lang w:val="uk-UA" w:eastAsia="uk-UA"/>
        </w:rPr>
        <w:t>Комітет ухвалив р</w:t>
      </w:r>
      <w:r w:rsidRPr="009B1D32">
        <w:rPr>
          <w:rFonts w:eastAsia="Times New Roman" w:cs="Times New Roman"/>
          <w:color w:val="000000"/>
          <w:spacing w:val="2"/>
          <w:lang w:val="uk-UA" w:eastAsia="uk-UA"/>
        </w:rPr>
        <w:t xml:space="preserve">екомендувати Верховній Раді України відповідно до частини третьої статті 93 Регламенту Верховної Ради проект Закону України про внесення змін до деяких законів </w:t>
      </w:r>
      <w:r w:rsidRPr="009B1D32">
        <w:rPr>
          <w:rFonts w:eastAsia="Times New Roman" w:cs="Times New Roman"/>
          <w:color w:val="000000"/>
          <w:spacing w:val="2"/>
          <w:lang w:val="uk-UA" w:eastAsia="uk-UA"/>
        </w:rPr>
        <w:lastRenderedPageBreak/>
        <w:t>України щодо вдосконалення порядку дострокового припинення повноважень сільського, селищного, міського голови (реєстр. №</w:t>
      </w:r>
      <w:r w:rsidR="002E4F75" w:rsidRPr="009B1D32">
        <w:rPr>
          <w:rFonts w:eastAsia="Times New Roman" w:cs="Times New Roman"/>
          <w:color w:val="000000"/>
          <w:spacing w:val="2"/>
          <w:lang w:val="uk-UA" w:eastAsia="uk-UA"/>
        </w:rPr>
        <w:t xml:space="preserve"> </w:t>
      </w:r>
      <w:r w:rsidRPr="009B1D32">
        <w:rPr>
          <w:rFonts w:eastAsia="Times New Roman" w:cs="Times New Roman"/>
          <w:color w:val="000000"/>
          <w:spacing w:val="2"/>
          <w:lang w:val="uk-UA" w:eastAsia="uk-UA"/>
        </w:rPr>
        <w:t xml:space="preserve">5241), </w:t>
      </w:r>
      <w:r w:rsidR="005157C9" w:rsidRPr="009B1D32">
        <w:rPr>
          <w:rFonts w:eastAsia="Times New Roman" w:cs="Times New Roman"/>
          <w:color w:val="000000"/>
          <w:spacing w:val="2"/>
          <w:lang w:val="uk-UA" w:eastAsia="uk-UA"/>
        </w:rPr>
        <w:t>внесений</w:t>
      </w:r>
      <w:r w:rsidRPr="009B1D32">
        <w:rPr>
          <w:rFonts w:eastAsia="Times New Roman" w:cs="Times New Roman"/>
          <w:color w:val="000000"/>
          <w:spacing w:val="2"/>
          <w:lang w:val="uk-UA" w:eastAsia="uk-UA"/>
        </w:rPr>
        <w:t xml:space="preserve"> народними депутатами України Лозинським</w:t>
      </w:r>
      <w:r w:rsidR="002E4F75" w:rsidRPr="009B1D32">
        <w:rPr>
          <w:rFonts w:eastAsia="Times New Roman" w:cs="Times New Roman"/>
          <w:color w:val="000000"/>
          <w:spacing w:val="2"/>
          <w:lang w:val="uk-UA" w:eastAsia="uk-UA"/>
        </w:rPr>
        <w:t xml:space="preserve"> Р.М.,</w:t>
      </w:r>
      <w:r w:rsidRPr="009B1D32">
        <w:rPr>
          <w:rFonts w:eastAsia="Times New Roman" w:cs="Times New Roman"/>
          <w:color w:val="000000"/>
          <w:spacing w:val="2"/>
          <w:lang w:val="uk-UA" w:eastAsia="uk-UA"/>
        </w:rPr>
        <w:t xml:space="preserve"> Загоруйко</w:t>
      </w:r>
      <w:r w:rsidR="002E4F75" w:rsidRPr="009B1D32">
        <w:rPr>
          <w:rFonts w:eastAsia="Times New Roman" w:cs="Times New Roman"/>
          <w:color w:val="000000"/>
          <w:spacing w:val="2"/>
          <w:lang w:val="uk-UA" w:eastAsia="uk-UA"/>
        </w:rPr>
        <w:t xml:space="preserve"> А.Л.</w:t>
      </w:r>
      <w:r w:rsidRPr="009B1D32">
        <w:rPr>
          <w:rFonts w:eastAsia="Times New Roman" w:cs="Times New Roman"/>
          <w:color w:val="000000"/>
          <w:spacing w:val="2"/>
          <w:lang w:val="uk-UA" w:eastAsia="uk-UA"/>
        </w:rPr>
        <w:t xml:space="preserve">, </w:t>
      </w:r>
      <w:proofErr w:type="spellStart"/>
      <w:r w:rsidRPr="009B1D32">
        <w:rPr>
          <w:rFonts w:eastAsia="Times New Roman" w:cs="Times New Roman"/>
          <w:color w:val="000000"/>
          <w:spacing w:val="2"/>
          <w:lang w:val="uk-UA" w:eastAsia="uk-UA"/>
        </w:rPr>
        <w:t>Міньком</w:t>
      </w:r>
      <w:proofErr w:type="spellEnd"/>
      <w:r w:rsidR="002E4F75" w:rsidRPr="009B1D32">
        <w:rPr>
          <w:rFonts w:eastAsia="Times New Roman" w:cs="Times New Roman"/>
          <w:color w:val="000000"/>
          <w:spacing w:val="2"/>
          <w:lang w:val="uk-UA" w:eastAsia="uk-UA"/>
        </w:rPr>
        <w:t xml:space="preserve"> С.А. та іншими народними депутатами України</w:t>
      </w:r>
      <w:r w:rsidR="004A450D">
        <w:rPr>
          <w:rFonts w:eastAsia="Times New Roman" w:cs="Times New Roman"/>
          <w:color w:val="000000"/>
          <w:spacing w:val="2"/>
          <w:lang w:val="uk-UA" w:eastAsia="uk-UA"/>
        </w:rPr>
        <w:t>,</w:t>
      </w:r>
      <w:r w:rsidRPr="009B1D32">
        <w:rPr>
          <w:rFonts w:eastAsia="Times New Roman" w:cs="Times New Roman"/>
          <w:color w:val="000000"/>
          <w:spacing w:val="2"/>
          <w:lang w:val="uk-UA" w:eastAsia="uk-UA"/>
        </w:rPr>
        <w:t xml:space="preserve"> включити до порядку денного п’ятої сесії Верховної Ради України дев’ятого скликання</w:t>
      </w:r>
      <w:r w:rsidR="00C4634F" w:rsidRPr="009B1D32">
        <w:rPr>
          <w:rFonts w:eastAsia="Times New Roman" w:cs="Times New Roman"/>
          <w:color w:val="000000"/>
          <w:spacing w:val="2"/>
          <w:lang w:val="uk-UA" w:eastAsia="uk-UA"/>
        </w:rPr>
        <w:t xml:space="preserve"> та </w:t>
      </w:r>
      <w:r w:rsidRPr="009B1D32">
        <w:rPr>
          <w:rFonts w:eastAsia="Times New Roman" w:cs="Times New Roman"/>
          <w:color w:val="000000"/>
          <w:spacing w:val="2"/>
          <w:lang w:val="uk-UA" w:eastAsia="uk-UA"/>
        </w:rPr>
        <w:t xml:space="preserve">відповідно до пункту 1 частини першої </w:t>
      </w:r>
      <w:r w:rsidR="00DB3806" w:rsidRPr="009B1D32">
        <w:rPr>
          <w:rFonts w:eastAsia="Times New Roman" w:cs="Times New Roman"/>
          <w:color w:val="000000"/>
          <w:spacing w:val="2"/>
          <w:lang w:val="uk-UA" w:eastAsia="uk-UA"/>
        </w:rPr>
        <w:t xml:space="preserve">та </w:t>
      </w:r>
      <w:r w:rsidR="00C4634F" w:rsidRPr="009B1D32">
        <w:rPr>
          <w:rFonts w:eastAsia="Times New Roman" w:cs="Times New Roman"/>
          <w:color w:val="000000"/>
          <w:spacing w:val="2"/>
          <w:lang w:val="uk-UA" w:eastAsia="uk-UA"/>
        </w:rPr>
        <w:t xml:space="preserve">частини другої статті </w:t>
      </w:r>
      <w:r w:rsidRPr="009B1D32">
        <w:rPr>
          <w:rFonts w:eastAsia="Times New Roman" w:cs="Times New Roman"/>
          <w:color w:val="000000"/>
          <w:spacing w:val="2"/>
          <w:lang w:val="uk-UA" w:eastAsia="uk-UA"/>
        </w:rPr>
        <w:t>114 Регламенту Верховної Ради України за наслідками</w:t>
      </w:r>
      <w:r w:rsidRPr="00805894">
        <w:rPr>
          <w:rFonts w:eastAsia="Times New Roman" w:cs="Times New Roman"/>
          <w:color w:val="000000"/>
          <w:lang w:val="uk-UA" w:eastAsia="uk-UA"/>
        </w:rPr>
        <w:t xml:space="preserve"> розгляду в першому читанні прийняти за основу</w:t>
      </w:r>
      <w:r w:rsidR="00C4634F">
        <w:rPr>
          <w:rFonts w:eastAsia="Times New Roman" w:cs="Times New Roman"/>
          <w:color w:val="000000"/>
          <w:lang w:val="uk-UA" w:eastAsia="uk-UA"/>
        </w:rPr>
        <w:t xml:space="preserve"> </w:t>
      </w:r>
      <w:r w:rsidR="002E4F75">
        <w:rPr>
          <w:rFonts w:eastAsia="Times New Roman" w:cs="Times New Roman"/>
          <w:color w:val="000000"/>
          <w:lang w:val="uk-UA" w:eastAsia="uk-UA"/>
        </w:rPr>
        <w:t>і</w:t>
      </w:r>
      <w:r w:rsidR="00C4634F">
        <w:rPr>
          <w:rFonts w:eastAsia="Times New Roman" w:cs="Times New Roman"/>
          <w:color w:val="000000"/>
          <w:lang w:val="uk-UA" w:eastAsia="uk-UA"/>
        </w:rPr>
        <w:t xml:space="preserve"> в цілому</w:t>
      </w:r>
      <w:r w:rsidRPr="00805894">
        <w:rPr>
          <w:rFonts w:eastAsia="Times New Roman" w:cs="Times New Roman"/>
          <w:color w:val="000000"/>
          <w:lang w:val="uk-UA" w:eastAsia="uk-UA"/>
        </w:rPr>
        <w:t>.</w:t>
      </w:r>
    </w:p>
    <w:p w:rsidR="00C4634F" w:rsidRPr="009B1D32" w:rsidRDefault="00C4634F" w:rsidP="00C4634F">
      <w:pPr>
        <w:spacing w:after="0" w:line="259" w:lineRule="auto"/>
        <w:ind w:firstLine="709"/>
        <w:jc w:val="both"/>
        <w:rPr>
          <w:color w:val="000000"/>
          <w:spacing w:val="2"/>
          <w:szCs w:val="28"/>
          <w:lang w:val="uk-UA" w:eastAsia="ru-RU"/>
        </w:rPr>
      </w:pPr>
      <w:r w:rsidRPr="009B1D32">
        <w:rPr>
          <w:color w:val="000000"/>
          <w:spacing w:val="2"/>
          <w:szCs w:val="28"/>
          <w:lang w:val="uk-UA" w:eastAsia="ru-RU"/>
        </w:rPr>
        <w:t xml:space="preserve">У разі прийняття даного законопроекту в першому читанні </w:t>
      </w:r>
      <w:r w:rsidR="002E4F75" w:rsidRPr="009B1D32">
        <w:rPr>
          <w:color w:val="000000"/>
          <w:spacing w:val="2"/>
          <w:szCs w:val="28"/>
          <w:lang w:val="uk-UA" w:eastAsia="ru-RU"/>
        </w:rPr>
        <w:t>і</w:t>
      </w:r>
      <w:r w:rsidRPr="009B1D32">
        <w:rPr>
          <w:color w:val="000000"/>
          <w:spacing w:val="2"/>
          <w:szCs w:val="28"/>
          <w:lang w:val="uk-UA" w:eastAsia="ru-RU"/>
        </w:rPr>
        <w:t xml:space="preserve"> в цілому пропонується Верховній Раді України доручити Комітету з питань організації державної влади, місцевого самоврядування, регіонального розвитку та містобудування при підготовці відповідного тексту на підпис Голові Верховної Ради України здійснити спільно з Головним юридичним управлінням Апарату Верховної Ради України його техніко-юридичне доопрацювання.</w:t>
      </w:r>
    </w:p>
    <w:p w:rsidR="00C4634F" w:rsidRPr="009B1D32" w:rsidRDefault="00DB3806" w:rsidP="00C4634F">
      <w:pPr>
        <w:spacing w:after="0" w:line="259" w:lineRule="auto"/>
        <w:ind w:firstLine="709"/>
        <w:jc w:val="both"/>
        <w:rPr>
          <w:rFonts w:eastAsia="Times New Roman" w:cs="Times New Roman"/>
          <w:bCs/>
          <w:spacing w:val="2"/>
          <w:szCs w:val="28"/>
          <w:lang w:val="uk-UA" w:eastAsia="ru-RU"/>
        </w:rPr>
      </w:pPr>
      <w:r w:rsidRPr="009B1D32">
        <w:rPr>
          <w:spacing w:val="2"/>
          <w:szCs w:val="28"/>
          <w:lang w:val="uk-UA"/>
        </w:rPr>
        <w:t>Співдоповідачем з цього питання на пленарному засіданні Верховної Ради України Комітет визначив народного депутата України</w:t>
      </w:r>
      <w:r w:rsidRPr="009B1D32">
        <w:rPr>
          <w:rFonts w:eastAsia="Times New Roman" w:cs="Times New Roman"/>
          <w:bCs/>
          <w:spacing w:val="2"/>
          <w:szCs w:val="28"/>
          <w:lang w:val="uk-UA" w:eastAsia="ru-RU"/>
        </w:rPr>
        <w:t xml:space="preserve"> </w:t>
      </w:r>
      <w:proofErr w:type="spellStart"/>
      <w:r w:rsidRPr="009B1D32">
        <w:rPr>
          <w:rFonts w:eastAsia="Times New Roman" w:cs="Times New Roman"/>
          <w:bCs/>
          <w:spacing w:val="2"/>
          <w:szCs w:val="28"/>
          <w:lang w:val="uk-UA" w:eastAsia="ru-RU"/>
        </w:rPr>
        <w:t>Д.Гуріна</w:t>
      </w:r>
      <w:proofErr w:type="spellEnd"/>
      <w:r w:rsidR="00C4634F" w:rsidRPr="009B1D32">
        <w:rPr>
          <w:rFonts w:eastAsia="Times New Roman" w:cs="Times New Roman"/>
          <w:bCs/>
          <w:spacing w:val="2"/>
          <w:szCs w:val="28"/>
          <w:lang w:val="uk-UA" w:eastAsia="ru-RU"/>
        </w:rPr>
        <w:t>.</w:t>
      </w:r>
    </w:p>
    <w:p w:rsidR="00805894" w:rsidRDefault="00805894" w:rsidP="00805894">
      <w:pPr>
        <w:spacing w:after="0" w:line="259" w:lineRule="auto"/>
        <w:ind w:hanging="17"/>
        <w:rPr>
          <w:rFonts w:eastAsia="Times New Roman" w:cs="Times New Roman"/>
          <w:color w:val="000000"/>
          <w:lang w:val="uk-UA" w:eastAsia="uk-UA"/>
        </w:rPr>
      </w:pPr>
    </w:p>
    <w:p w:rsidR="002E4F75" w:rsidRDefault="002E4F75" w:rsidP="00805894">
      <w:pPr>
        <w:spacing w:after="0" w:line="259" w:lineRule="auto"/>
        <w:ind w:hanging="17"/>
        <w:rPr>
          <w:rFonts w:eastAsia="Times New Roman" w:cs="Times New Roman"/>
          <w:color w:val="000000"/>
          <w:lang w:val="uk-UA" w:eastAsia="uk-UA"/>
        </w:rPr>
      </w:pPr>
    </w:p>
    <w:p w:rsidR="00C4634F" w:rsidRPr="00805894" w:rsidRDefault="00C4634F" w:rsidP="00805894">
      <w:pPr>
        <w:spacing w:after="0" w:line="259" w:lineRule="auto"/>
        <w:ind w:hanging="17"/>
        <w:rPr>
          <w:rFonts w:eastAsia="Times New Roman" w:cs="Times New Roman"/>
          <w:color w:val="000000"/>
          <w:lang w:val="uk-UA" w:eastAsia="uk-UA"/>
        </w:rPr>
      </w:pPr>
    </w:p>
    <w:p w:rsidR="005204CF" w:rsidRDefault="00805894" w:rsidP="002E4F75">
      <w:pPr>
        <w:spacing w:after="0" w:line="259" w:lineRule="auto"/>
        <w:ind w:firstLine="708"/>
        <w:jc w:val="both"/>
      </w:pPr>
      <w:r w:rsidRPr="00805894">
        <w:rPr>
          <w:rFonts w:eastAsia="Times New Roman" w:cs="Times New Roman"/>
          <w:b/>
          <w:color w:val="000000"/>
          <w:lang w:val="uk-UA" w:eastAsia="uk-UA"/>
        </w:rPr>
        <w:t xml:space="preserve">Голова Комітету                                         </w:t>
      </w:r>
      <w:r w:rsidR="00C4634F">
        <w:rPr>
          <w:rFonts w:eastAsia="Times New Roman" w:cs="Times New Roman"/>
          <w:b/>
          <w:color w:val="000000"/>
          <w:lang w:val="uk-UA" w:eastAsia="uk-UA"/>
        </w:rPr>
        <w:t xml:space="preserve">                  </w:t>
      </w:r>
      <w:r w:rsidR="002E4F75">
        <w:rPr>
          <w:rFonts w:eastAsia="Times New Roman" w:cs="Times New Roman"/>
          <w:b/>
          <w:color w:val="000000"/>
          <w:lang w:val="uk-UA" w:eastAsia="uk-UA"/>
        </w:rPr>
        <w:t xml:space="preserve">    </w:t>
      </w:r>
      <w:r w:rsidR="00C4634F">
        <w:rPr>
          <w:rFonts w:eastAsia="Times New Roman" w:cs="Times New Roman"/>
          <w:b/>
          <w:color w:val="000000"/>
          <w:lang w:val="uk-UA" w:eastAsia="uk-UA"/>
        </w:rPr>
        <w:t xml:space="preserve">    </w:t>
      </w:r>
      <w:r w:rsidRPr="00805894">
        <w:rPr>
          <w:rFonts w:eastAsia="Times New Roman" w:cs="Times New Roman"/>
          <w:b/>
          <w:color w:val="000000"/>
          <w:lang w:val="uk-UA" w:eastAsia="uk-UA"/>
        </w:rPr>
        <w:t xml:space="preserve"> А.КЛОЧКО</w:t>
      </w:r>
    </w:p>
    <w:sectPr w:rsidR="005204CF" w:rsidSect="00C4634F">
      <w:headerReference w:type="default" r:id="rId7"/>
      <w:pgSz w:w="11906" w:h="16838"/>
      <w:pgMar w:top="850" w:right="850" w:bottom="850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6227" w:rsidRDefault="00606227" w:rsidP="00C4634F">
      <w:pPr>
        <w:spacing w:after="0" w:line="240" w:lineRule="auto"/>
      </w:pPr>
      <w:r>
        <w:separator/>
      </w:r>
    </w:p>
  </w:endnote>
  <w:endnote w:type="continuationSeparator" w:id="0">
    <w:p w:rsidR="00606227" w:rsidRDefault="00606227" w:rsidP="00C463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6227" w:rsidRDefault="00606227" w:rsidP="00C4634F">
      <w:pPr>
        <w:spacing w:after="0" w:line="240" w:lineRule="auto"/>
      </w:pPr>
      <w:r>
        <w:separator/>
      </w:r>
    </w:p>
  </w:footnote>
  <w:footnote w:type="continuationSeparator" w:id="0">
    <w:p w:rsidR="00606227" w:rsidRDefault="00606227" w:rsidP="00C463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2034206"/>
      <w:docPartObj>
        <w:docPartGallery w:val="Page Numbers (Top of Page)"/>
        <w:docPartUnique/>
      </w:docPartObj>
    </w:sdtPr>
    <w:sdtEndPr/>
    <w:sdtContent>
      <w:p w:rsidR="00C4634F" w:rsidRDefault="00C4634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3941" w:rsidRPr="00FC3941">
          <w:rPr>
            <w:noProof/>
            <w:lang w:val="uk-UA"/>
          </w:rPr>
          <w:t>2</w:t>
        </w:r>
        <w:r>
          <w:fldChar w:fldCharType="end"/>
        </w:r>
      </w:p>
    </w:sdtContent>
  </w:sdt>
  <w:p w:rsidR="00C4634F" w:rsidRDefault="00C4634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894"/>
    <w:rsid w:val="00110B24"/>
    <w:rsid w:val="00225F3C"/>
    <w:rsid w:val="002715C9"/>
    <w:rsid w:val="002E4F75"/>
    <w:rsid w:val="00366FA3"/>
    <w:rsid w:val="003D3617"/>
    <w:rsid w:val="003E16A9"/>
    <w:rsid w:val="004A450D"/>
    <w:rsid w:val="005157C9"/>
    <w:rsid w:val="005204CF"/>
    <w:rsid w:val="005A368C"/>
    <w:rsid w:val="00606227"/>
    <w:rsid w:val="007067F3"/>
    <w:rsid w:val="007D6C91"/>
    <w:rsid w:val="00805894"/>
    <w:rsid w:val="00864C97"/>
    <w:rsid w:val="00951C50"/>
    <w:rsid w:val="009B1D32"/>
    <w:rsid w:val="00BB125E"/>
    <w:rsid w:val="00C4634F"/>
    <w:rsid w:val="00C63D74"/>
    <w:rsid w:val="00C90AA8"/>
    <w:rsid w:val="00D00993"/>
    <w:rsid w:val="00D052FB"/>
    <w:rsid w:val="00DB3806"/>
    <w:rsid w:val="00E23350"/>
    <w:rsid w:val="00E56A54"/>
    <w:rsid w:val="00EA449A"/>
    <w:rsid w:val="00FC3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DF72D0-6606-491D-92CE-DA0735BE2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894"/>
    <w:pPr>
      <w:spacing w:line="25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05894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4634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C4634F"/>
    <w:rPr>
      <w:lang w:val="ru-RU"/>
    </w:rPr>
  </w:style>
  <w:style w:type="paragraph" w:styleId="a6">
    <w:name w:val="footer"/>
    <w:basedOn w:val="a"/>
    <w:link w:val="a7"/>
    <w:uiPriority w:val="99"/>
    <w:unhideWhenUsed/>
    <w:rsid w:val="00C4634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C4634F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2105</Words>
  <Characters>1201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Дмитрук Людмила Валентинівна</dc:creator>
  <cp:keywords/>
  <dc:description/>
  <cp:lastModifiedBy>Дмитрук Людмила Валентинівна</cp:lastModifiedBy>
  <cp:revision>3</cp:revision>
  <dcterms:created xsi:type="dcterms:W3CDTF">2021-04-21T08:22:00Z</dcterms:created>
  <dcterms:modified xsi:type="dcterms:W3CDTF">2021-04-29T07:48:00Z</dcterms:modified>
</cp:coreProperties>
</file>