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5F4" w:rsidRDefault="005D25F4" w:rsidP="005B25A7">
      <w:pPr>
        <w:pStyle w:val="2"/>
        <w:spacing w:before="0" w:after="0"/>
        <w:ind w:left="57" w:firstLine="567"/>
        <w:jc w:val="center"/>
        <w:rPr>
          <w:rFonts w:ascii="Times New Roman" w:hAnsi="Times New Roman"/>
          <w:bCs/>
          <w:i w:val="0"/>
          <w:kern w:val="28"/>
          <w:lang w:val="en-US"/>
        </w:rPr>
      </w:pPr>
      <w:bookmarkStart w:id="0" w:name="_GoBack"/>
      <w:bookmarkEnd w:id="0"/>
    </w:p>
    <w:p w:rsidR="005D25F4" w:rsidRDefault="005D25F4" w:rsidP="005B25A7">
      <w:pPr>
        <w:pStyle w:val="2"/>
        <w:spacing w:before="0" w:after="0"/>
        <w:ind w:left="57" w:firstLine="567"/>
        <w:jc w:val="center"/>
        <w:rPr>
          <w:rFonts w:ascii="Times New Roman" w:hAnsi="Times New Roman"/>
          <w:bCs/>
          <w:i w:val="0"/>
          <w:kern w:val="28"/>
          <w:lang w:val="en-US"/>
        </w:rPr>
      </w:pPr>
    </w:p>
    <w:p w:rsidR="00FB67DB" w:rsidRPr="005F0B71" w:rsidRDefault="00FB67DB" w:rsidP="005B25A7">
      <w:pPr>
        <w:pStyle w:val="2"/>
        <w:spacing w:before="0" w:after="0"/>
        <w:ind w:left="57" w:firstLine="567"/>
        <w:jc w:val="center"/>
        <w:rPr>
          <w:rFonts w:ascii="Times New Roman" w:hAnsi="Times New Roman"/>
          <w:bCs/>
          <w:i w:val="0"/>
          <w:kern w:val="28"/>
          <w:lang w:val="uk-UA"/>
        </w:rPr>
      </w:pPr>
      <w:r w:rsidRPr="005F0B71">
        <w:rPr>
          <w:rFonts w:ascii="Times New Roman" w:hAnsi="Times New Roman"/>
          <w:bCs/>
          <w:i w:val="0"/>
          <w:kern w:val="28"/>
          <w:lang w:val="uk-UA"/>
        </w:rPr>
        <w:t>ПОЯСНЮВАЛЬНА ЗАПИСКА</w:t>
      </w:r>
    </w:p>
    <w:p w:rsidR="00FE306B" w:rsidRPr="00C07BE3" w:rsidRDefault="00FB67DB" w:rsidP="00C545D7">
      <w:pPr>
        <w:tabs>
          <w:tab w:val="num" w:pos="0"/>
        </w:tabs>
        <w:spacing w:before="0"/>
        <w:ind w:left="5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0B71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проекту Закону України</w:t>
      </w:r>
      <w:r w:rsidR="005F0B71" w:rsidRPr="005F0B7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5F0B71" w:rsidRPr="005F0B7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«Про внесення зміни до пункту 7 статті 1 Закону України "Про збір на обов'язкове державне пенсійне страхування" щодо звільнення від сплати збору на обов'язкове державне пенсійне страхування при першій державній реєстрації деяких транспортних засобів спеціального та спеціалізованого призначення»</w:t>
      </w:r>
      <w:r w:rsidR="005F0B71" w:rsidRPr="005F0B7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AB40B5" w:rsidRPr="00C07BE3" w:rsidRDefault="00286182" w:rsidP="00286182">
      <w:pPr>
        <w:spacing w:befor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1. </w:t>
      </w:r>
      <w:r w:rsidR="008C623F" w:rsidRPr="00C07BE3">
        <w:rPr>
          <w:rFonts w:ascii="Times New Roman" w:hAnsi="Times New Roman" w:cs="Times New Roman"/>
          <w:b/>
          <w:sz w:val="28"/>
          <w:szCs w:val="28"/>
          <w:lang w:val="uk-UA"/>
        </w:rPr>
        <w:t>Обґрунтування</w:t>
      </w:r>
      <w:r w:rsidR="0070475E" w:rsidRPr="00C07B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необхідності прийняття законопроекту</w:t>
      </w:r>
    </w:p>
    <w:p w:rsidR="00915A5F" w:rsidRPr="00C07BE3" w:rsidRDefault="00286182" w:rsidP="00C545D7">
      <w:pPr>
        <w:tabs>
          <w:tab w:val="num" w:pos="0"/>
        </w:tabs>
        <w:spacing w:before="0"/>
        <w:ind w:left="5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70D83">
        <w:rPr>
          <w:rFonts w:ascii="Times New Roman" w:hAnsi="Times New Roman" w:cs="Times New Roman"/>
          <w:sz w:val="28"/>
          <w:szCs w:val="28"/>
          <w:lang w:val="uk-UA"/>
        </w:rPr>
        <w:t xml:space="preserve">Пунктом 7 статті 7 Закону України «Про збір на обов’язкове державне пенсійне страхування» передбачено, що органи державної влади, органи місцевого самоврядування </w:t>
      </w:r>
      <w:r w:rsidR="00C8432A">
        <w:rPr>
          <w:rFonts w:ascii="Times New Roman" w:hAnsi="Times New Roman" w:cs="Times New Roman"/>
          <w:sz w:val="28"/>
          <w:szCs w:val="28"/>
          <w:lang w:val="uk-UA"/>
        </w:rPr>
        <w:t>та сім</w:t>
      </w:r>
      <w:r w:rsidR="00C8432A" w:rsidRPr="00C8432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C8432A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="00C8432A" w:rsidRPr="00C8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  дітьми з інвалідністю</w:t>
      </w:r>
      <w:r w:rsidR="00C8432A" w:rsidRPr="00C8432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843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0D83">
        <w:rPr>
          <w:rFonts w:ascii="Times New Roman" w:hAnsi="Times New Roman" w:cs="Times New Roman"/>
          <w:sz w:val="28"/>
          <w:szCs w:val="28"/>
          <w:lang w:val="uk-UA"/>
        </w:rPr>
        <w:t xml:space="preserve">сплачують  збір на обов’язкове державне пенсійне страхування (далі - збір) при придбанні автомобілів, у тому числі </w:t>
      </w:r>
      <w:r w:rsidR="00C8432A">
        <w:rPr>
          <w:rFonts w:ascii="Times New Roman" w:hAnsi="Times New Roman" w:cs="Times New Roman"/>
          <w:sz w:val="28"/>
          <w:szCs w:val="28"/>
          <w:lang w:val="uk-UA"/>
        </w:rPr>
        <w:t xml:space="preserve">автомобілів </w:t>
      </w:r>
      <w:r w:rsidR="00970D83">
        <w:rPr>
          <w:rFonts w:ascii="Times New Roman" w:hAnsi="Times New Roman" w:cs="Times New Roman"/>
          <w:sz w:val="28"/>
          <w:szCs w:val="28"/>
          <w:lang w:val="uk-UA"/>
        </w:rPr>
        <w:t xml:space="preserve"> які сприяють лікуванню громадян та доставки дітей до школи. У багатьох випадках органи державної влади та органи місцевого самоврядування</w:t>
      </w:r>
      <w:r w:rsidR="00C8432A">
        <w:rPr>
          <w:rFonts w:ascii="Times New Roman" w:hAnsi="Times New Roman" w:cs="Times New Roman"/>
          <w:sz w:val="28"/>
          <w:szCs w:val="28"/>
          <w:lang w:val="uk-UA"/>
        </w:rPr>
        <w:t xml:space="preserve">, а також </w:t>
      </w:r>
      <w:r w:rsidR="00C8432A" w:rsidRPr="00C8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сім’</w:t>
      </w:r>
      <w:r w:rsidR="00C8432A" w:rsidRPr="00C8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ї </w:t>
      </w:r>
      <w:r w:rsidR="00C8432A" w:rsidRPr="00C8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  дітьми з інвалідністю</w:t>
      </w:r>
      <w:r w:rsidR="00C8432A" w:rsidRPr="00C843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0D83">
        <w:rPr>
          <w:rFonts w:ascii="Times New Roman" w:hAnsi="Times New Roman" w:cs="Times New Roman"/>
          <w:sz w:val="28"/>
          <w:szCs w:val="28"/>
          <w:lang w:val="uk-UA"/>
        </w:rPr>
        <w:t>не мають достатніх коштів для придбання таких автомобілів із сплатою збору.</w:t>
      </w:r>
    </w:p>
    <w:p w:rsidR="008D33CB" w:rsidRPr="00C07BE3" w:rsidRDefault="00BE56A6" w:rsidP="005B25A7">
      <w:pPr>
        <w:tabs>
          <w:tab w:val="num" w:pos="0"/>
        </w:tabs>
        <w:spacing w:before="0"/>
        <w:ind w:lef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7BE3">
        <w:rPr>
          <w:rFonts w:ascii="Times New Roman" w:hAnsi="Times New Roman" w:cs="Times New Roman"/>
          <w:b/>
          <w:sz w:val="28"/>
          <w:szCs w:val="28"/>
          <w:lang w:val="uk-UA"/>
        </w:rPr>
        <w:t>2. Мета і цілі прийняття законопроекту</w:t>
      </w:r>
    </w:p>
    <w:p w:rsidR="00571F95" w:rsidRPr="00C07BE3" w:rsidRDefault="0082325E" w:rsidP="005B25A7">
      <w:pPr>
        <w:spacing w:before="0"/>
        <w:ind w:lef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7BE3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00E08" w:rsidRPr="00C07BE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07BE3">
        <w:rPr>
          <w:rFonts w:ascii="Times New Roman" w:hAnsi="Times New Roman" w:cs="Times New Roman"/>
          <w:sz w:val="28"/>
          <w:szCs w:val="28"/>
          <w:lang w:val="uk-UA"/>
        </w:rPr>
        <w:t xml:space="preserve">кт Закону має на меті </w:t>
      </w:r>
      <w:r w:rsidR="00C07BE3">
        <w:rPr>
          <w:rFonts w:ascii="Times New Roman" w:hAnsi="Times New Roman" w:cs="Times New Roman"/>
          <w:sz w:val="28"/>
          <w:szCs w:val="28"/>
          <w:lang w:val="uk-UA"/>
        </w:rPr>
        <w:t>зменшити витрати органів державної влади</w:t>
      </w:r>
      <w:r w:rsidR="00970D83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C07BE3">
        <w:rPr>
          <w:rFonts w:ascii="Times New Roman" w:hAnsi="Times New Roman" w:cs="Times New Roman"/>
          <w:sz w:val="28"/>
          <w:szCs w:val="28"/>
          <w:lang w:val="uk-UA"/>
        </w:rPr>
        <w:t xml:space="preserve"> органів місцевого самоврядування</w:t>
      </w:r>
      <w:r w:rsidR="00970D83">
        <w:rPr>
          <w:rFonts w:ascii="Times New Roman" w:hAnsi="Times New Roman" w:cs="Times New Roman"/>
          <w:sz w:val="28"/>
          <w:szCs w:val="28"/>
          <w:lang w:val="uk-UA"/>
        </w:rPr>
        <w:t xml:space="preserve"> на сплату збору</w:t>
      </w:r>
      <w:r w:rsidR="00C07BE3" w:rsidRPr="00C07BE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Pr="00970D83" w:rsidRDefault="004B0F9A" w:rsidP="005B25A7">
      <w:pPr>
        <w:tabs>
          <w:tab w:val="num" w:pos="0"/>
        </w:tabs>
        <w:spacing w:before="0"/>
        <w:ind w:left="5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0D8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970D8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Загальна характеристика і основні положення проекту Закону</w:t>
      </w:r>
    </w:p>
    <w:p w:rsidR="000C6A14" w:rsidRPr="00970D83" w:rsidRDefault="006824DF" w:rsidP="005B25A7">
      <w:pPr>
        <w:tabs>
          <w:tab w:val="num" w:pos="0"/>
        </w:tabs>
        <w:spacing w:before="0"/>
        <w:ind w:lef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D83">
        <w:rPr>
          <w:rFonts w:ascii="Times New Roman" w:hAnsi="Times New Roman" w:cs="Times New Roman"/>
          <w:sz w:val="28"/>
          <w:szCs w:val="28"/>
          <w:lang w:val="uk-UA"/>
        </w:rPr>
        <w:t>Законоп</w:t>
      </w:r>
      <w:r w:rsidR="0070475E" w:rsidRPr="00970D83">
        <w:rPr>
          <w:rFonts w:ascii="Times New Roman" w:hAnsi="Times New Roman" w:cs="Times New Roman"/>
          <w:sz w:val="28"/>
          <w:szCs w:val="28"/>
          <w:lang w:val="uk-UA"/>
        </w:rPr>
        <w:t xml:space="preserve">роектом </w:t>
      </w:r>
      <w:r w:rsidR="00970D83" w:rsidRPr="00970D83">
        <w:rPr>
          <w:rFonts w:ascii="Times New Roman" w:hAnsi="Times New Roman" w:cs="Times New Roman"/>
          <w:sz w:val="28"/>
          <w:szCs w:val="28"/>
          <w:lang w:val="uk-UA"/>
        </w:rPr>
        <w:t>передбачено, що органи державної влади та  органи місцевого самоврядування</w:t>
      </w:r>
      <w:r w:rsidR="00C8432A">
        <w:rPr>
          <w:rFonts w:ascii="Times New Roman" w:hAnsi="Times New Roman" w:cs="Times New Roman"/>
          <w:sz w:val="28"/>
          <w:szCs w:val="28"/>
          <w:lang w:val="uk-UA"/>
        </w:rPr>
        <w:t xml:space="preserve">, а також </w:t>
      </w:r>
      <w:r w:rsidR="00C8432A" w:rsidRPr="00C8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сім’</w:t>
      </w:r>
      <w:r w:rsidR="00C8432A" w:rsidRPr="00C8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ї </w:t>
      </w:r>
      <w:r w:rsidR="00C8432A" w:rsidRPr="00C8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  дітьми з інвалідністю</w:t>
      </w:r>
      <w:r w:rsidR="00970D83" w:rsidRPr="00970D83">
        <w:rPr>
          <w:rFonts w:ascii="Times New Roman" w:hAnsi="Times New Roman" w:cs="Times New Roman"/>
          <w:sz w:val="28"/>
          <w:szCs w:val="28"/>
          <w:lang w:val="uk-UA"/>
        </w:rPr>
        <w:t xml:space="preserve"> не будуть сплачувати збір при набутті права на автомобілі швидкої допомоги та шкільні автобуси.</w:t>
      </w:r>
    </w:p>
    <w:p w:rsidR="0070475E" w:rsidRPr="00C07BE3" w:rsidRDefault="0070475E" w:rsidP="005B25A7">
      <w:pPr>
        <w:tabs>
          <w:tab w:val="num" w:pos="0"/>
        </w:tabs>
        <w:spacing w:before="0"/>
        <w:ind w:left="5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07BE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 Стан нормативно-правової бази у даній сфері правового регулювання </w:t>
      </w:r>
    </w:p>
    <w:p w:rsidR="00221B4F" w:rsidRPr="00C07BE3" w:rsidRDefault="00221B4F" w:rsidP="005B25A7">
      <w:pPr>
        <w:tabs>
          <w:tab w:val="num" w:pos="0"/>
        </w:tabs>
        <w:spacing w:before="0"/>
        <w:ind w:left="57"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C07BE3">
        <w:rPr>
          <w:rFonts w:ascii="Times New Roman" w:hAnsi="Times New Roman" w:cs="Times New Roman"/>
          <w:sz w:val="28"/>
          <w:szCs w:val="28"/>
          <w:lang w:val="uk-UA"/>
        </w:rPr>
        <w:t>Прийняття законопроекту не потребує внесення змін і доповнень до інших законодавчих актів.</w:t>
      </w:r>
    </w:p>
    <w:p w:rsidR="0070475E" w:rsidRPr="00C07BE3" w:rsidRDefault="00826213" w:rsidP="005B25A7">
      <w:pPr>
        <w:tabs>
          <w:tab w:val="num" w:pos="0"/>
        </w:tabs>
        <w:autoSpaceDE w:val="0"/>
        <w:autoSpaceDN w:val="0"/>
        <w:spacing w:before="0"/>
        <w:ind w:left="5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07BE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C07BE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Фінансово-економічне </w:t>
      </w:r>
      <w:r w:rsidR="005F0B71" w:rsidRPr="00C07BE3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обґрунтування</w:t>
      </w:r>
      <w:r w:rsidR="0070475E" w:rsidRPr="00C07BE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C522CE" w:rsidRPr="00C522CE" w:rsidRDefault="00C522CE" w:rsidP="005B25A7">
      <w:pPr>
        <w:tabs>
          <w:tab w:val="num" w:pos="0"/>
        </w:tabs>
        <w:spacing w:before="0"/>
        <w:ind w:left="5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законопроекту не </w:t>
      </w:r>
      <w:r w:rsidR="008F15E2" w:rsidRPr="00C07BE3">
        <w:rPr>
          <w:rFonts w:ascii="Times New Roman" w:hAnsi="Times New Roman" w:cs="Times New Roman"/>
          <w:sz w:val="28"/>
          <w:szCs w:val="28"/>
          <w:lang w:val="uk-UA"/>
        </w:rPr>
        <w:t>потребує додаткових ви</w:t>
      </w:r>
      <w:r w:rsidR="00571F95" w:rsidRPr="00C07BE3">
        <w:rPr>
          <w:rFonts w:ascii="Times New Roman" w:hAnsi="Times New Roman" w:cs="Times New Roman"/>
          <w:sz w:val="28"/>
          <w:szCs w:val="28"/>
          <w:lang w:val="uk-UA"/>
        </w:rPr>
        <w:t xml:space="preserve">трат </w:t>
      </w:r>
      <w:r>
        <w:rPr>
          <w:rFonts w:ascii="Times New Roman" w:hAnsi="Times New Roman" w:cs="Times New Roman"/>
          <w:sz w:val="28"/>
          <w:szCs w:val="28"/>
          <w:lang w:val="uk-UA"/>
        </w:rPr>
        <w:t>бюджету.</w:t>
      </w:r>
    </w:p>
    <w:p w:rsidR="005B25A7" w:rsidRPr="00970D83" w:rsidRDefault="00865AD2" w:rsidP="005B25A7">
      <w:pPr>
        <w:tabs>
          <w:tab w:val="num" w:pos="0"/>
        </w:tabs>
        <w:autoSpaceDE w:val="0"/>
        <w:autoSpaceDN w:val="0"/>
        <w:spacing w:before="0"/>
        <w:ind w:left="5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07BE3">
        <w:rPr>
          <w:rFonts w:ascii="Times New Roman" w:hAnsi="Times New Roman" w:cs="Times New Roman"/>
          <w:b/>
          <w:bCs/>
          <w:sz w:val="28"/>
          <w:szCs w:val="28"/>
          <w:lang w:val="uk-UA"/>
        </w:rPr>
        <w:t>7. Соціально-економічні наслідки прийняття акту</w:t>
      </w:r>
    </w:p>
    <w:p w:rsidR="003F722A" w:rsidRDefault="00C07BE3" w:rsidP="005B25A7">
      <w:pPr>
        <w:tabs>
          <w:tab w:val="num" w:pos="0"/>
        </w:tabs>
        <w:autoSpaceDE w:val="0"/>
        <w:autoSpaceDN w:val="0"/>
        <w:spacing w:before="0"/>
        <w:ind w:left="57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Реалізація з</w:t>
      </w:r>
      <w:r w:rsidR="00865AD2" w:rsidRPr="00C07BE3">
        <w:rPr>
          <w:rFonts w:ascii="Times New Roman" w:hAnsi="Times New Roman" w:cs="Times New Roman"/>
          <w:bCs/>
          <w:sz w:val="28"/>
          <w:szCs w:val="28"/>
          <w:lang w:val="uk-UA"/>
        </w:rPr>
        <w:t>аконодавч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ого</w:t>
      </w:r>
      <w:r w:rsidR="00865AD2" w:rsidRPr="00C07BE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акт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призведе </w:t>
      </w:r>
      <w:r w:rsidR="00970D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збільшення набуття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орган</w:t>
      </w:r>
      <w:r w:rsidR="00970D83">
        <w:rPr>
          <w:rFonts w:ascii="Times New Roman" w:hAnsi="Times New Roman" w:cs="Times New Roman"/>
          <w:bCs/>
          <w:sz w:val="28"/>
          <w:szCs w:val="28"/>
          <w:lang w:val="uk-UA"/>
        </w:rPr>
        <w:t>ами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державної влади, ор</w:t>
      </w:r>
      <w:r w:rsidR="005B25A7">
        <w:rPr>
          <w:rFonts w:ascii="Times New Roman" w:hAnsi="Times New Roman" w:cs="Times New Roman"/>
          <w:bCs/>
          <w:sz w:val="28"/>
          <w:szCs w:val="28"/>
          <w:lang w:val="uk-UA"/>
        </w:rPr>
        <w:t>ган</w:t>
      </w:r>
      <w:r w:rsidR="00970D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ами </w:t>
      </w:r>
      <w:r w:rsidR="005B25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місцевого самоврядування</w:t>
      </w:r>
      <w:r w:rsidR="005B25A7" w:rsidRPr="00970D8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970D8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права на </w:t>
      </w:r>
      <w:r w:rsidR="003F722A" w:rsidRPr="003F722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автомобілі  швидкої  допомоги </w:t>
      </w:r>
      <w:r w:rsidR="003F722A" w:rsidRPr="00970D83">
        <w:rPr>
          <w:rFonts w:ascii="Times New Roman" w:hAnsi="Times New Roman" w:cs="Times New Roman"/>
          <w:sz w:val="28"/>
          <w:szCs w:val="28"/>
          <w:lang w:val="uk-UA"/>
        </w:rPr>
        <w:t>та шкільні автобуси</w:t>
      </w:r>
      <w:r w:rsidR="003F722A">
        <w:rPr>
          <w:rFonts w:ascii="Times New Roman" w:hAnsi="Times New Roman" w:cs="Times New Roman"/>
          <w:bCs/>
          <w:sz w:val="28"/>
          <w:szCs w:val="28"/>
          <w:lang w:val="uk-UA"/>
        </w:rPr>
        <w:t>, що сприятиме підвищенню рівня надання медичної допомоги та доставки дітей до школи, особливо у сільській місцевості</w:t>
      </w:r>
      <w:r w:rsidR="00C8432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та підвищення рівня соціального захисту сімей </w:t>
      </w:r>
      <w:r w:rsidR="00C8432A" w:rsidRPr="00C8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  дітьми з інвалідністю</w:t>
      </w:r>
      <w:r w:rsidR="003F722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221B4F" w:rsidRPr="00C07BE3" w:rsidRDefault="00221B4F" w:rsidP="005B25A7">
      <w:pPr>
        <w:pStyle w:val="ae"/>
        <w:tabs>
          <w:tab w:val="num" w:pos="0"/>
          <w:tab w:val="left" w:pos="142"/>
        </w:tabs>
        <w:spacing w:before="0"/>
        <w:ind w:left="57"/>
        <w:rPr>
          <w:rFonts w:ascii="Times New Roman" w:hAnsi="Times New Roman"/>
          <w:bCs/>
          <w:sz w:val="28"/>
          <w:szCs w:val="28"/>
        </w:rPr>
      </w:pPr>
    </w:p>
    <w:p w:rsidR="00C545D7" w:rsidRDefault="00DA3A6E" w:rsidP="00C545D7">
      <w:pPr>
        <w:shd w:val="clear" w:color="auto" w:fill="FFFFFF"/>
        <w:tabs>
          <w:tab w:val="right" w:pos="9639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7BE3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C07BE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B25A7" w:rsidRPr="00C545D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C07BE3">
        <w:rPr>
          <w:rFonts w:ascii="Times New Roman" w:hAnsi="Times New Roman" w:cs="Times New Roman"/>
          <w:b/>
          <w:sz w:val="28"/>
          <w:szCs w:val="28"/>
          <w:lang w:val="uk-UA"/>
        </w:rPr>
        <w:t>депутат</w:t>
      </w:r>
      <w:r w:rsidR="00C07BE3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C07B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="00C545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Юлія Тимошенко</w:t>
      </w:r>
    </w:p>
    <w:p w:rsidR="00C545D7" w:rsidRDefault="00C545D7" w:rsidP="00C545D7">
      <w:pPr>
        <w:shd w:val="clear" w:color="auto" w:fill="FFFFFF"/>
        <w:tabs>
          <w:tab w:val="right" w:pos="9639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Михайло Цимбалюк</w:t>
      </w:r>
    </w:p>
    <w:p w:rsidR="00DA3A6E" w:rsidRPr="00C07BE3" w:rsidRDefault="00C07BE3" w:rsidP="00C545D7">
      <w:pPr>
        <w:shd w:val="clear" w:color="auto" w:fill="FFFFFF"/>
        <w:tabs>
          <w:tab w:val="right" w:pos="9639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sectPr w:rsidR="00DA3A6E" w:rsidRPr="00C07BE3" w:rsidSect="008753EF">
      <w:footerReference w:type="even" r:id="rId11"/>
      <w:footerReference w:type="default" r:id="rId12"/>
      <w:pgSz w:w="11906" w:h="16838"/>
      <w:pgMar w:top="709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705" w:rsidRDefault="00BC1705">
      <w:r>
        <w:separator/>
      </w:r>
    </w:p>
  </w:endnote>
  <w:endnote w:type="continuationSeparator" w:id="0">
    <w:p w:rsidR="00BC1705" w:rsidRDefault="00BC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6A0376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26213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6A0376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2621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545D7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705" w:rsidRDefault="00BC1705">
      <w:r>
        <w:separator/>
      </w:r>
    </w:p>
  </w:footnote>
  <w:footnote w:type="continuationSeparator" w:id="0">
    <w:p w:rsidR="00BC1705" w:rsidRDefault="00BC1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1BDE"/>
    <w:multiLevelType w:val="hybridMultilevel"/>
    <w:tmpl w:val="FEBABAEA"/>
    <w:lvl w:ilvl="0" w:tplc="FA60BD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13C2334"/>
    <w:multiLevelType w:val="hybridMultilevel"/>
    <w:tmpl w:val="5CB6109A"/>
    <w:lvl w:ilvl="0" w:tplc="042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8DE79BA"/>
    <w:multiLevelType w:val="hybridMultilevel"/>
    <w:tmpl w:val="4F3040FC"/>
    <w:lvl w:ilvl="0" w:tplc="0422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4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79452D71"/>
    <w:multiLevelType w:val="hybridMultilevel"/>
    <w:tmpl w:val="CEECCF5A"/>
    <w:lvl w:ilvl="0" w:tplc="E4D8CC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5E"/>
    <w:rsid w:val="00021512"/>
    <w:rsid w:val="00030D67"/>
    <w:rsid w:val="00043924"/>
    <w:rsid w:val="00045108"/>
    <w:rsid w:val="00046024"/>
    <w:rsid w:val="000712B5"/>
    <w:rsid w:val="00072D27"/>
    <w:rsid w:val="00085C11"/>
    <w:rsid w:val="000875AF"/>
    <w:rsid w:val="0009263F"/>
    <w:rsid w:val="000A50A0"/>
    <w:rsid w:val="000A71AE"/>
    <w:rsid w:val="000A7EA6"/>
    <w:rsid w:val="000B06DB"/>
    <w:rsid w:val="000B1385"/>
    <w:rsid w:val="000B396E"/>
    <w:rsid w:val="000B61A1"/>
    <w:rsid w:val="000B6F45"/>
    <w:rsid w:val="000C3B0B"/>
    <w:rsid w:val="000C6760"/>
    <w:rsid w:val="000C67BA"/>
    <w:rsid w:val="000C6A14"/>
    <w:rsid w:val="000D3560"/>
    <w:rsid w:val="000D39F9"/>
    <w:rsid w:val="000D608B"/>
    <w:rsid w:val="000E0BE7"/>
    <w:rsid w:val="000F01B4"/>
    <w:rsid w:val="00101AB3"/>
    <w:rsid w:val="00103B55"/>
    <w:rsid w:val="00105BC3"/>
    <w:rsid w:val="001073F7"/>
    <w:rsid w:val="0011020B"/>
    <w:rsid w:val="00112B9A"/>
    <w:rsid w:val="00114DCB"/>
    <w:rsid w:val="001159D4"/>
    <w:rsid w:val="001330B6"/>
    <w:rsid w:val="0014181E"/>
    <w:rsid w:val="00144CB5"/>
    <w:rsid w:val="00150801"/>
    <w:rsid w:val="00151026"/>
    <w:rsid w:val="001539C2"/>
    <w:rsid w:val="00163D9B"/>
    <w:rsid w:val="00175F28"/>
    <w:rsid w:val="00184531"/>
    <w:rsid w:val="001871D4"/>
    <w:rsid w:val="001944A0"/>
    <w:rsid w:val="001A49E6"/>
    <w:rsid w:val="001A687D"/>
    <w:rsid w:val="001A7831"/>
    <w:rsid w:val="001B0528"/>
    <w:rsid w:val="001B167A"/>
    <w:rsid w:val="001B3CD7"/>
    <w:rsid w:val="001E061F"/>
    <w:rsid w:val="001E1D00"/>
    <w:rsid w:val="001F04C4"/>
    <w:rsid w:val="001F5067"/>
    <w:rsid w:val="001F6A41"/>
    <w:rsid w:val="00202BAC"/>
    <w:rsid w:val="00221B4F"/>
    <w:rsid w:val="00231D6B"/>
    <w:rsid w:val="002351A0"/>
    <w:rsid w:val="00237395"/>
    <w:rsid w:val="00241A37"/>
    <w:rsid w:val="0024314C"/>
    <w:rsid w:val="00244196"/>
    <w:rsid w:val="002555F6"/>
    <w:rsid w:val="002575FE"/>
    <w:rsid w:val="00257AC4"/>
    <w:rsid w:val="00263B9D"/>
    <w:rsid w:val="0027245F"/>
    <w:rsid w:val="00272B6F"/>
    <w:rsid w:val="00280E23"/>
    <w:rsid w:val="00280EAD"/>
    <w:rsid w:val="002830A6"/>
    <w:rsid w:val="00286182"/>
    <w:rsid w:val="00297A89"/>
    <w:rsid w:val="002A1993"/>
    <w:rsid w:val="002B0667"/>
    <w:rsid w:val="002B16C3"/>
    <w:rsid w:val="002B2740"/>
    <w:rsid w:val="002C4D46"/>
    <w:rsid w:val="002C500C"/>
    <w:rsid w:val="002C7BC5"/>
    <w:rsid w:val="002D0B6C"/>
    <w:rsid w:val="002D1B64"/>
    <w:rsid w:val="002D256D"/>
    <w:rsid w:val="002D28C7"/>
    <w:rsid w:val="002D321E"/>
    <w:rsid w:val="002D3787"/>
    <w:rsid w:val="002E15D8"/>
    <w:rsid w:val="002F595B"/>
    <w:rsid w:val="003012CC"/>
    <w:rsid w:val="00304907"/>
    <w:rsid w:val="00306774"/>
    <w:rsid w:val="00310478"/>
    <w:rsid w:val="00310A76"/>
    <w:rsid w:val="00310F6B"/>
    <w:rsid w:val="003150C1"/>
    <w:rsid w:val="00321508"/>
    <w:rsid w:val="00323B59"/>
    <w:rsid w:val="00325657"/>
    <w:rsid w:val="003303D4"/>
    <w:rsid w:val="0033161C"/>
    <w:rsid w:val="003437C0"/>
    <w:rsid w:val="003517D1"/>
    <w:rsid w:val="003676A1"/>
    <w:rsid w:val="00375959"/>
    <w:rsid w:val="00383C4C"/>
    <w:rsid w:val="003859F2"/>
    <w:rsid w:val="00392F85"/>
    <w:rsid w:val="003C5E22"/>
    <w:rsid w:val="003E68B9"/>
    <w:rsid w:val="003F722A"/>
    <w:rsid w:val="004038BB"/>
    <w:rsid w:val="00404AF7"/>
    <w:rsid w:val="00406694"/>
    <w:rsid w:val="004225DB"/>
    <w:rsid w:val="004333E5"/>
    <w:rsid w:val="004339C0"/>
    <w:rsid w:val="00435F0F"/>
    <w:rsid w:val="00436E15"/>
    <w:rsid w:val="004372C6"/>
    <w:rsid w:val="004379C1"/>
    <w:rsid w:val="00443A72"/>
    <w:rsid w:val="004448AA"/>
    <w:rsid w:val="004500D2"/>
    <w:rsid w:val="00451073"/>
    <w:rsid w:val="00454D08"/>
    <w:rsid w:val="00460752"/>
    <w:rsid w:val="004622C3"/>
    <w:rsid w:val="00487F26"/>
    <w:rsid w:val="00493D2E"/>
    <w:rsid w:val="00496BCC"/>
    <w:rsid w:val="004A7A7D"/>
    <w:rsid w:val="004B0F9A"/>
    <w:rsid w:val="004C3F18"/>
    <w:rsid w:val="004E3D4D"/>
    <w:rsid w:val="004E788F"/>
    <w:rsid w:val="004F4331"/>
    <w:rsid w:val="005121B8"/>
    <w:rsid w:val="00534FEF"/>
    <w:rsid w:val="005357A8"/>
    <w:rsid w:val="005414C5"/>
    <w:rsid w:val="00544162"/>
    <w:rsid w:val="005572F1"/>
    <w:rsid w:val="00561255"/>
    <w:rsid w:val="00564023"/>
    <w:rsid w:val="005642CA"/>
    <w:rsid w:val="00571F95"/>
    <w:rsid w:val="00573674"/>
    <w:rsid w:val="00577169"/>
    <w:rsid w:val="005924F6"/>
    <w:rsid w:val="005A6C53"/>
    <w:rsid w:val="005B075E"/>
    <w:rsid w:val="005B137D"/>
    <w:rsid w:val="005B25A7"/>
    <w:rsid w:val="005D25F4"/>
    <w:rsid w:val="005D532B"/>
    <w:rsid w:val="005D7D47"/>
    <w:rsid w:val="005F0B71"/>
    <w:rsid w:val="005F7EBB"/>
    <w:rsid w:val="00600E08"/>
    <w:rsid w:val="006024FD"/>
    <w:rsid w:val="00604C0B"/>
    <w:rsid w:val="006130C2"/>
    <w:rsid w:val="00620CE2"/>
    <w:rsid w:val="0062541A"/>
    <w:rsid w:val="006312A8"/>
    <w:rsid w:val="006333ED"/>
    <w:rsid w:val="00643FF9"/>
    <w:rsid w:val="006463D2"/>
    <w:rsid w:val="00646B97"/>
    <w:rsid w:val="00660FDF"/>
    <w:rsid w:val="0066254A"/>
    <w:rsid w:val="00666A48"/>
    <w:rsid w:val="00666A9A"/>
    <w:rsid w:val="00671EB5"/>
    <w:rsid w:val="006777DF"/>
    <w:rsid w:val="006824DF"/>
    <w:rsid w:val="00683D26"/>
    <w:rsid w:val="006965F1"/>
    <w:rsid w:val="00696F68"/>
    <w:rsid w:val="006A0376"/>
    <w:rsid w:val="006A42BF"/>
    <w:rsid w:val="006A4C93"/>
    <w:rsid w:val="006B1DA8"/>
    <w:rsid w:val="006B32DE"/>
    <w:rsid w:val="006B692E"/>
    <w:rsid w:val="006C352A"/>
    <w:rsid w:val="006C6285"/>
    <w:rsid w:val="006E76A8"/>
    <w:rsid w:val="006F3921"/>
    <w:rsid w:val="006F43AA"/>
    <w:rsid w:val="006F78DC"/>
    <w:rsid w:val="0070475E"/>
    <w:rsid w:val="0071357E"/>
    <w:rsid w:val="00721834"/>
    <w:rsid w:val="0072268C"/>
    <w:rsid w:val="00725DCF"/>
    <w:rsid w:val="007476C8"/>
    <w:rsid w:val="007579F8"/>
    <w:rsid w:val="007624B5"/>
    <w:rsid w:val="00777F40"/>
    <w:rsid w:val="00792890"/>
    <w:rsid w:val="00794688"/>
    <w:rsid w:val="007972EE"/>
    <w:rsid w:val="007B5624"/>
    <w:rsid w:val="007B6D7C"/>
    <w:rsid w:val="007B6E71"/>
    <w:rsid w:val="007C0223"/>
    <w:rsid w:val="007C746A"/>
    <w:rsid w:val="007E5C65"/>
    <w:rsid w:val="007F7885"/>
    <w:rsid w:val="00804001"/>
    <w:rsid w:val="00815225"/>
    <w:rsid w:val="0081716D"/>
    <w:rsid w:val="00817704"/>
    <w:rsid w:val="0082325E"/>
    <w:rsid w:val="00823BF3"/>
    <w:rsid w:val="00826213"/>
    <w:rsid w:val="0083009C"/>
    <w:rsid w:val="008301D0"/>
    <w:rsid w:val="00835B3F"/>
    <w:rsid w:val="00837788"/>
    <w:rsid w:val="008414D8"/>
    <w:rsid w:val="0085051C"/>
    <w:rsid w:val="008553F4"/>
    <w:rsid w:val="00865AD2"/>
    <w:rsid w:val="008753EF"/>
    <w:rsid w:val="00876D13"/>
    <w:rsid w:val="0089398C"/>
    <w:rsid w:val="008A4A41"/>
    <w:rsid w:val="008A69A4"/>
    <w:rsid w:val="008B42CE"/>
    <w:rsid w:val="008C1AE8"/>
    <w:rsid w:val="008C623F"/>
    <w:rsid w:val="008D33CB"/>
    <w:rsid w:val="008D4C06"/>
    <w:rsid w:val="008E1637"/>
    <w:rsid w:val="008E3113"/>
    <w:rsid w:val="008F15E2"/>
    <w:rsid w:val="008F6334"/>
    <w:rsid w:val="00905CEB"/>
    <w:rsid w:val="00906EBC"/>
    <w:rsid w:val="00915A5F"/>
    <w:rsid w:val="00916732"/>
    <w:rsid w:val="00917990"/>
    <w:rsid w:val="00917EDD"/>
    <w:rsid w:val="00921EA2"/>
    <w:rsid w:val="009247AA"/>
    <w:rsid w:val="00924E9B"/>
    <w:rsid w:val="0092504D"/>
    <w:rsid w:val="0094505B"/>
    <w:rsid w:val="00950ADC"/>
    <w:rsid w:val="00951AE2"/>
    <w:rsid w:val="00956886"/>
    <w:rsid w:val="009629E6"/>
    <w:rsid w:val="009648D7"/>
    <w:rsid w:val="009677CC"/>
    <w:rsid w:val="009709D4"/>
    <w:rsid w:val="00970D83"/>
    <w:rsid w:val="00972FFC"/>
    <w:rsid w:val="00975782"/>
    <w:rsid w:val="009762C0"/>
    <w:rsid w:val="00983BDF"/>
    <w:rsid w:val="00984B4B"/>
    <w:rsid w:val="009B5E54"/>
    <w:rsid w:val="009E2B6A"/>
    <w:rsid w:val="009E7350"/>
    <w:rsid w:val="00A21493"/>
    <w:rsid w:val="00A2673B"/>
    <w:rsid w:val="00A36448"/>
    <w:rsid w:val="00A4377C"/>
    <w:rsid w:val="00A456DF"/>
    <w:rsid w:val="00A45A42"/>
    <w:rsid w:val="00A53B97"/>
    <w:rsid w:val="00A54FBA"/>
    <w:rsid w:val="00A56756"/>
    <w:rsid w:val="00A66CC9"/>
    <w:rsid w:val="00A721B1"/>
    <w:rsid w:val="00A8172E"/>
    <w:rsid w:val="00A95F8D"/>
    <w:rsid w:val="00AA307B"/>
    <w:rsid w:val="00AA376E"/>
    <w:rsid w:val="00AA7515"/>
    <w:rsid w:val="00AB1A36"/>
    <w:rsid w:val="00AB2518"/>
    <w:rsid w:val="00AB3E58"/>
    <w:rsid w:val="00AB40B5"/>
    <w:rsid w:val="00AB5A4B"/>
    <w:rsid w:val="00AC5752"/>
    <w:rsid w:val="00AC5782"/>
    <w:rsid w:val="00AC7279"/>
    <w:rsid w:val="00AE1253"/>
    <w:rsid w:val="00AE4C45"/>
    <w:rsid w:val="00AF0FEC"/>
    <w:rsid w:val="00AF690D"/>
    <w:rsid w:val="00B01368"/>
    <w:rsid w:val="00B04EC9"/>
    <w:rsid w:val="00B0629E"/>
    <w:rsid w:val="00B10F17"/>
    <w:rsid w:val="00B21013"/>
    <w:rsid w:val="00B244EA"/>
    <w:rsid w:val="00B329CB"/>
    <w:rsid w:val="00B34D37"/>
    <w:rsid w:val="00B53299"/>
    <w:rsid w:val="00B56F30"/>
    <w:rsid w:val="00B6444E"/>
    <w:rsid w:val="00B6501D"/>
    <w:rsid w:val="00B736E9"/>
    <w:rsid w:val="00B74FC6"/>
    <w:rsid w:val="00B77587"/>
    <w:rsid w:val="00B9445D"/>
    <w:rsid w:val="00B9568E"/>
    <w:rsid w:val="00B9602A"/>
    <w:rsid w:val="00BA347A"/>
    <w:rsid w:val="00BA3FB8"/>
    <w:rsid w:val="00BA4F9C"/>
    <w:rsid w:val="00BB3655"/>
    <w:rsid w:val="00BC1705"/>
    <w:rsid w:val="00BC433A"/>
    <w:rsid w:val="00BE4F42"/>
    <w:rsid w:val="00BE56A6"/>
    <w:rsid w:val="00BF7C28"/>
    <w:rsid w:val="00C00AE6"/>
    <w:rsid w:val="00C0580D"/>
    <w:rsid w:val="00C06C3D"/>
    <w:rsid w:val="00C07BE3"/>
    <w:rsid w:val="00C16317"/>
    <w:rsid w:val="00C3133C"/>
    <w:rsid w:val="00C4624B"/>
    <w:rsid w:val="00C522CE"/>
    <w:rsid w:val="00C545D7"/>
    <w:rsid w:val="00C71433"/>
    <w:rsid w:val="00C72A2C"/>
    <w:rsid w:val="00C7312F"/>
    <w:rsid w:val="00C7404B"/>
    <w:rsid w:val="00C74529"/>
    <w:rsid w:val="00C77F62"/>
    <w:rsid w:val="00C83692"/>
    <w:rsid w:val="00C8432A"/>
    <w:rsid w:val="00C9078A"/>
    <w:rsid w:val="00CA1D7C"/>
    <w:rsid w:val="00CA3393"/>
    <w:rsid w:val="00CA7302"/>
    <w:rsid w:val="00CB2F78"/>
    <w:rsid w:val="00CB5B8B"/>
    <w:rsid w:val="00CC3AF4"/>
    <w:rsid w:val="00CF27CC"/>
    <w:rsid w:val="00CF6CE8"/>
    <w:rsid w:val="00D00438"/>
    <w:rsid w:val="00D025FE"/>
    <w:rsid w:val="00D02927"/>
    <w:rsid w:val="00D22D17"/>
    <w:rsid w:val="00D417E9"/>
    <w:rsid w:val="00D43B75"/>
    <w:rsid w:val="00D5129B"/>
    <w:rsid w:val="00D53376"/>
    <w:rsid w:val="00D54B51"/>
    <w:rsid w:val="00D60A8F"/>
    <w:rsid w:val="00D660A2"/>
    <w:rsid w:val="00D80FA4"/>
    <w:rsid w:val="00D836D3"/>
    <w:rsid w:val="00D848BC"/>
    <w:rsid w:val="00D852A0"/>
    <w:rsid w:val="00D9014A"/>
    <w:rsid w:val="00D961D0"/>
    <w:rsid w:val="00DA3A6E"/>
    <w:rsid w:val="00DA3B14"/>
    <w:rsid w:val="00DB3714"/>
    <w:rsid w:val="00DD153F"/>
    <w:rsid w:val="00DD34F3"/>
    <w:rsid w:val="00DE7647"/>
    <w:rsid w:val="00E0737B"/>
    <w:rsid w:val="00E146D8"/>
    <w:rsid w:val="00E20B24"/>
    <w:rsid w:val="00E2379D"/>
    <w:rsid w:val="00E416AC"/>
    <w:rsid w:val="00E426B2"/>
    <w:rsid w:val="00E471CE"/>
    <w:rsid w:val="00E538A9"/>
    <w:rsid w:val="00E57445"/>
    <w:rsid w:val="00E6105E"/>
    <w:rsid w:val="00E768F6"/>
    <w:rsid w:val="00E81777"/>
    <w:rsid w:val="00E90F6D"/>
    <w:rsid w:val="00E93F93"/>
    <w:rsid w:val="00E947D7"/>
    <w:rsid w:val="00EA23E8"/>
    <w:rsid w:val="00EA38B8"/>
    <w:rsid w:val="00EC22B1"/>
    <w:rsid w:val="00EC25B4"/>
    <w:rsid w:val="00ED58DE"/>
    <w:rsid w:val="00ED5F67"/>
    <w:rsid w:val="00ED76A3"/>
    <w:rsid w:val="00EE319F"/>
    <w:rsid w:val="00EE415B"/>
    <w:rsid w:val="00EE7996"/>
    <w:rsid w:val="00F110A5"/>
    <w:rsid w:val="00F20C03"/>
    <w:rsid w:val="00F30571"/>
    <w:rsid w:val="00F33FD4"/>
    <w:rsid w:val="00F45541"/>
    <w:rsid w:val="00F5310A"/>
    <w:rsid w:val="00F5449E"/>
    <w:rsid w:val="00F62445"/>
    <w:rsid w:val="00F63604"/>
    <w:rsid w:val="00F760E3"/>
    <w:rsid w:val="00F81172"/>
    <w:rsid w:val="00F81427"/>
    <w:rsid w:val="00F820C3"/>
    <w:rsid w:val="00F84D6F"/>
    <w:rsid w:val="00FA0886"/>
    <w:rsid w:val="00FA2B81"/>
    <w:rsid w:val="00FB3933"/>
    <w:rsid w:val="00FB54AC"/>
    <w:rsid w:val="00FB67DB"/>
    <w:rsid w:val="00FC03AD"/>
    <w:rsid w:val="00FC21B9"/>
    <w:rsid w:val="00FC6832"/>
    <w:rsid w:val="00FC7678"/>
    <w:rsid w:val="00FE306B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E83C23C-B3B5-4392-8348-758299D7F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 w:eastAsia="uk-UA"/>
    </w:rPr>
  </w:style>
  <w:style w:type="paragraph" w:styleId="1">
    <w:name w:val="heading 1"/>
    <w:basedOn w:val="a"/>
    <w:next w:val="a"/>
    <w:link w:val="10"/>
    <w:uiPriority w:val="9"/>
    <w:qFormat/>
    <w:rsid w:val="00B34D37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Cambria" w:hAnsi="Cambria" w:cs="Times New Roman"/>
      <w:b/>
      <w:szCs w:val="20"/>
    </w:rPr>
  </w:style>
  <w:style w:type="paragraph" w:styleId="4">
    <w:name w:val="heading 4"/>
    <w:basedOn w:val="a"/>
    <w:next w:val="a"/>
    <w:link w:val="40"/>
    <w:uiPriority w:val="9"/>
    <w:qFormat/>
    <w:rsid w:val="00B34D37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33161C"/>
    <w:rPr>
      <w:rFonts w:ascii="Cambria" w:eastAsia="Times New Roman" w:hAnsi="Cambria" w:cs="Times New Roman"/>
      <w:b/>
      <w:bCs/>
      <w:kern w:val="32"/>
      <w:sz w:val="32"/>
      <w:szCs w:val="32"/>
      <w:lang w:val="hr-HR"/>
    </w:rPr>
  </w:style>
  <w:style w:type="character" w:customStyle="1" w:styleId="20">
    <w:name w:val="Заголовок 2 Знак"/>
    <w:link w:val="2"/>
    <w:uiPriority w:val="99"/>
    <w:semiHidden/>
    <w:locked/>
    <w:rsid w:val="00FB67DB"/>
    <w:rPr>
      <w:rFonts w:ascii="Cambria" w:hAnsi="Cambria" w:cs="Times New Roman"/>
      <w:b/>
      <w:i/>
      <w:sz w:val="28"/>
      <w:lang w:val="hr-HR" w:eastAsia="uk-UA"/>
    </w:rPr>
  </w:style>
  <w:style w:type="character" w:customStyle="1" w:styleId="30">
    <w:name w:val="Заголовок 3 Знак"/>
    <w:link w:val="3"/>
    <w:uiPriority w:val="99"/>
    <w:semiHidden/>
    <w:locked/>
    <w:rsid w:val="0033161C"/>
    <w:rPr>
      <w:rFonts w:ascii="Cambria" w:hAnsi="Cambria" w:cs="Times New Roman"/>
      <w:b/>
      <w:sz w:val="26"/>
      <w:lang w:val="hr-HR" w:eastAsia="uk-UA"/>
    </w:rPr>
  </w:style>
  <w:style w:type="character" w:customStyle="1" w:styleId="40">
    <w:name w:val="Заголовок 4 Знак"/>
    <w:link w:val="4"/>
    <w:uiPriority w:val="9"/>
    <w:semiHidden/>
    <w:locked/>
    <w:rsid w:val="0033161C"/>
    <w:rPr>
      <w:rFonts w:ascii="Calibri" w:eastAsia="Times New Roman" w:hAnsi="Calibri" w:cs="Times New Roman"/>
      <w:b/>
      <w:bCs/>
      <w:sz w:val="28"/>
      <w:szCs w:val="28"/>
      <w:lang w:val="hr-HR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rFonts w:cs="Times New Roman"/>
      <w:szCs w:val="20"/>
    </w:rPr>
  </w:style>
  <w:style w:type="character" w:customStyle="1" w:styleId="22">
    <w:name w:val="Основний текст 2 Знак"/>
    <w:link w:val="21"/>
    <w:uiPriority w:val="99"/>
    <w:semiHidden/>
    <w:locked/>
    <w:rsid w:val="0033161C"/>
    <w:rPr>
      <w:rFonts w:ascii="Antiqua" w:hAnsi="Antiqua" w:cs="Times New Roman"/>
      <w:sz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33161C"/>
    <w:rPr>
      <w:rFonts w:ascii="Courier New" w:hAnsi="Courier New" w:cs="Times New Roman"/>
      <w:sz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rFonts w:cs="Times New Roman"/>
      <w:sz w:val="16"/>
      <w:szCs w:val="20"/>
    </w:rPr>
  </w:style>
  <w:style w:type="character" w:customStyle="1" w:styleId="32">
    <w:name w:val="Основний текст з відступом 3 Знак"/>
    <w:link w:val="31"/>
    <w:uiPriority w:val="99"/>
    <w:semiHidden/>
    <w:locked/>
    <w:rsid w:val="0033161C"/>
    <w:rPr>
      <w:rFonts w:ascii="Antiqua" w:hAnsi="Antiqua" w:cs="Times New Roman"/>
      <w:sz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  <w:rPr>
      <w:rFonts w:cs="Times New Roman"/>
      <w:szCs w:val="20"/>
    </w:rPr>
  </w:style>
  <w:style w:type="character" w:customStyle="1" w:styleId="a5">
    <w:name w:val="Основний текст Знак"/>
    <w:link w:val="a4"/>
    <w:uiPriority w:val="99"/>
    <w:semiHidden/>
    <w:locked/>
    <w:rsid w:val="0033161C"/>
    <w:rPr>
      <w:rFonts w:ascii="Antiqua" w:hAnsi="Antiqua" w:cs="Times New Roman"/>
      <w:sz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  <w:rPr>
      <w:rFonts w:cs="Times New Roman"/>
      <w:szCs w:val="20"/>
    </w:rPr>
  </w:style>
  <w:style w:type="character" w:customStyle="1" w:styleId="24">
    <w:name w:val="Основний текст з відступом 2 Знак"/>
    <w:link w:val="23"/>
    <w:uiPriority w:val="99"/>
    <w:semiHidden/>
    <w:locked/>
    <w:rsid w:val="0033161C"/>
    <w:rPr>
      <w:rFonts w:ascii="Antiqua" w:hAnsi="Antiqua" w:cs="Times New Roman"/>
      <w:sz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cs="Times New Roman"/>
      <w:sz w:val="16"/>
      <w:szCs w:val="20"/>
    </w:rPr>
  </w:style>
  <w:style w:type="character" w:customStyle="1" w:styleId="34">
    <w:name w:val="Основний текст 3 Знак"/>
    <w:link w:val="33"/>
    <w:uiPriority w:val="99"/>
    <w:semiHidden/>
    <w:locked/>
    <w:rsid w:val="0033161C"/>
    <w:rPr>
      <w:rFonts w:ascii="Antiqua" w:hAnsi="Antiqua" w:cs="Times New Roman"/>
      <w:sz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cs="Times New Roman"/>
      <w:sz w:val="20"/>
      <w:szCs w:val="20"/>
    </w:rPr>
  </w:style>
  <w:style w:type="character" w:customStyle="1" w:styleId="a7">
    <w:name w:val="Текст виноски Знак"/>
    <w:link w:val="a6"/>
    <w:uiPriority w:val="99"/>
    <w:semiHidden/>
    <w:locked/>
    <w:rsid w:val="0033161C"/>
    <w:rPr>
      <w:rFonts w:ascii="Antiqua" w:hAnsi="Antiqua" w:cs="Times New Roman"/>
      <w:sz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  <w:rPr>
      <w:rFonts w:cs="Times New Roman"/>
      <w:szCs w:val="20"/>
    </w:rPr>
  </w:style>
  <w:style w:type="character" w:customStyle="1" w:styleId="a9">
    <w:name w:val="Верхній колонтитул Знак"/>
    <w:link w:val="a8"/>
    <w:uiPriority w:val="99"/>
    <w:semiHidden/>
    <w:locked/>
    <w:rsid w:val="0033161C"/>
    <w:rPr>
      <w:rFonts w:ascii="Antiqua" w:hAnsi="Antiqua" w:cs="Times New Roman"/>
      <w:sz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imes New Roman"/>
      <w:sz w:val="16"/>
      <w:szCs w:val="20"/>
    </w:rPr>
  </w:style>
  <w:style w:type="character" w:customStyle="1" w:styleId="ac">
    <w:name w:val="Текст у виносці Знак"/>
    <w:link w:val="ab"/>
    <w:uiPriority w:val="99"/>
    <w:semiHidden/>
    <w:locked/>
    <w:rsid w:val="0033161C"/>
    <w:rPr>
      <w:rFonts w:ascii="Tahoma" w:hAnsi="Tahoma" w:cs="Times New Roman"/>
      <w:sz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uiPriority w:val="99"/>
    <w:rsid w:val="00FF622E"/>
    <w:rPr>
      <w:rFonts w:cs="Times New Roman"/>
      <w:color w:val="0000FF"/>
      <w:u w:val="single"/>
    </w:rPr>
  </w:style>
  <w:style w:type="character" w:customStyle="1" w:styleId="rvts0">
    <w:name w:val="rvts0"/>
    <w:uiPriority w:val="99"/>
    <w:rsid w:val="00FF622E"/>
    <w:rPr>
      <w:rFonts w:cs="Times New Roman"/>
    </w:rPr>
  </w:style>
  <w:style w:type="character" w:customStyle="1" w:styleId="rvts23">
    <w:name w:val="rvts23"/>
    <w:uiPriority w:val="99"/>
    <w:rsid w:val="00FF622E"/>
    <w:rPr>
      <w:rFonts w:cs="Times New Roman"/>
    </w:rPr>
  </w:style>
  <w:style w:type="character" w:customStyle="1" w:styleId="rvts44">
    <w:name w:val="rvts44"/>
    <w:uiPriority w:val="99"/>
    <w:rsid w:val="00FF622E"/>
    <w:rPr>
      <w:rFonts w:cs="Times New Roman"/>
    </w:rPr>
  </w:style>
  <w:style w:type="paragraph" w:customStyle="1" w:styleId="tjbmf">
    <w:name w:val="tj bmf"/>
    <w:basedOn w:val="a"/>
    <w:uiPriority w:val="99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uiPriority w:val="99"/>
    <w:rsid w:val="00D43B75"/>
    <w:pPr>
      <w:ind w:firstLine="567"/>
      <w:jc w:val="both"/>
    </w:pPr>
    <w:rPr>
      <w:rFonts w:cs="Times New Roman"/>
      <w:szCs w:val="20"/>
      <w:lang w:val="uk-UA" w:eastAsia="ru-RU"/>
    </w:rPr>
  </w:style>
  <w:style w:type="paragraph" w:customStyle="1" w:styleId="af">
    <w:name w:val="Установа"/>
    <w:basedOn w:val="a"/>
    <w:uiPriority w:val="99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uiPriority w:val="99"/>
    <w:rsid w:val="008E3113"/>
    <w:rPr>
      <w:rFonts w:cs="Times New Roman"/>
    </w:rPr>
  </w:style>
  <w:style w:type="character" w:styleId="af0">
    <w:name w:val="Strong"/>
    <w:uiPriority w:val="99"/>
    <w:qFormat/>
    <w:rsid w:val="00AC5752"/>
    <w:rPr>
      <w:rFonts w:cs="Times New Roman"/>
      <w:b/>
      <w:bCs/>
    </w:rPr>
  </w:style>
  <w:style w:type="paragraph" w:styleId="af1">
    <w:name w:val="footer"/>
    <w:basedOn w:val="a"/>
    <w:link w:val="af2"/>
    <w:uiPriority w:val="99"/>
    <w:rsid w:val="00826213"/>
    <w:pPr>
      <w:tabs>
        <w:tab w:val="center" w:pos="4819"/>
        <w:tab w:val="right" w:pos="9639"/>
      </w:tabs>
    </w:pPr>
    <w:rPr>
      <w:rFonts w:cs="Times New Roman"/>
    </w:rPr>
  </w:style>
  <w:style w:type="character" w:customStyle="1" w:styleId="af2">
    <w:name w:val="Нижній колонтитул Знак"/>
    <w:link w:val="af1"/>
    <w:uiPriority w:val="99"/>
    <w:semiHidden/>
    <w:locked/>
    <w:rsid w:val="0033161C"/>
    <w:rPr>
      <w:rFonts w:ascii="Antiqua" w:hAnsi="Antiqua" w:cs="Antiqua"/>
      <w:sz w:val="26"/>
      <w:szCs w:val="26"/>
      <w:lang w:val="hr-HR"/>
    </w:rPr>
  </w:style>
  <w:style w:type="character" w:customStyle="1" w:styleId="st42">
    <w:name w:val="st42"/>
    <w:uiPriority w:val="99"/>
    <w:rsid w:val="00B9445D"/>
    <w:rPr>
      <w:rFonts w:ascii="Times New Roman" w:hAnsi="Times New Roman"/>
      <w:color w:val="000000"/>
    </w:rPr>
  </w:style>
  <w:style w:type="character" w:customStyle="1" w:styleId="35">
    <w:name w:val="Ï3"/>
    <w:uiPriority w:val="99"/>
    <w:rsid w:val="00B9445D"/>
    <w:rPr>
      <w:rFonts w:ascii="Courier New" w:hAnsi="Courier New"/>
      <w:sz w:val="20"/>
    </w:rPr>
  </w:style>
  <w:style w:type="character" w:customStyle="1" w:styleId="st">
    <w:name w:val="st"/>
    <w:uiPriority w:val="99"/>
    <w:rsid w:val="00AB2518"/>
    <w:rPr>
      <w:rFonts w:cs="Times New Roman"/>
    </w:rPr>
  </w:style>
  <w:style w:type="character" w:styleId="af3">
    <w:name w:val="Emphasis"/>
    <w:uiPriority w:val="99"/>
    <w:qFormat/>
    <w:rsid w:val="00AB2518"/>
    <w:rPr>
      <w:rFonts w:cs="Times New Roman"/>
      <w:i/>
      <w:iCs/>
    </w:rPr>
  </w:style>
  <w:style w:type="paragraph" w:customStyle="1" w:styleId="intro">
    <w:name w:val="intro"/>
    <w:basedOn w:val="a"/>
    <w:uiPriority w:val="99"/>
    <w:rsid w:val="00B34D3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styleId="af4">
    <w:name w:val="Body Text Indent"/>
    <w:basedOn w:val="a"/>
    <w:link w:val="af5"/>
    <w:uiPriority w:val="99"/>
    <w:rsid w:val="000D3560"/>
    <w:pPr>
      <w:spacing w:after="120"/>
      <w:ind w:left="283"/>
    </w:pPr>
    <w:rPr>
      <w:rFonts w:cs="Times New Roman"/>
    </w:rPr>
  </w:style>
  <w:style w:type="character" w:customStyle="1" w:styleId="af5">
    <w:name w:val="Основний текст з відступом Знак"/>
    <w:link w:val="af4"/>
    <w:uiPriority w:val="99"/>
    <w:semiHidden/>
    <w:locked/>
    <w:rsid w:val="0033161C"/>
    <w:rPr>
      <w:rFonts w:ascii="Antiqua" w:hAnsi="Antiqua" w:cs="Antiqua"/>
      <w:sz w:val="26"/>
      <w:szCs w:val="26"/>
      <w:lang w:val="hr-HR"/>
    </w:rPr>
  </w:style>
  <w:style w:type="paragraph" w:customStyle="1" w:styleId="rvps2">
    <w:name w:val="rvps2"/>
    <w:basedOn w:val="a"/>
    <w:uiPriority w:val="99"/>
    <w:rsid w:val="004333E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15">
    <w:name w:val="rvts15"/>
    <w:uiPriority w:val="99"/>
    <w:rsid w:val="004333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0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8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48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866F0-5128-45FF-B3A3-AC906525D9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134B04-9A1B-4ED3-BC78-C1DC5F8AD8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BBF2DA-80A5-4DFC-8FFC-D1800A3C7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76E284-B02E-4CF6-B013-9DDC3A91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1466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2021-03-16T13:33:00Z</dcterms:created>
  <dcterms:modified xsi:type="dcterms:W3CDTF">2021-03-16T13:33:00Z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