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4" w:rsidRPr="00882403" w:rsidRDefault="00074B44" w:rsidP="00074B44">
      <w:pPr>
        <w:pStyle w:val="20"/>
        <w:ind w:left="5220"/>
        <w:jc w:val="left"/>
        <w:rPr>
          <w:b/>
          <w:bCs/>
        </w:rPr>
      </w:pPr>
      <w:r w:rsidRPr="00882403">
        <w:rPr>
          <w:b/>
          <w:bCs/>
        </w:rPr>
        <w:t xml:space="preserve">Комітет Верховної Ради України </w:t>
      </w:r>
      <w:r w:rsidR="009E303B" w:rsidRPr="00882403">
        <w:rPr>
          <w:b/>
          <w:bCs/>
        </w:rPr>
        <w:t>з питань соціальної політики та захисту прав ветеранів</w:t>
      </w:r>
    </w:p>
    <w:p w:rsidR="00E9344A" w:rsidRPr="00882403" w:rsidRDefault="00D73D73" w:rsidP="00C64B77">
      <w:pPr>
        <w:tabs>
          <w:tab w:val="left" w:pos="4344"/>
          <w:tab w:val="left" w:pos="5055"/>
        </w:tabs>
        <w:jc w:val="both"/>
        <w:rPr>
          <w:b/>
          <w:bCs/>
          <w:sz w:val="14"/>
          <w:szCs w:val="28"/>
          <w:lang w:val="uk-UA"/>
        </w:rPr>
      </w:pPr>
      <w:r w:rsidRPr="00882403">
        <w:rPr>
          <w:b/>
          <w:bCs/>
          <w:sz w:val="14"/>
          <w:szCs w:val="28"/>
          <w:lang w:val="uk-UA"/>
        </w:rPr>
        <w:tab/>
      </w:r>
      <w:r w:rsidR="00C64B77" w:rsidRPr="00882403">
        <w:rPr>
          <w:b/>
          <w:bCs/>
          <w:sz w:val="14"/>
          <w:szCs w:val="28"/>
          <w:lang w:val="uk-UA"/>
        </w:rPr>
        <w:tab/>
      </w:r>
    </w:p>
    <w:p w:rsidR="00BE4397" w:rsidRPr="00594405" w:rsidRDefault="0035222E" w:rsidP="0031462E">
      <w:pPr>
        <w:spacing w:before="12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882403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882403">
        <w:rPr>
          <w:sz w:val="28"/>
          <w:szCs w:val="28"/>
          <w:lang w:val="uk-UA"/>
        </w:rPr>
        <w:t xml:space="preserve"> </w:t>
      </w:r>
      <w:r w:rsidR="00E33DBC" w:rsidRPr="00A545A8">
        <w:rPr>
          <w:sz w:val="28"/>
          <w:lang w:val="uk-UA"/>
        </w:rPr>
        <w:t>16</w:t>
      </w:r>
      <w:r w:rsidR="00E33DBC" w:rsidRPr="00541808">
        <w:rPr>
          <w:sz w:val="28"/>
        </w:rPr>
        <w:t> </w:t>
      </w:r>
      <w:r w:rsidR="00E33DBC" w:rsidRPr="00F34781">
        <w:rPr>
          <w:sz w:val="28"/>
          <w:lang w:val="uk-UA"/>
        </w:rPr>
        <w:t>червня</w:t>
      </w:r>
      <w:r w:rsidR="00E33DBC" w:rsidRPr="00541808">
        <w:rPr>
          <w:sz w:val="28"/>
        </w:rPr>
        <w:t> </w:t>
      </w:r>
      <w:r w:rsidR="00E33DBC" w:rsidRPr="00F34781">
        <w:rPr>
          <w:sz w:val="28"/>
          <w:lang w:val="uk-UA"/>
        </w:rPr>
        <w:t>2021</w:t>
      </w:r>
      <w:r w:rsidR="00E33DBC" w:rsidRPr="00541808">
        <w:rPr>
          <w:sz w:val="28"/>
        </w:rPr>
        <w:t> </w:t>
      </w:r>
      <w:r w:rsidR="00E33DBC" w:rsidRPr="00F34781">
        <w:rPr>
          <w:sz w:val="28"/>
          <w:lang w:val="uk-UA"/>
        </w:rPr>
        <w:t>року (протокол №</w:t>
      </w:r>
      <w:r w:rsidR="00E33DBC" w:rsidRPr="00541808">
        <w:rPr>
          <w:sz w:val="28"/>
        </w:rPr>
        <w:t> </w:t>
      </w:r>
      <w:r w:rsidR="00E33DBC" w:rsidRPr="00A545A8">
        <w:rPr>
          <w:bCs/>
          <w:sz w:val="28"/>
          <w:lang w:val="uk-UA"/>
        </w:rPr>
        <w:t>92</w:t>
      </w:r>
      <w:r w:rsidR="00E33DBC" w:rsidRPr="00F34781">
        <w:rPr>
          <w:sz w:val="28"/>
          <w:lang w:val="uk-UA"/>
        </w:rPr>
        <w:t>)</w:t>
      </w:r>
      <w:bookmarkStart w:id="0" w:name="_GoBack"/>
      <w:bookmarkEnd w:id="0"/>
      <w:r w:rsidR="00423AE5" w:rsidRPr="00882403">
        <w:rPr>
          <w:sz w:val="28"/>
          <w:szCs w:val="28"/>
          <w:lang w:val="uk-UA"/>
        </w:rPr>
        <w:t xml:space="preserve"> </w:t>
      </w:r>
      <w:r w:rsidRPr="00882403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882403">
        <w:rPr>
          <w:sz w:val="28"/>
          <w:szCs w:val="28"/>
          <w:lang w:val="uk-UA"/>
        </w:rPr>
        <w:t xml:space="preserve"> </w:t>
      </w:r>
      <w:r w:rsidR="00A0338B" w:rsidRPr="00882403">
        <w:rPr>
          <w:sz w:val="28"/>
          <w:szCs w:val="28"/>
          <w:lang w:val="uk-UA"/>
        </w:rPr>
        <w:t xml:space="preserve">про </w:t>
      </w:r>
      <w:r w:rsidR="00594405" w:rsidRPr="00594405">
        <w:rPr>
          <w:color w:val="000000" w:themeColor="text1"/>
          <w:sz w:val="28"/>
          <w:szCs w:val="28"/>
          <w:lang w:val="uk-UA"/>
        </w:rPr>
        <w:t>внесення зміни до пункту 7 статті 1 Закону України "Про збір на обов'язкове державне пенсійне страхування" щодо звільнення від сплати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</w:t>
      </w:r>
      <w:r w:rsidR="00B64E0B" w:rsidRPr="00594405">
        <w:rPr>
          <w:lang w:val="uk-UA"/>
        </w:rPr>
        <w:t xml:space="preserve"> </w:t>
      </w:r>
      <w:r w:rsidR="00EC79E2" w:rsidRPr="00882403">
        <w:rPr>
          <w:sz w:val="28"/>
          <w:szCs w:val="28"/>
          <w:lang w:val="uk-UA"/>
        </w:rPr>
        <w:t>(</w:t>
      </w:r>
      <w:r w:rsidRPr="00882403">
        <w:rPr>
          <w:sz w:val="28"/>
          <w:szCs w:val="28"/>
          <w:lang w:val="uk-UA"/>
        </w:rPr>
        <w:t>реєстр. № </w:t>
      </w:r>
      <w:r w:rsidR="00E2699C" w:rsidRPr="00882403">
        <w:rPr>
          <w:sz w:val="28"/>
          <w:szCs w:val="28"/>
          <w:lang w:val="uk-UA"/>
        </w:rPr>
        <w:t>5209</w:t>
      </w:r>
      <w:r w:rsidR="00594405" w:rsidRPr="00594405">
        <w:rPr>
          <w:sz w:val="28"/>
          <w:szCs w:val="28"/>
        </w:rPr>
        <w:t>-1</w:t>
      </w:r>
      <w:r w:rsidRPr="00882403">
        <w:rPr>
          <w:sz w:val="28"/>
          <w:szCs w:val="28"/>
          <w:lang w:val="uk-UA"/>
        </w:rPr>
        <w:t xml:space="preserve"> від </w:t>
      </w:r>
      <w:r w:rsidR="00FA4706">
        <w:rPr>
          <w:sz w:val="28"/>
          <w:szCs w:val="28"/>
          <w:lang w:val="uk-UA"/>
        </w:rPr>
        <w:t>16</w:t>
      </w:r>
      <w:r w:rsidRPr="00882403">
        <w:rPr>
          <w:sz w:val="28"/>
          <w:szCs w:val="28"/>
          <w:lang w:val="uk-UA"/>
        </w:rPr>
        <w:t>.</w:t>
      </w:r>
      <w:r w:rsidR="00A86FA2" w:rsidRPr="00882403">
        <w:rPr>
          <w:sz w:val="28"/>
          <w:szCs w:val="28"/>
          <w:lang w:val="uk-UA"/>
        </w:rPr>
        <w:t>0</w:t>
      </w:r>
      <w:r w:rsidR="00E2699C" w:rsidRPr="00882403">
        <w:rPr>
          <w:sz w:val="28"/>
          <w:szCs w:val="28"/>
          <w:lang w:val="uk-UA"/>
        </w:rPr>
        <w:t>3</w:t>
      </w:r>
      <w:r w:rsidRPr="00882403">
        <w:rPr>
          <w:sz w:val="28"/>
          <w:szCs w:val="28"/>
          <w:lang w:val="uk-UA"/>
        </w:rPr>
        <w:t>.20</w:t>
      </w:r>
      <w:r w:rsidR="00A43C02" w:rsidRPr="00882403">
        <w:rPr>
          <w:sz w:val="28"/>
          <w:szCs w:val="28"/>
          <w:lang w:val="uk-UA"/>
        </w:rPr>
        <w:t>2</w:t>
      </w:r>
      <w:r w:rsidR="00A86FA2" w:rsidRPr="00882403">
        <w:rPr>
          <w:sz w:val="28"/>
          <w:szCs w:val="28"/>
          <w:lang w:val="uk-UA"/>
        </w:rPr>
        <w:t>1</w:t>
      </w:r>
      <w:r w:rsidR="00EC79E2" w:rsidRPr="00882403">
        <w:rPr>
          <w:sz w:val="28"/>
          <w:szCs w:val="28"/>
          <w:lang w:val="uk-UA"/>
        </w:rPr>
        <w:t>)</w:t>
      </w:r>
      <w:r w:rsidR="00A32527" w:rsidRPr="00882403">
        <w:rPr>
          <w:sz w:val="28"/>
          <w:szCs w:val="28"/>
          <w:lang w:val="uk-UA"/>
        </w:rPr>
        <w:t>, поданий народним</w:t>
      </w:r>
      <w:r w:rsidR="00A86FA2" w:rsidRPr="00882403">
        <w:rPr>
          <w:sz w:val="28"/>
          <w:szCs w:val="28"/>
          <w:lang w:val="uk-UA"/>
        </w:rPr>
        <w:t>и</w:t>
      </w:r>
      <w:r w:rsidR="00A32527" w:rsidRPr="00882403">
        <w:rPr>
          <w:sz w:val="28"/>
          <w:szCs w:val="28"/>
          <w:lang w:val="uk-UA"/>
        </w:rPr>
        <w:t xml:space="preserve"> депутат</w:t>
      </w:r>
      <w:r w:rsidR="00A86FA2" w:rsidRPr="00882403">
        <w:rPr>
          <w:sz w:val="28"/>
          <w:szCs w:val="28"/>
          <w:lang w:val="uk-UA"/>
        </w:rPr>
        <w:t>а</w:t>
      </w:r>
      <w:r w:rsidR="00A32527" w:rsidRPr="00882403">
        <w:rPr>
          <w:sz w:val="28"/>
          <w:szCs w:val="28"/>
          <w:lang w:val="uk-UA"/>
        </w:rPr>
        <w:t>м</w:t>
      </w:r>
      <w:r w:rsidR="00A86FA2" w:rsidRPr="00882403">
        <w:rPr>
          <w:sz w:val="28"/>
          <w:szCs w:val="28"/>
          <w:lang w:val="uk-UA"/>
        </w:rPr>
        <w:t>и</w:t>
      </w:r>
      <w:r w:rsidR="00A32527" w:rsidRPr="00882403">
        <w:rPr>
          <w:sz w:val="28"/>
          <w:szCs w:val="28"/>
          <w:lang w:val="uk-UA"/>
        </w:rPr>
        <w:t xml:space="preserve"> </w:t>
      </w:r>
      <w:r w:rsidR="00A32527" w:rsidRPr="00594405">
        <w:rPr>
          <w:color w:val="000000" w:themeColor="text1"/>
          <w:sz w:val="28"/>
          <w:szCs w:val="28"/>
          <w:lang w:val="uk-UA"/>
        </w:rPr>
        <w:t>України</w:t>
      </w:r>
      <w:r w:rsidR="00416847" w:rsidRPr="00594405">
        <w:rPr>
          <w:color w:val="000000" w:themeColor="text1"/>
          <w:sz w:val="28"/>
          <w:szCs w:val="28"/>
          <w:lang w:val="uk-UA"/>
        </w:rPr>
        <w:t xml:space="preserve"> </w:t>
      </w:r>
      <w:r w:rsidR="00594405" w:rsidRPr="00594405">
        <w:rPr>
          <w:color w:val="000000" w:themeColor="text1"/>
          <w:sz w:val="28"/>
          <w:szCs w:val="28"/>
          <w:lang w:val="uk-UA"/>
        </w:rPr>
        <w:t>Тимошенко</w:t>
      </w:r>
      <w:r w:rsidR="00594405">
        <w:rPr>
          <w:color w:val="000000" w:themeColor="text1"/>
          <w:sz w:val="28"/>
          <w:szCs w:val="28"/>
          <w:lang w:val="en-US"/>
        </w:rPr>
        <w:t> </w:t>
      </w:r>
      <w:r w:rsidR="00594405" w:rsidRPr="00594405">
        <w:rPr>
          <w:color w:val="000000" w:themeColor="text1"/>
          <w:sz w:val="28"/>
          <w:szCs w:val="28"/>
          <w:lang w:val="uk-UA"/>
        </w:rPr>
        <w:t>Ю.В.</w:t>
      </w:r>
      <w:r w:rsidR="00594405">
        <w:rPr>
          <w:color w:val="000000" w:themeColor="text1"/>
          <w:sz w:val="28"/>
          <w:szCs w:val="28"/>
          <w:lang w:val="uk-UA"/>
        </w:rPr>
        <w:t>,</w:t>
      </w:r>
      <w:r w:rsidR="00594405" w:rsidRPr="00594405">
        <w:rPr>
          <w:color w:val="000000" w:themeColor="text1"/>
          <w:sz w:val="28"/>
          <w:szCs w:val="28"/>
        </w:rPr>
        <w:t xml:space="preserve"> </w:t>
      </w:r>
      <w:r w:rsidR="00594405" w:rsidRPr="00594405">
        <w:rPr>
          <w:color w:val="000000" w:themeColor="text1"/>
          <w:sz w:val="28"/>
          <w:szCs w:val="28"/>
          <w:lang w:val="uk-UA"/>
        </w:rPr>
        <w:t>Цимбалюком</w:t>
      </w:r>
      <w:r w:rsidR="00594405">
        <w:rPr>
          <w:color w:val="000000" w:themeColor="text1"/>
          <w:sz w:val="28"/>
          <w:szCs w:val="28"/>
          <w:lang w:val="uk-UA"/>
        </w:rPr>
        <w:t> </w:t>
      </w:r>
      <w:r w:rsidR="00594405" w:rsidRPr="00594405">
        <w:rPr>
          <w:color w:val="000000" w:themeColor="text1"/>
          <w:sz w:val="28"/>
          <w:szCs w:val="28"/>
          <w:lang w:val="uk-UA"/>
        </w:rPr>
        <w:t>М.М.</w:t>
      </w:r>
    </w:p>
    <w:p w:rsidR="00594405" w:rsidRPr="00594405" w:rsidRDefault="004038F9" w:rsidP="004D4DF2">
      <w:pPr>
        <w:spacing w:before="12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94405">
        <w:rPr>
          <w:color w:val="000000" w:themeColor="text1"/>
          <w:sz w:val="28"/>
          <w:szCs w:val="28"/>
          <w:lang w:val="uk-UA"/>
        </w:rPr>
        <w:t>Законопроектом пропонується</w:t>
      </w:r>
      <w:r w:rsidR="00FA4706">
        <w:rPr>
          <w:color w:val="000000" w:themeColor="text1"/>
          <w:sz w:val="28"/>
          <w:szCs w:val="28"/>
          <w:lang w:val="uk-UA"/>
        </w:rPr>
        <w:t xml:space="preserve"> розширити перелік осіб, які не є </w:t>
      </w:r>
      <w:r w:rsidR="00E2699C" w:rsidRPr="00594405">
        <w:rPr>
          <w:color w:val="000000" w:themeColor="text1"/>
          <w:sz w:val="28"/>
          <w:szCs w:val="28"/>
          <w:lang w:val="uk-UA"/>
        </w:rPr>
        <w:t>платниками збору</w:t>
      </w:r>
      <w:r w:rsidR="00E2699C" w:rsidRPr="00882403">
        <w:rPr>
          <w:sz w:val="28"/>
          <w:szCs w:val="28"/>
          <w:lang w:val="uk-UA"/>
        </w:rPr>
        <w:t xml:space="preserve"> на обов'язкове державне пенсійне </w:t>
      </w:r>
      <w:r w:rsidR="00E2699C" w:rsidRPr="00594405">
        <w:rPr>
          <w:color w:val="000000" w:themeColor="text1"/>
          <w:sz w:val="28"/>
          <w:szCs w:val="28"/>
          <w:lang w:val="uk-UA"/>
        </w:rPr>
        <w:t>страхування</w:t>
      </w:r>
      <w:r w:rsidR="00FA4706">
        <w:rPr>
          <w:color w:val="000000" w:themeColor="text1"/>
          <w:sz w:val="28"/>
          <w:szCs w:val="28"/>
          <w:lang w:val="uk-UA"/>
        </w:rPr>
        <w:t xml:space="preserve">, а саме доповнити такий перелік </w:t>
      </w:r>
      <w:r w:rsidR="00594405" w:rsidRPr="00594405">
        <w:rPr>
          <w:color w:val="000000" w:themeColor="text1"/>
          <w:sz w:val="28"/>
          <w:szCs w:val="28"/>
          <w:lang w:val="uk-UA"/>
        </w:rPr>
        <w:t>сім</w:t>
      </w:r>
      <w:r w:rsidR="00594405">
        <w:rPr>
          <w:color w:val="000000" w:themeColor="text1"/>
          <w:sz w:val="28"/>
          <w:szCs w:val="28"/>
          <w:lang w:val="uk-UA"/>
        </w:rPr>
        <w:t>’</w:t>
      </w:r>
      <w:r w:rsidR="00FA4706">
        <w:rPr>
          <w:color w:val="000000" w:themeColor="text1"/>
          <w:sz w:val="28"/>
          <w:szCs w:val="28"/>
          <w:lang w:val="uk-UA"/>
        </w:rPr>
        <w:t xml:space="preserve">ями </w:t>
      </w:r>
      <w:r w:rsidR="00594405" w:rsidRPr="00594405">
        <w:rPr>
          <w:color w:val="000000" w:themeColor="text1"/>
          <w:sz w:val="28"/>
          <w:szCs w:val="28"/>
          <w:lang w:val="uk-UA"/>
        </w:rPr>
        <w:t>з дітьми з інвалідністю</w:t>
      </w:r>
      <w:r w:rsidR="00594405">
        <w:rPr>
          <w:color w:val="000000" w:themeColor="text1"/>
          <w:sz w:val="28"/>
          <w:szCs w:val="28"/>
          <w:lang w:val="uk-UA"/>
        </w:rPr>
        <w:t xml:space="preserve"> та </w:t>
      </w:r>
      <w:r w:rsidR="00594405" w:rsidRPr="00594405">
        <w:rPr>
          <w:sz w:val="28"/>
          <w:szCs w:val="28"/>
          <w:lang w:val="uk-UA"/>
        </w:rPr>
        <w:t>особ</w:t>
      </w:r>
      <w:r w:rsidR="0045676A">
        <w:rPr>
          <w:sz w:val="28"/>
          <w:szCs w:val="28"/>
          <w:lang w:val="uk-UA"/>
        </w:rPr>
        <w:t>ами</w:t>
      </w:r>
      <w:r w:rsidR="00594405" w:rsidRPr="00594405">
        <w:rPr>
          <w:sz w:val="28"/>
          <w:szCs w:val="28"/>
          <w:lang w:val="uk-UA"/>
        </w:rPr>
        <w:t xml:space="preserve"> з інвалідністю під час купівлі ними легкових автомобілів, а також орган</w:t>
      </w:r>
      <w:r w:rsidR="00FA4706">
        <w:rPr>
          <w:sz w:val="28"/>
          <w:szCs w:val="28"/>
          <w:lang w:val="uk-UA"/>
        </w:rPr>
        <w:t xml:space="preserve">ами </w:t>
      </w:r>
      <w:r w:rsidR="00594405" w:rsidRPr="00594405">
        <w:rPr>
          <w:sz w:val="28"/>
          <w:szCs w:val="28"/>
          <w:lang w:val="uk-UA"/>
        </w:rPr>
        <w:t>державної влади, орган</w:t>
      </w:r>
      <w:r w:rsidR="00FA4706">
        <w:rPr>
          <w:sz w:val="28"/>
          <w:szCs w:val="28"/>
          <w:lang w:val="uk-UA"/>
        </w:rPr>
        <w:t xml:space="preserve">ами </w:t>
      </w:r>
      <w:r w:rsidR="00594405" w:rsidRPr="00594405">
        <w:rPr>
          <w:color w:val="000000" w:themeColor="text1"/>
          <w:sz w:val="28"/>
          <w:szCs w:val="28"/>
          <w:lang w:val="uk-UA"/>
        </w:rPr>
        <w:t xml:space="preserve"> місцевого самоврядування під час набуття ними автомобілі</w:t>
      </w:r>
      <w:r w:rsidR="00FA4706">
        <w:rPr>
          <w:color w:val="000000" w:themeColor="text1"/>
          <w:sz w:val="28"/>
          <w:szCs w:val="28"/>
          <w:lang w:val="uk-UA"/>
        </w:rPr>
        <w:t>в</w:t>
      </w:r>
      <w:r w:rsidR="00594405" w:rsidRPr="00594405">
        <w:rPr>
          <w:color w:val="000000" w:themeColor="text1"/>
          <w:sz w:val="28"/>
          <w:szCs w:val="28"/>
          <w:lang w:val="uk-UA"/>
        </w:rPr>
        <w:t xml:space="preserve"> швидкої допомоги та шкільн</w:t>
      </w:r>
      <w:r w:rsidR="00FA4706">
        <w:rPr>
          <w:color w:val="000000" w:themeColor="text1"/>
          <w:sz w:val="28"/>
          <w:szCs w:val="28"/>
          <w:lang w:val="uk-UA"/>
        </w:rPr>
        <w:t>их</w:t>
      </w:r>
      <w:r w:rsidR="00594405" w:rsidRPr="00594405">
        <w:rPr>
          <w:color w:val="000000" w:themeColor="text1"/>
          <w:sz w:val="28"/>
          <w:szCs w:val="28"/>
          <w:lang w:val="uk-UA"/>
        </w:rPr>
        <w:t xml:space="preserve"> автобус</w:t>
      </w:r>
      <w:r w:rsidR="00FA4706">
        <w:rPr>
          <w:color w:val="000000" w:themeColor="text1"/>
          <w:sz w:val="28"/>
          <w:szCs w:val="28"/>
          <w:lang w:val="uk-UA"/>
        </w:rPr>
        <w:t>ів</w:t>
      </w:r>
      <w:r w:rsidR="00594405">
        <w:rPr>
          <w:color w:val="000000" w:themeColor="text1"/>
          <w:sz w:val="28"/>
          <w:szCs w:val="28"/>
          <w:lang w:val="uk-UA"/>
        </w:rPr>
        <w:t>.</w:t>
      </w:r>
    </w:p>
    <w:p w:rsidR="00E2699C" w:rsidRPr="00594405" w:rsidRDefault="00E2699C" w:rsidP="00581CBE">
      <w:pPr>
        <w:autoSpaceDE w:val="0"/>
        <w:autoSpaceDN w:val="0"/>
        <w:adjustRightInd w:val="0"/>
        <w:spacing w:before="120"/>
        <w:ind w:firstLine="709"/>
        <w:jc w:val="both"/>
        <w:rPr>
          <w:bCs/>
          <w:sz w:val="28"/>
          <w:szCs w:val="28"/>
          <w:lang w:val="uk-UA"/>
        </w:rPr>
      </w:pPr>
      <w:r w:rsidRPr="00882403">
        <w:rPr>
          <w:snapToGrid w:val="0"/>
          <w:sz w:val="28"/>
          <w:szCs w:val="28"/>
          <w:lang w:val="uk-UA"/>
        </w:rPr>
        <w:t xml:space="preserve">У пояснювальній записці </w:t>
      </w:r>
      <w:proofErr w:type="spellStart"/>
      <w:r w:rsidRPr="00882403">
        <w:rPr>
          <w:snapToGrid w:val="0"/>
          <w:sz w:val="28"/>
          <w:szCs w:val="28"/>
          <w:lang w:val="uk-UA"/>
        </w:rPr>
        <w:t>відмічено</w:t>
      </w:r>
      <w:proofErr w:type="spellEnd"/>
      <w:r w:rsidRPr="00882403">
        <w:rPr>
          <w:snapToGrid w:val="0"/>
          <w:sz w:val="28"/>
          <w:szCs w:val="28"/>
          <w:lang w:val="uk-UA"/>
        </w:rPr>
        <w:t xml:space="preserve">, що </w:t>
      </w:r>
      <w:r w:rsidR="00594405">
        <w:rPr>
          <w:snapToGrid w:val="0"/>
          <w:sz w:val="28"/>
          <w:szCs w:val="28"/>
          <w:lang w:val="uk-UA"/>
        </w:rPr>
        <w:t xml:space="preserve">реалізація </w:t>
      </w:r>
      <w:r w:rsidR="00594405" w:rsidRPr="00882403">
        <w:rPr>
          <w:snapToGrid w:val="0"/>
          <w:sz w:val="28"/>
          <w:szCs w:val="28"/>
          <w:lang w:val="uk-UA"/>
        </w:rPr>
        <w:t xml:space="preserve">законопроекту </w:t>
      </w:r>
      <w:r w:rsidR="00594405">
        <w:rPr>
          <w:bCs/>
          <w:sz w:val="28"/>
          <w:szCs w:val="28"/>
          <w:lang w:val="uk-UA"/>
        </w:rPr>
        <w:t>призведе</w:t>
      </w:r>
      <w:r w:rsidR="003C61AB">
        <w:rPr>
          <w:bCs/>
          <w:sz w:val="28"/>
          <w:szCs w:val="28"/>
          <w:lang w:val="uk-UA"/>
        </w:rPr>
        <w:t xml:space="preserve"> до</w:t>
      </w:r>
      <w:r w:rsidR="00594405">
        <w:rPr>
          <w:bCs/>
          <w:sz w:val="28"/>
          <w:szCs w:val="28"/>
          <w:lang w:val="uk-UA"/>
        </w:rPr>
        <w:t xml:space="preserve"> збільшення набуття органами державної влади, органами  місцевого самоврядування</w:t>
      </w:r>
      <w:r w:rsidR="00594405" w:rsidRPr="00594405">
        <w:rPr>
          <w:bCs/>
          <w:sz w:val="28"/>
          <w:szCs w:val="28"/>
          <w:lang w:val="uk-UA"/>
        </w:rPr>
        <w:t xml:space="preserve"> права на </w:t>
      </w:r>
      <w:r w:rsidR="00594405" w:rsidRPr="003F722A">
        <w:rPr>
          <w:bCs/>
          <w:sz w:val="28"/>
          <w:szCs w:val="28"/>
          <w:lang w:val="uk-UA"/>
        </w:rPr>
        <w:t xml:space="preserve">автомобілі швидкої допомоги </w:t>
      </w:r>
      <w:r w:rsidR="00594405" w:rsidRPr="00970D83">
        <w:rPr>
          <w:sz w:val="28"/>
          <w:szCs w:val="28"/>
          <w:lang w:val="uk-UA"/>
        </w:rPr>
        <w:t>та шкільні автобуси</w:t>
      </w:r>
      <w:r w:rsidR="00594405">
        <w:rPr>
          <w:bCs/>
          <w:sz w:val="28"/>
          <w:szCs w:val="28"/>
          <w:lang w:val="uk-UA"/>
        </w:rPr>
        <w:t xml:space="preserve">, що сприятиме підвищенню рівня надання медичної допомоги та доставки дітей до школи, особливо у сільській місцевості, та підвищення рівня соціального захисту сімей </w:t>
      </w:r>
      <w:r w:rsidR="00594405" w:rsidRPr="00594405">
        <w:rPr>
          <w:bCs/>
          <w:sz w:val="28"/>
          <w:szCs w:val="28"/>
          <w:lang w:val="uk-UA"/>
        </w:rPr>
        <w:t>з  дітьми з інвалідністю</w:t>
      </w:r>
      <w:r w:rsidR="00594405">
        <w:rPr>
          <w:bCs/>
          <w:sz w:val="28"/>
          <w:szCs w:val="28"/>
          <w:lang w:val="uk-UA"/>
        </w:rPr>
        <w:t>.</w:t>
      </w:r>
    </w:p>
    <w:p w:rsidR="00E2699C" w:rsidRPr="00882403" w:rsidRDefault="00581CBE" w:rsidP="00581CBE">
      <w:pPr>
        <w:autoSpaceDE w:val="0"/>
        <w:autoSpaceDN w:val="0"/>
        <w:adjustRightInd w:val="0"/>
        <w:spacing w:before="120"/>
        <w:ind w:firstLine="709"/>
        <w:jc w:val="both"/>
        <w:rPr>
          <w:snapToGrid w:val="0"/>
          <w:sz w:val="28"/>
          <w:szCs w:val="28"/>
          <w:lang w:val="uk-UA"/>
        </w:rPr>
      </w:pPr>
      <w:r w:rsidRPr="00882403">
        <w:rPr>
          <w:snapToGrid w:val="0"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</w:t>
      </w:r>
      <w:r w:rsidR="001D03B2">
        <w:rPr>
          <w:snapToGrid w:val="0"/>
          <w:sz w:val="28"/>
          <w:szCs w:val="28"/>
          <w:lang w:val="uk-UA"/>
        </w:rPr>
        <w:t xml:space="preserve">його </w:t>
      </w:r>
      <w:r w:rsidRPr="00882403">
        <w:rPr>
          <w:snapToGrid w:val="0"/>
          <w:sz w:val="28"/>
          <w:szCs w:val="28"/>
          <w:lang w:val="uk-UA"/>
        </w:rPr>
        <w:t>реалізація</w:t>
      </w:r>
      <w:r w:rsidR="00E2699C" w:rsidRPr="00882403">
        <w:rPr>
          <w:snapToGrid w:val="0"/>
          <w:sz w:val="28"/>
          <w:szCs w:val="28"/>
          <w:lang w:val="uk-UA"/>
        </w:rPr>
        <w:t xml:space="preserve"> призведе до зменшення дохідної частини загального фонду державного бюджету, але визначити вартісну впливу законопроекту на показники бюджету</w:t>
      </w:r>
      <w:r w:rsidR="00882403" w:rsidRPr="00882403">
        <w:rPr>
          <w:snapToGrid w:val="0"/>
          <w:sz w:val="28"/>
          <w:szCs w:val="28"/>
          <w:lang w:val="uk-UA"/>
        </w:rPr>
        <w:t xml:space="preserve"> Мінфін</w:t>
      </w:r>
      <w:r w:rsidR="00E2699C" w:rsidRPr="00882403">
        <w:rPr>
          <w:snapToGrid w:val="0"/>
          <w:sz w:val="28"/>
          <w:szCs w:val="28"/>
          <w:lang w:val="uk-UA"/>
        </w:rPr>
        <w:t xml:space="preserve"> не має можливості у зв’язку з відсутністю вихідних даних.</w:t>
      </w:r>
    </w:p>
    <w:p w:rsidR="00EA7C7B" w:rsidRPr="00882403" w:rsidRDefault="00EA7C7B" w:rsidP="00EA7C7B">
      <w:pPr>
        <w:spacing w:before="60"/>
        <w:ind w:firstLine="709"/>
        <w:jc w:val="both"/>
        <w:rPr>
          <w:sz w:val="28"/>
          <w:szCs w:val="28"/>
          <w:lang w:val="uk-UA"/>
        </w:rPr>
      </w:pPr>
      <w:r w:rsidRPr="00882403">
        <w:rPr>
          <w:sz w:val="28"/>
          <w:szCs w:val="28"/>
          <w:lang w:val="uk-UA"/>
        </w:rPr>
        <w:t xml:space="preserve"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</w:t>
      </w:r>
      <w:r w:rsidRPr="00882403">
        <w:rPr>
          <w:sz w:val="28"/>
          <w:szCs w:val="28"/>
          <w:lang w:val="uk-UA"/>
        </w:rPr>
        <w:lastRenderedPageBreak/>
        <w:t>України (частина перша статті 27) та Регламенту Верховної Ради України (частина третя статті 91).</w:t>
      </w:r>
      <w:r w:rsidR="00B53BE9" w:rsidRPr="00882403">
        <w:rPr>
          <w:sz w:val="28"/>
          <w:szCs w:val="28"/>
          <w:lang w:val="uk-UA"/>
        </w:rPr>
        <w:t xml:space="preserve"> Аналогічні зауваження містяться у висновку Головн</w:t>
      </w:r>
      <w:r w:rsidR="00437BA0" w:rsidRPr="00882403">
        <w:rPr>
          <w:sz w:val="28"/>
          <w:szCs w:val="28"/>
          <w:lang w:val="uk-UA"/>
        </w:rPr>
        <w:t xml:space="preserve">ого </w:t>
      </w:r>
      <w:r w:rsidR="00B53BE9" w:rsidRPr="00882403">
        <w:rPr>
          <w:sz w:val="28"/>
          <w:szCs w:val="28"/>
          <w:lang w:val="uk-UA"/>
        </w:rPr>
        <w:t>науково-експертн</w:t>
      </w:r>
      <w:r w:rsidR="00437BA0" w:rsidRPr="00882403">
        <w:rPr>
          <w:sz w:val="28"/>
          <w:szCs w:val="28"/>
          <w:lang w:val="uk-UA"/>
        </w:rPr>
        <w:t xml:space="preserve">ого </w:t>
      </w:r>
      <w:r w:rsidR="00B53BE9" w:rsidRPr="00882403">
        <w:rPr>
          <w:sz w:val="28"/>
          <w:szCs w:val="28"/>
          <w:lang w:val="uk-UA"/>
        </w:rPr>
        <w:t>управління.</w:t>
      </w:r>
    </w:p>
    <w:p w:rsidR="00EA7C7B" w:rsidRPr="00882403" w:rsidRDefault="00EA7C7B" w:rsidP="00EA7C7B">
      <w:pPr>
        <w:ind w:firstLine="720"/>
        <w:jc w:val="both"/>
        <w:rPr>
          <w:sz w:val="28"/>
          <w:szCs w:val="28"/>
          <w:lang w:val="uk-UA"/>
        </w:rPr>
      </w:pPr>
      <w:r w:rsidRPr="00882403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відповідного закону (</w:t>
      </w:r>
      <w:r w:rsidRPr="00882403">
        <w:rPr>
          <w:sz w:val="28"/>
          <w:szCs w:val="28"/>
          <w:lang w:val="uk-UA"/>
        </w:rPr>
        <w:t>з дня, наступного за днем його опублікування</w:t>
      </w:r>
      <w:r w:rsidRPr="00882403">
        <w:rPr>
          <w:bCs/>
          <w:iCs/>
          <w:sz w:val="28"/>
          <w:szCs w:val="28"/>
          <w:lang w:val="uk-UA"/>
        </w:rPr>
        <w:t xml:space="preserve">) не узгоджується з частиною третьою статті 27 Бюджетного кодексу України щодо </w:t>
      </w:r>
      <w:r w:rsidR="001D03B2">
        <w:rPr>
          <w:bCs/>
          <w:iCs/>
          <w:sz w:val="28"/>
          <w:szCs w:val="28"/>
          <w:lang w:val="uk-UA"/>
        </w:rPr>
        <w:t xml:space="preserve">терміну </w:t>
      </w:r>
      <w:r w:rsidRPr="00882403">
        <w:rPr>
          <w:bCs/>
          <w:iCs/>
          <w:sz w:val="28"/>
          <w:szCs w:val="28"/>
          <w:lang w:val="uk-UA"/>
        </w:rPr>
        <w:t>введення в дію законів, які впливають на показники бюджету</w:t>
      </w:r>
      <w:r w:rsidRPr="00882403">
        <w:rPr>
          <w:sz w:val="28"/>
          <w:szCs w:val="28"/>
          <w:lang w:val="uk-UA"/>
        </w:rPr>
        <w:t>.</w:t>
      </w:r>
    </w:p>
    <w:p w:rsidR="00E02555" w:rsidRPr="00882403" w:rsidRDefault="00C64B77" w:rsidP="00E02555">
      <w:pPr>
        <w:spacing w:before="120"/>
        <w:ind w:firstLine="709"/>
        <w:jc w:val="both"/>
        <w:rPr>
          <w:rStyle w:val="ae"/>
          <w:rFonts w:ascii="Times New Roman" w:hAnsi="Times New Roman"/>
          <w:b w:val="0"/>
          <w:sz w:val="28"/>
        </w:rPr>
      </w:pPr>
      <w:r w:rsidRPr="00882403">
        <w:rPr>
          <w:iCs/>
          <w:sz w:val="28"/>
          <w:szCs w:val="28"/>
          <w:lang w:val="uk-UA"/>
        </w:rPr>
        <w:t xml:space="preserve">За </w:t>
      </w:r>
      <w:r w:rsidR="00A664F0" w:rsidRPr="00882403">
        <w:rPr>
          <w:iCs/>
          <w:sz w:val="28"/>
          <w:szCs w:val="28"/>
          <w:lang w:val="uk-UA"/>
        </w:rPr>
        <w:t>підсумками</w:t>
      </w:r>
      <w:r w:rsidRPr="00882403">
        <w:rPr>
          <w:iCs/>
          <w:sz w:val="28"/>
          <w:szCs w:val="28"/>
          <w:lang w:val="uk-UA"/>
        </w:rPr>
        <w:t xml:space="preserve"> розгляду Комітет прийняв рішення, що законопроект</w:t>
      </w:r>
      <w:r w:rsidRPr="00882403">
        <w:rPr>
          <w:sz w:val="28"/>
          <w:szCs w:val="28"/>
          <w:lang w:val="uk-UA"/>
        </w:rPr>
        <w:t xml:space="preserve"> матиме вплив на показники бюджету</w:t>
      </w:r>
      <w:r w:rsidR="00E02555" w:rsidRPr="00882403">
        <w:rPr>
          <w:sz w:val="28"/>
          <w:szCs w:val="28"/>
          <w:lang w:val="uk-UA"/>
        </w:rPr>
        <w:t xml:space="preserve"> (</w:t>
      </w:r>
      <w:r w:rsidR="00615430" w:rsidRPr="00882403">
        <w:rPr>
          <w:sz w:val="28"/>
          <w:szCs w:val="28"/>
          <w:lang w:val="uk-UA"/>
        </w:rPr>
        <w:t xml:space="preserve">може </w:t>
      </w:r>
      <w:r w:rsidR="00E02555" w:rsidRPr="00882403">
        <w:rPr>
          <w:sz w:val="28"/>
          <w:szCs w:val="28"/>
          <w:lang w:val="uk-UA"/>
        </w:rPr>
        <w:t>призве</w:t>
      </w:r>
      <w:r w:rsidR="00615430" w:rsidRPr="00882403">
        <w:rPr>
          <w:sz w:val="28"/>
          <w:szCs w:val="28"/>
          <w:lang w:val="uk-UA"/>
        </w:rPr>
        <w:t xml:space="preserve">сти </w:t>
      </w:r>
      <w:r w:rsidR="00E02555" w:rsidRPr="00882403">
        <w:rPr>
          <w:sz w:val="28"/>
          <w:szCs w:val="28"/>
          <w:lang w:val="uk-UA"/>
        </w:rPr>
        <w:t xml:space="preserve">до зменшення доходів </w:t>
      </w:r>
      <w:r w:rsidR="00615430" w:rsidRPr="00882403">
        <w:rPr>
          <w:sz w:val="28"/>
          <w:szCs w:val="28"/>
          <w:lang w:val="uk-UA"/>
        </w:rPr>
        <w:t>загального фонду державного бюджету від збору на обов'язкове державне пенсійне страхування</w:t>
      </w:r>
      <w:r w:rsidR="00882403">
        <w:rPr>
          <w:sz w:val="28"/>
          <w:szCs w:val="28"/>
          <w:lang w:val="uk-UA"/>
        </w:rPr>
        <w:t>, а також може призвести до економії видатків бюджетів у разі закупівлі визначених законопроектом транспортних засобів</w:t>
      </w:r>
      <w:r w:rsidR="00E02555" w:rsidRPr="00882403">
        <w:rPr>
          <w:sz w:val="28"/>
          <w:szCs w:val="28"/>
          <w:lang w:val="uk-UA"/>
        </w:rPr>
        <w:t>).</w:t>
      </w:r>
      <w:r w:rsidR="00331DF7" w:rsidRPr="00882403">
        <w:rPr>
          <w:sz w:val="28"/>
          <w:szCs w:val="28"/>
          <w:lang w:val="uk-UA"/>
        </w:rPr>
        <w:t xml:space="preserve"> </w:t>
      </w:r>
      <w:r w:rsidR="00882403" w:rsidRPr="00882403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290940" w:rsidRPr="00882403" w:rsidRDefault="00290940" w:rsidP="00632126">
      <w:pPr>
        <w:pStyle w:val="30"/>
        <w:spacing w:after="0"/>
        <w:ind w:firstLine="0"/>
      </w:pPr>
    </w:p>
    <w:p w:rsidR="00290940" w:rsidRPr="00882403" w:rsidRDefault="00290940" w:rsidP="00632126">
      <w:pPr>
        <w:pStyle w:val="30"/>
        <w:spacing w:after="0"/>
        <w:ind w:firstLine="0"/>
      </w:pPr>
    </w:p>
    <w:p w:rsidR="00E2699C" w:rsidRPr="00882403" w:rsidRDefault="00E2699C" w:rsidP="00632126">
      <w:pPr>
        <w:pStyle w:val="30"/>
        <w:spacing w:after="0"/>
        <w:ind w:firstLine="0"/>
      </w:pPr>
    </w:p>
    <w:p w:rsidR="006D55D7" w:rsidRPr="00882403" w:rsidRDefault="006D55D7" w:rsidP="006D55D7">
      <w:pPr>
        <w:jc w:val="both"/>
        <w:rPr>
          <w:b/>
          <w:sz w:val="28"/>
          <w:szCs w:val="26"/>
          <w:lang w:val="uk-UA"/>
        </w:rPr>
      </w:pPr>
      <w:r w:rsidRPr="00882403">
        <w:rPr>
          <w:b/>
          <w:sz w:val="28"/>
          <w:szCs w:val="26"/>
          <w:lang w:val="uk-UA"/>
        </w:rPr>
        <w:t>Голова Комітету</w:t>
      </w:r>
      <w:r w:rsidRPr="00882403">
        <w:rPr>
          <w:b/>
          <w:sz w:val="28"/>
          <w:szCs w:val="26"/>
          <w:lang w:val="uk-UA"/>
        </w:rPr>
        <w:tab/>
      </w:r>
      <w:r w:rsidRPr="00882403">
        <w:rPr>
          <w:b/>
          <w:sz w:val="28"/>
          <w:szCs w:val="26"/>
          <w:lang w:val="uk-UA"/>
        </w:rPr>
        <w:tab/>
      </w:r>
      <w:r w:rsidRPr="00882403">
        <w:rPr>
          <w:b/>
          <w:sz w:val="28"/>
          <w:szCs w:val="26"/>
          <w:lang w:val="uk-UA"/>
        </w:rPr>
        <w:tab/>
      </w:r>
      <w:r w:rsidRPr="00882403">
        <w:rPr>
          <w:b/>
          <w:sz w:val="28"/>
          <w:szCs w:val="26"/>
          <w:lang w:val="uk-UA"/>
        </w:rPr>
        <w:tab/>
      </w:r>
      <w:r w:rsidRPr="00882403">
        <w:rPr>
          <w:b/>
          <w:sz w:val="28"/>
          <w:szCs w:val="26"/>
          <w:lang w:val="uk-UA"/>
        </w:rPr>
        <w:tab/>
      </w:r>
      <w:r w:rsidRPr="00882403">
        <w:rPr>
          <w:b/>
          <w:sz w:val="28"/>
          <w:szCs w:val="26"/>
          <w:lang w:val="uk-UA"/>
        </w:rPr>
        <w:tab/>
      </w:r>
      <w:r w:rsidRPr="00882403">
        <w:rPr>
          <w:b/>
          <w:sz w:val="28"/>
          <w:szCs w:val="26"/>
          <w:lang w:val="uk-UA"/>
        </w:rPr>
        <w:tab/>
        <w:t>Ю.Ю. Арістов</w:t>
      </w:r>
    </w:p>
    <w:sectPr w:rsidR="006D55D7" w:rsidRPr="00882403" w:rsidSect="00B53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5" w:right="851" w:bottom="141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4D2" w:rsidRDefault="00AD44D2">
      <w:r>
        <w:separator/>
      </w:r>
    </w:p>
  </w:endnote>
  <w:endnote w:type="continuationSeparator" w:id="0">
    <w:p w:rsidR="00AD44D2" w:rsidRDefault="00AD4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5676A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33DBC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4D2" w:rsidRDefault="00AD44D2">
      <w:r>
        <w:separator/>
      </w:r>
    </w:p>
  </w:footnote>
  <w:footnote w:type="continuationSeparator" w:id="0">
    <w:p w:rsidR="00AD44D2" w:rsidRDefault="00AD4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5676A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9" w:rsidRPr="00C82BA6" w:rsidRDefault="00863739" w:rsidP="00863739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E2699C">
      <w:rPr>
        <w:bCs/>
        <w:sz w:val="24"/>
        <w:szCs w:val="24"/>
      </w:rPr>
      <w:t>5209</w:t>
    </w:r>
    <w:r w:rsidR="00594405">
      <w:rPr>
        <w:bCs/>
        <w:sz w:val="24"/>
        <w:szCs w:val="24"/>
      </w:rPr>
      <w:t>-1</w:t>
    </w:r>
    <w:r w:rsidRPr="00C82BA6">
      <w:rPr>
        <w:bCs/>
        <w:sz w:val="24"/>
        <w:szCs w:val="24"/>
      </w:rPr>
      <w:t xml:space="preserve"> від </w:t>
    </w:r>
    <w:r w:rsidR="00FA4706">
      <w:rPr>
        <w:bCs/>
        <w:sz w:val="24"/>
        <w:szCs w:val="24"/>
      </w:rPr>
      <w:t>16</w:t>
    </w:r>
    <w:r w:rsidRPr="00C82BA6">
      <w:rPr>
        <w:bCs/>
        <w:sz w:val="24"/>
        <w:szCs w:val="24"/>
      </w:rPr>
      <w:t>.</w:t>
    </w:r>
    <w:r w:rsidR="005954F9">
      <w:rPr>
        <w:bCs/>
        <w:sz w:val="24"/>
        <w:szCs w:val="24"/>
      </w:rPr>
      <w:t>0</w:t>
    </w:r>
    <w:r w:rsidR="00E2699C">
      <w:rPr>
        <w:bCs/>
        <w:sz w:val="24"/>
        <w:szCs w:val="24"/>
      </w:rPr>
      <w:t>3</w:t>
    </w:r>
    <w:r w:rsidRPr="00C82BA6">
      <w:rPr>
        <w:bCs/>
        <w:sz w:val="24"/>
        <w:szCs w:val="24"/>
      </w:rPr>
      <w:t>.20</w:t>
    </w:r>
    <w:r>
      <w:rPr>
        <w:bCs/>
        <w:sz w:val="24"/>
        <w:szCs w:val="24"/>
      </w:rPr>
      <w:t>2</w:t>
    </w:r>
    <w:r w:rsidR="005954F9">
      <w:rPr>
        <w:bCs/>
        <w:sz w:val="24"/>
        <w:szCs w:val="24"/>
      </w:rPr>
      <w:t>1</w:t>
    </w:r>
  </w:p>
  <w:p w:rsidR="00EC79E2" w:rsidRPr="00E0750D" w:rsidRDefault="00EC79E2" w:rsidP="00477C27">
    <w:pPr>
      <w:pStyle w:val="ab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77" w:rsidRPr="00B93661" w:rsidRDefault="00C64B77" w:rsidP="00C64B77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64B77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5404D75" wp14:editId="6EE85E5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64B77" w:rsidRDefault="00C64B77" w:rsidP="00C64B7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64B77" w:rsidRDefault="00C64B77" w:rsidP="00C64B7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64B77" w:rsidRDefault="00C64B77" w:rsidP="00C64B77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64B77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</w:tr>
  </w:tbl>
  <w:p w:rsidR="00C64B77" w:rsidRDefault="00C64B77" w:rsidP="00C64B77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5656"/>
    <w:rsid w:val="000200FA"/>
    <w:rsid w:val="00020C27"/>
    <w:rsid w:val="0002274B"/>
    <w:rsid w:val="00023607"/>
    <w:rsid w:val="00023F93"/>
    <w:rsid w:val="000241BF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57A99"/>
    <w:rsid w:val="000641C8"/>
    <w:rsid w:val="00071901"/>
    <w:rsid w:val="00073DE6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0CB7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D5AB9"/>
    <w:rsid w:val="000D5C62"/>
    <w:rsid w:val="000E009D"/>
    <w:rsid w:val="000E0FC3"/>
    <w:rsid w:val="000E3F0C"/>
    <w:rsid w:val="000E6EC7"/>
    <w:rsid w:val="000F58B5"/>
    <w:rsid w:val="000F694D"/>
    <w:rsid w:val="000F7FBB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38F1"/>
    <w:rsid w:val="001374CA"/>
    <w:rsid w:val="001424CB"/>
    <w:rsid w:val="00145A01"/>
    <w:rsid w:val="001536B0"/>
    <w:rsid w:val="001616D8"/>
    <w:rsid w:val="001618C8"/>
    <w:rsid w:val="00162EAC"/>
    <w:rsid w:val="001641D7"/>
    <w:rsid w:val="00170616"/>
    <w:rsid w:val="00170F90"/>
    <w:rsid w:val="0017129C"/>
    <w:rsid w:val="00174B9A"/>
    <w:rsid w:val="00176DE6"/>
    <w:rsid w:val="00177F99"/>
    <w:rsid w:val="00185DDB"/>
    <w:rsid w:val="00191832"/>
    <w:rsid w:val="0019260D"/>
    <w:rsid w:val="00197954"/>
    <w:rsid w:val="001B0A2B"/>
    <w:rsid w:val="001B2FCB"/>
    <w:rsid w:val="001B2FF7"/>
    <w:rsid w:val="001B4AB4"/>
    <w:rsid w:val="001C0637"/>
    <w:rsid w:val="001C1819"/>
    <w:rsid w:val="001C68D5"/>
    <w:rsid w:val="001C70AA"/>
    <w:rsid w:val="001D03B2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1EAD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1DD7"/>
    <w:rsid w:val="002864BE"/>
    <w:rsid w:val="00290940"/>
    <w:rsid w:val="00291077"/>
    <w:rsid w:val="0029379D"/>
    <w:rsid w:val="0029542E"/>
    <w:rsid w:val="002A3550"/>
    <w:rsid w:val="002A41C1"/>
    <w:rsid w:val="002A5001"/>
    <w:rsid w:val="002B6E1B"/>
    <w:rsid w:val="002C17EB"/>
    <w:rsid w:val="002C2632"/>
    <w:rsid w:val="002C2948"/>
    <w:rsid w:val="002C57B0"/>
    <w:rsid w:val="002D03C1"/>
    <w:rsid w:val="002D4A09"/>
    <w:rsid w:val="002D77B2"/>
    <w:rsid w:val="002E43CD"/>
    <w:rsid w:val="002F2160"/>
    <w:rsid w:val="0030037A"/>
    <w:rsid w:val="00302A78"/>
    <w:rsid w:val="0031022C"/>
    <w:rsid w:val="0031462E"/>
    <w:rsid w:val="00316158"/>
    <w:rsid w:val="00320BEE"/>
    <w:rsid w:val="00331DF7"/>
    <w:rsid w:val="00332BE8"/>
    <w:rsid w:val="00342320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6C66"/>
    <w:rsid w:val="00387C14"/>
    <w:rsid w:val="00390E5D"/>
    <w:rsid w:val="00391F3B"/>
    <w:rsid w:val="00392831"/>
    <w:rsid w:val="003B236F"/>
    <w:rsid w:val="003B76C7"/>
    <w:rsid w:val="003C0213"/>
    <w:rsid w:val="003C198F"/>
    <w:rsid w:val="003C299C"/>
    <w:rsid w:val="003C4223"/>
    <w:rsid w:val="003C61AB"/>
    <w:rsid w:val="003C7633"/>
    <w:rsid w:val="003D6470"/>
    <w:rsid w:val="003E05D5"/>
    <w:rsid w:val="003E1858"/>
    <w:rsid w:val="003E2442"/>
    <w:rsid w:val="003E2716"/>
    <w:rsid w:val="003E7FF6"/>
    <w:rsid w:val="003F25E9"/>
    <w:rsid w:val="003F3F21"/>
    <w:rsid w:val="003F582A"/>
    <w:rsid w:val="003F68AF"/>
    <w:rsid w:val="004038F9"/>
    <w:rsid w:val="004122B1"/>
    <w:rsid w:val="00414957"/>
    <w:rsid w:val="004151B1"/>
    <w:rsid w:val="00416847"/>
    <w:rsid w:val="00422059"/>
    <w:rsid w:val="00422985"/>
    <w:rsid w:val="00422DA5"/>
    <w:rsid w:val="00423AE5"/>
    <w:rsid w:val="00431F4F"/>
    <w:rsid w:val="004341DD"/>
    <w:rsid w:val="004374FB"/>
    <w:rsid w:val="00437BA0"/>
    <w:rsid w:val="004453D9"/>
    <w:rsid w:val="004466FA"/>
    <w:rsid w:val="00447733"/>
    <w:rsid w:val="004520EF"/>
    <w:rsid w:val="00454519"/>
    <w:rsid w:val="00455928"/>
    <w:rsid w:val="00455F3A"/>
    <w:rsid w:val="0045676A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A19D1"/>
    <w:rsid w:val="004A373F"/>
    <w:rsid w:val="004A66B4"/>
    <w:rsid w:val="004B199B"/>
    <w:rsid w:val="004B278E"/>
    <w:rsid w:val="004B3B93"/>
    <w:rsid w:val="004B4BF7"/>
    <w:rsid w:val="004B767B"/>
    <w:rsid w:val="004B77E4"/>
    <w:rsid w:val="004C16E3"/>
    <w:rsid w:val="004D0872"/>
    <w:rsid w:val="004D0B0B"/>
    <w:rsid w:val="004D4DF2"/>
    <w:rsid w:val="004D5898"/>
    <w:rsid w:val="004E3137"/>
    <w:rsid w:val="004E32BA"/>
    <w:rsid w:val="004E3D4F"/>
    <w:rsid w:val="004E4316"/>
    <w:rsid w:val="004E63CD"/>
    <w:rsid w:val="004E665B"/>
    <w:rsid w:val="004E7486"/>
    <w:rsid w:val="004E79D1"/>
    <w:rsid w:val="00506C4D"/>
    <w:rsid w:val="00515017"/>
    <w:rsid w:val="00517CC2"/>
    <w:rsid w:val="00526A75"/>
    <w:rsid w:val="00527498"/>
    <w:rsid w:val="00527DB4"/>
    <w:rsid w:val="0053217F"/>
    <w:rsid w:val="0053368E"/>
    <w:rsid w:val="00536B8A"/>
    <w:rsid w:val="00540891"/>
    <w:rsid w:val="00540DAE"/>
    <w:rsid w:val="00543A55"/>
    <w:rsid w:val="00544E61"/>
    <w:rsid w:val="0055777F"/>
    <w:rsid w:val="00560EA5"/>
    <w:rsid w:val="00565FC1"/>
    <w:rsid w:val="0057097C"/>
    <w:rsid w:val="00577FD3"/>
    <w:rsid w:val="00581907"/>
    <w:rsid w:val="00581CBE"/>
    <w:rsid w:val="00586DD6"/>
    <w:rsid w:val="00587E93"/>
    <w:rsid w:val="00594405"/>
    <w:rsid w:val="005954F9"/>
    <w:rsid w:val="005A23CE"/>
    <w:rsid w:val="005A4FFD"/>
    <w:rsid w:val="005A5589"/>
    <w:rsid w:val="005B3A98"/>
    <w:rsid w:val="005B7AE0"/>
    <w:rsid w:val="005C080D"/>
    <w:rsid w:val="005C1B8A"/>
    <w:rsid w:val="005C2C23"/>
    <w:rsid w:val="005C7150"/>
    <w:rsid w:val="005C7674"/>
    <w:rsid w:val="005D3C81"/>
    <w:rsid w:val="005D5115"/>
    <w:rsid w:val="005E0230"/>
    <w:rsid w:val="005E4ADF"/>
    <w:rsid w:val="005E50B0"/>
    <w:rsid w:val="005E651D"/>
    <w:rsid w:val="005E783F"/>
    <w:rsid w:val="005E7E17"/>
    <w:rsid w:val="005F1586"/>
    <w:rsid w:val="005F7107"/>
    <w:rsid w:val="006050F2"/>
    <w:rsid w:val="00615430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0D3"/>
    <w:rsid w:val="00661B92"/>
    <w:rsid w:val="00664424"/>
    <w:rsid w:val="00664437"/>
    <w:rsid w:val="00664D6F"/>
    <w:rsid w:val="006722AF"/>
    <w:rsid w:val="006726A8"/>
    <w:rsid w:val="00672741"/>
    <w:rsid w:val="00673FD7"/>
    <w:rsid w:val="00677592"/>
    <w:rsid w:val="00682612"/>
    <w:rsid w:val="00682DF3"/>
    <w:rsid w:val="0068433F"/>
    <w:rsid w:val="00685251"/>
    <w:rsid w:val="0068728A"/>
    <w:rsid w:val="006910B9"/>
    <w:rsid w:val="006933D2"/>
    <w:rsid w:val="006935A4"/>
    <w:rsid w:val="006941A9"/>
    <w:rsid w:val="00697198"/>
    <w:rsid w:val="006A04F3"/>
    <w:rsid w:val="006B7082"/>
    <w:rsid w:val="006C5210"/>
    <w:rsid w:val="006C7759"/>
    <w:rsid w:val="006D01EA"/>
    <w:rsid w:val="006D0A8F"/>
    <w:rsid w:val="006D55D7"/>
    <w:rsid w:val="006D5B94"/>
    <w:rsid w:val="006E23DD"/>
    <w:rsid w:val="006E3689"/>
    <w:rsid w:val="006E5956"/>
    <w:rsid w:val="006E5D8E"/>
    <w:rsid w:val="006E6E78"/>
    <w:rsid w:val="006F6B05"/>
    <w:rsid w:val="007062EB"/>
    <w:rsid w:val="0070668D"/>
    <w:rsid w:val="007103FD"/>
    <w:rsid w:val="007126DE"/>
    <w:rsid w:val="00713DDF"/>
    <w:rsid w:val="00716F81"/>
    <w:rsid w:val="00724D9C"/>
    <w:rsid w:val="007300A3"/>
    <w:rsid w:val="00731A60"/>
    <w:rsid w:val="0074565B"/>
    <w:rsid w:val="0074753B"/>
    <w:rsid w:val="0075026F"/>
    <w:rsid w:val="0075291E"/>
    <w:rsid w:val="00754273"/>
    <w:rsid w:val="00767C6C"/>
    <w:rsid w:val="00770D4A"/>
    <w:rsid w:val="00770F5C"/>
    <w:rsid w:val="00772737"/>
    <w:rsid w:val="00776384"/>
    <w:rsid w:val="007769CF"/>
    <w:rsid w:val="0078368D"/>
    <w:rsid w:val="00784B3F"/>
    <w:rsid w:val="00792259"/>
    <w:rsid w:val="007A1F85"/>
    <w:rsid w:val="007A4965"/>
    <w:rsid w:val="007A758E"/>
    <w:rsid w:val="007A7B8E"/>
    <w:rsid w:val="007B152B"/>
    <w:rsid w:val="007C2690"/>
    <w:rsid w:val="007C4E6E"/>
    <w:rsid w:val="007E2568"/>
    <w:rsid w:val="007E66B9"/>
    <w:rsid w:val="007E741A"/>
    <w:rsid w:val="007E7988"/>
    <w:rsid w:val="007E7DEB"/>
    <w:rsid w:val="007F1178"/>
    <w:rsid w:val="007F4996"/>
    <w:rsid w:val="00803C27"/>
    <w:rsid w:val="00807409"/>
    <w:rsid w:val="00812082"/>
    <w:rsid w:val="00812E86"/>
    <w:rsid w:val="00813A52"/>
    <w:rsid w:val="008155DA"/>
    <w:rsid w:val="00826E5C"/>
    <w:rsid w:val="00835C6C"/>
    <w:rsid w:val="00835E6A"/>
    <w:rsid w:val="008455A1"/>
    <w:rsid w:val="00847983"/>
    <w:rsid w:val="00851B4E"/>
    <w:rsid w:val="00860165"/>
    <w:rsid w:val="00860BA9"/>
    <w:rsid w:val="00861D27"/>
    <w:rsid w:val="00863739"/>
    <w:rsid w:val="008641D9"/>
    <w:rsid w:val="008668A0"/>
    <w:rsid w:val="008738DF"/>
    <w:rsid w:val="008743D2"/>
    <w:rsid w:val="00880084"/>
    <w:rsid w:val="00882403"/>
    <w:rsid w:val="00887609"/>
    <w:rsid w:val="008949A1"/>
    <w:rsid w:val="00897760"/>
    <w:rsid w:val="008A12D0"/>
    <w:rsid w:val="008A1975"/>
    <w:rsid w:val="008B02EE"/>
    <w:rsid w:val="008B11FB"/>
    <w:rsid w:val="008B4406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14E5"/>
    <w:rsid w:val="00922C4B"/>
    <w:rsid w:val="00923DE2"/>
    <w:rsid w:val="00924410"/>
    <w:rsid w:val="00925C20"/>
    <w:rsid w:val="00926B3D"/>
    <w:rsid w:val="009273D0"/>
    <w:rsid w:val="00927E6A"/>
    <w:rsid w:val="0093110A"/>
    <w:rsid w:val="00933588"/>
    <w:rsid w:val="009336BD"/>
    <w:rsid w:val="009374C9"/>
    <w:rsid w:val="00940D2A"/>
    <w:rsid w:val="00943E48"/>
    <w:rsid w:val="00945455"/>
    <w:rsid w:val="009462C1"/>
    <w:rsid w:val="00947322"/>
    <w:rsid w:val="00953087"/>
    <w:rsid w:val="00953EA7"/>
    <w:rsid w:val="00956BB9"/>
    <w:rsid w:val="00957424"/>
    <w:rsid w:val="00965697"/>
    <w:rsid w:val="009656C6"/>
    <w:rsid w:val="00965DA6"/>
    <w:rsid w:val="009711BB"/>
    <w:rsid w:val="00972A7A"/>
    <w:rsid w:val="009767C3"/>
    <w:rsid w:val="00980CBC"/>
    <w:rsid w:val="00984310"/>
    <w:rsid w:val="00987FFB"/>
    <w:rsid w:val="00991104"/>
    <w:rsid w:val="0099335D"/>
    <w:rsid w:val="00996EB1"/>
    <w:rsid w:val="009A2FB1"/>
    <w:rsid w:val="009A358E"/>
    <w:rsid w:val="009A49E2"/>
    <w:rsid w:val="009B2E1C"/>
    <w:rsid w:val="009B4231"/>
    <w:rsid w:val="009B50F3"/>
    <w:rsid w:val="009B6602"/>
    <w:rsid w:val="009B6D1A"/>
    <w:rsid w:val="009C08C8"/>
    <w:rsid w:val="009C349A"/>
    <w:rsid w:val="009D7584"/>
    <w:rsid w:val="009E303B"/>
    <w:rsid w:val="009E3CBA"/>
    <w:rsid w:val="009E4C25"/>
    <w:rsid w:val="009E6770"/>
    <w:rsid w:val="009E7D38"/>
    <w:rsid w:val="009F3955"/>
    <w:rsid w:val="009F5A65"/>
    <w:rsid w:val="00A0338B"/>
    <w:rsid w:val="00A0353E"/>
    <w:rsid w:val="00A04440"/>
    <w:rsid w:val="00A15484"/>
    <w:rsid w:val="00A15AFD"/>
    <w:rsid w:val="00A160FA"/>
    <w:rsid w:val="00A16399"/>
    <w:rsid w:val="00A16F3B"/>
    <w:rsid w:val="00A30170"/>
    <w:rsid w:val="00A32527"/>
    <w:rsid w:val="00A35C65"/>
    <w:rsid w:val="00A37514"/>
    <w:rsid w:val="00A37D47"/>
    <w:rsid w:val="00A417B2"/>
    <w:rsid w:val="00A4181D"/>
    <w:rsid w:val="00A43C02"/>
    <w:rsid w:val="00A46647"/>
    <w:rsid w:val="00A46B8B"/>
    <w:rsid w:val="00A50077"/>
    <w:rsid w:val="00A50586"/>
    <w:rsid w:val="00A54732"/>
    <w:rsid w:val="00A54CFE"/>
    <w:rsid w:val="00A54DD9"/>
    <w:rsid w:val="00A6344C"/>
    <w:rsid w:val="00A65790"/>
    <w:rsid w:val="00A664F0"/>
    <w:rsid w:val="00A66A1D"/>
    <w:rsid w:val="00A7094D"/>
    <w:rsid w:val="00A71F2F"/>
    <w:rsid w:val="00A74446"/>
    <w:rsid w:val="00A77D2B"/>
    <w:rsid w:val="00A80407"/>
    <w:rsid w:val="00A86FA2"/>
    <w:rsid w:val="00A91915"/>
    <w:rsid w:val="00A930F1"/>
    <w:rsid w:val="00A94136"/>
    <w:rsid w:val="00A97E8B"/>
    <w:rsid w:val="00AA0B01"/>
    <w:rsid w:val="00AA359E"/>
    <w:rsid w:val="00AA47B4"/>
    <w:rsid w:val="00AA7F44"/>
    <w:rsid w:val="00AB3AB8"/>
    <w:rsid w:val="00AC5389"/>
    <w:rsid w:val="00AC5E63"/>
    <w:rsid w:val="00AC6383"/>
    <w:rsid w:val="00AD24B2"/>
    <w:rsid w:val="00AD403E"/>
    <w:rsid w:val="00AD44D2"/>
    <w:rsid w:val="00AE4742"/>
    <w:rsid w:val="00AE77A7"/>
    <w:rsid w:val="00AF09D2"/>
    <w:rsid w:val="00AF1E84"/>
    <w:rsid w:val="00AF5642"/>
    <w:rsid w:val="00B03BEE"/>
    <w:rsid w:val="00B12C7D"/>
    <w:rsid w:val="00B13B16"/>
    <w:rsid w:val="00B24B97"/>
    <w:rsid w:val="00B32040"/>
    <w:rsid w:val="00B3343A"/>
    <w:rsid w:val="00B45A02"/>
    <w:rsid w:val="00B475AD"/>
    <w:rsid w:val="00B50585"/>
    <w:rsid w:val="00B53BE9"/>
    <w:rsid w:val="00B603E5"/>
    <w:rsid w:val="00B64E0B"/>
    <w:rsid w:val="00B66DEE"/>
    <w:rsid w:val="00B71B13"/>
    <w:rsid w:val="00B725A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36FBB"/>
    <w:rsid w:val="00C402BA"/>
    <w:rsid w:val="00C42201"/>
    <w:rsid w:val="00C42B53"/>
    <w:rsid w:val="00C4737D"/>
    <w:rsid w:val="00C47B42"/>
    <w:rsid w:val="00C50FB6"/>
    <w:rsid w:val="00C53445"/>
    <w:rsid w:val="00C6035D"/>
    <w:rsid w:val="00C64B77"/>
    <w:rsid w:val="00C66739"/>
    <w:rsid w:val="00C70338"/>
    <w:rsid w:val="00C713F2"/>
    <w:rsid w:val="00C714C9"/>
    <w:rsid w:val="00C77506"/>
    <w:rsid w:val="00C827A5"/>
    <w:rsid w:val="00C82BA6"/>
    <w:rsid w:val="00C96D3D"/>
    <w:rsid w:val="00C973EF"/>
    <w:rsid w:val="00CA0555"/>
    <w:rsid w:val="00CA13FD"/>
    <w:rsid w:val="00CA291E"/>
    <w:rsid w:val="00CA3638"/>
    <w:rsid w:val="00CA37C1"/>
    <w:rsid w:val="00CA5CCE"/>
    <w:rsid w:val="00CB170B"/>
    <w:rsid w:val="00CB2356"/>
    <w:rsid w:val="00CB2490"/>
    <w:rsid w:val="00CB5868"/>
    <w:rsid w:val="00CB7865"/>
    <w:rsid w:val="00CB7B66"/>
    <w:rsid w:val="00CC23F8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D007E1"/>
    <w:rsid w:val="00D04740"/>
    <w:rsid w:val="00D10973"/>
    <w:rsid w:val="00D246CD"/>
    <w:rsid w:val="00D24796"/>
    <w:rsid w:val="00D31599"/>
    <w:rsid w:val="00D31A51"/>
    <w:rsid w:val="00D32129"/>
    <w:rsid w:val="00D330F5"/>
    <w:rsid w:val="00D34DB4"/>
    <w:rsid w:val="00D3531E"/>
    <w:rsid w:val="00D364E2"/>
    <w:rsid w:val="00D43E86"/>
    <w:rsid w:val="00D57561"/>
    <w:rsid w:val="00D60E73"/>
    <w:rsid w:val="00D61B1F"/>
    <w:rsid w:val="00D62299"/>
    <w:rsid w:val="00D669E0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A3553"/>
    <w:rsid w:val="00DB5DD7"/>
    <w:rsid w:val="00DC014F"/>
    <w:rsid w:val="00DC3D13"/>
    <w:rsid w:val="00DC48CD"/>
    <w:rsid w:val="00DC77EB"/>
    <w:rsid w:val="00DD0D23"/>
    <w:rsid w:val="00DD52D5"/>
    <w:rsid w:val="00DE43DA"/>
    <w:rsid w:val="00DE4C48"/>
    <w:rsid w:val="00DF3B59"/>
    <w:rsid w:val="00DF7D88"/>
    <w:rsid w:val="00E02555"/>
    <w:rsid w:val="00E06F3C"/>
    <w:rsid w:val="00E0750D"/>
    <w:rsid w:val="00E1339C"/>
    <w:rsid w:val="00E227F2"/>
    <w:rsid w:val="00E26111"/>
    <w:rsid w:val="00E2699C"/>
    <w:rsid w:val="00E327CC"/>
    <w:rsid w:val="00E33DBC"/>
    <w:rsid w:val="00E33E08"/>
    <w:rsid w:val="00E34C24"/>
    <w:rsid w:val="00E35FE2"/>
    <w:rsid w:val="00E40BF3"/>
    <w:rsid w:val="00E45A6D"/>
    <w:rsid w:val="00E47DB3"/>
    <w:rsid w:val="00E55EEB"/>
    <w:rsid w:val="00E5628F"/>
    <w:rsid w:val="00E650B0"/>
    <w:rsid w:val="00E66305"/>
    <w:rsid w:val="00E71875"/>
    <w:rsid w:val="00E73108"/>
    <w:rsid w:val="00E73431"/>
    <w:rsid w:val="00E83B35"/>
    <w:rsid w:val="00E84A8F"/>
    <w:rsid w:val="00E873E3"/>
    <w:rsid w:val="00E90A92"/>
    <w:rsid w:val="00E91103"/>
    <w:rsid w:val="00E9127B"/>
    <w:rsid w:val="00E92CC6"/>
    <w:rsid w:val="00E930AC"/>
    <w:rsid w:val="00E9344A"/>
    <w:rsid w:val="00EA0D43"/>
    <w:rsid w:val="00EA2BED"/>
    <w:rsid w:val="00EA7C7B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F0991"/>
    <w:rsid w:val="00EF1B40"/>
    <w:rsid w:val="00EF250A"/>
    <w:rsid w:val="00EF3961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4781"/>
    <w:rsid w:val="00F37FB4"/>
    <w:rsid w:val="00F4049F"/>
    <w:rsid w:val="00F429A4"/>
    <w:rsid w:val="00F531A6"/>
    <w:rsid w:val="00F560DB"/>
    <w:rsid w:val="00F57152"/>
    <w:rsid w:val="00F57E7D"/>
    <w:rsid w:val="00F63E58"/>
    <w:rsid w:val="00F70DF8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4706"/>
    <w:rsid w:val="00FA7113"/>
    <w:rsid w:val="00FB1624"/>
    <w:rsid w:val="00FB310C"/>
    <w:rsid w:val="00FB4982"/>
    <w:rsid w:val="00FB7E4A"/>
    <w:rsid w:val="00FC0F1A"/>
    <w:rsid w:val="00FC12B0"/>
    <w:rsid w:val="00FC7201"/>
    <w:rsid w:val="00FD1356"/>
    <w:rsid w:val="00FD1BC4"/>
    <w:rsid w:val="00FD28D2"/>
    <w:rsid w:val="00FD362A"/>
    <w:rsid w:val="00FD509E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link w:val="StyleZakonu0"/>
    <w:uiPriority w:val="99"/>
    <w:rsid w:val="0001565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15656"/>
    <w:rPr>
      <w:lang w:eastAsia="ru-RU"/>
    </w:rPr>
  </w:style>
  <w:style w:type="paragraph" w:customStyle="1" w:styleId="140">
    <w:name w:val="Знак Знак1 Знак Знак Знак Знак Знак Знак Знак Знак Знак Знак Знак Знак4"/>
    <w:basedOn w:val="a"/>
    <w:uiPriority w:val="99"/>
    <w:rsid w:val="00020C27"/>
    <w:rPr>
      <w:rFonts w:ascii="Verdana" w:hAnsi="Verdana"/>
      <w:lang w:val="en-US" w:eastAsia="en-US"/>
    </w:rPr>
  </w:style>
  <w:style w:type="paragraph" w:customStyle="1" w:styleId="3f3f3f3f3f3f3f3f3f3f3f3f3f3f3f">
    <w:name w:val="Í3fî3fð3fì3fà3fë3fü3fí3fè3fé3f ò3få3fê3fñ3fò3f"/>
    <w:basedOn w:val="a"/>
    <w:uiPriority w:val="99"/>
    <w:rsid w:val="00A43C02"/>
    <w:pPr>
      <w:suppressAutoHyphens/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kern w:val="1"/>
      <w:sz w:val="26"/>
      <w:szCs w:val="26"/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C64B77"/>
    <w:rPr>
      <w:sz w:val="28"/>
      <w:lang w:eastAsia="ru-RU"/>
    </w:rPr>
  </w:style>
  <w:style w:type="paragraph" w:customStyle="1" w:styleId="rvps2">
    <w:name w:val="rvps2"/>
    <w:basedOn w:val="a"/>
    <w:rsid w:val="00536B8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23ADF-9D11-4D75-BB8B-360F1765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1959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2021-06-08T07:59:00Z</cp:lastPrinted>
  <dcterms:created xsi:type="dcterms:W3CDTF">2021-06-04T12:43:00Z</dcterms:created>
  <dcterms:modified xsi:type="dcterms:W3CDTF">2021-06-17T13:18:00Z</dcterms:modified>
</cp:coreProperties>
</file>