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515" w:rsidRPr="00405515" w:rsidRDefault="00405515" w:rsidP="00405515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405515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D8411F" w:rsidRDefault="00D8411F" w:rsidP="00D8411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“</w:t>
      </w:r>
      <w:r w:rsidRPr="00405515">
        <w:rPr>
          <w:rFonts w:ascii="Times New Roman" w:hAnsi="Times New Roman"/>
          <w:sz w:val="28"/>
          <w:szCs w:val="28"/>
        </w:rPr>
        <w:t>Про внесення змін до деяких законодавчих актів України щодо посилення захисту прав працівників”</w:t>
      </w:r>
      <w:r>
        <w:rPr>
          <w:rFonts w:ascii="Times New Roman" w:hAnsi="Times New Roman"/>
          <w:sz w:val="28"/>
          <w:szCs w:val="28"/>
        </w:rPr>
        <w:t>.</w:t>
      </w:r>
    </w:p>
    <w:p w:rsidR="00D8411F" w:rsidRDefault="00D8411F" w:rsidP="00D8411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Представлятиме проект Закону у Верховній Раді Міністр розвитку економіки, торгівлі та сільського господарства України Петрашко Ігор Ростиславович.</w:t>
      </w:r>
    </w:p>
    <w:p w:rsidR="00D8411F" w:rsidRDefault="00D8411F" w:rsidP="00D8411F">
      <w:pPr>
        <w:pStyle w:val="a3"/>
        <w:rPr>
          <w:rFonts w:ascii="Times New Roman" w:hAnsi="Times New Roman"/>
          <w:sz w:val="28"/>
          <w:szCs w:val="28"/>
        </w:rPr>
      </w:pPr>
    </w:p>
    <w:p w:rsidR="00405515" w:rsidRDefault="00405515" w:rsidP="0040551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Додат</w:t>
      </w:r>
      <w:r w:rsidR="00196C31">
        <w:rPr>
          <w:rFonts w:ascii="Times New Roman" w:hAnsi="Times New Roman"/>
          <w:sz w:val="28"/>
          <w:szCs w:val="28"/>
        </w:rPr>
        <w:t>ок</w:t>
      </w:r>
      <w:r>
        <w:rPr>
          <w:rFonts w:ascii="Times New Roman" w:hAnsi="Times New Roman"/>
          <w:sz w:val="28"/>
          <w:szCs w:val="28"/>
        </w:rPr>
        <w:t xml:space="preserve">: </w:t>
      </w:r>
      <w:r w:rsidRPr="00405515">
        <w:rPr>
          <w:rFonts w:ascii="Times New Roman" w:hAnsi="Times New Roman"/>
          <w:sz w:val="28"/>
          <w:szCs w:val="28"/>
        </w:rPr>
        <w:t xml:space="preserve">1. Проект Закону на </w:t>
      </w:r>
      <w:r w:rsidR="00D8411F">
        <w:rPr>
          <w:rFonts w:ascii="Times New Roman" w:hAnsi="Times New Roman"/>
          <w:sz w:val="28"/>
          <w:szCs w:val="28"/>
        </w:rPr>
        <w:t xml:space="preserve">   </w:t>
      </w:r>
      <w:r w:rsidRPr="00405515">
        <w:rPr>
          <w:rFonts w:ascii="Times New Roman" w:hAnsi="Times New Roman"/>
          <w:sz w:val="28"/>
          <w:szCs w:val="28"/>
        </w:rPr>
        <w:t xml:space="preserve"> арк.</w:t>
      </w:r>
    </w:p>
    <w:p w:rsidR="00405515" w:rsidRDefault="00405515" w:rsidP="00405515">
      <w:pPr>
        <w:pStyle w:val="a3"/>
        <w:spacing w:before="0"/>
        <w:ind w:firstLine="1735"/>
        <w:rPr>
          <w:rFonts w:ascii="Times New Roman" w:hAnsi="Times New Roman"/>
          <w:sz w:val="28"/>
          <w:szCs w:val="28"/>
        </w:rPr>
      </w:pPr>
      <w:r w:rsidRPr="00405515">
        <w:rPr>
          <w:rFonts w:ascii="Times New Roman" w:hAnsi="Times New Roman"/>
          <w:sz w:val="28"/>
          <w:szCs w:val="28"/>
        </w:rPr>
        <w:t>2. Проект постанов</w:t>
      </w:r>
      <w:r w:rsidR="00D8411F">
        <w:rPr>
          <w:rFonts w:ascii="Times New Roman" w:hAnsi="Times New Roman"/>
          <w:sz w:val="28"/>
          <w:szCs w:val="28"/>
        </w:rPr>
        <w:t>и</w:t>
      </w:r>
      <w:r w:rsidRPr="00405515">
        <w:rPr>
          <w:rFonts w:ascii="Times New Roman" w:hAnsi="Times New Roman"/>
          <w:sz w:val="28"/>
          <w:szCs w:val="28"/>
        </w:rPr>
        <w:t xml:space="preserve"> Верховної Ради на </w:t>
      </w:r>
      <w:r w:rsidR="00D8411F">
        <w:rPr>
          <w:rFonts w:ascii="Times New Roman" w:hAnsi="Times New Roman"/>
          <w:sz w:val="28"/>
          <w:szCs w:val="28"/>
        </w:rPr>
        <w:t xml:space="preserve">   </w:t>
      </w:r>
      <w:r w:rsidRPr="00405515">
        <w:rPr>
          <w:rFonts w:ascii="Times New Roman" w:hAnsi="Times New Roman"/>
          <w:sz w:val="28"/>
          <w:szCs w:val="28"/>
        </w:rPr>
        <w:t xml:space="preserve"> арк.</w:t>
      </w:r>
    </w:p>
    <w:p w:rsidR="00405515" w:rsidRDefault="00405515" w:rsidP="00405515">
      <w:pPr>
        <w:pStyle w:val="a3"/>
        <w:spacing w:before="0"/>
        <w:ind w:firstLine="1735"/>
        <w:rPr>
          <w:rFonts w:ascii="Times New Roman" w:hAnsi="Times New Roman"/>
          <w:sz w:val="28"/>
          <w:szCs w:val="28"/>
        </w:rPr>
      </w:pPr>
      <w:r w:rsidRPr="00405515">
        <w:rPr>
          <w:rFonts w:ascii="Times New Roman" w:hAnsi="Times New Roman"/>
          <w:sz w:val="28"/>
          <w:szCs w:val="28"/>
        </w:rPr>
        <w:t xml:space="preserve">3. Пояснювальна записка на </w:t>
      </w:r>
      <w:r w:rsidR="00D8411F">
        <w:rPr>
          <w:rFonts w:ascii="Times New Roman" w:hAnsi="Times New Roman"/>
          <w:sz w:val="28"/>
          <w:szCs w:val="28"/>
        </w:rPr>
        <w:t xml:space="preserve">   </w:t>
      </w:r>
      <w:r w:rsidRPr="00405515">
        <w:rPr>
          <w:rFonts w:ascii="Times New Roman" w:hAnsi="Times New Roman"/>
          <w:sz w:val="28"/>
          <w:szCs w:val="28"/>
        </w:rPr>
        <w:t xml:space="preserve"> арк.</w:t>
      </w:r>
    </w:p>
    <w:p w:rsidR="00405515" w:rsidRDefault="00405515" w:rsidP="00405515">
      <w:pPr>
        <w:pStyle w:val="a3"/>
        <w:spacing w:before="0"/>
        <w:ind w:firstLine="1735"/>
        <w:rPr>
          <w:rFonts w:ascii="Times New Roman" w:hAnsi="Times New Roman"/>
          <w:sz w:val="28"/>
          <w:szCs w:val="28"/>
        </w:rPr>
      </w:pPr>
      <w:r w:rsidRPr="00405515">
        <w:rPr>
          <w:rFonts w:ascii="Times New Roman" w:hAnsi="Times New Roman"/>
          <w:sz w:val="28"/>
          <w:szCs w:val="28"/>
        </w:rPr>
        <w:t xml:space="preserve">4. Порівняльна таблиця на </w:t>
      </w:r>
      <w:r w:rsidR="00D8411F">
        <w:rPr>
          <w:rFonts w:ascii="Times New Roman" w:hAnsi="Times New Roman"/>
          <w:sz w:val="28"/>
          <w:szCs w:val="28"/>
        </w:rPr>
        <w:t xml:space="preserve">   </w:t>
      </w:r>
      <w:r w:rsidRPr="00405515">
        <w:rPr>
          <w:rFonts w:ascii="Times New Roman" w:hAnsi="Times New Roman"/>
          <w:sz w:val="28"/>
          <w:szCs w:val="28"/>
        </w:rPr>
        <w:t xml:space="preserve"> арк.</w:t>
      </w:r>
    </w:p>
    <w:p w:rsidR="00405515" w:rsidRPr="00405515" w:rsidRDefault="00405515" w:rsidP="00405515">
      <w:pPr>
        <w:pStyle w:val="a3"/>
        <w:spacing w:before="0"/>
        <w:ind w:firstLine="1735"/>
        <w:rPr>
          <w:rFonts w:ascii="Times New Roman" w:hAnsi="Times New Roman"/>
          <w:sz w:val="28"/>
          <w:szCs w:val="28"/>
        </w:rPr>
      </w:pPr>
      <w:r w:rsidRPr="00405515">
        <w:rPr>
          <w:rFonts w:ascii="Times New Roman" w:hAnsi="Times New Roman"/>
          <w:sz w:val="28"/>
          <w:szCs w:val="28"/>
        </w:rPr>
        <w:t xml:space="preserve">5. </w:t>
      </w:r>
      <w:r w:rsidR="00D8411F">
        <w:rPr>
          <w:rFonts w:ascii="Times New Roman" w:hAnsi="Times New Roman"/>
          <w:sz w:val="28"/>
          <w:szCs w:val="28"/>
        </w:rPr>
        <w:t>Текст проекту Закону в електронній формі</w:t>
      </w:r>
      <w:r w:rsidRPr="00405515">
        <w:rPr>
          <w:rFonts w:ascii="Times New Roman" w:hAnsi="Times New Roman"/>
          <w:sz w:val="28"/>
          <w:szCs w:val="28"/>
        </w:rPr>
        <w:t>.</w:t>
      </w:r>
    </w:p>
    <w:p w:rsidR="00405515" w:rsidRPr="00405515" w:rsidRDefault="00405515" w:rsidP="00405515">
      <w:pPr>
        <w:pStyle w:val="a3"/>
        <w:rPr>
          <w:rFonts w:ascii="Times New Roman" w:hAnsi="Times New Roman"/>
          <w:sz w:val="28"/>
          <w:szCs w:val="28"/>
        </w:rPr>
      </w:pPr>
    </w:p>
    <w:p w:rsidR="00405515" w:rsidRPr="00405515" w:rsidRDefault="00405515" w:rsidP="00405515">
      <w:pPr>
        <w:pStyle w:val="a4"/>
        <w:tabs>
          <w:tab w:val="clear" w:pos="6804"/>
        </w:tabs>
        <w:rPr>
          <w:rFonts w:ascii="Times New Roman" w:hAnsi="Times New Roman"/>
          <w:position w:val="0"/>
          <w:sz w:val="28"/>
          <w:szCs w:val="28"/>
        </w:rPr>
      </w:pPr>
      <w:r w:rsidRPr="00405515">
        <w:rPr>
          <w:rFonts w:ascii="Times New Roman" w:hAnsi="Times New Roman"/>
          <w:position w:val="0"/>
          <w:sz w:val="28"/>
          <w:szCs w:val="28"/>
        </w:rPr>
        <w:t>Прем</w:t>
      </w:r>
      <w:r>
        <w:rPr>
          <w:rFonts w:ascii="Times New Roman" w:hAnsi="Times New Roman"/>
          <w:position w:val="0"/>
          <w:sz w:val="28"/>
          <w:szCs w:val="28"/>
        </w:rPr>
        <w:t>’</w:t>
      </w:r>
      <w:r w:rsidRPr="00405515">
        <w:rPr>
          <w:rFonts w:ascii="Times New Roman" w:hAnsi="Times New Roman"/>
          <w:position w:val="0"/>
          <w:sz w:val="28"/>
          <w:szCs w:val="28"/>
        </w:rPr>
        <w:t>єр-міністр України</w:t>
      </w:r>
      <w:r w:rsidRPr="00405515">
        <w:rPr>
          <w:rFonts w:ascii="Times New Roman" w:hAnsi="Times New Roman"/>
          <w:position w:val="0"/>
          <w:sz w:val="28"/>
          <w:szCs w:val="28"/>
        </w:rPr>
        <w:tab/>
      </w:r>
      <w:r w:rsidRPr="00405515">
        <w:rPr>
          <w:rFonts w:ascii="Times New Roman" w:hAnsi="Times New Roman"/>
          <w:position w:val="0"/>
          <w:sz w:val="28"/>
          <w:szCs w:val="28"/>
        </w:rPr>
        <w:tab/>
      </w:r>
      <w:r w:rsidRPr="00405515">
        <w:rPr>
          <w:rFonts w:ascii="Times New Roman" w:hAnsi="Times New Roman"/>
          <w:position w:val="0"/>
          <w:sz w:val="28"/>
          <w:szCs w:val="28"/>
        </w:rPr>
        <w:tab/>
      </w:r>
      <w:r w:rsidRPr="00405515">
        <w:rPr>
          <w:rFonts w:ascii="Times New Roman" w:hAnsi="Times New Roman"/>
          <w:position w:val="0"/>
          <w:sz w:val="28"/>
          <w:szCs w:val="28"/>
        </w:rPr>
        <w:tab/>
      </w:r>
      <w:r w:rsidRPr="00405515">
        <w:rPr>
          <w:rFonts w:ascii="Times New Roman" w:hAnsi="Times New Roman"/>
          <w:position w:val="0"/>
          <w:sz w:val="28"/>
          <w:szCs w:val="28"/>
        </w:rPr>
        <w:tab/>
        <w:t xml:space="preserve"> Д</w:t>
      </w:r>
      <w:r>
        <w:rPr>
          <w:rFonts w:ascii="Times New Roman" w:hAnsi="Times New Roman"/>
          <w:position w:val="0"/>
          <w:sz w:val="28"/>
          <w:szCs w:val="28"/>
        </w:rPr>
        <w:t>енис</w:t>
      </w:r>
      <w:r w:rsidRPr="00405515">
        <w:rPr>
          <w:rFonts w:ascii="Times New Roman" w:hAnsi="Times New Roman"/>
          <w:position w:val="0"/>
          <w:sz w:val="28"/>
          <w:szCs w:val="28"/>
        </w:rPr>
        <w:t xml:space="preserve"> ШМИГАЛЬ</w:t>
      </w: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0EAA" w:rsidRDefault="00A50EAA">
      <w:r>
        <w:separator/>
      </w:r>
    </w:p>
  </w:endnote>
  <w:endnote w:type="continuationSeparator" w:id="0">
    <w:p w:rsidR="00A50EAA" w:rsidRDefault="00A50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0EAA" w:rsidRDefault="00A50EAA">
      <w:r>
        <w:separator/>
      </w:r>
    </w:p>
  </w:footnote>
  <w:footnote w:type="continuationSeparator" w:id="0">
    <w:p w:rsidR="00A50EAA" w:rsidRDefault="00A50E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405515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03E04"/>
    <w:rsid w:val="00097359"/>
    <w:rsid w:val="000A3625"/>
    <w:rsid w:val="000C5F77"/>
    <w:rsid w:val="000D0FA3"/>
    <w:rsid w:val="00196C31"/>
    <w:rsid w:val="001C03A2"/>
    <w:rsid w:val="001E25EE"/>
    <w:rsid w:val="00200D2D"/>
    <w:rsid w:val="002067D5"/>
    <w:rsid w:val="002B6692"/>
    <w:rsid w:val="002C245E"/>
    <w:rsid w:val="00357F2B"/>
    <w:rsid w:val="00375F4A"/>
    <w:rsid w:val="003762B0"/>
    <w:rsid w:val="00396662"/>
    <w:rsid w:val="003971B7"/>
    <w:rsid w:val="003F5396"/>
    <w:rsid w:val="00405515"/>
    <w:rsid w:val="004117E6"/>
    <w:rsid w:val="004262F9"/>
    <w:rsid w:val="00452A5E"/>
    <w:rsid w:val="004D0728"/>
    <w:rsid w:val="00564C3A"/>
    <w:rsid w:val="005A4450"/>
    <w:rsid w:val="00636CE1"/>
    <w:rsid w:val="00640FDA"/>
    <w:rsid w:val="006F458A"/>
    <w:rsid w:val="00710940"/>
    <w:rsid w:val="00716158"/>
    <w:rsid w:val="00721424"/>
    <w:rsid w:val="0074655E"/>
    <w:rsid w:val="00754DF4"/>
    <w:rsid w:val="007F5CD3"/>
    <w:rsid w:val="007F6CF1"/>
    <w:rsid w:val="0084152D"/>
    <w:rsid w:val="008534C4"/>
    <w:rsid w:val="00891C55"/>
    <w:rsid w:val="008F7CAB"/>
    <w:rsid w:val="00962F38"/>
    <w:rsid w:val="00A50EAA"/>
    <w:rsid w:val="00AC1C73"/>
    <w:rsid w:val="00AC31F8"/>
    <w:rsid w:val="00AD00A4"/>
    <w:rsid w:val="00B2184C"/>
    <w:rsid w:val="00B573CC"/>
    <w:rsid w:val="00B74882"/>
    <w:rsid w:val="00B9322D"/>
    <w:rsid w:val="00C520D5"/>
    <w:rsid w:val="00D00840"/>
    <w:rsid w:val="00D837F6"/>
    <w:rsid w:val="00D8411F"/>
    <w:rsid w:val="00DC05C8"/>
    <w:rsid w:val="00E167F5"/>
    <w:rsid w:val="00E47C21"/>
    <w:rsid w:val="00E8670E"/>
    <w:rsid w:val="00ED1743"/>
    <w:rsid w:val="00F1694C"/>
    <w:rsid w:val="00F3344C"/>
    <w:rsid w:val="00F5078E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518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8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424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2006-11-17T10:47:00Z</cp:lastPrinted>
  <dcterms:created xsi:type="dcterms:W3CDTF">2021-03-18T09:58:00Z</dcterms:created>
  <dcterms:modified xsi:type="dcterms:W3CDTF">2021-03-18T09:58:00Z</dcterms:modified>
</cp:coreProperties>
</file>