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90E" w:rsidRPr="001165CF" w:rsidRDefault="00BF390E" w:rsidP="0049146A">
      <w:pPr>
        <w:pStyle w:val="af4"/>
        <w:jc w:val="center"/>
        <w:rPr>
          <w:b/>
          <w:sz w:val="26"/>
          <w:szCs w:val="26"/>
        </w:rPr>
      </w:pPr>
      <w:bookmarkStart w:id="0" w:name="_GoBack"/>
      <w:bookmarkEnd w:id="0"/>
      <w:r w:rsidRPr="001165CF">
        <w:rPr>
          <w:b/>
          <w:sz w:val="26"/>
          <w:szCs w:val="26"/>
        </w:rPr>
        <w:t>ПОРІВНЯЛЬНА ТАБЛИЦЯ</w:t>
      </w:r>
    </w:p>
    <w:p w:rsidR="004D1344" w:rsidRPr="001165CF" w:rsidRDefault="00BF390E" w:rsidP="00BF390E">
      <w:pPr>
        <w:ind w:firstLine="720"/>
        <w:jc w:val="center"/>
        <w:rPr>
          <w:b/>
          <w:sz w:val="26"/>
          <w:szCs w:val="26"/>
        </w:rPr>
      </w:pPr>
      <w:r w:rsidRPr="001165CF">
        <w:rPr>
          <w:b/>
          <w:sz w:val="26"/>
          <w:szCs w:val="26"/>
        </w:rPr>
        <w:t xml:space="preserve">до проекту Закону України </w:t>
      </w:r>
      <w:r w:rsidR="00A26E36" w:rsidRPr="001165CF">
        <w:rPr>
          <w:b/>
          <w:sz w:val="28"/>
          <w:szCs w:val="28"/>
        </w:rPr>
        <w:t>“</w:t>
      </w:r>
      <w:r w:rsidR="00227C9A" w:rsidRPr="001165CF">
        <w:rPr>
          <w:b/>
          <w:sz w:val="26"/>
          <w:szCs w:val="26"/>
        </w:rPr>
        <w:t>Про внесення змін до деяких законодавчих актів</w:t>
      </w:r>
      <w:r w:rsidR="001033F6" w:rsidRPr="001165CF">
        <w:rPr>
          <w:b/>
          <w:sz w:val="26"/>
          <w:szCs w:val="26"/>
        </w:rPr>
        <w:t xml:space="preserve"> України </w:t>
      </w:r>
    </w:p>
    <w:p w:rsidR="00BF390E" w:rsidRPr="001165CF" w:rsidRDefault="001033F6" w:rsidP="00BF390E">
      <w:pPr>
        <w:ind w:firstLine="720"/>
        <w:jc w:val="center"/>
        <w:rPr>
          <w:b/>
          <w:sz w:val="26"/>
          <w:szCs w:val="26"/>
        </w:rPr>
      </w:pPr>
      <w:r w:rsidRPr="001165CF">
        <w:rPr>
          <w:b/>
          <w:sz w:val="26"/>
          <w:szCs w:val="26"/>
        </w:rPr>
        <w:t>щодо посилення захисту прав працівників</w:t>
      </w:r>
      <w:r w:rsidR="00BF390E" w:rsidRPr="001165CF">
        <w:rPr>
          <w:b/>
          <w:sz w:val="26"/>
          <w:szCs w:val="26"/>
        </w:rPr>
        <w:t>”</w:t>
      </w:r>
    </w:p>
    <w:p w:rsidR="00BF390E" w:rsidRPr="001165CF" w:rsidRDefault="00BF390E" w:rsidP="00BF390E">
      <w:pPr>
        <w:ind w:firstLine="720"/>
        <w:jc w:val="both"/>
        <w:rPr>
          <w:b/>
          <w:sz w:val="26"/>
          <w:szCs w:val="26"/>
        </w:rPr>
      </w:pPr>
    </w:p>
    <w:tbl>
      <w:tblPr>
        <w:tblW w:w="1530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53"/>
        <w:gridCol w:w="5954"/>
        <w:gridCol w:w="3402"/>
      </w:tblGrid>
      <w:tr w:rsidR="006E648D" w:rsidRPr="001165CF" w:rsidTr="00933C38">
        <w:trPr>
          <w:trHeight w:val="615"/>
        </w:trPr>
        <w:tc>
          <w:tcPr>
            <w:tcW w:w="5953" w:type="dxa"/>
            <w:vAlign w:val="center"/>
          </w:tcPr>
          <w:p w:rsidR="006E648D" w:rsidRPr="001165CF" w:rsidRDefault="006E648D" w:rsidP="004D1344">
            <w:pPr>
              <w:jc w:val="center"/>
              <w:rPr>
                <w:b/>
                <w:sz w:val="26"/>
                <w:szCs w:val="26"/>
              </w:rPr>
            </w:pPr>
            <w:r w:rsidRPr="001165CF">
              <w:rPr>
                <w:b/>
                <w:sz w:val="26"/>
                <w:szCs w:val="26"/>
              </w:rPr>
              <w:t>Зміст положення акта законодавства</w:t>
            </w:r>
          </w:p>
        </w:tc>
        <w:tc>
          <w:tcPr>
            <w:tcW w:w="5954" w:type="dxa"/>
            <w:vAlign w:val="center"/>
          </w:tcPr>
          <w:p w:rsidR="006E648D" w:rsidRPr="001165CF" w:rsidRDefault="006E648D" w:rsidP="004D1344">
            <w:pPr>
              <w:jc w:val="center"/>
              <w:rPr>
                <w:b/>
                <w:sz w:val="26"/>
                <w:szCs w:val="26"/>
              </w:rPr>
            </w:pPr>
            <w:r w:rsidRPr="001165CF">
              <w:rPr>
                <w:b/>
                <w:sz w:val="26"/>
                <w:szCs w:val="26"/>
              </w:rPr>
              <w:t>Зміст відповідного положення проекту акта</w:t>
            </w:r>
          </w:p>
        </w:tc>
        <w:tc>
          <w:tcPr>
            <w:tcW w:w="3402" w:type="dxa"/>
            <w:vAlign w:val="center"/>
          </w:tcPr>
          <w:p w:rsidR="006E648D" w:rsidRPr="001165CF" w:rsidRDefault="006E648D" w:rsidP="004D1344">
            <w:pPr>
              <w:jc w:val="center"/>
              <w:rPr>
                <w:b/>
                <w:sz w:val="26"/>
                <w:szCs w:val="26"/>
              </w:rPr>
            </w:pPr>
            <w:r w:rsidRPr="001165CF">
              <w:rPr>
                <w:b/>
                <w:sz w:val="26"/>
                <w:szCs w:val="26"/>
              </w:rPr>
              <w:t>Пояснення змін</w:t>
            </w:r>
          </w:p>
        </w:tc>
      </w:tr>
      <w:tr w:rsidR="006E648D" w:rsidRPr="001165CF" w:rsidTr="00A93461">
        <w:trPr>
          <w:trHeight w:val="423"/>
        </w:trPr>
        <w:tc>
          <w:tcPr>
            <w:tcW w:w="15309" w:type="dxa"/>
            <w:gridSpan w:val="3"/>
            <w:vAlign w:val="center"/>
          </w:tcPr>
          <w:p w:rsidR="006E648D" w:rsidRPr="001165CF" w:rsidRDefault="006E648D" w:rsidP="004D1344">
            <w:pPr>
              <w:jc w:val="center"/>
              <w:rPr>
                <w:b/>
                <w:sz w:val="26"/>
                <w:szCs w:val="26"/>
              </w:rPr>
            </w:pPr>
            <w:r w:rsidRPr="001165CF">
              <w:rPr>
                <w:b/>
                <w:sz w:val="26"/>
                <w:szCs w:val="26"/>
              </w:rPr>
              <w:t>Кодекс законів про працю України</w:t>
            </w:r>
          </w:p>
        </w:tc>
      </w:tr>
      <w:tr w:rsidR="006E648D" w:rsidRPr="001165CF" w:rsidTr="00A93461">
        <w:tc>
          <w:tcPr>
            <w:tcW w:w="5953" w:type="dxa"/>
          </w:tcPr>
          <w:p w:rsidR="00E6279A" w:rsidRPr="001165CF" w:rsidRDefault="00E6279A" w:rsidP="00EA1550">
            <w:pPr>
              <w:pStyle w:val="rvps2"/>
              <w:shd w:val="clear" w:color="auto" w:fill="FFFFFF"/>
              <w:spacing w:before="0" w:beforeAutospacing="0" w:after="0" w:afterAutospacing="0"/>
              <w:ind w:firstLine="450"/>
              <w:jc w:val="both"/>
              <w:textAlignment w:val="baseline"/>
              <w:rPr>
                <w:sz w:val="26"/>
                <w:szCs w:val="26"/>
                <w:lang w:val="uk-UA"/>
              </w:rPr>
            </w:pPr>
            <w:r w:rsidRPr="001165CF">
              <w:rPr>
                <w:sz w:val="26"/>
                <w:szCs w:val="26"/>
                <w:lang w:val="uk-UA"/>
              </w:rPr>
              <w:t>Стаття 2</w:t>
            </w:r>
            <w:r w:rsidRPr="001165CF">
              <w:rPr>
                <w:sz w:val="26"/>
                <w:szCs w:val="26"/>
                <w:vertAlign w:val="superscript"/>
              </w:rPr>
              <w:t>1</w:t>
            </w:r>
            <w:r w:rsidRPr="001165CF">
              <w:rPr>
                <w:sz w:val="26"/>
                <w:szCs w:val="26"/>
                <w:lang w:val="uk-UA"/>
              </w:rPr>
              <w:t>. Рівність трудових прав громадян України</w:t>
            </w:r>
          </w:p>
          <w:p w:rsidR="00E6279A" w:rsidRPr="001165CF" w:rsidRDefault="00E6279A" w:rsidP="00EA1550">
            <w:pPr>
              <w:pStyle w:val="rvps2"/>
              <w:shd w:val="clear" w:color="auto" w:fill="FFFFFF"/>
              <w:spacing w:before="0" w:beforeAutospacing="0" w:after="0" w:afterAutospacing="0"/>
              <w:ind w:firstLine="450"/>
              <w:jc w:val="both"/>
              <w:textAlignment w:val="baseline"/>
              <w:rPr>
                <w:sz w:val="26"/>
                <w:szCs w:val="26"/>
                <w:lang w:val="uk-UA"/>
              </w:rPr>
            </w:pPr>
          </w:p>
          <w:p w:rsidR="00E6279A" w:rsidRPr="001165CF" w:rsidRDefault="00E6279A" w:rsidP="00EA1550">
            <w:pPr>
              <w:pStyle w:val="rvps2"/>
              <w:shd w:val="clear" w:color="auto" w:fill="FFFFFF"/>
              <w:spacing w:before="0" w:beforeAutospacing="0" w:after="0" w:afterAutospacing="0"/>
              <w:ind w:firstLine="450"/>
              <w:jc w:val="both"/>
              <w:textAlignment w:val="baseline"/>
              <w:rPr>
                <w:sz w:val="26"/>
                <w:szCs w:val="26"/>
                <w:lang w:val="uk-UA"/>
              </w:rPr>
            </w:pPr>
            <w:bookmarkStart w:id="1" w:name="n27"/>
            <w:bookmarkEnd w:id="1"/>
            <w:r w:rsidRPr="001165CF">
              <w:rPr>
                <w:sz w:val="26"/>
                <w:szCs w:val="26"/>
                <w:lang w:val="uk-UA"/>
              </w:rPr>
              <w:t xml:space="preserve">Забороняється будь-яка дискримінація у сфері праці, зокрема порушення принципу рівності прав і можливостей, пряме або непряме обмеження прав працівників залежно від раси, кольору шкіри, політичних, релігійних та інших переконань, статі, гендерної ідентичності, сексуальної орієнтації, етнічного, соціального та іноземного походження, віку, стану здоров’я, інвалідності, підозри чи наявності захворювання на ВІЛ/СНІД, сімейного та майнового стану, сімейних обов’язків, місця проживання, членства у професійній спілці чи іншому </w:t>
            </w:r>
            <w:r w:rsidRPr="001165CF">
              <w:rPr>
                <w:b/>
                <w:sz w:val="26"/>
                <w:szCs w:val="26"/>
                <w:lang w:val="uk-UA"/>
              </w:rPr>
              <w:t>об’єднанні громадян</w:t>
            </w:r>
            <w:r w:rsidRPr="001165CF">
              <w:rPr>
                <w:sz w:val="26"/>
                <w:szCs w:val="26"/>
                <w:lang w:val="uk-UA"/>
              </w:rPr>
              <w:t>, участі у страйку, звернення або наміру звернення до суду чи інших органів за захистом своїх прав або надання підтримки іншим працівникам у захисті їх прав</w:t>
            </w:r>
            <w:r w:rsidR="00DA0332" w:rsidRPr="001165CF">
              <w:rPr>
                <w:sz w:val="26"/>
                <w:szCs w:val="26"/>
                <w:lang w:val="uk-UA"/>
              </w:rPr>
              <w:t xml:space="preserve">, повідомлення про можливі факти корупційних або пов’язаних з корупцією правопорушень, інших порушень </w:t>
            </w:r>
            <w:hyperlink r:id="rId8" w:tgtFrame="_blank" w:history="1">
              <w:r w:rsidR="00DA0332" w:rsidRPr="001165CF">
                <w:rPr>
                  <w:sz w:val="26"/>
                  <w:szCs w:val="26"/>
                  <w:lang w:val="uk-UA"/>
                </w:rPr>
                <w:t>Закону України</w:t>
              </w:r>
            </w:hyperlink>
            <w:r w:rsidR="00DA0332" w:rsidRPr="001165CF">
              <w:rPr>
                <w:sz w:val="26"/>
                <w:szCs w:val="26"/>
                <w:lang w:val="uk-UA"/>
              </w:rPr>
              <w:t xml:space="preserve"> “Про запобігання корупціїˮ, а також сприяння особі у здійсненні </w:t>
            </w:r>
            <w:r w:rsidR="00DA0332" w:rsidRPr="001165CF">
              <w:rPr>
                <w:sz w:val="26"/>
                <w:szCs w:val="26"/>
                <w:lang w:val="uk-UA"/>
              </w:rPr>
              <w:lastRenderedPageBreak/>
              <w:t>такого повідомлення</w:t>
            </w:r>
            <w:r w:rsidRPr="001165CF">
              <w:rPr>
                <w:sz w:val="26"/>
                <w:szCs w:val="26"/>
                <w:lang w:val="uk-UA"/>
              </w:rPr>
              <w:t>, за мовними або іншими ознаками, не пов’язаними з характером роботи або умовами її виконання.</w:t>
            </w:r>
          </w:p>
          <w:p w:rsidR="006E648D" w:rsidRPr="001165CF" w:rsidRDefault="006E648D" w:rsidP="00EA1550">
            <w:pPr>
              <w:jc w:val="both"/>
              <w:rPr>
                <w:b/>
                <w:sz w:val="26"/>
                <w:szCs w:val="26"/>
              </w:rPr>
            </w:pPr>
          </w:p>
        </w:tc>
        <w:tc>
          <w:tcPr>
            <w:tcW w:w="5954" w:type="dxa"/>
          </w:tcPr>
          <w:p w:rsidR="00E6279A" w:rsidRPr="001165CF" w:rsidRDefault="00E6279A" w:rsidP="00EA1550">
            <w:pPr>
              <w:pStyle w:val="rvps2"/>
              <w:shd w:val="clear" w:color="auto" w:fill="FFFFFF"/>
              <w:spacing w:before="0" w:beforeAutospacing="0" w:after="0" w:afterAutospacing="0"/>
              <w:ind w:firstLine="450"/>
              <w:jc w:val="both"/>
              <w:textAlignment w:val="baseline"/>
              <w:rPr>
                <w:sz w:val="26"/>
                <w:szCs w:val="26"/>
                <w:lang w:val="uk-UA"/>
              </w:rPr>
            </w:pPr>
            <w:r w:rsidRPr="001165CF">
              <w:rPr>
                <w:sz w:val="26"/>
                <w:szCs w:val="26"/>
                <w:lang w:val="uk-UA"/>
              </w:rPr>
              <w:lastRenderedPageBreak/>
              <w:t>Стаття 2</w:t>
            </w:r>
            <w:r w:rsidRPr="001165CF">
              <w:rPr>
                <w:sz w:val="26"/>
                <w:szCs w:val="26"/>
                <w:vertAlign w:val="superscript"/>
              </w:rPr>
              <w:t>1</w:t>
            </w:r>
            <w:r w:rsidRPr="001165CF">
              <w:rPr>
                <w:sz w:val="26"/>
                <w:szCs w:val="26"/>
                <w:lang w:val="uk-UA"/>
              </w:rPr>
              <w:t>. Рівність трудових прав громадян України,</w:t>
            </w:r>
            <w:r w:rsidRPr="001165CF">
              <w:rPr>
                <w:sz w:val="26"/>
                <w:szCs w:val="26"/>
              </w:rPr>
              <w:t xml:space="preserve"> </w:t>
            </w:r>
            <w:r w:rsidRPr="001165CF">
              <w:rPr>
                <w:b/>
                <w:sz w:val="26"/>
                <w:szCs w:val="26"/>
                <w:lang w:val="uk-UA"/>
              </w:rPr>
              <w:t>недопущення дискримінації у сфері праці</w:t>
            </w:r>
          </w:p>
          <w:p w:rsidR="00E6279A" w:rsidRPr="001165CF" w:rsidRDefault="00E6279A" w:rsidP="00EA1550">
            <w:pPr>
              <w:pStyle w:val="rvps2"/>
              <w:shd w:val="clear" w:color="auto" w:fill="FFFFFF"/>
              <w:spacing w:before="0" w:beforeAutospacing="0" w:after="0" w:afterAutospacing="0"/>
              <w:ind w:firstLine="450"/>
              <w:jc w:val="both"/>
              <w:textAlignment w:val="baseline"/>
              <w:rPr>
                <w:sz w:val="26"/>
                <w:szCs w:val="26"/>
                <w:lang w:val="uk-UA"/>
              </w:rPr>
            </w:pPr>
            <w:r w:rsidRPr="001165CF">
              <w:rPr>
                <w:sz w:val="26"/>
                <w:szCs w:val="26"/>
                <w:lang w:val="uk-UA"/>
              </w:rPr>
              <w:t xml:space="preserve">Забороняється будь-яка дискримінація у сфері праці, зокрема порушення принципу рівності прав і можливостей, пряме або непряме обмеження прав працівників залежно від раси, кольору шкіри, політичних, релігійних та інших переконань, статі, гендерної ідентичності, сексуальної орієнтації, етнічного, соціального та іноземного походження, віку, стану здоров’я, інвалідності, підозри чи наявності захворювання на ВІЛ/СНІД, сімейного та майнового стану, сімейних обов’язків, місця проживання, членства у професійній спілці чи іншому </w:t>
            </w:r>
            <w:r w:rsidRPr="001165CF">
              <w:rPr>
                <w:b/>
                <w:sz w:val="26"/>
                <w:szCs w:val="26"/>
                <w:lang w:val="uk-UA"/>
              </w:rPr>
              <w:t>громадському об’єднанні</w:t>
            </w:r>
            <w:r w:rsidRPr="001165CF">
              <w:rPr>
                <w:sz w:val="26"/>
                <w:szCs w:val="26"/>
                <w:lang w:val="uk-UA"/>
              </w:rPr>
              <w:t xml:space="preserve">, участі у страйку, звернення або наміру звернення до суду чи інших органів за захистом своїх прав або надання підтримки іншим працівникам у захисті їх прав, </w:t>
            </w:r>
            <w:r w:rsidR="001F7915" w:rsidRPr="001165CF">
              <w:rPr>
                <w:sz w:val="26"/>
                <w:szCs w:val="26"/>
                <w:lang w:val="uk-UA"/>
              </w:rPr>
              <w:t xml:space="preserve">повідомлення про можливі факти корупційних або пов’язаних з корупцією правопорушень, інших порушень </w:t>
            </w:r>
            <w:hyperlink r:id="rId9" w:tgtFrame="_blank" w:history="1">
              <w:r w:rsidR="001F7915" w:rsidRPr="001165CF">
                <w:rPr>
                  <w:sz w:val="26"/>
                  <w:szCs w:val="26"/>
                  <w:lang w:val="uk-UA"/>
                </w:rPr>
                <w:t>Закону України</w:t>
              </w:r>
            </w:hyperlink>
            <w:r w:rsidR="001F7915" w:rsidRPr="001165CF">
              <w:rPr>
                <w:sz w:val="26"/>
                <w:szCs w:val="26"/>
                <w:lang w:val="uk-UA"/>
              </w:rPr>
              <w:t xml:space="preserve"> “Про запобігання корупціїˮ, а також сприяння </w:t>
            </w:r>
            <w:r w:rsidR="001F7915" w:rsidRPr="001165CF">
              <w:rPr>
                <w:sz w:val="26"/>
                <w:szCs w:val="26"/>
                <w:lang w:val="uk-UA"/>
              </w:rPr>
              <w:lastRenderedPageBreak/>
              <w:t xml:space="preserve">особі у здійсненні такого повідомлення, </w:t>
            </w:r>
            <w:r w:rsidRPr="001165CF">
              <w:rPr>
                <w:sz w:val="26"/>
                <w:szCs w:val="26"/>
                <w:lang w:val="uk-UA"/>
              </w:rPr>
              <w:t>за мовними або іншими ознаками, не пов’язаними з характером роботи або умовами її виконання.</w:t>
            </w:r>
          </w:p>
          <w:p w:rsidR="00E6279A" w:rsidRPr="001165CF" w:rsidRDefault="00E6279A" w:rsidP="00EA1550">
            <w:pPr>
              <w:pStyle w:val="p3"/>
              <w:spacing w:before="0" w:beforeAutospacing="0" w:after="0" w:afterAutospacing="0"/>
              <w:ind w:firstLine="720"/>
              <w:jc w:val="both"/>
              <w:rPr>
                <w:b/>
                <w:sz w:val="26"/>
                <w:szCs w:val="26"/>
                <w:lang w:val="uk-UA"/>
              </w:rPr>
            </w:pPr>
            <w:r w:rsidRPr="001165CF">
              <w:rPr>
                <w:rStyle w:val="s1"/>
                <w:b/>
                <w:bCs/>
                <w:sz w:val="26"/>
                <w:szCs w:val="26"/>
                <w:lang w:val="uk-UA"/>
              </w:rPr>
              <w:t xml:space="preserve">Не вважаються дискримінацією у сфері праці встановлені цим Кодексом та </w:t>
            </w:r>
            <w:r w:rsidR="00497FD8" w:rsidRPr="001165CF">
              <w:rPr>
                <w:rStyle w:val="s1"/>
                <w:b/>
                <w:bCs/>
                <w:sz w:val="26"/>
                <w:szCs w:val="26"/>
                <w:lang w:val="uk-UA"/>
              </w:rPr>
              <w:t xml:space="preserve">іншими </w:t>
            </w:r>
            <w:r w:rsidRPr="001165CF">
              <w:rPr>
                <w:rStyle w:val="s1"/>
                <w:b/>
                <w:bCs/>
                <w:sz w:val="26"/>
                <w:szCs w:val="26"/>
                <w:lang w:val="uk-UA"/>
              </w:rPr>
              <w:t xml:space="preserve">законами дії, а також обмеження прав працівників, що залежать від властивих певному виду робіт вимог (щодо віку, освіти, стану здоров’я, статі) чи обумовлені необхідністю посиленого соціального та правового захисту деяких категорій осіб. </w:t>
            </w:r>
          </w:p>
          <w:p w:rsidR="00E6279A" w:rsidRPr="001165CF" w:rsidRDefault="00E6279A" w:rsidP="00EA1550">
            <w:pPr>
              <w:pStyle w:val="p3"/>
              <w:spacing w:before="0" w:beforeAutospacing="0" w:after="0" w:afterAutospacing="0"/>
              <w:ind w:firstLine="720"/>
              <w:jc w:val="both"/>
              <w:rPr>
                <w:b/>
                <w:sz w:val="26"/>
                <w:szCs w:val="26"/>
                <w:lang w:val="uk-UA"/>
              </w:rPr>
            </w:pPr>
            <w:r w:rsidRPr="001165CF">
              <w:rPr>
                <w:b/>
                <w:sz w:val="26"/>
                <w:szCs w:val="26"/>
                <w:lang w:val="uk-UA"/>
              </w:rPr>
              <w:t xml:space="preserve">Законами і статутами господарських товариств (крім акціонерних), </w:t>
            </w:r>
            <w:r w:rsidR="00770B1E" w:rsidRPr="001165CF">
              <w:rPr>
                <w:b/>
                <w:sz w:val="26"/>
                <w:szCs w:val="26"/>
                <w:lang w:val="uk-UA"/>
              </w:rPr>
              <w:t>сільськогосподарських</w:t>
            </w:r>
            <w:r w:rsidRPr="001165CF">
              <w:rPr>
                <w:b/>
                <w:sz w:val="26"/>
                <w:szCs w:val="26"/>
                <w:lang w:val="uk-UA"/>
              </w:rPr>
              <w:t xml:space="preserve"> кооперативів, фермерських господарств, громадських об’єднань, релігійних організацій та заснованих релігійними організаціями юридичних осіб можуть встановлюватися переваги для їхніх засновників (учасників) і членів при наданні роботи, переведенні на іншу роботу та залишенні на роботі в разі звільнення.</w:t>
            </w:r>
          </w:p>
          <w:p w:rsidR="00E6279A" w:rsidRPr="001165CF" w:rsidRDefault="00E6279A" w:rsidP="00EA1550">
            <w:pPr>
              <w:ind w:firstLine="450"/>
              <w:jc w:val="both"/>
              <w:rPr>
                <w:rStyle w:val="apple-converted-space"/>
                <w:b/>
                <w:sz w:val="26"/>
                <w:szCs w:val="26"/>
              </w:rPr>
            </w:pPr>
            <w:r w:rsidRPr="001165CF">
              <w:rPr>
                <w:b/>
                <w:sz w:val="26"/>
                <w:szCs w:val="26"/>
              </w:rPr>
              <w:t>Особи, які вважають, що вони зазнали дискримінації у сфері праці, мають право звернутися</w:t>
            </w:r>
            <w:r w:rsidR="00770B1E" w:rsidRPr="001165CF">
              <w:rPr>
                <w:b/>
                <w:sz w:val="26"/>
                <w:szCs w:val="26"/>
              </w:rPr>
              <w:t xml:space="preserve"> </w:t>
            </w:r>
            <w:r w:rsidR="004C1CA2" w:rsidRPr="001165CF">
              <w:rPr>
                <w:b/>
                <w:sz w:val="26"/>
                <w:szCs w:val="26"/>
              </w:rPr>
              <w:t>із скаргою до державних органів, органів влади Автономної Республіки Крим, органів місцевого самоврядування та їх посадових осіб, Уповноваженого Верховної Ради України з прав людини та/або до суду</w:t>
            </w:r>
            <w:r w:rsidRPr="001165CF">
              <w:rPr>
                <w:b/>
                <w:sz w:val="26"/>
                <w:szCs w:val="26"/>
              </w:rPr>
              <w:t>.</w:t>
            </w:r>
          </w:p>
          <w:p w:rsidR="006E648D" w:rsidRPr="001165CF" w:rsidRDefault="006E648D" w:rsidP="00EA1550">
            <w:pPr>
              <w:jc w:val="both"/>
              <w:rPr>
                <w:b/>
                <w:sz w:val="16"/>
                <w:szCs w:val="16"/>
              </w:rPr>
            </w:pPr>
          </w:p>
          <w:p w:rsidR="00EC4AD0" w:rsidRPr="001165CF" w:rsidRDefault="00EC4AD0" w:rsidP="00EA1550">
            <w:pPr>
              <w:jc w:val="both"/>
              <w:rPr>
                <w:b/>
                <w:sz w:val="16"/>
                <w:szCs w:val="16"/>
              </w:rPr>
            </w:pPr>
          </w:p>
          <w:p w:rsidR="00EC4AD0" w:rsidRPr="001165CF" w:rsidRDefault="00EC4AD0" w:rsidP="00EA1550">
            <w:pPr>
              <w:jc w:val="both"/>
              <w:rPr>
                <w:b/>
                <w:sz w:val="16"/>
                <w:szCs w:val="16"/>
              </w:rPr>
            </w:pPr>
          </w:p>
        </w:tc>
        <w:tc>
          <w:tcPr>
            <w:tcW w:w="3402" w:type="dxa"/>
          </w:tcPr>
          <w:p w:rsidR="00813C28" w:rsidRPr="001165CF" w:rsidRDefault="00813C28" w:rsidP="00791CA3">
            <w:pPr>
              <w:ind w:firstLine="317"/>
              <w:jc w:val="both"/>
              <w:rPr>
                <w:sz w:val="26"/>
                <w:szCs w:val="26"/>
              </w:rPr>
            </w:pPr>
            <w:r w:rsidRPr="001165CF">
              <w:rPr>
                <w:sz w:val="26"/>
                <w:szCs w:val="26"/>
              </w:rPr>
              <w:lastRenderedPageBreak/>
              <w:t>Приведен</w:t>
            </w:r>
            <w:r w:rsidR="00EC2314" w:rsidRPr="001165CF">
              <w:rPr>
                <w:sz w:val="26"/>
                <w:szCs w:val="26"/>
              </w:rPr>
              <w:t>о</w:t>
            </w:r>
            <w:r w:rsidRPr="001165CF">
              <w:rPr>
                <w:sz w:val="26"/>
                <w:szCs w:val="26"/>
              </w:rPr>
              <w:t xml:space="preserve"> у відповідність до законодавства Європейського Союзу (Директиви Ради 2000/43/ЄС від 29.06.2000 щодо імплементації принципу рівності між особами незалежно від расової чи етнічної приналежності, Директиви Ради 2000/78/ЄС від 27.11.2000, що встановлює загальну систему рівності у сфері зайнятості і професійної діяльності).</w:t>
            </w:r>
          </w:p>
          <w:p w:rsidR="006E648D" w:rsidRPr="001165CF" w:rsidRDefault="006E648D" w:rsidP="00EA1550">
            <w:pPr>
              <w:jc w:val="both"/>
              <w:rPr>
                <w:b/>
                <w:sz w:val="26"/>
                <w:szCs w:val="26"/>
              </w:rPr>
            </w:pPr>
          </w:p>
        </w:tc>
      </w:tr>
      <w:tr w:rsidR="00942162" w:rsidRPr="001165CF" w:rsidTr="00A93461">
        <w:tc>
          <w:tcPr>
            <w:tcW w:w="5953" w:type="dxa"/>
          </w:tcPr>
          <w:p w:rsidR="00942162" w:rsidRPr="001165CF" w:rsidRDefault="00942162" w:rsidP="00D85C53">
            <w:pPr>
              <w:pStyle w:val="rvps2"/>
              <w:spacing w:before="0" w:beforeAutospacing="0" w:after="0" w:afterAutospacing="0"/>
              <w:ind w:firstLine="601"/>
              <w:jc w:val="both"/>
              <w:rPr>
                <w:sz w:val="26"/>
                <w:szCs w:val="26"/>
              </w:rPr>
            </w:pPr>
            <w:r w:rsidRPr="001165CF">
              <w:rPr>
                <w:rStyle w:val="rvts9"/>
                <w:sz w:val="26"/>
                <w:szCs w:val="26"/>
              </w:rPr>
              <w:lastRenderedPageBreak/>
              <w:t>Стаття 11.</w:t>
            </w:r>
            <w:r w:rsidRPr="001165CF">
              <w:rPr>
                <w:sz w:val="26"/>
                <w:szCs w:val="26"/>
              </w:rPr>
              <w:t xml:space="preserve"> Сфера укладення колективних договорів</w:t>
            </w:r>
          </w:p>
          <w:p w:rsidR="00942162" w:rsidRPr="001165CF" w:rsidRDefault="00942162" w:rsidP="00D85C53">
            <w:pPr>
              <w:pStyle w:val="rvps2"/>
              <w:spacing w:before="0" w:beforeAutospacing="0" w:after="0" w:afterAutospacing="0"/>
              <w:ind w:firstLine="601"/>
              <w:jc w:val="both"/>
              <w:rPr>
                <w:sz w:val="26"/>
                <w:szCs w:val="26"/>
              </w:rPr>
            </w:pPr>
            <w:r w:rsidRPr="001165CF">
              <w:rPr>
                <w:sz w:val="26"/>
                <w:szCs w:val="26"/>
              </w:rPr>
              <w:t xml:space="preserve">Колективний договір укладається на </w:t>
            </w:r>
            <w:r w:rsidRPr="001165CF">
              <w:rPr>
                <w:b/>
                <w:sz w:val="26"/>
                <w:szCs w:val="26"/>
              </w:rPr>
              <w:t>підприємствах, в установах, організаціях незалежно від форм власності і господарювання, які використовують найману працю і мають права юридичної особи</w:t>
            </w:r>
            <w:r w:rsidRPr="001165CF">
              <w:rPr>
                <w:sz w:val="26"/>
                <w:szCs w:val="26"/>
              </w:rPr>
              <w:t>.</w:t>
            </w:r>
          </w:p>
          <w:p w:rsidR="007C2780" w:rsidRPr="001165CF" w:rsidRDefault="007C2780" w:rsidP="00673071">
            <w:pPr>
              <w:pStyle w:val="rvps2"/>
              <w:spacing w:before="0" w:beforeAutospacing="0" w:after="0" w:afterAutospacing="0"/>
              <w:ind w:firstLine="601"/>
              <w:jc w:val="both"/>
              <w:rPr>
                <w:sz w:val="26"/>
                <w:szCs w:val="26"/>
                <w:lang w:val="uk-UA"/>
              </w:rPr>
            </w:pPr>
            <w:r w:rsidRPr="001165CF">
              <w:rPr>
                <w:b/>
                <w:sz w:val="26"/>
                <w:szCs w:val="26"/>
              </w:rPr>
              <w:t>Колективний договір може укладатися в структурних підрозділах підприємства, установи, організації в межах компетенції цих підрозділів.</w:t>
            </w:r>
          </w:p>
        </w:tc>
        <w:tc>
          <w:tcPr>
            <w:tcW w:w="5954" w:type="dxa"/>
          </w:tcPr>
          <w:p w:rsidR="00942162" w:rsidRPr="001165CF" w:rsidRDefault="00942162" w:rsidP="00D85C53">
            <w:pPr>
              <w:pStyle w:val="rvps2"/>
              <w:spacing w:before="0" w:beforeAutospacing="0" w:after="0" w:afterAutospacing="0"/>
              <w:ind w:firstLine="601"/>
              <w:jc w:val="both"/>
              <w:rPr>
                <w:sz w:val="26"/>
                <w:szCs w:val="26"/>
              </w:rPr>
            </w:pPr>
            <w:r w:rsidRPr="001165CF">
              <w:t>Стаття 11.</w:t>
            </w:r>
            <w:r w:rsidRPr="001165CF">
              <w:rPr>
                <w:sz w:val="26"/>
                <w:szCs w:val="26"/>
              </w:rPr>
              <w:t xml:space="preserve"> Сфера укладення колективних договорів</w:t>
            </w:r>
          </w:p>
          <w:p w:rsidR="00942162" w:rsidRPr="001165CF" w:rsidRDefault="00942162" w:rsidP="00D85C53">
            <w:pPr>
              <w:pStyle w:val="rvps2"/>
              <w:spacing w:before="0" w:beforeAutospacing="0" w:after="0" w:afterAutospacing="0"/>
              <w:ind w:firstLine="601"/>
              <w:jc w:val="both"/>
              <w:rPr>
                <w:b/>
                <w:sz w:val="26"/>
                <w:szCs w:val="26"/>
                <w:lang w:val="uk-UA"/>
              </w:rPr>
            </w:pPr>
            <w:r w:rsidRPr="001165CF">
              <w:rPr>
                <w:sz w:val="26"/>
                <w:szCs w:val="26"/>
              </w:rPr>
              <w:t xml:space="preserve">Колективний договір укладається на </w:t>
            </w:r>
            <w:r w:rsidRPr="001165CF">
              <w:rPr>
                <w:b/>
                <w:sz w:val="26"/>
                <w:szCs w:val="26"/>
              </w:rPr>
              <w:t>підприємстві, в установі, організації, з</w:t>
            </w:r>
            <w:r w:rsidR="007D774D" w:rsidRPr="001165CF">
              <w:rPr>
                <w:b/>
                <w:sz w:val="26"/>
                <w:szCs w:val="26"/>
              </w:rPr>
              <w:t xml:space="preserve">  фізичною особою, як</w:t>
            </w:r>
            <w:r w:rsidR="00627091" w:rsidRPr="001165CF">
              <w:rPr>
                <w:b/>
                <w:sz w:val="26"/>
                <w:szCs w:val="26"/>
                <w:lang w:val="uk-UA"/>
              </w:rPr>
              <w:t>і</w:t>
            </w:r>
            <w:r w:rsidR="007D774D" w:rsidRPr="001165CF">
              <w:rPr>
                <w:b/>
                <w:sz w:val="26"/>
                <w:szCs w:val="26"/>
              </w:rPr>
              <w:t xml:space="preserve"> </w:t>
            </w:r>
            <w:r w:rsidR="00EF5744">
              <w:rPr>
                <w:b/>
                <w:sz w:val="26"/>
                <w:szCs w:val="26"/>
                <w:lang w:val="uk-UA"/>
              </w:rPr>
              <w:t xml:space="preserve">відповідно до законодавства </w:t>
            </w:r>
            <w:r w:rsidR="007D774D" w:rsidRPr="001165CF">
              <w:rPr>
                <w:b/>
                <w:sz w:val="26"/>
                <w:szCs w:val="26"/>
              </w:rPr>
              <w:t>використову</w:t>
            </w:r>
            <w:r w:rsidR="00627091" w:rsidRPr="001165CF">
              <w:rPr>
                <w:b/>
                <w:sz w:val="26"/>
                <w:szCs w:val="26"/>
                <w:lang w:val="uk-UA"/>
              </w:rPr>
              <w:t>ють</w:t>
            </w:r>
            <w:r w:rsidR="007D774D" w:rsidRPr="001165CF">
              <w:rPr>
                <w:b/>
                <w:sz w:val="26"/>
                <w:szCs w:val="26"/>
              </w:rPr>
              <w:t xml:space="preserve"> найману працю</w:t>
            </w:r>
            <w:r w:rsidR="007D774D" w:rsidRPr="001165CF">
              <w:rPr>
                <w:b/>
                <w:sz w:val="26"/>
                <w:szCs w:val="26"/>
                <w:lang w:val="uk-UA"/>
              </w:rPr>
              <w:t>.</w:t>
            </w:r>
          </w:p>
          <w:p w:rsidR="00942162" w:rsidRPr="001165CF" w:rsidRDefault="00942162" w:rsidP="00D85C53">
            <w:pPr>
              <w:pStyle w:val="rvps2"/>
              <w:spacing w:before="0" w:beforeAutospacing="0" w:after="0" w:afterAutospacing="0"/>
              <w:ind w:firstLine="601"/>
              <w:jc w:val="both"/>
              <w:rPr>
                <w:b/>
              </w:rPr>
            </w:pPr>
          </w:p>
          <w:p w:rsidR="007C2780" w:rsidRPr="001165CF" w:rsidRDefault="00FE01E0" w:rsidP="00D85C53">
            <w:pPr>
              <w:pStyle w:val="rvps2"/>
              <w:spacing w:before="0" w:beforeAutospacing="0" w:after="0" w:afterAutospacing="0"/>
              <w:ind w:firstLine="601"/>
              <w:jc w:val="both"/>
              <w:rPr>
                <w:i/>
                <w:lang w:val="uk-UA"/>
              </w:rPr>
            </w:pPr>
            <w:r w:rsidRPr="001165CF">
              <w:rPr>
                <w:i/>
                <w:lang w:val="uk-UA"/>
              </w:rPr>
              <w:t>Виключити</w:t>
            </w:r>
          </w:p>
        </w:tc>
        <w:tc>
          <w:tcPr>
            <w:tcW w:w="3402" w:type="dxa"/>
          </w:tcPr>
          <w:p w:rsidR="00F04BF2" w:rsidRPr="001165CF" w:rsidRDefault="00F04BF2" w:rsidP="00791CA3">
            <w:pPr>
              <w:pStyle w:val="af3"/>
              <w:spacing w:before="0" w:beforeAutospacing="0" w:after="0" w:afterAutospacing="0"/>
              <w:ind w:firstLine="317"/>
              <w:jc w:val="both"/>
              <w:rPr>
                <w:sz w:val="26"/>
                <w:szCs w:val="26"/>
              </w:rPr>
            </w:pPr>
            <w:r w:rsidRPr="001165CF">
              <w:rPr>
                <w:sz w:val="26"/>
                <w:szCs w:val="26"/>
              </w:rPr>
              <w:t>Розширено</w:t>
            </w:r>
            <w:r w:rsidR="00E17332" w:rsidRPr="001165CF">
              <w:rPr>
                <w:sz w:val="26"/>
                <w:szCs w:val="26"/>
                <w:lang w:val="uk-UA"/>
              </w:rPr>
              <w:t xml:space="preserve"> </w:t>
            </w:r>
            <w:r w:rsidRPr="001165CF">
              <w:rPr>
                <w:sz w:val="26"/>
                <w:szCs w:val="26"/>
              </w:rPr>
              <w:t>перелік</w:t>
            </w:r>
            <w:r w:rsidR="00E17332" w:rsidRPr="001165CF">
              <w:rPr>
                <w:sz w:val="26"/>
                <w:szCs w:val="26"/>
                <w:lang w:val="uk-UA"/>
              </w:rPr>
              <w:t xml:space="preserve"> </w:t>
            </w:r>
            <w:r w:rsidRPr="001165CF">
              <w:rPr>
                <w:sz w:val="26"/>
                <w:szCs w:val="26"/>
              </w:rPr>
              <w:t>суб’єктів, що</w:t>
            </w:r>
            <w:r w:rsidR="00E17332" w:rsidRPr="001165CF">
              <w:rPr>
                <w:sz w:val="26"/>
                <w:szCs w:val="26"/>
                <w:lang w:val="uk-UA"/>
              </w:rPr>
              <w:t xml:space="preserve"> </w:t>
            </w:r>
            <w:r w:rsidRPr="001165CF">
              <w:rPr>
                <w:sz w:val="26"/>
                <w:szCs w:val="26"/>
              </w:rPr>
              <w:t>укладають</w:t>
            </w:r>
            <w:r w:rsidR="00E17332" w:rsidRPr="001165CF">
              <w:rPr>
                <w:sz w:val="26"/>
                <w:szCs w:val="26"/>
                <w:lang w:val="uk-UA"/>
              </w:rPr>
              <w:t xml:space="preserve"> </w:t>
            </w:r>
            <w:r w:rsidRPr="001165CF">
              <w:rPr>
                <w:sz w:val="26"/>
                <w:szCs w:val="26"/>
              </w:rPr>
              <w:t>колективний</w:t>
            </w:r>
            <w:r w:rsidR="00E17332" w:rsidRPr="001165CF">
              <w:rPr>
                <w:sz w:val="26"/>
                <w:szCs w:val="26"/>
                <w:lang w:val="uk-UA"/>
              </w:rPr>
              <w:t xml:space="preserve"> </w:t>
            </w:r>
            <w:r w:rsidRPr="001165CF">
              <w:rPr>
                <w:sz w:val="26"/>
                <w:szCs w:val="26"/>
              </w:rPr>
              <w:t>договір</w:t>
            </w:r>
            <w:r w:rsidR="00E17332" w:rsidRPr="001165CF">
              <w:rPr>
                <w:sz w:val="26"/>
                <w:szCs w:val="26"/>
                <w:lang w:val="uk-UA"/>
              </w:rPr>
              <w:t xml:space="preserve"> з урахуванням міжнародного законодавства та практики</w:t>
            </w:r>
            <w:r w:rsidRPr="001165CF">
              <w:rPr>
                <w:sz w:val="26"/>
                <w:szCs w:val="26"/>
              </w:rPr>
              <w:t>.</w:t>
            </w:r>
          </w:p>
          <w:p w:rsidR="001433C7" w:rsidRPr="001165CF" w:rsidRDefault="001433C7" w:rsidP="00791CA3">
            <w:pPr>
              <w:pStyle w:val="af3"/>
              <w:spacing w:before="0" w:beforeAutospacing="0" w:after="0" w:afterAutospacing="0"/>
              <w:ind w:firstLine="317"/>
              <w:jc w:val="both"/>
              <w:rPr>
                <w:sz w:val="26"/>
                <w:szCs w:val="26"/>
                <w:lang w:val="uk-UA"/>
              </w:rPr>
            </w:pPr>
          </w:p>
          <w:p w:rsidR="00942162" w:rsidRPr="001165CF" w:rsidRDefault="007C2780" w:rsidP="00EF5744">
            <w:pPr>
              <w:pStyle w:val="af3"/>
              <w:spacing w:before="0" w:beforeAutospacing="0" w:after="0" w:afterAutospacing="0"/>
              <w:ind w:firstLine="317"/>
              <w:jc w:val="both"/>
              <w:rPr>
                <w:sz w:val="16"/>
                <w:szCs w:val="16"/>
              </w:rPr>
            </w:pPr>
            <w:r w:rsidRPr="001165CF">
              <w:rPr>
                <w:sz w:val="26"/>
                <w:szCs w:val="26"/>
              </w:rPr>
              <w:t>Частину другу виключ</w:t>
            </w:r>
            <w:r w:rsidRPr="001165CF">
              <w:rPr>
                <w:sz w:val="26"/>
                <w:szCs w:val="26"/>
                <w:lang w:val="uk-UA"/>
              </w:rPr>
              <w:t>ено</w:t>
            </w:r>
            <w:r w:rsidRPr="001165CF">
              <w:rPr>
                <w:sz w:val="26"/>
                <w:szCs w:val="26"/>
              </w:rPr>
              <w:t>, оскільки питання враховано в нов</w:t>
            </w:r>
            <w:r w:rsidRPr="001165CF">
              <w:rPr>
                <w:sz w:val="26"/>
                <w:szCs w:val="26"/>
                <w:lang w:val="uk-UA"/>
              </w:rPr>
              <w:t>і</w:t>
            </w:r>
            <w:r w:rsidRPr="001165CF">
              <w:rPr>
                <w:sz w:val="26"/>
                <w:szCs w:val="26"/>
              </w:rPr>
              <w:t>й редакц</w:t>
            </w:r>
            <w:r w:rsidRPr="001165CF">
              <w:rPr>
                <w:sz w:val="26"/>
                <w:szCs w:val="26"/>
                <w:lang w:val="uk-UA"/>
              </w:rPr>
              <w:t>ії</w:t>
            </w:r>
            <w:r w:rsidRPr="001165CF">
              <w:rPr>
                <w:sz w:val="26"/>
                <w:szCs w:val="26"/>
              </w:rPr>
              <w:t xml:space="preserve"> статт</w:t>
            </w:r>
            <w:r w:rsidRPr="001165CF">
              <w:rPr>
                <w:sz w:val="26"/>
                <w:szCs w:val="26"/>
                <w:lang w:val="uk-UA"/>
              </w:rPr>
              <w:t>і</w:t>
            </w:r>
            <w:r w:rsidRPr="001165CF">
              <w:rPr>
                <w:sz w:val="26"/>
                <w:szCs w:val="26"/>
              </w:rPr>
              <w:t> 12</w:t>
            </w:r>
            <w:r w:rsidRPr="001165CF">
              <w:rPr>
                <w:sz w:val="26"/>
                <w:szCs w:val="26"/>
                <w:lang w:val="uk-UA"/>
              </w:rPr>
              <w:t xml:space="preserve"> (абзац другий частини першої).</w:t>
            </w:r>
          </w:p>
        </w:tc>
      </w:tr>
      <w:tr w:rsidR="00942162" w:rsidRPr="001165CF" w:rsidTr="00A93461">
        <w:tc>
          <w:tcPr>
            <w:tcW w:w="5953" w:type="dxa"/>
          </w:tcPr>
          <w:p w:rsidR="00942162" w:rsidRPr="001165CF" w:rsidRDefault="00942162" w:rsidP="00D85C53">
            <w:pPr>
              <w:pStyle w:val="rvps2"/>
              <w:spacing w:before="0" w:beforeAutospacing="0" w:after="0" w:afterAutospacing="0"/>
              <w:ind w:firstLine="601"/>
              <w:jc w:val="both"/>
              <w:rPr>
                <w:sz w:val="26"/>
                <w:szCs w:val="26"/>
              </w:rPr>
            </w:pPr>
            <w:r w:rsidRPr="001165CF">
              <w:rPr>
                <w:rStyle w:val="rvts9"/>
                <w:sz w:val="26"/>
                <w:szCs w:val="26"/>
              </w:rPr>
              <w:t>Стаття 12.</w:t>
            </w:r>
            <w:r w:rsidRPr="001165CF">
              <w:rPr>
                <w:sz w:val="26"/>
                <w:szCs w:val="26"/>
              </w:rPr>
              <w:t xml:space="preserve"> Сторони колективного договору</w:t>
            </w:r>
          </w:p>
          <w:p w:rsidR="00942162" w:rsidRPr="001165CF" w:rsidRDefault="00942162" w:rsidP="00D85C53">
            <w:pPr>
              <w:pStyle w:val="rvps2"/>
              <w:spacing w:before="0" w:beforeAutospacing="0" w:after="0" w:afterAutospacing="0"/>
              <w:ind w:firstLine="601"/>
              <w:jc w:val="both"/>
              <w:rPr>
                <w:b/>
                <w:sz w:val="26"/>
                <w:szCs w:val="26"/>
              </w:rPr>
            </w:pPr>
            <w:r w:rsidRPr="001165CF">
              <w:rPr>
                <w:b/>
                <w:sz w:val="26"/>
                <w:szCs w:val="26"/>
              </w:rPr>
              <w:t>Колективний договір укладається між власником або уповноваженим ним органом (особою), з однієї сторони, і первинною профспілковою організацією, які діють відповідно до своїх статутів, а у разі їх відсутності - представниками, вільно обраними на загальних зборах найманих працівників або уповноважених ними органів, з другої сторони.</w:t>
            </w:r>
          </w:p>
          <w:p w:rsidR="00942162" w:rsidRPr="001165CF" w:rsidRDefault="00942162" w:rsidP="00D85C53">
            <w:pPr>
              <w:pStyle w:val="rvps2"/>
              <w:spacing w:before="0" w:beforeAutospacing="0" w:after="0" w:afterAutospacing="0"/>
              <w:ind w:firstLine="601"/>
              <w:jc w:val="both"/>
              <w:rPr>
                <w:b/>
                <w:sz w:val="26"/>
                <w:szCs w:val="26"/>
              </w:rPr>
            </w:pPr>
          </w:p>
          <w:p w:rsidR="00942162" w:rsidRPr="001165CF" w:rsidRDefault="00942162" w:rsidP="00D85C53">
            <w:pPr>
              <w:pStyle w:val="rvps2"/>
              <w:spacing w:before="0" w:beforeAutospacing="0" w:after="0" w:afterAutospacing="0"/>
              <w:ind w:firstLine="601"/>
              <w:jc w:val="both"/>
              <w:rPr>
                <w:b/>
                <w:sz w:val="26"/>
                <w:szCs w:val="26"/>
              </w:rPr>
            </w:pPr>
          </w:p>
          <w:p w:rsidR="00942162" w:rsidRPr="001165CF" w:rsidRDefault="00942162" w:rsidP="00D85C53">
            <w:pPr>
              <w:pStyle w:val="rvps2"/>
              <w:spacing w:before="0" w:beforeAutospacing="0" w:after="0" w:afterAutospacing="0"/>
              <w:ind w:firstLine="601"/>
              <w:jc w:val="both"/>
              <w:rPr>
                <w:b/>
                <w:sz w:val="26"/>
                <w:szCs w:val="26"/>
                <w:lang w:val="uk-UA"/>
              </w:rPr>
            </w:pPr>
          </w:p>
          <w:p w:rsidR="001433C7" w:rsidRPr="001165CF" w:rsidRDefault="001433C7" w:rsidP="00D85C53">
            <w:pPr>
              <w:pStyle w:val="rvps2"/>
              <w:spacing w:before="0" w:beforeAutospacing="0" w:after="0" w:afterAutospacing="0"/>
              <w:ind w:firstLine="601"/>
              <w:jc w:val="both"/>
              <w:rPr>
                <w:b/>
                <w:sz w:val="26"/>
                <w:szCs w:val="26"/>
                <w:lang w:val="uk-UA"/>
              </w:rPr>
            </w:pPr>
          </w:p>
          <w:p w:rsidR="001433C7" w:rsidRPr="001165CF" w:rsidRDefault="001433C7" w:rsidP="00D85C53">
            <w:pPr>
              <w:pStyle w:val="rvps2"/>
              <w:spacing w:before="0" w:beforeAutospacing="0" w:after="0" w:afterAutospacing="0"/>
              <w:ind w:firstLine="601"/>
              <w:jc w:val="both"/>
              <w:rPr>
                <w:b/>
                <w:sz w:val="26"/>
                <w:szCs w:val="26"/>
                <w:lang w:val="uk-UA"/>
              </w:rPr>
            </w:pPr>
          </w:p>
          <w:p w:rsidR="001433C7" w:rsidRPr="001165CF" w:rsidRDefault="001433C7" w:rsidP="00D85C53">
            <w:pPr>
              <w:pStyle w:val="rvps2"/>
              <w:spacing w:before="0" w:beforeAutospacing="0" w:after="0" w:afterAutospacing="0"/>
              <w:ind w:firstLine="601"/>
              <w:jc w:val="both"/>
              <w:rPr>
                <w:b/>
                <w:sz w:val="26"/>
                <w:szCs w:val="26"/>
                <w:lang w:val="uk-UA"/>
              </w:rPr>
            </w:pPr>
          </w:p>
          <w:p w:rsidR="00E47E7E" w:rsidRPr="001165CF" w:rsidRDefault="00E47E7E" w:rsidP="00D85C53">
            <w:pPr>
              <w:pStyle w:val="rvps2"/>
              <w:spacing w:before="0" w:beforeAutospacing="0" w:after="0" w:afterAutospacing="0"/>
              <w:ind w:firstLine="601"/>
              <w:jc w:val="both"/>
              <w:rPr>
                <w:b/>
                <w:sz w:val="26"/>
                <w:szCs w:val="26"/>
              </w:rPr>
            </w:pPr>
          </w:p>
          <w:p w:rsidR="00942162" w:rsidRPr="001165CF" w:rsidRDefault="00942162" w:rsidP="00D85C53">
            <w:pPr>
              <w:pStyle w:val="rvps2"/>
              <w:spacing w:before="0" w:beforeAutospacing="0" w:after="0" w:afterAutospacing="0"/>
              <w:ind w:firstLine="601"/>
              <w:jc w:val="both"/>
              <w:rPr>
                <w:b/>
                <w:sz w:val="26"/>
                <w:szCs w:val="26"/>
              </w:rPr>
            </w:pPr>
          </w:p>
          <w:p w:rsidR="00E47E7E" w:rsidRPr="001165CF" w:rsidRDefault="00E47E7E" w:rsidP="00D85C53">
            <w:pPr>
              <w:pStyle w:val="rvps2"/>
              <w:spacing w:before="0" w:beforeAutospacing="0" w:after="0" w:afterAutospacing="0"/>
              <w:ind w:firstLine="601"/>
              <w:jc w:val="both"/>
              <w:rPr>
                <w:b/>
                <w:sz w:val="26"/>
                <w:szCs w:val="26"/>
              </w:rPr>
            </w:pPr>
          </w:p>
          <w:p w:rsidR="00942162" w:rsidRPr="001165CF" w:rsidRDefault="00942162" w:rsidP="00261C25">
            <w:pPr>
              <w:pStyle w:val="rvps2"/>
              <w:spacing w:before="0" w:beforeAutospacing="0" w:after="0" w:afterAutospacing="0"/>
              <w:ind w:firstLine="601"/>
              <w:jc w:val="both"/>
              <w:rPr>
                <w:sz w:val="26"/>
                <w:szCs w:val="26"/>
                <w:lang w:val="uk-UA"/>
              </w:rPr>
            </w:pPr>
            <w:r w:rsidRPr="001165CF">
              <w:rPr>
                <w:sz w:val="26"/>
                <w:szCs w:val="26"/>
                <w:lang w:val="uk-UA"/>
              </w:rPr>
              <w:t>Якщо на підприємстві, в установі, організації</w:t>
            </w:r>
            <w:r w:rsidRPr="001165CF">
              <w:rPr>
                <w:b/>
                <w:sz w:val="26"/>
                <w:szCs w:val="26"/>
                <w:lang w:val="uk-UA"/>
              </w:rPr>
              <w:t xml:space="preserve"> </w:t>
            </w:r>
            <w:r w:rsidRPr="001165CF">
              <w:rPr>
                <w:sz w:val="26"/>
                <w:szCs w:val="26"/>
                <w:lang w:val="uk-UA"/>
              </w:rPr>
              <w:lastRenderedPageBreak/>
              <w:t xml:space="preserve">створено кілька первинних профспілкових організацій, вони повинні на засадах пропорційного представництва (згідно з кількістю членів кожної первинної профспілкової організації) утворити </w:t>
            </w:r>
            <w:r w:rsidRPr="001165CF">
              <w:rPr>
                <w:b/>
                <w:sz w:val="26"/>
                <w:szCs w:val="26"/>
                <w:lang w:val="uk-UA"/>
              </w:rPr>
              <w:t xml:space="preserve">об'єднаний </w:t>
            </w:r>
            <w:r w:rsidRPr="001165CF">
              <w:rPr>
                <w:sz w:val="26"/>
                <w:szCs w:val="26"/>
                <w:lang w:val="uk-UA"/>
              </w:rPr>
              <w:t xml:space="preserve">представницький орган для укладення колективного договору. </w:t>
            </w:r>
            <w:r w:rsidRPr="001165CF">
              <w:rPr>
                <w:sz w:val="26"/>
                <w:szCs w:val="26"/>
              </w:rPr>
              <w:t xml:space="preserve">В цьому разі кожна первинна профспілкова організація має визначитися щодо своїх конкретних зобов'язань за колективним договором та відповідальності за їх невиконання. Первинна профспілкова організація, що відмовилася від участі в </w:t>
            </w:r>
            <w:r w:rsidRPr="001165CF">
              <w:rPr>
                <w:b/>
                <w:sz w:val="26"/>
                <w:szCs w:val="26"/>
              </w:rPr>
              <w:t>об'єднаному</w:t>
            </w:r>
            <w:r w:rsidRPr="001165CF">
              <w:rPr>
                <w:sz w:val="26"/>
                <w:szCs w:val="26"/>
              </w:rPr>
              <w:t xml:space="preserve"> представницькому органі, позбавляється права представляти інтереси працівників при підписанні колективного договору.</w:t>
            </w:r>
          </w:p>
          <w:p w:rsidR="00A3591D" w:rsidRPr="001165CF" w:rsidRDefault="00A3591D" w:rsidP="00261C25">
            <w:pPr>
              <w:pStyle w:val="rvps2"/>
              <w:spacing w:before="0" w:beforeAutospacing="0" w:after="0" w:afterAutospacing="0"/>
              <w:ind w:firstLine="601"/>
              <w:jc w:val="both"/>
              <w:rPr>
                <w:rStyle w:val="rvts9"/>
                <w:sz w:val="16"/>
                <w:szCs w:val="16"/>
                <w:lang w:val="uk-UA"/>
              </w:rPr>
            </w:pPr>
          </w:p>
        </w:tc>
        <w:tc>
          <w:tcPr>
            <w:tcW w:w="5954" w:type="dxa"/>
          </w:tcPr>
          <w:p w:rsidR="00942162" w:rsidRPr="001165CF" w:rsidRDefault="00942162" w:rsidP="00E47E7E">
            <w:pPr>
              <w:pStyle w:val="rvps2"/>
              <w:spacing w:before="0" w:beforeAutospacing="0" w:after="0" w:afterAutospacing="0"/>
              <w:ind w:firstLine="601"/>
              <w:jc w:val="both"/>
              <w:rPr>
                <w:sz w:val="26"/>
                <w:szCs w:val="26"/>
              </w:rPr>
            </w:pPr>
            <w:r w:rsidRPr="001165CF">
              <w:rPr>
                <w:rStyle w:val="rvts9"/>
                <w:sz w:val="26"/>
                <w:szCs w:val="26"/>
              </w:rPr>
              <w:lastRenderedPageBreak/>
              <w:t>Стаття 12.</w:t>
            </w:r>
            <w:r w:rsidRPr="001165CF">
              <w:rPr>
                <w:sz w:val="26"/>
                <w:szCs w:val="26"/>
              </w:rPr>
              <w:t xml:space="preserve"> Сторони колективного договору</w:t>
            </w:r>
          </w:p>
          <w:p w:rsidR="00E47E7E" w:rsidRPr="001165CF" w:rsidRDefault="00E47E7E" w:rsidP="00E47E7E">
            <w:pPr>
              <w:pStyle w:val="a7"/>
              <w:spacing w:before="0"/>
              <w:rPr>
                <w:rFonts w:ascii="Times New Roman" w:hAnsi="Times New Roman"/>
                <w:b/>
                <w:szCs w:val="26"/>
              </w:rPr>
            </w:pPr>
            <w:r w:rsidRPr="001165CF">
              <w:rPr>
                <w:rFonts w:ascii="Times New Roman" w:hAnsi="Times New Roman"/>
                <w:b/>
                <w:szCs w:val="26"/>
              </w:rPr>
              <w:t xml:space="preserve">Сторонами колективного договору є: </w:t>
            </w:r>
          </w:p>
          <w:p w:rsidR="00E47E7E" w:rsidRPr="001165CF" w:rsidRDefault="00E47E7E" w:rsidP="00E47E7E">
            <w:pPr>
              <w:pStyle w:val="a7"/>
              <w:spacing w:before="0"/>
              <w:rPr>
                <w:rFonts w:ascii="Times New Roman" w:hAnsi="Times New Roman"/>
                <w:b/>
                <w:szCs w:val="26"/>
              </w:rPr>
            </w:pPr>
            <w:r w:rsidRPr="001165CF">
              <w:rPr>
                <w:rFonts w:ascii="Times New Roman" w:hAnsi="Times New Roman"/>
                <w:b/>
                <w:szCs w:val="26"/>
              </w:rPr>
              <w:t xml:space="preserve">сторона роботодавця, суб’єктами якої є роботодавець </w:t>
            </w:r>
            <w:r w:rsidR="00AE19AA" w:rsidRPr="001165CF">
              <w:rPr>
                <w:rFonts w:ascii="Times New Roman" w:hAnsi="Times New Roman"/>
                <w:b/>
                <w:sz w:val="28"/>
                <w:szCs w:val="28"/>
              </w:rPr>
              <w:t>та (або)</w:t>
            </w:r>
            <w:r w:rsidR="00AE19AA" w:rsidRPr="001165CF">
              <w:rPr>
                <w:rFonts w:ascii="Times New Roman" w:hAnsi="Times New Roman"/>
                <w:sz w:val="28"/>
                <w:szCs w:val="28"/>
              </w:rPr>
              <w:t xml:space="preserve"> </w:t>
            </w:r>
            <w:r w:rsidRPr="001165CF">
              <w:rPr>
                <w:rFonts w:ascii="Times New Roman" w:hAnsi="Times New Roman"/>
                <w:b/>
                <w:szCs w:val="26"/>
              </w:rPr>
              <w:t xml:space="preserve">уповноважені представники роботодавця, зокрема представники відокремлених структурних підрозділів юридичної особи; </w:t>
            </w:r>
          </w:p>
          <w:p w:rsidR="00E47E7E" w:rsidRPr="001165CF" w:rsidRDefault="00E47E7E" w:rsidP="00E47E7E">
            <w:pPr>
              <w:pStyle w:val="a7"/>
              <w:spacing w:before="0"/>
              <w:rPr>
                <w:rFonts w:ascii="Times New Roman" w:hAnsi="Times New Roman"/>
                <w:b/>
                <w:szCs w:val="26"/>
              </w:rPr>
            </w:pPr>
            <w:r w:rsidRPr="001165CF">
              <w:rPr>
                <w:rFonts w:ascii="Times New Roman" w:hAnsi="Times New Roman"/>
                <w:b/>
                <w:szCs w:val="26"/>
              </w:rPr>
              <w:t xml:space="preserve">сторона працівників, суб’єктами якої є первинні профспілкові організації, які діють на підприємстві, в установі, організації, </w:t>
            </w:r>
            <w:r w:rsidR="00CE1830" w:rsidRPr="001165CF">
              <w:rPr>
                <w:rFonts w:ascii="Times New Roman" w:hAnsi="Times New Roman"/>
                <w:b/>
                <w:szCs w:val="26"/>
              </w:rPr>
              <w:t xml:space="preserve">відокремлених структурних підрозділах юридичної особи, </w:t>
            </w:r>
            <w:r w:rsidRPr="001165CF">
              <w:rPr>
                <w:rFonts w:ascii="Times New Roman" w:hAnsi="Times New Roman"/>
                <w:b/>
                <w:szCs w:val="26"/>
              </w:rPr>
              <w:t xml:space="preserve">об’єднують працівників фізичної особи, </w:t>
            </w:r>
            <w:r w:rsidRPr="001165CF">
              <w:rPr>
                <w:rStyle w:val="rvts0"/>
                <w:rFonts w:ascii="Times New Roman" w:hAnsi="Times New Roman"/>
                <w:b/>
                <w:szCs w:val="26"/>
              </w:rPr>
              <w:t xml:space="preserve">яка </w:t>
            </w:r>
            <w:r w:rsidR="00EF5744" w:rsidRPr="00EF5744">
              <w:rPr>
                <w:rFonts w:ascii="Times New Roman" w:hAnsi="Times New Roman"/>
                <w:b/>
                <w:szCs w:val="26"/>
              </w:rPr>
              <w:t>відповідно до законодавства</w:t>
            </w:r>
            <w:r w:rsidR="00EF5744" w:rsidRPr="001165CF">
              <w:rPr>
                <w:rStyle w:val="rvts0"/>
                <w:rFonts w:ascii="Times New Roman" w:hAnsi="Times New Roman"/>
                <w:b/>
                <w:szCs w:val="26"/>
              </w:rPr>
              <w:t xml:space="preserve"> </w:t>
            </w:r>
            <w:r w:rsidRPr="001165CF">
              <w:rPr>
                <w:rStyle w:val="rvts0"/>
                <w:rFonts w:ascii="Times New Roman" w:hAnsi="Times New Roman"/>
                <w:b/>
                <w:szCs w:val="26"/>
              </w:rPr>
              <w:t>використовує найману працю</w:t>
            </w:r>
            <w:r w:rsidRPr="001165CF">
              <w:rPr>
                <w:rFonts w:ascii="Times New Roman" w:hAnsi="Times New Roman"/>
                <w:b/>
                <w:szCs w:val="26"/>
              </w:rPr>
              <w:t xml:space="preserve">, та представляють інтереси працівників, які працюють на підставі трудових договорів у цього роботодавця, а в разі їх відсутності – вільно обрані працівниками для ведення колективних переговорів представники </w:t>
            </w:r>
            <w:r w:rsidRPr="001165CF">
              <w:rPr>
                <w:rFonts w:ascii="Times New Roman" w:hAnsi="Times New Roman"/>
                <w:b/>
                <w:szCs w:val="26"/>
              </w:rPr>
              <w:lastRenderedPageBreak/>
              <w:t>(представник).</w:t>
            </w:r>
          </w:p>
          <w:p w:rsidR="00E47E7E" w:rsidRPr="001165CF" w:rsidRDefault="00E47E7E" w:rsidP="00E47E7E">
            <w:pPr>
              <w:pStyle w:val="a7"/>
              <w:spacing w:before="0"/>
              <w:rPr>
                <w:rFonts w:ascii="Times New Roman" w:hAnsi="Times New Roman"/>
                <w:b/>
                <w:szCs w:val="26"/>
              </w:rPr>
            </w:pPr>
            <w:r w:rsidRPr="001165CF">
              <w:rPr>
                <w:rFonts w:ascii="Times New Roman" w:hAnsi="Times New Roman"/>
                <w:szCs w:val="26"/>
              </w:rPr>
              <w:t xml:space="preserve">Якщо на підприємстві, в установі, організації </w:t>
            </w:r>
            <w:r w:rsidRPr="001165CF">
              <w:rPr>
                <w:rFonts w:ascii="Times New Roman" w:hAnsi="Times New Roman"/>
                <w:b/>
                <w:szCs w:val="26"/>
              </w:rPr>
              <w:t xml:space="preserve">або працівниками фізичної особи, </w:t>
            </w:r>
            <w:r w:rsidRPr="001165CF">
              <w:rPr>
                <w:rStyle w:val="rvts0"/>
                <w:rFonts w:ascii="Times New Roman" w:hAnsi="Times New Roman"/>
                <w:b/>
                <w:szCs w:val="26"/>
              </w:rPr>
              <w:t xml:space="preserve">яка </w:t>
            </w:r>
            <w:r w:rsidR="00EF5744" w:rsidRPr="00EF5744">
              <w:rPr>
                <w:rFonts w:ascii="Times New Roman" w:hAnsi="Times New Roman"/>
                <w:b/>
                <w:szCs w:val="26"/>
              </w:rPr>
              <w:t>відповідно до законодавства</w:t>
            </w:r>
            <w:r w:rsidR="00EF5744" w:rsidRPr="001165CF">
              <w:rPr>
                <w:rStyle w:val="rvts0"/>
                <w:rFonts w:ascii="Times New Roman" w:hAnsi="Times New Roman"/>
                <w:b/>
                <w:szCs w:val="26"/>
              </w:rPr>
              <w:t xml:space="preserve"> </w:t>
            </w:r>
            <w:r w:rsidRPr="001165CF">
              <w:rPr>
                <w:rStyle w:val="rvts0"/>
                <w:rFonts w:ascii="Times New Roman" w:hAnsi="Times New Roman"/>
                <w:b/>
                <w:szCs w:val="26"/>
              </w:rPr>
              <w:t>використовує найману працю,</w:t>
            </w:r>
            <w:r w:rsidRPr="001165CF">
              <w:rPr>
                <w:rFonts w:ascii="Times New Roman" w:hAnsi="Times New Roman"/>
                <w:szCs w:val="26"/>
              </w:rPr>
              <w:t xml:space="preserve"> створено кілька первинних профспілкових організацій, вони повинні на засадах пропорційного представництва (згідно з кількістю членів кожної) утворити </w:t>
            </w:r>
            <w:r w:rsidRPr="001165CF">
              <w:rPr>
                <w:rFonts w:ascii="Times New Roman" w:hAnsi="Times New Roman"/>
                <w:b/>
                <w:szCs w:val="26"/>
              </w:rPr>
              <w:t xml:space="preserve">для ведення переговорів </w:t>
            </w:r>
            <w:r w:rsidR="00A270BF" w:rsidRPr="001165CF">
              <w:rPr>
                <w:rFonts w:ascii="Times New Roman" w:hAnsi="Times New Roman"/>
                <w:b/>
                <w:szCs w:val="26"/>
              </w:rPr>
              <w:t xml:space="preserve">з </w:t>
            </w:r>
            <w:r w:rsidRPr="001165CF">
              <w:rPr>
                <w:rFonts w:ascii="Times New Roman" w:hAnsi="Times New Roman"/>
                <w:szCs w:val="26"/>
              </w:rPr>
              <w:t>укладення колективного договору</w:t>
            </w:r>
            <w:r w:rsidRPr="001165CF">
              <w:rPr>
                <w:szCs w:val="26"/>
              </w:rPr>
              <w:t xml:space="preserve"> </w:t>
            </w:r>
            <w:r w:rsidRPr="001165CF">
              <w:rPr>
                <w:rFonts w:ascii="Times New Roman" w:hAnsi="Times New Roman"/>
                <w:b/>
                <w:szCs w:val="26"/>
              </w:rPr>
              <w:t>спільний</w:t>
            </w:r>
            <w:r w:rsidRPr="001165CF">
              <w:rPr>
                <w:rFonts w:ascii="Times New Roman" w:hAnsi="Times New Roman"/>
                <w:szCs w:val="26"/>
              </w:rPr>
              <w:t xml:space="preserve"> представницький орган </w:t>
            </w:r>
            <w:r w:rsidRPr="001165CF">
              <w:rPr>
                <w:rFonts w:ascii="Times New Roman" w:hAnsi="Times New Roman"/>
                <w:b/>
                <w:szCs w:val="26"/>
              </w:rPr>
              <w:t>шляхом укладення відповідної угоди та письмово повідомити про це роботодавцю</w:t>
            </w:r>
            <w:r w:rsidRPr="001165CF">
              <w:rPr>
                <w:rFonts w:ascii="Times New Roman" w:hAnsi="Times New Roman"/>
                <w:szCs w:val="26"/>
              </w:rPr>
              <w:t>.</w:t>
            </w:r>
          </w:p>
          <w:p w:rsidR="00942162" w:rsidRPr="001165CF" w:rsidRDefault="00E47E7E" w:rsidP="00E47E7E">
            <w:pPr>
              <w:pStyle w:val="rvps2"/>
              <w:spacing w:before="0" w:beforeAutospacing="0" w:after="0" w:afterAutospacing="0"/>
              <w:ind w:firstLine="601"/>
              <w:jc w:val="both"/>
              <w:rPr>
                <w:rStyle w:val="rvts9"/>
                <w:strike/>
                <w:sz w:val="26"/>
                <w:szCs w:val="26"/>
              </w:rPr>
            </w:pPr>
            <w:r w:rsidRPr="001165CF">
              <w:rPr>
                <w:sz w:val="26"/>
                <w:szCs w:val="26"/>
                <w:lang w:val="uk-UA"/>
              </w:rPr>
              <w:t xml:space="preserve">Первинна профспілкова організація, що відмовилася від участі в </w:t>
            </w:r>
            <w:r w:rsidRPr="001165CF">
              <w:rPr>
                <w:b/>
                <w:sz w:val="26"/>
                <w:szCs w:val="26"/>
                <w:lang w:val="uk-UA"/>
              </w:rPr>
              <w:t>спільному</w:t>
            </w:r>
            <w:r w:rsidRPr="001165CF">
              <w:rPr>
                <w:sz w:val="26"/>
                <w:szCs w:val="26"/>
                <w:lang w:val="uk-UA"/>
              </w:rPr>
              <w:t xml:space="preserve"> представницькому органі, позбавляється права представляти інтереси працівників при підписанні колективного договору</w:t>
            </w:r>
            <w:r w:rsidR="003D2E85" w:rsidRPr="001165CF">
              <w:rPr>
                <w:sz w:val="26"/>
                <w:szCs w:val="26"/>
                <w:lang w:val="uk-UA"/>
              </w:rPr>
              <w:t>.</w:t>
            </w:r>
          </w:p>
        </w:tc>
        <w:tc>
          <w:tcPr>
            <w:tcW w:w="3402" w:type="dxa"/>
          </w:tcPr>
          <w:p w:rsidR="00942162" w:rsidRPr="001165CF" w:rsidRDefault="00F04BF2" w:rsidP="00791CA3">
            <w:pPr>
              <w:ind w:firstLine="317"/>
              <w:jc w:val="both"/>
              <w:rPr>
                <w:sz w:val="26"/>
                <w:szCs w:val="26"/>
              </w:rPr>
            </w:pPr>
            <w:r w:rsidRPr="001165CF">
              <w:rPr>
                <w:sz w:val="26"/>
                <w:szCs w:val="26"/>
              </w:rPr>
              <w:lastRenderedPageBreak/>
              <w:t>Приведено у відповідність із термінологією, що використовується Міжнародною організацією праці</w:t>
            </w:r>
            <w:r w:rsidR="001D69B5" w:rsidRPr="001165CF">
              <w:rPr>
                <w:sz w:val="26"/>
                <w:szCs w:val="26"/>
              </w:rPr>
              <w:t>,</w:t>
            </w:r>
            <w:r w:rsidRPr="001165CF">
              <w:rPr>
                <w:sz w:val="26"/>
                <w:szCs w:val="26"/>
              </w:rPr>
              <w:t xml:space="preserve"> та уточнено перелік суб’єктів сторін договору з урахуванням норм законодавства про соціальний діалог.</w:t>
            </w:r>
          </w:p>
          <w:p w:rsidR="00F04BF2" w:rsidRPr="001165CF" w:rsidRDefault="00F04BF2" w:rsidP="00791CA3">
            <w:pPr>
              <w:ind w:firstLine="317"/>
              <w:jc w:val="both"/>
              <w:rPr>
                <w:sz w:val="26"/>
                <w:szCs w:val="26"/>
              </w:rPr>
            </w:pPr>
          </w:p>
          <w:p w:rsidR="00F04BF2" w:rsidRPr="001165CF" w:rsidRDefault="00F04BF2" w:rsidP="00813C28">
            <w:pPr>
              <w:jc w:val="both"/>
              <w:rPr>
                <w:sz w:val="26"/>
                <w:szCs w:val="26"/>
              </w:rPr>
            </w:pPr>
          </w:p>
          <w:p w:rsidR="00F04BF2" w:rsidRPr="001165CF" w:rsidRDefault="00F04BF2" w:rsidP="00813C28">
            <w:pPr>
              <w:jc w:val="both"/>
              <w:rPr>
                <w:sz w:val="26"/>
                <w:szCs w:val="26"/>
              </w:rPr>
            </w:pPr>
          </w:p>
          <w:p w:rsidR="00F04BF2" w:rsidRPr="001165CF" w:rsidRDefault="00F04BF2" w:rsidP="00813C28">
            <w:pPr>
              <w:jc w:val="both"/>
              <w:rPr>
                <w:sz w:val="26"/>
                <w:szCs w:val="26"/>
              </w:rPr>
            </w:pPr>
          </w:p>
          <w:p w:rsidR="00F04BF2" w:rsidRPr="001165CF" w:rsidRDefault="00F04BF2" w:rsidP="00813C28">
            <w:pPr>
              <w:jc w:val="both"/>
              <w:rPr>
                <w:sz w:val="26"/>
                <w:szCs w:val="26"/>
              </w:rPr>
            </w:pPr>
          </w:p>
          <w:p w:rsidR="00F04BF2" w:rsidRPr="001165CF" w:rsidRDefault="00F04BF2" w:rsidP="00813C28">
            <w:pPr>
              <w:jc w:val="both"/>
              <w:rPr>
                <w:sz w:val="26"/>
                <w:szCs w:val="26"/>
              </w:rPr>
            </w:pPr>
          </w:p>
          <w:p w:rsidR="00F04BF2" w:rsidRPr="001165CF" w:rsidRDefault="00F04BF2" w:rsidP="00813C28">
            <w:pPr>
              <w:jc w:val="both"/>
              <w:rPr>
                <w:sz w:val="26"/>
                <w:szCs w:val="26"/>
              </w:rPr>
            </w:pPr>
          </w:p>
          <w:p w:rsidR="00F04BF2" w:rsidRPr="001165CF" w:rsidRDefault="00F04BF2" w:rsidP="00813C28">
            <w:pPr>
              <w:jc w:val="both"/>
              <w:rPr>
                <w:sz w:val="26"/>
                <w:szCs w:val="26"/>
              </w:rPr>
            </w:pPr>
          </w:p>
          <w:p w:rsidR="00F04BF2" w:rsidRPr="001165CF" w:rsidRDefault="00F04BF2" w:rsidP="00813C28">
            <w:pPr>
              <w:jc w:val="both"/>
              <w:rPr>
                <w:sz w:val="26"/>
                <w:szCs w:val="26"/>
              </w:rPr>
            </w:pPr>
          </w:p>
          <w:p w:rsidR="00F04BF2" w:rsidRPr="001165CF" w:rsidRDefault="00F04BF2" w:rsidP="00813C28">
            <w:pPr>
              <w:jc w:val="both"/>
              <w:rPr>
                <w:sz w:val="26"/>
                <w:szCs w:val="26"/>
              </w:rPr>
            </w:pPr>
          </w:p>
          <w:p w:rsidR="00F04BF2" w:rsidRPr="001165CF" w:rsidRDefault="00F04BF2" w:rsidP="00813C28">
            <w:pPr>
              <w:jc w:val="both"/>
              <w:rPr>
                <w:sz w:val="26"/>
                <w:szCs w:val="26"/>
              </w:rPr>
            </w:pPr>
          </w:p>
          <w:p w:rsidR="00F04BF2" w:rsidRPr="001165CF" w:rsidRDefault="00F04BF2" w:rsidP="00813C28">
            <w:pPr>
              <w:jc w:val="both"/>
              <w:rPr>
                <w:sz w:val="26"/>
                <w:szCs w:val="26"/>
              </w:rPr>
            </w:pPr>
          </w:p>
          <w:p w:rsidR="00F04BF2" w:rsidRPr="001165CF" w:rsidRDefault="00F04BF2" w:rsidP="00813C28">
            <w:pPr>
              <w:jc w:val="both"/>
              <w:rPr>
                <w:sz w:val="26"/>
                <w:szCs w:val="26"/>
              </w:rPr>
            </w:pPr>
          </w:p>
          <w:p w:rsidR="00F04BF2" w:rsidRPr="001165CF" w:rsidRDefault="00F04BF2" w:rsidP="00813C28">
            <w:pPr>
              <w:jc w:val="both"/>
              <w:rPr>
                <w:sz w:val="26"/>
                <w:szCs w:val="26"/>
              </w:rPr>
            </w:pPr>
          </w:p>
          <w:p w:rsidR="00F04BF2" w:rsidRPr="001165CF" w:rsidRDefault="00F04BF2" w:rsidP="00813C28">
            <w:pPr>
              <w:jc w:val="both"/>
              <w:rPr>
                <w:sz w:val="26"/>
                <w:szCs w:val="26"/>
              </w:rPr>
            </w:pPr>
          </w:p>
          <w:p w:rsidR="00E96FFD" w:rsidRPr="001165CF" w:rsidRDefault="00E96FFD" w:rsidP="00813C28">
            <w:pPr>
              <w:jc w:val="both"/>
              <w:rPr>
                <w:sz w:val="26"/>
                <w:szCs w:val="26"/>
              </w:rPr>
            </w:pPr>
          </w:p>
          <w:p w:rsidR="00E96FFD" w:rsidRPr="001165CF" w:rsidRDefault="00E96FFD" w:rsidP="00813C28">
            <w:pPr>
              <w:jc w:val="both"/>
              <w:rPr>
                <w:sz w:val="26"/>
                <w:szCs w:val="26"/>
              </w:rPr>
            </w:pPr>
          </w:p>
          <w:p w:rsidR="00E96FFD" w:rsidRPr="001165CF" w:rsidRDefault="00E96FFD" w:rsidP="00813C28">
            <w:pPr>
              <w:jc w:val="both"/>
              <w:rPr>
                <w:sz w:val="26"/>
                <w:szCs w:val="26"/>
              </w:rPr>
            </w:pPr>
          </w:p>
          <w:p w:rsidR="00F04BF2" w:rsidRPr="001165CF" w:rsidRDefault="00F04BF2" w:rsidP="00791CA3">
            <w:pPr>
              <w:ind w:firstLine="317"/>
              <w:jc w:val="both"/>
              <w:rPr>
                <w:sz w:val="26"/>
                <w:szCs w:val="26"/>
              </w:rPr>
            </w:pPr>
            <w:r w:rsidRPr="001165CF">
              <w:rPr>
                <w:sz w:val="26"/>
                <w:szCs w:val="26"/>
              </w:rPr>
              <w:t>Уточнено назву органу з урахуванням норм Закону України “Про колективні договори і угодиˮ.</w:t>
            </w:r>
          </w:p>
        </w:tc>
      </w:tr>
      <w:tr w:rsidR="00942162" w:rsidRPr="001165CF" w:rsidTr="00A93461">
        <w:tc>
          <w:tcPr>
            <w:tcW w:w="5953" w:type="dxa"/>
          </w:tcPr>
          <w:p w:rsidR="00942162" w:rsidRPr="001165CF" w:rsidRDefault="00942162" w:rsidP="00D85C53">
            <w:pPr>
              <w:pStyle w:val="rvps2"/>
              <w:spacing w:before="0" w:beforeAutospacing="0" w:after="0" w:afterAutospacing="0"/>
              <w:ind w:firstLine="601"/>
              <w:jc w:val="both"/>
              <w:rPr>
                <w:sz w:val="26"/>
                <w:szCs w:val="26"/>
              </w:rPr>
            </w:pPr>
            <w:r w:rsidRPr="001165CF">
              <w:rPr>
                <w:rStyle w:val="rvts9"/>
                <w:sz w:val="26"/>
                <w:szCs w:val="26"/>
              </w:rPr>
              <w:lastRenderedPageBreak/>
              <w:t>Стаття 17.</w:t>
            </w:r>
            <w:r w:rsidRPr="001165CF">
              <w:rPr>
                <w:sz w:val="26"/>
                <w:szCs w:val="26"/>
              </w:rPr>
              <w:t xml:space="preserve"> Строк чинності колективного договору</w:t>
            </w:r>
          </w:p>
          <w:p w:rsidR="00942162" w:rsidRPr="001165CF" w:rsidRDefault="00942162" w:rsidP="00D85C53">
            <w:pPr>
              <w:pStyle w:val="rvps2"/>
              <w:spacing w:before="0" w:beforeAutospacing="0" w:after="0" w:afterAutospacing="0"/>
              <w:ind w:firstLine="601"/>
              <w:jc w:val="both"/>
              <w:rPr>
                <w:b/>
                <w:sz w:val="26"/>
                <w:szCs w:val="26"/>
              </w:rPr>
            </w:pPr>
            <w:r w:rsidRPr="001165CF">
              <w:rPr>
                <w:sz w:val="26"/>
                <w:szCs w:val="26"/>
              </w:rPr>
              <w:t>У разі реорганізації</w:t>
            </w:r>
            <w:r w:rsidRPr="001165CF">
              <w:rPr>
                <w:b/>
                <w:sz w:val="26"/>
                <w:szCs w:val="26"/>
              </w:rPr>
              <w:t xml:space="preserve"> підприємства, установи, організації колективний договір зберігає чинність протягом строку, на який його укладено, або може бути переглянутий за згодою сторін.</w:t>
            </w:r>
          </w:p>
          <w:p w:rsidR="00942162" w:rsidRPr="001165CF" w:rsidRDefault="00942162" w:rsidP="00D85C53">
            <w:pPr>
              <w:pStyle w:val="rvps2"/>
              <w:spacing w:before="0" w:beforeAutospacing="0" w:after="0" w:afterAutospacing="0"/>
              <w:ind w:firstLine="601"/>
              <w:jc w:val="both"/>
              <w:rPr>
                <w:b/>
                <w:sz w:val="26"/>
                <w:szCs w:val="26"/>
                <w:lang w:val="uk-UA"/>
              </w:rPr>
            </w:pPr>
            <w:r w:rsidRPr="001165CF">
              <w:rPr>
                <w:b/>
                <w:sz w:val="26"/>
                <w:szCs w:val="26"/>
              </w:rPr>
              <w:t xml:space="preserve">У разі </w:t>
            </w:r>
            <w:r w:rsidRPr="001165CF">
              <w:rPr>
                <w:sz w:val="26"/>
                <w:szCs w:val="26"/>
              </w:rPr>
              <w:t xml:space="preserve">зміни власника </w:t>
            </w:r>
            <w:r w:rsidRPr="001165CF">
              <w:rPr>
                <w:b/>
                <w:sz w:val="26"/>
                <w:szCs w:val="26"/>
              </w:rPr>
              <w:t>чинність колективного договору зберігається протягом строку його дії, але не більше одного року. У цей період сторони повинні розпочати переговори про укладення нового чи зміну або доповнення чинного колективного договору.</w:t>
            </w:r>
          </w:p>
          <w:p w:rsidR="00942162" w:rsidRPr="001165CF" w:rsidRDefault="00942162" w:rsidP="00D85C53">
            <w:pPr>
              <w:pStyle w:val="rvps2"/>
              <w:spacing w:before="0" w:beforeAutospacing="0" w:after="0" w:afterAutospacing="0"/>
              <w:ind w:firstLine="601"/>
              <w:jc w:val="both"/>
              <w:rPr>
                <w:sz w:val="26"/>
                <w:szCs w:val="26"/>
              </w:rPr>
            </w:pPr>
            <w:r w:rsidRPr="001165CF">
              <w:rPr>
                <w:b/>
                <w:sz w:val="26"/>
                <w:szCs w:val="26"/>
              </w:rPr>
              <w:lastRenderedPageBreak/>
              <w:t>У разі ліквідації підприємства, установи, організації колективний договір діє</w:t>
            </w:r>
            <w:r w:rsidRPr="001165CF">
              <w:rPr>
                <w:sz w:val="26"/>
                <w:szCs w:val="26"/>
              </w:rPr>
              <w:t xml:space="preserve"> протягом усього строку проведення ліквідації.</w:t>
            </w:r>
          </w:p>
          <w:p w:rsidR="001433C7" w:rsidRPr="001165CF" w:rsidRDefault="001433C7" w:rsidP="00D85C53">
            <w:pPr>
              <w:pStyle w:val="rvps2"/>
              <w:spacing w:before="0" w:beforeAutospacing="0" w:after="0" w:afterAutospacing="0"/>
              <w:ind w:firstLine="601"/>
              <w:jc w:val="both"/>
              <w:rPr>
                <w:sz w:val="26"/>
                <w:szCs w:val="26"/>
                <w:lang w:val="uk-UA"/>
              </w:rPr>
            </w:pPr>
          </w:p>
          <w:p w:rsidR="001433C7" w:rsidRPr="001165CF" w:rsidRDefault="001433C7" w:rsidP="00D85C53">
            <w:pPr>
              <w:pStyle w:val="rvps2"/>
              <w:spacing w:before="0" w:beforeAutospacing="0" w:after="0" w:afterAutospacing="0"/>
              <w:ind w:firstLine="601"/>
              <w:jc w:val="both"/>
              <w:rPr>
                <w:sz w:val="26"/>
                <w:szCs w:val="26"/>
                <w:lang w:val="uk-UA"/>
              </w:rPr>
            </w:pPr>
          </w:p>
          <w:p w:rsidR="001433C7" w:rsidRPr="001165CF" w:rsidRDefault="001433C7" w:rsidP="00D85C53">
            <w:pPr>
              <w:pStyle w:val="rvps2"/>
              <w:spacing w:before="0" w:beforeAutospacing="0" w:after="0" w:afterAutospacing="0"/>
              <w:ind w:firstLine="601"/>
              <w:jc w:val="both"/>
              <w:rPr>
                <w:sz w:val="26"/>
                <w:szCs w:val="26"/>
                <w:lang w:val="uk-UA"/>
              </w:rPr>
            </w:pPr>
          </w:p>
          <w:p w:rsidR="001433C7" w:rsidRPr="001165CF" w:rsidRDefault="001433C7" w:rsidP="00D85C53">
            <w:pPr>
              <w:pStyle w:val="rvps2"/>
              <w:spacing w:before="0" w:beforeAutospacing="0" w:after="0" w:afterAutospacing="0"/>
              <w:ind w:firstLine="601"/>
              <w:jc w:val="both"/>
              <w:rPr>
                <w:sz w:val="26"/>
                <w:szCs w:val="26"/>
                <w:lang w:val="uk-UA"/>
              </w:rPr>
            </w:pPr>
          </w:p>
          <w:p w:rsidR="001433C7" w:rsidRPr="001165CF" w:rsidRDefault="001433C7" w:rsidP="00D85C53">
            <w:pPr>
              <w:pStyle w:val="rvps2"/>
              <w:spacing w:before="0" w:beforeAutospacing="0" w:after="0" w:afterAutospacing="0"/>
              <w:ind w:firstLine="601"/>
              <w:jc w:val="both"/>
              <w:rPr>
                <w:sz w:val="26"/>
                <w:szCs w:val="26"/>
                <w:lang w:val="uk-UA"/>
              </w:rPr>
            </w:pPr>
          </w:p>
          <w:p w:rsidR="00942162" w:rsidRPr="001165CF" w:rsidRDefault="00942162" w:rsidP="00D85C53">
            <w:pPr>
              <w:pStyle w:val="rvps2"/>
              <w:spacing w:before="0" w:beforeAutospacing="0" w:after="0" w:afterAutospacing="0"/>
              <w:ind w:firstLine="601"/>
              <w:jc w:val="both"/>
              <w:rPr>
                <w:b/>
                <w:sz w:val="26"/>
                <w:szCs w:val="26"/>
                <w:lang w:val="uk-UA"/>
              </w:rPr>
            </w:pPr>
            <w:r w:rsidRPr="001165CF">
              <w:rPr>
                <w:sz w:val="26"/>
                <w:szCs w:val="26"/>
                <w:lang w:val="uk-UA"/>
              </w:rPr>
              <w:t>На ново</w:t>
            </w:r>
            <w:r w:rsidRPr="001165CF">
              <w:rPr>
                <w:b/>
                <w:sz w:val="26"/>
                <w:szCs w:val="26"/>
                <w:lang w:val="uk-UA"/>
              </w:rPr>
              <w:t>с</w:t>
            </w:r>
            <w:r w:rsidRPr="001165CF">
              <w:rPr>
                <w:sz w:val="26"/>
                <w:szCs w:val="26"/>
                <w:lang w:val="uk-UA"/>
              </w:rPr>
              <w:t xml:space="preserve">твореному підприємстві, в установі, організації колективний договір укладається за ініціативою однієї із сторін </w:t>
            </w:r>
            <w:r w:rsidRPr="001165CF">
              <w:rPr>
                <w:b/>
                <w:sz w:val="26"/>
                <w:szCs w:val="26"/>
                <w:lang w:val="uk-UA"/>
              </w:rPr>
              <w:t>у тримісячний строк після реєстрації підприємства, установи, організації, якщо законодавством передбачено реєстрацію, або після рішення про заснування підприємства, установи, організації, якщо не передбачено їх реєстрацію.</w:t>
            </w:r>
          </w:p>
          <w:p w:rsidR="001C6F6B" w:rsidRPr="001165CF" w:rsidRDefault="001C6F6B" w:rsidP="00D85C53">
            <w:pPr>
              <w:pStyle w:val="rvps2"/>
              <w:spacing w:before="0" w:beforeAutospacing="0" w:after="0" w:afterAutospacing="0"/>
              <w:ind w:firstLine="601"/>
              <w:jc w:val="both"/>
              <w:rPr>
                <w:sz w:val="26"/>
                <w:szCs w:val="26"/>
                <w:lang w:val="uk-UA"/>
              </w:rPr>
            </w:pPr>
          </w:p>
        </w:tc>
        <w:tc>
          <w:tcPr>
            <w:tcW w:w="5954" w:type="dxa"/>
          </w:tcPr>
          <w:p w:rsidR="00942162" w:rsidRPr="001165CF" w:rsidRDefault="00942162" w:rsidP="00D85C53">
            <w:pPr>
              <w:pStyle w:val="rvps2"/>
              <w:spacing w:before="0" w:beforeAutospacing="0" w:after="0" w:afterAutospacing="0"/>
              <w:ind w:firstLine="601"/>
              <w:jc w:val="both"/>
              <w:rPr>
                <w:sz w:val="26"/>
                <w:szCs w:val="26"/>
              </w:rPr>
            </w:pPr>
            <w:r w:rsidRPr="001165CF">
              <w:rPr>
                <w:rStyle w:val="rvts9"/>
                <w:sz w:val="26"/>
                <w:szCs w:val="26"/>
              </w:rPr>
              <w:lastRenderedPageBreak/>
              <w:t>Стаття 17.</w:t>
            </w:r>
            <w:r w:rsidRPr="001165CF">
              <w:rPr>
                <w:sz w:val="26"/>
                <w:szCs w:val="26"/>
              </w:rPr>
              <w:t xml:space="preserve"> Строк чинності колективного договору</w:t>
            </w:r>
          </w:p>
          <w:p w:rsidR="00942162" w:rsidRPr="001165CF" w:rsidRDefault="00942162" w:rsidP="00D85C53">
            <w:pPr>
              <w:pStyle w:val="rvps2"/>
              <w:spacing w:before="0" w:beforeAutospacing="0" w:after="0" w:afterAutospacing="0"/>
              <w:ind w:firstLine="601"/>
              <w:jc w:val="both"/>
              <w:rPr>
                <w:b/>
                <w:sz w:val="26"/>
                <w:szCs w:val="26"/>
                <w:lang w:val="uk-UA"/>
              </w:rPr>
            </w:pPr>
            <w:r w:rsidRPr="001165CF">
              <w:rPr>
                <w:bCs/>
                <w:sz w:val="26"/>
                <w:szCs w:val="26"/>
              </w:rPr>
              <w:t>У разі реорганізації</w:t>
            </w:r>
            <w:r w:rsidRPr="001165CF">
              <w:rPr>
                <w:b/>
                <w:bCs/>
                <w:sz w:val="26"/>
                <w:szCs w:val="26"/>
              </w:rPr>
              <w:t>, зміни власника юридичної особи (</w:t>
            </w:r>
            <w:r w:rsidRPr="001165CF">
              <w:rPr>
                <w:b/>
                <w:sz w:val="26"/>
                <w:szCs w:val="26"/>
              </w:rPr>
              <w:t>відокремленого структурного підрозділу юридичної особи)</w:t>
            </w:r>
            <w:r w:rsidRPr="001165CF">
              <w:rPr>
                <w:b/>
                <w:bCs/>
                <w:sz w:val="26"/>
                <w:szCs w:val="26"/>
              </w:rPr>
              <w:t xml:space="preserve"> умови колективного договору діють протягом строку, на який його укладено, але не </w:t>
            </w:r>
            <w:r w:rsidR="003A4316" w:rsidRPr="001165CF">
              <w:rPr>
                <w:b/>
                <w:bCs/>
                <w:sz w:val="26"/>
                <w:szCs w:val="26"/>
                <w:lang w:val="uk-UA"/>
              </w:rPr>
              <w:t xml:space="preserve">більше </w:t>
            </w:r>
            <w:r w:rsidRPr="001165CF">
              <w:rPr>
                <w:b/>
                <w:bCs/>
                <w:sz w:val="26"/>
                <w:szCs w:val="26"/>
              </w:rPr>
              <w:t>року</w:t>
            </w:r>
            <w:r w:rsidR="003A4316" w:rsidRPr="001165CF">
              <w:rPr>
                <w:b/>
                <w:sz w:val="26"/>
                <w:szCs w:val="26"/>
              </w:rPr>
              <w:t>, якщо сторони не домовились про інше</w:t>
            </w:r>
            <w:r w:rsidR="003A4316" w:rsidRPr="001165CF">
              <w:rPr>
                <w:b/>
                <w:sz w:val="26"/>
                <w:szCs w:val="26"/>
                <w:lang w:val="uk-UA"/>
              </w:rPr>
              <w:t>.</w:t>
            </w:r>
          </w:p>
          <w:p w:rsidR="00942162" w:rsidRPr="001165CF" w:rsidRDefault="00942162" w:rsidP="00D85C53">
            <w:pPr>
              <w:pStyle w:val="rvps2"/>
              <w:spacing w:before="0" w:beforeAutospacing="0" w:after="0" w:afterAutospacing="0"/>
              <w:ind w:firstLine="601"/>
              <w:jc w:val="both"/>
              <w:rPr>
                <w:b/>
                <w:bCs/>
                <w:sz w:val="26"/>
                <w:szCs w:val="26"/>
              </w:rPr>
            </w:pPr>
          </w:p>
          <w:p w:rsidR="00942162" w:rsidRPr="001165CF" w:rsidRDefault="00942162" w:rsidP="00D85C53">
            <w:pPr>
              <w:pStyle w:val="rvps2"/>
              <w:spacing w:before="0" w:beforeAutospacing="0" w:after="0" w:afterAutospacing="0"/>
              <w:ind w:firstLine="601"/>
              <w:jc w:val="both"/>
              <w:rPr>
                <w:b/>
                <w:bCs/>
                <w:sz w:val="26"/>
                <w:szCs w:val="26"/>
              </w:rPr>
            </w:pPr>
          </w:p>
          <w:p w:rsidR="00942162" w:rsidRPr="001165CF" w:rsidRDefault="00942162" w:rsidP="00D85C53">
            <w:pPr>
              <w:pStyle w:val="rvps2"/>
              <w:spacing w:before="0" w:beforeAutospacing="0" w:after="0" w:afterAutospacing="0"/>
              <w:ind w:firstLine="601"/>
              <w:jc w:val="both"/>
              <w:rPr>
                <w:b/>
                <w:bCs/>
                <w:sz w:val="26"/>
                <w:szCs w:val="26"/>
              </w:rPr>
            </w:pPr>
          </w:p>
          <w:p w:rsidR="00942162" w:rsidRPr="001165CF" w:rsidRDefault="00942162" w:rsidP="00D85C53">
            <w:pPr>
              <w:pStyle w:val="rvps2"/>
              <w:spacing w:before="0" w:beforeAutospacing="0" w:after="0" w:afterAutospacing="0"/>
              <w:ind w:firstLine="601"/>
              <w:jc w:val="both"/>
              <w:rPr>
                <w:b/>
                <w:bCs/>
                <w:sz w:val="26"/>
                <w:szCs w:val="26"/>
              </w:rPr>
            </w:pPr>
          </w:p>
          <w:p w:rsidR="004C057E" w:rsidRPr="001165CF" w:rsidRDefault="004C057E" w:rsidP="00D85C53">
            <w:pPr>
              <w:pStyle w:val="rvps2"/>
              <w:spacing w:before="0" w:beforeAutospacing="0" w:after="0" w:afterAutospacing="0"/>
              <w:ind w:firstLine="601"/>
              <w:jc w:val="both"/>
              <w:rPr>
                <w:b/>
                <w:bCs/>
                <w:sz w:val="26"/>
                <w:szCs w:val="26"/>
              </w:rPr>
            </w:pPr>
          </w:p>
          <w:p w:rsidR="00942162" w:rsidRPr="001165CF" w:rsidRDefault="00942162" w:rsidP="00D85C53">
            <w:pPr>
              <w:pStyle w:val="rvps2"/>
              <w:spacing w:before="0" w:beforeAutospacing="0" w:after="0" w:afterAutospacing="0"/>
              <w:ind w:firstLine="601"/>
              <w:jc w:val="both"/>
              <w:rPr>
                <w:sz w:val="26"/>
                <w:szCs w:val="26"/>
              </w:rPr>
            </w:pPr>
            <w:r w:rsidRPr="001165CF">
              <w:rPr>
                <w:b/>
                <w:bCs/>
                <w:sz w:val="26"/>
                <w:szCs w:val="26"/>
              </w:rPr>
              <w:lastRenderedPageBreak/>
              <w:t>Колективний договір зберігає чинність</w:t>
            </w:r>
            <w:r w:rsidRPr="001165CF">
              <w:rPr>
                <w:bCs/>
                <w:sz w:val="26"/>
                <w:szCs w:val="26"/>
              </w:rPr>
              <w:t xml:space="preserve"> протягом усього строку проведення ліквідації </w:t>
            </w:r>
            <w:r w:rsidRPr="001165CF">
              <w:rPr>
                <w:b/>
                <w:bCs/>
                <w:sz w:val="26"/>
                <w:szCs w:val="26"/>
              </w:rPr>
              <w:t>роботодавця</w:t>
            </w:r>
            <w:r w:rsidRPr="001165CF">
              <w:rPr>
                <w:bCs/>
                <w:sz w:val="26"/>
                <w:szCs w:val="26"/>
              </w:rPr>
              <w:t>.</w:t>
            </w:r>
          </w:p>
          <w:p w:rsidR="001433C7" w:rsidRPr="001165CF" w:rsidRDefault="001433C7" w:rsidP="00D85C53">
            <w:pPr>
              <w:pStyle w:val="rvps2"/>
              <w:spacing w:before="0" w:beforeAutospacing="0" w:after="0" w:afterAutospacing="0"/>
              <w:ind w:firstLine="601"/>
              <w:jc w:val="both"/>
              <w:rPr>
                <w:sz w:val="26"/>
                <w:szCs w:val="26"/>
                <w:lang w:val="uk-UA"/>
              </w:rPr>
            </w:pPr>
          </w:p>
          <w:p w:rsidR="001433C7" w:rsidRPr="001165CF" w:rsidRDefault="001433C7" w:rsidP="00D85C53">
            <w:pPr>
              <w:pStyle w:val="rvps2"/>
              <w:spacing w:before="0" w:beforeAutospacing="0" w:after="0" w:afterAutospacing="0"/>
              <w:ind w:firstLine="601"/>
              <w:jc w:val="both"/>
              <w:rPr>
                <w:sz w:val="26"/>
                <w:szCs w:val="26"/>
                <w:lang w:val="uk-UA"/>
              </w:rPr>
            </w:pPr>
          </w:p>
          <w:p w:rsidR="001433C7" w:rsidRPr="001165CF" w:rsidRDefault="001433C7" w:rsidP="00D85C53">
            <w:pPr>
              <w:pStyle w:val="rvps2"/>
              <w:spacing w:before="0" w:beforeAutospacing="0" w:after="0" w:afterAutospacing="0"/>
              <w:ind w:firstLine="601"/>
              <w:jc w:val="both"/>
              <w:rPr>
                <w:sz w:val="26"/>
                <w:szCs w:val="26"/>
                <w:lang w:val="uk-UA"/>
              </w:rPr>
            </w:pPr>
          </w:p>
          <w:p w:rsidR="001433C7" w:rsidRPr="001165CF" w:rsidRDefault="001433C7" w:rsidP="00D85C53">
            <w:pPr>
              <w:pStyle w:val="rvps2"/>
              <w:spacing w:before="0" w:beforeAutospacing="0" w:after="0" w:afterAutospacing="0"/>
              <w:ind w:firstLine="601"/>
              <w:jc w:val="both"/>
              <w:rPr>
                <w:sz w:val="26"/>
                <w:szCs w:val="26"/>
                <w:lang w:val="uk-UA"/>
              </w:rPr>
            </w:pPr>
          </w:p>
          <w:p w:rsidR="001433C7" w:rsidRPr="001165CF" w:rsidRDefault="001433C7" w:rsidP="00D85C53">
            <w:pPr>
              <w:pStyle w:val="rvps2"/>
              <w:spacing w:before="0" w:beforeAutospacing="0" w:after="0" w:afterAutospacing="0"/>
              <w:ind w:firstLine="601"/>
              <w:jc w:val="both"/>
              <w:rPr>
                <w:sz w:val="26"/>
                <w:szCs w:val="26"/>
                <w:lang w:val="uk-UA"/>
              </w:rPr>
            </w:pPr>
          </w:p>
          <w:p w:rsidR="00942162" w:rsidRPr="001165CF" w:rsidRDefault="00942162" w:rsidP="00D85C53">
            <w:pPr>
              <w:pStyle w:val="rvps2"/>
              <w:spacing w:before="0" w:beforeAutospacing="0" w:after="0" w:afterAutospacing="0"/>
              <w:ind w:firstLine="601"/>
              <w:jc w:val="both"/>
              <w:rPr>
                <w:sz w:val="26"/>
                <w:szCs w:val="26"/>
              </w:rPr>
            </w:pPr>
            <w:r w:rsidRPr="001165CF">
              <w:rPr>
                <w:sz w:val="26"/>
                <w:szCs w:val="26"/>
              </w:rPr>
              <w:t>На ново</w:t>
            </w:r>
            <w:r w:rsidRPr="001165CF">
              <w:rPr>
                <w:b/>
                <w:sz w:val="26"/>
                <w:szCs w:val="26"/>
              </w:rPr>
              <w:t>у</w:t>
            </w:r>
            <w:r w:rsidRPr="001165CF">
              <w:rPr>
                <w:sz w:val="26"/>
                <w:szCs w:val="26"/>
              </w:rPr>
              <w:t>твореному підприємстві, в установі, організації колективний договір укладається за ініціативою однієї із сторін.</w:t>
            </w:r>
          </w:p>
          <w:p w:rsidR="00942162" w:rsidRPr="001165CF" w:rsidRDefault="00942162" w:rsidP="00D85C53">
            <w:pPr>
              <w:pStyle w:val="a7"/>
              <w:rPr>
                <w:rStyle w:val="rvts9"/>
                <w:szCs w:val="26"/>
              </w:rPr>
            </w:pPr>
          </w:p>
        </w:tc>
        <w:tc>
          <w:tcPr>
            <w:tcW w:w="3402" w:type="dxa"/>
          </w:tcPr>
          <w:p w:rsidR="00942162" w:rsidRPr="001165CF" w:rsidRDefault="00EB1F3C" w:rsidP="00791CA3">
            <w:pPr>
              <w:ind w:firstLine="317"/>
              <w:jc w:val="both"/>
              <w:rPr>
                <w:sz w:val="26"/>
                <w:szCs w:val="26"/>
              </w:rPr>
            </w:pPr>
            <w:r w:rsidRPr="001165CF">
              <w:rPr>
                <w:sz w:val="26"/>
                <w:szCs w:val="26"/>
              </w:rPr>
              <w:lastRenderedPageBreak/>
              <w:t xml:space="preserve">Строк дії </w:t>
            </w:r>
            <w:r w:rsidR="001433C7" w:rsidRPr="001165CF">
              <w:rPr>
                <w:sz w:val="26"/>
                <w:szCs w:val="26"/>
              </w:rPr>
              <w:t xml:space="preserve">договору </w:t>
            </w:r>
            <w:r w:rsidR="004C057E" w:rsidRPr="001165CF">
              <w:rPr>
                <w:sz w:val="26"/>
                <w:szCs w:val="26"/>
              </w:rPr>
              <w:t xml:space="preserve">скориговано за результатами консультацій з представниками сторін соціального діалогу з урахуванням норм </w:t>
            </w:r>
            <w:r w:rsidRPr="001165CF">
              <w:rPr>
                <w:sz w:val="26"/>
                <w:szCs w:val="26"/>
              </w:rPr>
              <w:t>Директиви Ради 2001/23/ЄС про наближення законів держав-членів, що стосуються охорони прав працівників у разі зміни власника підприємства, бізнесу чи їх частини.</w:t>
            </w:r>
          </w:p>
          <w:p w:rsidR="0074476B" w:rsidRPr="001165CF" w:rsidRDefault="004C057E" w:rsidP="00BF65B7">
            <w:pPr>
              <w:ind w:firstLine="317"/>
              <w:jc w:val="both"/>
              <w:rPr>
                <w:sz w:val="26"/>
                <w:szCs w:val="26"/>
              </w:rPr>
            </w:pPr>
            <w:r w:rsidRPr="001165CF">
              <w:rPr>
                <w:sz w:val="26"/>
                <w:szCs w:val="26"/>
              </w:rPr>
              <w:lastRenderedPageBreak/>
              <w:t>Норму с</w:t>
            </w:r>
            <w:r w:rsidR="0074476B" w:rsidRPr="001165CF">
              <w:rPr>
                <w:sz w:val="26"/>
                <w:szCs w:val="26"/>
              </w:rPr>
              <w:t xml:space="preserve">кориговано з </w:t>
            </w:r>
            <w:r w:rsidR="00EC7793" w:rsidRPr="001165CF">
              <w:rPr>
                <w:sz w:val="26"/>
                <w:szCs w:val="26"/>
              </w:rPr>
              <w:t xml:space="preserve">використанням узагальнюючого терміну – </w:t>
            </w:r>
            <w:r w:rsidR="00BF65B7" w:rsidRPr="001165CF">
              <w:rPr>
                <w:sz w:val="26"/>
                <w:szCs w:val="26"/>
              </w:rPr>
              <w:t>“</w:t>
            </w:r>
            <w:r w:rsidR="0074476B" w:rsidRPr="001165CF">
              <w:rPr>
                <w:sz w:val="26"/>
                <w:szCs w:val="26"/>
              </w:rPr>
              <w:t>роботодав</w:t>
            </w:r>
            <w:r w:rsidR="00EC7793" w:rsidRPr="001165CF">
              <w:rPr>
                <w:sz w:val="26"/>
                <w:szCs w:val="26"/>
              </w:rPr>
              <w:t>ець</w:t>
            </w:r>
            <w:r w:rsidR="00BF65B7" w:rsidRPr="001165CF">
              <w:rPr>
                <w:sz w:val="26"/>
                <w:szCs w:val="26"/>
              </w:rPr>
              <w:t xml:space="preserve">ˮ, враховуючи </w:t>
            </w:r>
            <w:r w:rsidR="00EA57D4" w:rsidRPr="001165CF">
              <w:rPr>
                <w:sz w:val="26"/>
                <w:szCs w:val="26"/>
              </w:rPr>
              <w:t xml:space="preserve">необхідність </w:t>
            </w:r>
            <w:r w:rsidR="00BF65B7" w:rsidRPr="001165CF">
              <w:rPr>
                <w:sz w:val="26"/>
                <w:szCs w:val="26"/>
              </w:rPr>
              <w:t xml:space="preserve">розширення </w:t>
            </w:r>
            <w:r w:rsidR="007B6B15" w:rsidRPr="001165CF">
              <w:rPr>
                <w:sz w:val="26"/>
                <w:szCs w:val="26"/>
              </w:rPr>
              <w:t xml:space="preserve">зазначеного </w:t>
            </w:r>
            <w:r w:rsidR="00BF65B7" w:rsidRPr="001165CF">
              <w:rPr>
                <w:sz w:val="26"/>
                <w:szCs w:val="26"/>
              </w:rPr>
              <w:t>переліку роботодавцем – фізичною особою</w:t>
            </w:r>
            <w:r w:rsidR="00EC7793" w:rsidRPr="001165CF">
              <w:rPr>
                <w:sz w:val="26"/>
                <w:szCs w:val="26"/>
              </w:rPr>
              <w:t>.</w:t>
            </w:r>
          </w:p>
          <w:p w:rsidR="00933C38" w:rsidRPr="001165CF" w:rsidRDefault="0074476B" w:rsidP="00EF5744">
            <w:pPr>
              <w:ind w:firstLine="317"/>
              <w:jc w:val="both"/>
              <w:rPr>
                <w:sz w:val="16"/>
                <w:szCs w:val="16"/>
              </w:rPr>
            </w:pPr>
            <w:r w:rsidRPr="001165CF">
              <w:rPr>
                <w:sz w:val="26"/>
                <w:szCs w:val="26"/>
              </w:rPr>
              <w:t>Приведено у відповідність із нор</w:t>
            </w:r>
            <w:r w:rsidR="00BF65B7" w:rsidRPr="001165CF">
              <w:rPr>
                <w:sz w:val="26"/>
                <w:szCs w:val="26"/>
              </w:rPr>
              <w:t xml:space="preserve">мами міжнародного законодавства, зокрема Конвенції МОП про застосування принципів права на організацію і на ведення колективних переговорів № 98 та Європейської соціальної хартії (переглянутої), </w:t>
            </w:r>
            <w:r w:rsidRPr="001165CF">
              <w:rPr>
                <w:sz w:val="26"/>
                <w:szCs w:val="26"/>
              </w:rPr>
              <w:t>в частині ведення переговорів на добровільній основі.</w:t>
            </w:r>
          </w:p>
        </w:tc>
      </w:tr>
      <w:tr w:rsidR="008679D3" w:rsidRPr="001165CF" w:rsidTr="00A93461">
        <w:tc>
          <w:tcPr>
            <w:tcW w:w="5953" w:type="dxa"/>
          </w:tcPr>
          <w:p w:rsidR="008679D3" w:rsidRPr="001165CF" w:rsidRDefault="008679D3" w:rsidP="00D85C53">
            <w:pPr>
              <w:shd w:val="clear" w:color="auto" w:fill="FFFFFF"/>
              <w:ind w:firstLine="520"/>
              <w:jc w:val="both"/>
              <w:rPr>
                <w:sz w:val="26"/>
                <w:szCs w:val="26"/>
              </w:rPr>
            </w:pPr>
            <w:r w:rsidRPr="001165CF">
              <w:rPr>
                <w:bCs/>
                <w:sz w:val="26"/>
                <w:szCs w:val="26"/>
              </w:rPr>
              <w:lastRenderedPageBreak/>
              <w:t>Стаття 18.</w:t>
            </w:r>
            <w:r w:rsidRPr="001165CF">
              <w:rPr>
                <w:sz w:val="26"/>
                <w:szCs w:val="26"/>
              </w:rPr>
              <w:t> Поширення колективного договору на всіх працівників</w:t>
            </w:r>
          </w:p>
          <w:p w:rsidR="008679D3" w:rsidRPr="001165CF" w:rsidRDefault="008679D3" w:rsidP="00D85C53">
            <w:pPr>
              <w:shd w:val="clear" w:color="auto" w:fill="FFFFFF"/>
              <w:ind w:firstLine="520"/>
              <w:jc w:val="both"/>
              <w:rPr>
                <w:rStyle w:val="rvts9"/>
                <w:sz w:val="26"/>
                <w:szCs w:val="26"/>
              </w:rPr>
            </w:pPr>
            <w:bookmarkStart w:id="2" w:name="n113"/>
            <w:bookmarkEnd w:id="2"/>
            <w:r w:rsidRPr="001165CF">
              <w:rPr>
                <w:sz w:val="26"/>
                <w:szCs w:val="26"/>
              </w:rPr>
              <w:t xml:space="preserve">Положення колективного договору поширюються на всіх працівників підприємства, установи, організації незалежно від того, чи є вони членами професійної спілки, і є обов'язковими як для </w:t>
            </w:r>
            <w:r w:rsidRPr="001165CF">
              <w:rPr>
                <w:b/>
                <w:sz w:val="26"/>
                <w:szCs w:val="26"/>
              </w:rPr>
              <w:t>власника або уповноваженого ним органу</w:t>
            </w:r>
            <w:r w:rsidRPr="001165CF">
              <w:rPr>
                <w:sz w:val="26"/>
                <w:szCs w:val="26"/>
              </w:rPr>
              <w:t>, так і для працівників підприємства, установи, організації.</w:t>
            </w:r>
          </w:p>
        </w:tc>
        <w:tc>
          <w:tcPr>
            <w:tcW w:w="5954" w:type="dxa"/>
          </w:tcPr>
          <w:p w:rsidR="008679D3" w:rsidRPr="001165CF" w:rsidRDefault="008679D3" w:rsidP="00D85C53">
            <w:pPr>
              <w:shd w:val="clear" w:color="auto" w:fill="FFFFFF"/>
              <w:ind w:firstLine="520"/>
              <w:jc w:val="both"/>
              <w:rPr>
                <w:sz w:val="26"/>
                <w:szCs w:val="26"/>
              </w:rPr>
            </w:pPr>
            <w:r w:rsidRPr="001165CF">
              <w:rPr>
                <w:bCs/>
                <w:sz w:val="26"/>
                <w:szCs w:val="26"/>
              </w:rPr>
              <w:t>Стаття 18.</w:t>
            </w:r>
            <w:r w:rsidRPr="001165CF">
              <w:rPr>
                <w:sz w:val="26"/>
                <w:szCs w:val="26"/>
              </w:rPr>
              <w:t> Поширення колективного договору на всіх працівників</w:t>
            </w:r>
          </w:p>
          <w:p w:rsidR="00F12848" w:rsidRPr="001165CF" w:rsidRDefault="008679D3" w:rsidP="00A703D1">
            <w:pPr>
              <w:shd w:val="clear" w:color="auto" w:fill="FFFFFF"/>
              <w:ind w:firstLine="520"/>
              <w:jc w:val="both"/>
              <w:rPr>
                <w:b/>
                <w:sz w:val="26"/>
                <w:szCs w:val="26"/>
              </w:rPr>
            </w:pPr>
            <w:r w:rsidRPr="00AF3092">
              <w:rPr>
                <w:spacing w:val="10"/>
                <w:sz w:val="26"/>
                <w:szCs w:val="26"/>
              </w:rPr>
              <w:t>Положення колективного договору поширюються на всіх працівників підприємства, установи, організації</w:t>
            </w:r>
            <w:r w:rsidRPr="00AF3092">
              <w:rPr>
                <w:b/>
                <w:spacing w:val="10"/>
                <w:sz w:val="26"/>
                <w:szCs w:val="26"/>
              </w:rPr>
              <w:t xml:space="preserve">, </w:t>
            </w:r>
            <w:r w:rsidR="00FC4650" w:rsidRPr="00AF3092">
              <w:rPr>
                <w:b/>
                <w:spacing w:val="10"/>
                <w:sz w:val="26"/>
                <w:szCs w:val="26"/>
              </w:rPr>
              <w:t xml:space="preserve">фізичної особи, яка </w:t>
            </w:r>
            <w:r w:rsidR="00EF5744" w:rsidRPr="00AF3092">
              <w:rPr>
                <w:b/>
                <w:spacing w:val="10"/>
                <w:sz w:val="26"/>
                <w:szCs w:val="26"/>
              </w:rPr>
              <w:t xml:space="preserve">відповідно до законодавства </w:t>
            </w:r>
            <w:r w:rsidR="00FC4650" w:rsidRPr="00AF3092">
              <w:rPr>
                <w:b/>
                <w:spacing w:val="10"/>
                <w:sz w:val="26"/>
                <w:szCs w:val="26"/>
              </w:rPr>
              <w:t>використовує найману працю</w:t>
            </w:r>
            <w:r w:rsidR="00FC6B1B" w:rsidRPr="00AF3092">
              <w:rPr>
                <w:b/>
                <w:spacing w:val="10"/>
                <w:sz w:val="26"/>
                <w:szCs w:val="26"/>
              </w:rPr>
              <w:t>,</w:t>
            </w:r>
            <w:r w:rsidRPr="00AF3092">
              <w:rPr>
                <w:spacing w:val="10"/>
                <w:sz w:val="26"/>
                <w:szCs w:val="26"/>
              </w:rPr>
              <w:t xml:space="preserve"> незалежно від того, чи є вони членами професійної спілки, і є обов'язковими як для</w:t>
            </w:r>
            <w:r w:rsidR="00DB5178" w:rsidRPr="00AF3092">
              <w:rPr>
                <w:spacing w:val="10"/>
                <w:sz w:val="26"/>
                <w:szCs w:val="26"/>
              </w:rPr>
              <w:t xml:space="preserve"> </w:t>
            </w:r>
            <w:r w:rsidR="00DB5178" w:rsidRPr="00AF3092">
              <w:rPr>
                <w:b/>
                <w:spacing w:val="10"/>
                <w:sz w:val="26"/>
                <w:szCs w:val="26"/>
              </w:rPr>
              <w:t>роботодавця</w:t>
            </w:r>
            <w:r w:rsidRPr="00AF3092">
              <w:rPr>
                <w:spacing w:val="10"/>
                <w:sz w:val="26"/>
                <w:szCs w:val="26"/>
              </w:rPr>
              <w:t>, так і для</w:t>
            </w:r>
            <w:r w:rsidRPr="001165CF">
              <w:rPr>
                <w:sz w:val="26"/>
                <w:szCs w:val="26"/>
              </w:rPr>
              <w:t xml:space="preserve"> </w:t>
            </w:r>
            <w:r w:rsidRPr="001165CF">
              <w:rPr>
                <w:sz w:val="26"/>
                <w:szCs w:val="26"/>
              </w:rPr>
              <w:lastRenderedPageBreak/>
              <w:t>працівників підприємства, установи, організації</w:t>
            </w:r>
            <w:r w:rsidRPr="001165CF">
              <w:rPr>
                <w:b/>
                <w:sz w:val="26"/>
                <w:szCs w:val="26"/>
              </w:rPr>
              <w:t xml:space="preserve">, </w:t>
            </w:r>
            <w:r w:rsidR="00FC4650" w:rsidRPr="001165CF">
              <w:rPr>
                <w:b/>
                <w:sz w:val="26"/>
                <w:szCs w:val="26"/>
              </w:rPr>
              <w:t xml:space="preserve">фізичної особи, яка </w:t>
            </w:r>
            <w:r w:rsidR="00AF3092">
              <w:rPr>
                <w:b/>
                <w:sz w:val="26"/>
                <w:szCs w:val="26"/>
              </w:rPr>
              <w:t>відповідно до законодавства</w:t>
            </w:r>
            <w:r w:rsidR="00AF3092" w:rsidRPr="001165CF">
              <w:rPr>
                <w:b/>
                <w:sz w:val="26"/>
                <w:szCs w:val="26"/>
              </w:rPr>
              <w:t xml:space="preserve"> </w:t>
            </w:r>
            <w:r w:rsidR="00FC4650" w:rsidRPr="001165CF">
              <w:rPr>
                <w:b/>
                <w:sz w:val="26"/>
                <w:szCs w:val="26"/>
              </w:rPr>
              <w:t xml:space="preserve">використовує найману працю. </w:t>
            </w:r>
          </w:p>
          <w:p w:rsidR="00A703D1" w:rsidRPr="001165CF" w:rsidRDefault="00A703D1" w:rsidP="00A703D1">
            <w:pPr>
              <w:shd w:val="clear" w:color="auto" w:fill="FFFFFF"/>
              <w:ind w:firstLine="520"/>
              <w:jc w:val="both"/>
              <w:rPr>
                <w:rStyle w:val="rvts9"/>
                <w:sz w:val="12"/>
                <w:szCs w:val="12"/>
              </w:rPr>
            </w:pPr>
          </w:p>
        </w:tc>
        <w:tc>
          <w:tcPr>
            <w:tcW w:w="3402" w:type="dxa"/>
          </w:tcPr>
          <w:p w:rsidR="00132197" w:rsidRPr="001165CF" w:rsidRDefault="00A57835" w:rsidP="00132197">
            <w:pPr>
              <w:ind w:firstLine="317"/>
              <w:jc w:val="both"/>
              <w:rPr>
                <w:sz w:val="26"/>
                <w:szCs w:val="26"/>
              </w:rPr>
            </w:pPr>
            <w:r w:rsidRPr="001165CF">
              <w:rPr>
                <w:sz w:val="26"/>
                <w:szCs w:val="26"/>
              </w:rPr>
              <w:lastRenderedPageBreak/>
              <w:t>Скориговано, з урахуванням переліку всіх суб’єктів (роботодавців)</w:t>
            </w:r>
            <w:r w:rsidR="00132197" w:rsidRPr="001165CF">
              <w:rPr>
                <w:sz w:val="26"/>
                <w:szCs w:val="26"/>
              </w:rPr>
              <w:t xml:space="preserve"> та приведено у відповідність із термінологією, що використовується Міжнародною організацією праці.</w:t>
            </w:r>
          </w:p>
        </w:tc>
      </w:tr>
      <w:tr w:rsidR="008679D3" w:rsidRPr="001165CF" w:rsidTr="00380D64">
        <w:trPr>
          <w:trHeight w:val="6771"/>
        </w:trPr>
        <w:tc>
          <w:tcPr>
            <w:tcW w:w="5953" w:type="dxa"/>
          </w:tcPr>
          <w:p w:rsidR="008679D3" w:rsidRPr="001165CF" w:rsidRDefault="008679D3" w:rsidP="00EA1550">
            <w:pPr>
              <w:pStyle w:val="rvps2"/>
              <w:shd w:val="clear" w:color="auto" w:fill="FFFFFF"/>
              <w:spacing w:before="0" w:beforeAutospacing="0" w:after="0" w:afterAutospacing="0"/>
              <w:ind w:firstLine="448"/>
              <w:jc w:val="both"/>
              <w:textAlignment w:val="baseline"/>
              <w:rPr>
                <w:sz w:val="26"/>
                <w:szCs w:val="26"/>
                <w:lang w:val="uk-UA"/>
              </w:rPr>
            </w:pPr>
            <w:r w:rsidRPr="001165CF">
              <w:rPr>
                <w:sz w:val="26"/>
                <w:szCs w:val="26"/>
                <w:lang w:val="uk-UA"/>
              </w:rPr>
              <w:t>Стаття 22. Гарантії при укладенні, зміні та припиненні трудового договору</w:t>
            </w:r>
          </w:p>
          <w:p w:rsidR="008679D3" w:rsidRPr="001165CF" w:rsidRDefault="008679D3" w:rsidP="00EA1550">
            <w:pPr>
              <w:pStyle w:val="rvps2"/>
              <w:shd w:val="clear" w:color="auto" w:fill="FFFFFF"/>
              <w:spacing w:before="0" w:beforeAutospacing="0" w:after="0" w:afterAutospacing="0"/>
              <w:ind w:firstLine="448"/>
              <w:jc w:val="both"/>
              <w:textAlignment w:val="baseline"/>
              <w:rPr>
                <w:sz w:val="26"/>
                <w:szCs w:val="26"/>
                <w:lang w:val="uk-UA"/>
              </w:rPr>
            </w:pPr>
            <w:r w:rsidRPr="001165CF">
              <w:rPr>
                <w:sz w:val="26"/>
                <w:szCs w:val="26"/>
                <w:lang w:val="uk-UA"/>
              </w:rPr>
              <w:t>Забороняється необґрунтована відмова у прийнятті на роботу.</w:t>
            </w:r>
          </w:p>
          <w:p w:rsidR="008679D3" w:rsidRPr="001165CF" w:rsidRDefault="008679D3" w:rsidP="00EA1550">
            <w:pPr>
              <w:pStyle w:val="rvps2"/>
              <w:shd w:val="clear" w:color="auto" w:fill="FFFFFF"/>
              <w:spacing w:before="0" w:beforeAutospacing="0" w:after="0" w:afterAutospacing="0"/>
              <w:ind w:firstLine="448"/>
              <w:jc w:val="both"/>
              <w:textAlignment w:val="baseline"/>
              <w:rPr>
                <w:b/>
                <w:sz w:val="26"/>
                <w:szCs w:val="26"/>
                <w:lang w:val="uk-UA"/>
              </w:rPr>
            </w:pPr>
            <w:r w:rsidRPr="001165CF">
              <w:rPr>
                <w:b/>
                <w:sz w:val="26"/>
                <w:szCs w:val="26"/>
                <w:lang w:val="uk-UA"/>
              </w:rPr>
              <w:t>Відповідно до Конституції України будь-яке пряме або непряме обмеження прав чи встановлення прямих або непрямих переваг при укладенні, зміні та припиненні трудового договору залежно від походження, соціального і майнового стану, расової та національної приналежності, статі, мови, політичних поглядів, релігійних переконань, членства у професійній спілці чи іншому об'єднанні громадян, роду і характеру занять, місця проживання не допускається.</w:t>
            </w:r>
          </w:p>
          <w:p w:rsidR="00933C38" w:rsidRPr="001165CF" w:rsidRDefault="00933C38" w:rsidP="00EA1550">
            <w:pPr>
              <w:pStyle w:val="rvps2"/>
              <w:shd w:val="clear" w:color="auto" w:fill="FFFFFF"/>
              <w:spacing w:before="0" w:beforeAutospacing="0" w:after="0" w:afterAutospacing="0"/>
              <w:ind w:firstLine="450"/>
              <w:jc w:val="both"/>
              <w:textAlignment w:val="baseline"/>
              <w:rPr>
                <w:b/>
                <w:sz w:val="26"/>
                <w:szCs w:val="26"/>
                <w:lang w:val="uk-UA"/>
              </w:rPr>
            </w:pPr>
          </w:p>
          <w:p w:rsidR="00933C38" w:rsidRPr="001165CF" w:rsidRDefault="00933C38" w:rsidP="00EA1550">
            <w:pPr>
              <w:pStyle w:val="rvps2"/>
              <w:shd w:val="clear" w:color="auto" w:fill="FFFFFF"/>
              <w:spacing w:before="0" w:beforeAutospacing="0" w:after="0" w:afterAutospacing="0"/>
              <w:ind w:firstLine="450"/>
              <w:jc w:val="both"/>
              <w:textAlignment w:val="baseline"/>
              <w:rPr>
                <w:b/>
                <w:sz w:val="26"/>
                <w:szCs w:val="26"/>
                <w:lang w:val="uk-UA"/>
              </w:rPr>
            </w:pPr>
          </w:p>
          <w:p w:rsidR="00933C38" w:rsidRPr="001165CF" w:rsidRDefault="00933C38" w:rsidP="00EA1550">
            <w:pPr>
              <w:pStyle w:val="rvps2"/>
              <w:shd w:val="clear" w:color="auto" w:fill="FFFFFF"/>
              <w:spacing w:before="0" w:beforeAutospacing="0" w:after="0" w:afterAutospacing="0"/>
              <w:ind w:firstLine="450"/>
              <w:jc w:val="both"/>
              <w:textAlignment w:val="baseline"/>
              <w:rPr>
                <w:b/>
                <w:sz w:val="26"/>
                <w:szCs w:val="26"/>
                <w:lang w:val="uk-UA"/>
              </w:rPr>
            </w:pPr>
          </w:p>
          <w:p w:rsidR="00933C38" w:rsidRPr="001165CF" w:rsidRDefault="00933C38" w:rsidP="00EA1550">
            <w:pPr>
              <w:pStyle w:val="rvps2"/>
              <w:shd w:val="clear" w:color="auto" w:fill="FFFFFF"/>
              <w:spacing w:before="0" w:beforeAutospacing="0" w:after="0" w:afterAutospacing="0"/>
              <w:ind w:firstLine="450"/>
              <w:jc w:val="both"/>
              <w:textAlignment w:val="baseline"/>
              <w:rPr>
                <w:b/>
                <w:sz w:val="26"/>
                <w:szCs w:val="26"/>
                <w:lang w:val="uk-UA"/>
              </w:rPr>
            </w:pPr>
          </w:p>
          <w:p w:rsidR="008679D3" w:rsidRPr="001165CF" w:rsidRDefault="008679D3" w:rsidP="00EA1550">
            <w:pPr>
              <w:pStyle w:val="rvps2"/>
              <w:shd w:val="clear" w:color="auto" w:fill="FFFFFF"/>
              <w:spacing w:before="0" w:beforeAutospacing="0" w:after="0" w:afterAutospacing="0"/>
              <w:ind w:firstLine="450"/>
              <w:jc w:val="both"/>
              <w:textAlignment w:val="baseline"/>
              <w:rPr>
                <w:sz w:val="26"/>
                <w:szCs w:val="26"/>
                <w:lang w:val="uk-UA"/>
              </w:rPr>
            </w:pPr>
            <w:r w:rsidRPr="001165CF">
              <w:rPr>
                <w:b/>
                <w:sz w:val="26"/>
                <w:szCs w:val="26"/>
                <w:lang w:val="uk-UA"/>
              </w:rPr>
              <w:t>Вимоги щодо віку, рівня освіти, стану здоров'я працівника можуть встановлюватись законодавством України.</w:t>
            </w:r>
          </w:p>
        </w:tc>
        <w:tc>
          <w:tcPr>
            <w:tcW w:w="5954" w:type="dxa"/>
          </w:tcPr>
          <w:p w:rsidR="008679D3" w:rsidRPr="001165CF" w:rsidRDefault="008679D3" w:rsidP="00EA1550">
            <w:pPr>
              <w:pStyle w:val="rvps2"/>
              <w:tabs>
                <w:tab w:val="left" w:pos="542"/>
              </w:tabs>
              <w:spacing w:before="0" w:beforeAutospacing="0" w:after="0" w:afterAutospacing="0"/>
              <w:ind w:firstLine="512"/>
              <w:jc w:val="both"/>
              <w:rPr>
                <w:sz w:val="26"/>
                <w:szCs w:val="26"/>
                <w:lang w:val="uk-UA"/>
              </w:rPr>
            </w:pPr>
            <w:r w:rsidRPr="001165CF">
              <w:rPr>
                <w:sz w:val="26"/>
                <w:szCs w:val="26"/>
                <w:lang w:val="uk-UA"/>
              </w:rPr>
              <w:t>Стаття 22. Гарантії при укладенні, зміні та припиненні трудового договору</w:t>
            </w:r>
          </w:p>
          <w:p w:rsidR="00AD3E8E" w:rsidRPr="001165CF" w:rsidRDefault="00AD3E8E" w:rsidP="00AD3E8E">
            <w:pPr>
              <w:pStyle w:val="a7"/>
              <w:spacing w:before="0"/>
              <w:ind w:firstLine="328"/>
              <w:rPr>
                <w:rFonts w:ascii="Times New Roman" w:hAnsi="Times New Roman"/>
                <w:b/>
                <w:iCs/>
                <w:szCs w:val="26"/>
                <w:lang w:eastAsia="uk-UA"/>
              </w:rPr>
            </w:pPr>
            <w:r w:rsidRPr="001165CF">
              <w:rPr>
                <w:rFonts w:ascii="Times New Roman" w:hAnsi="Times New Roman"/>
                <w:b/>
                <w:szCs w:val="26"/>
              </w:rPr>
              <w:t>Роботодавець має право вільного вибору серед кандидатів на зайняття робочого місця (посади).</w:t>
            </w:r>
            <w:r w:rsidRPr="001165CF">
              <w:rPr>
                <w:rFonts w:ascii="Times New Roman" w:hAnsi="Times New Roman"/>
                <w:b/>
                <w:iCs/>
                <w:szCs w:val="26"/>
                <w:lang w:eastAsia="uk-UA"/>
              </w:rPr>
              <w:t xml:space="preserve"> </w:t>
            </w:r>
            <w:r w:rsidRPr="001165CF">
              <w:rPr>
                <w:rFonts w:ascii="Times New Roman" w:hAnsi="Times New Roman"/>
                <w:szCs w:val="26"/>
              </w:rPr>
              <w:t>Забороняється необґрунтована відмова у прийнятті на роботу</w:t>
            </w:r>
            <w:r w:rsidRPr="001165CF">
              <w:rPr>
                <w:rFonts w:ascii="Times New Roman" w:hAnsi="Times New Roman"/>
                <w:b/>
                <w:iCs/>
                <w:szCs w:val="26"/>
                <w:lang w:eastAsia="uk-UA"/>
              </w:rPr>
              <w:t xml:space="preserve">, </w:t>
            </w:r>
            <w:r w:rsidRPr="001165CF">
              <w:rPr>
                <w:rFonts w:ascii="Times New Roman" w:hAnsi="Times New Roman"/>
                <w:b/>
                <w:szCs w:val="26"/>
              </w:rPr>
              <w:t>тобто відмова без будь-яких мотивів або з підстав, що не стосуються кваліфікації чи професійних якостей працівника, або з підстав, не передбачених законом.</w:t>
            </w:r>
          </w:p>
          <w:p w:rsidR="00AB2306" w:rsidRPr="001165CF" w:rsidRDefault="00AB2306" w:rsidP="00EA1550">
            <w:pPr>
              <w:pStyle w:val="rvps2"/>
              <w:spacing w:before="0" w:beforeAutospacing="0" w:after="0" w:afterAutospacing="0"/>
              <w:ind w:firstLine="512"/>
              <w:jc w:val="both"/>
              <w:rPr>
                <w:b/>
                <w:sz w:val="26"/>
                <w:szCs w:val="26"/>
                <w:lang w:val="uk-UA"/>
              </w:rPr>
            </w:pPr>
            <w:r w:rsidRPr="001165CF">
              <w:rPr>
                <w:b/>
                <w:sz w:val="26"/>
                <w:szCs w:val="26"/>
                <w:lang w:val="uk-UA"/>
              </w:rPr>
              <w:t xml:space="preserve">На вимогу особи, якій відмовлено в прийнятті на роботу, </w:t>
            </w:r>
            <w:r w:rsidR="0061403E" w:rsidRPr="001165CF">
              <w:rPr>
                <w:b/>
                <w:sz w:val="26"/>
                <w:szCs w:val="26"/>
                <w:lang w:val="uk-UA"/>
              </w:rPr>
              <w:t xml:space="preserve">роботодавець зобов’язаний </w:t>
            </w:r>
            <w:r w:rsidRPr="001165CF">
              <w:rPr>
                <w:b/>
                <w:sz w:val="26"/>
                <w:szCs w:val="26"/>
                <w:lang w:val="uk-UA"/>
              </w:rPr>
              <w:t>письмово повідомити про причину такої відмови</w:t>
            </w:r>
            <w:r w:rsidR="0061403E" w:rsidRPr="001165CF">
              <w:rPr>
                <w:b/>
                <w:sz w:val="26"/>
                <w:szCs w:val="26"/>
                <w:lang w:val="uk-UA"/>
              </w:rPr>
              <w:t xml:space="preserve">, яка має відповідати </w:t>
            </w:r>
            <w:r w:rsidR="004B26AF" w:rsidRPr="001165CF">
              <w:rPr>
                <w:b/>
                <w:sz w:val="26"/>
                <w:szCs w:val="26"/>
                <w:lang w:val="uk-UA"/>
              </w:rPr>
              <w:t xml:space="preserve">частині першій </w:t>
            </w:r>
            <w:r w:rsidR="001028D6" w:rsidRPr="001165CF">
              <w:rPr>
                <w:b/>
                <w:sz w:val="26"/>
                <w:szCs w:val="26"/>
                <w:lang w:val="uk-UA"/>
              </w:rPr>
              <w:t>статті 22 цього Кодексу.</w:t>
            </w:r>
          </w:p>
          <w:p w:rsidR="00F12848" w:rsidRPr="001165CF" w:rsidRDefault="008679D3" w:rsidP="00682D04">
            <w:pPr>
              <w:pStyle w:val="rvps2"/>
              <w:shd w:val="clear" w:color="auto" w:fill="FFFFFF"/>
              <w:spacing w:before="0" w:beforeAutospacing="0" w:after="0" w:afterAutospacing="0"/>
              <w:ind w:firstLine="512"/>
              <w:jc w:val="both"/>
              <w:textAlignment w:val="baseline"/>
              <w:rPr>
                <w:b/>
                <w:sz w:val="26"/>
                <w:szCs w:val="26"/>
                <w:lang w:val="uk-UA"/>
              </w:rPr>
            </w:pPr>
            <w:r w:rsidRPr="001165CF">
              <w:rPr>
                <w:b/>
                <w:sz w:val="26"/>
                <w:szCs w:val="26"/>
                <w:lang w:val="uk-UA"/>
              </w:rPr>
              <w:t>Будь-яке пряме або непряме обмеження трудових прав при укладанні, зміні та припиненні трудового договору не допуска</w:t>
            </w:r>
            <w:r w:rsidR="003D2907" w:rsidRPr="001165CF">
              <w:rPr>
                <w:b/>
                <w:sz w:val="26"/>
                <w:szCs w:val="26"/>
                <w:lang w:val="uk-UA"/>
              </w:rPr>
              <w:t>ю</w:t>
            </w:r>
            <w:r w:rsidRPr="001165CF">
              <w:rPr>
                <w:b/>
                <w:sz w:val="26"/>
                <w:szCs w:val="26"/>
                <w:lang w:val="uk-UA"/>
              </w:rPr>
              <w:t>ться.</w:t>
            </w:r>
          </w:p>
          <w:p w:rsidR="00682D04" w:rsidRPr="001165CF" w:rsidRDefault="003D2907" w:rsidP="00682D04">
            <w:pPr>
              <w:pStyle w:val="rvps2"/>
              <w:shd w:val="clear" w:color="auto" w:fill="FFFFFF"/>
              <w:spacing w:before="0" w:beforeAutospacing="0" w:after="0" w:afterAutospacing="0"/>
              <w:ind w:firstLine="512"/>
              <w:jc w:val="both"/>
              <w:textAlignment w:val="baseline"/>
              <w:rPr>
                <w:b/>
                <w:sz w:val="26"/>
                <w:szCs w:val="26"/>
                <w:lang w:val="uk-UA"/>
              </w:rPr>
            </w:pPr>
            <w:r w:rsidRPr="001165CF">
              <w:rPr>
                <w:b/>
                <w:sz w:val="26"/>
                <w:szCs w:val="26"/>
              </w:rPr>
              <w:t>Вимоги щодо віку, рівня освіти, стану здоров'я працівника можуть встановлюватись законодавством України.</w:t>
            </w:r>
          </w:p>
        </w:tc>
        <w:tc>
          <w:tcPr>
            <w:tcW w:w="3402" w:type="dxa"/>
          </w:tcPr>
          <w:p w:rsidR="008679D3" w:rsidRPr="001165CF" w:rsidRDefault="008679D3" w:rsidP="006B4E22">
            <w:pPr>
              <w:ind w:firstLine="317"/>
              <w:jc w:val="both"/>
              <w:rPr>
                <w:sz w:val="26"/>
                <w:szCs w:val="26"/>
              </w:rPr>
            </w:pPr>
            <w:r w:rsidRPr="001165CF">
              <w:rPr>
                <w:sz w:val="26"/>
                <w:szCs w:val="26"/>
              </w:rPr>
              <w:t>Приведен</w:t>
            </w:r>
            <w:r w:rsidR="00EC2314" w:rsidRPr="001165CF">
              <w:rPr>
                <w:sz w:val="26"/>
                <w:szCs w:val="26"/>
              </w:rPr>
              <w:t>о</w:t>
            </w:r>
            <w:r w:rsidRPr="001165CF">
              <w:rPr>
                <w:sz w:val="26"/>
                <w:szCs w:val="26"/>
              </w:rPr>
              <w:t xml:space="preserve"> у відповідність до законодавства Європейського Союзу (Директиви Ради 2000/43/ЄС від 29.06.2000 щодо імплементації принципу рівності між особами незалежно від расової чи етнічної приналежності, Директиви Ради 2000/78/ЄС від 27.11.2000, що встановлює загальну систему рівності у сфері зайнятості і професійної діяльності).</w:t>
            </w:r>
          </w:p>
          <w:p w:rsidR="008679D3" w:rsidRPr="001165CF" w:rsidRDefault="008679D3" w:rsidP="00EA1550">
            <w:pPr>
              <w:jc w:val="both"/>
              <w:rPr>
                <w:b/>
                <w:sz w:val="26"/>
                <w:szCs w:val="26"/>
              </w:rPr>
            </w:pPr>
          </w:p>
        </w:tc>
      </w:tr>
      <w:tr w:rsidR="008679D3" w:rsidRPr="001165CF" w:rsidTr="00A93461">
        <w:tc>
          <w:tcPr>
            <w:tcW w:w="5953" w:type="dxa"/>
          </w:tcPr>
          <w:p w:rsidR="008679D3" w:rsidRPr="001165CF" w:rsidRDefault="008679D3" w:rsidP="00EA1550">
            <w:pPr>
              <w:pStyle w:val="rvps2"/>
              <w:shd w:val="clear" w:color="auto" w:fill="FFFFFF"/>
              <w:spacing w:before="0" w:beforeAutospacing="0" w:after="0" w:afterAutospacing="0"/>
              <w:ind w:firstLine="448"/>
              <w:jc w:val="both"/>
              <w:textAlignment w:val="baseline"/>
              <w:rPr>
                <w:sz w:val="26"/>
                <w:szCs w:val="26"/>
                <w:lang w:val="uk-UA"/>
              </w:rPr>
            </w:pPr>
            <w:r w:rsidRPr="001165CF">
              <w:rPr>
                <w:sz w:val="26"/>
                <w:szCs w:val="26"/>
                <w:lang w:val="uk-UA"/>
              </w:rPr>
              <w:t>Стаття 49</w:t>
            </w:r>
            <w:r w:rsidRPr="001165CF">
              <w:rPr>
                <w:sz w:val="26"/>
                <w:szCs w:val="26"/>
                <w:vertAlign w:val="superscript"/>
                <w:lang w:val="uk-UA"/>
              </w:rPr>
              <w:t>2</w:t>
            </w:r>
            <w:r w:rsidRPr="001165CF">
              <w:rPr>
                <w:sz w:val="26"/>
                <w:szCs w:val="26"/>
                <w:lang w:val="uk-UA"/>
              </w:rPr>
              <w:t>. Порядок вивільнення працівників</w:t>
            </w:r>
          </w:p>
          <w:p w:rsidR="008679D3" w:rsidRPr="001165CF" w:rsidRDefault="008679D3" w:rsidP="00EA1550">
            <w:pPr>
              <w:pStyle w:val="rvps2"/>
              <w:shd w:val="clear" w:color="auto" w:fill="FFFFFF"/>
              <w:spacing w:before="0" w:beforeAutospacing="0" w:after="0" w:afterAutospacing="0"/>
              <w:ind w:firstLine="448"/>
              <w:jc w:val="both"/>
              <w:textAlignment w:val="baseline"/>
              <w:rPr>
                <w:sz w:val="26"/>
                <w:szCs w:val="26"/>
                <w:lang w:val="uk-UA"/>
              </w:rPr>
            </w:pPr>
            <w:r w:rsidRPr="001165CF">
              <w:rPr>
                <w:sz w:val="26"/>
                <w:szCs w:val="26"/>
                <w:lang w:val="uk-UA"/>
              </w:rPr>
              <w:t>...</w:t>
            </w:r>
          </w:p>
          <w:p w:rsidR="008679D3" w:rsidRPr="001165CF" w:rsidRDefault="008679D3" w:rsidP="00EA1550">
            <w:pPr>
              <w:pStyle w:val="rvps2"/>
              <w:shd w:val="clear" w:color="auto" w:fill="FFFFFF"/>
              <w:spacing w:before="0" w:beforeAutospacing="0" w:after="0" w:afterAutospacing="0"/>
              <w:ind w:firstLine="448"/>
              <w:jc w:val="both"/>
              <w:textAlignment w:val="baseline"/>
              <w:rPr>
                <w:sz w:val="26"/>
                <w:szCs w:val="26"/>
                <w:lang w:val="uk-UA"/>
              </w:rPr>
            </w:pPr>
            <w:r w:rsidRPr="001165CF">
              <w:rPr>
                <w:sz w:val="26"/>
                <w:szCs w:val="26"/>
                <w:lang w:val="uk-UA"/>
              </w:rPr>
              <w:t xml:space="preserve">Одночасно з попередженням про звільнення у зв’язку із змінами в організації виробництва і праці </w:t>
            </w:r>
            <w:r w:rsidRPr="001165CF">
              <w:rPr>
                <w:b/>
                <w:sz w:val="26"/>
                <w:szCs w:val="26"/>
                <w:lang w:val="uk-UA"/>
              </w:rPr>
              <w:lastRenderedPageBreak/>
              <w:t>власник або уповноважений ним орган</w:t>
            </w:r>
            <w:r w:rsidRPr="001165CF">
              <w:rPr>
                <w:sz w:val="26"/>
                <w:szCs w:val="26"/>
                <w:lang w:val="uk-UA"/>
              </w:rPr>
              <w:t xml:space="preserve"> пропонує працівникові іншу роботу на тому самому підприємстві, в установі, організації. При відсутності роботи за відповідною професією чи спеціальністю, а також у разі відмови працівника від переведення на іншу роботу на тому самому підприємстві, в установі, організації працівник, на власний розсуд, звертається за допомогою до державної служби зайнятості або працевлаштовується самостійно. У разі якщо вивільнення є масовим відповідно до статті 48 Закону України „Про зайнятість населення”, </w:t>
            </w:r>
            <w:r w:rsidRPr="001165CF">
              <w:rPr>
                <w:b/>
                <w:sz w:val="26"/>
                <w:szCs w:val="26"/>
                <w:lang w:val="uk-UA"/>
              </w:rPr>
              <w:t>власник або уповноважений ним орган</w:t>
            </w:r>
            <w:r w:rsidRPr="001165CF">
              <w:rPr>
                <w:sz w:val="26"/>
                <w:szCs w:val="26"/>
                <w:lang w:val="uk-UA"/>
              </w:rPr>
              <w:t xml:space="preserve"> </w:t>
            </w:r>
            <w:r w:rsidRPr="001165CF">
              <w:rPr>
                <w:b/>
                <w:sz w:val="26"/>
                <w:szCs w:val="26"/>
                <w:lang w:val="uk-UA"/>
              </w:rPr>
              <w:t xml:space="preserve">доводить до відома державної служби зайнятості </w:t>
            </w:r>
            <w:r w:rsidRPr="001165CF">
              <w:rPr>
                <w:sz w:val="26"/>
                <w:szCs w:val="26"/>
                <w:lang w:val="uk-UA"/>
              </w:rPr>
              <w:t>про заплановане вивільнення працівників.</w:t>
            </w:r>
          </w:p>
          <w:p w:rsidR="008503C3" w:rsidRPr="001165CF" w:rsidRDefault="008503C3" w:rsidP="00EA1550">
            <w:pPr>
              <w:pStyle w:val="rvps2"/>
              <w:shd w:val="clear" w:color="auto" w:fill="FFFFFF"/>
              <w:spacing w:before="0" w:beforeAutospacing="0" w:after="0" w:afterAutospacing="0"/>
              <w:ind w:firstLine="448"/>
              <w:jc w:val="both"/>
              <w:textAlignment w:val="baseline"/>
              <w:rPr>
                <w:sz w:val="26"/>
                <w:szCs w:val="26"/>
                <w:lang w:val="uk-UA"/>
              </w:rPr>
            </w:pPr>
          </w:p>
          <w:p w:rsidR="008503C3" w:rsidRPr="001165CF" w:rsidRDefault="008503C3" w:rsidP="00EA1550">
            <w:pPr>
              <w:pStyle w:val="rvps2"/>
              <w:shd w:val="clear" w:color="auto" w:fill="FFFFFF"/>
              <w:spacing w:before="0" w:beforeAutospacing="0" w:after="0" w:afterAutospacing="0"/>
              <w:ind w:firstLine="448"/>
              <w:jc w:val="both"/>
              <w:textAlignment w:val="baseline"/>
              <w:rPr>
                <w:sz w:val="26"/>
                <w:szCs w:val="26"/>
                <w:lang w:val="uk-UA"/>
              </w:rPr>
            </w:pPr>
          </w:p>
          <w:p w:rsidR="008503C3" w:rsidRPr="001165CF" w:rsidRDefault="008503C3" w:rsidP="00EA1550">
            <w:pPr>
              <w:pStyle w:val="rvps2"/>
              <w:shd w:val="clear" w:color="auto" w:fill="FFFFFF"/>
              <w:spacing w:before="0" w:beforeAutospacing="0" w:after="0" w:afterAutospacing="0"/>
              <w:ind w:firstLine="448"/>
              <w:jc w:val="both"/>
              <w:textAlignment w:val="baseline"/>
              <w:rPr>
                <w:sz w:val="26"/>
                <w:szCs w:val="26"/>
                <w:lang w:val="uk-UA"/>
              </w:rPr>
            </w:pPr>
          </w:p>
          <w:p w:rsidR="008503C3" w:rsidRPr="001165CF" w:rsidRDefault="008503C3" w:rsidP="00EA1550">
            <w:pPr>
              <w:pStyle w:val="rvps2"/>
              <w:shd w:val="clear" w:color="auto" w:fill="FFFFFF"/>
              <w:spacing w:before="0" w:beforeAutospacing="0" w:after="0" w:afterAutospacing="0"/>
              <w:ind w:firstLine="448"/>
              <w:jc w:val="both"/>
              <w:textAlignment w:val="baseline"/>
              <w:rPr>
                <w:sz w:val="26"/>
                <w:szCs w:val="26"/>
                <w:lang w:val="uk-UA"/>
              </w:rPr>
            </w:pPr>
          </w:p>
          <w:p w:rsidR="008503C3" w:rsidRPr="001165CF" w:rsidRDefault="008503C3" w:rsidP="00EA1550">
            <w:pPr>
              <w:pStyle w:val="rvps2"/>
              <w:shd w:val="clear" w:color="auto" w:fill="FFFFFF"/>
              <w:spacing w:before="0" w:beforeAutospacing="0" w:after="0" w:afterAutospacing="0"/>
              <w:ind w:firstLine="448"/>
              <w:jc w:val="both"/>
              <w:textAlignment w:val="baseline"/>
              <w:rPr>
                <w:sz w:val="26"/>
                <w:szCs w:val="26"/>
                <w:lang w:val="uk-UA"/>
              </w:rPr>
            </w:pPr>
          </w:p>
          <w:p w:rsidR="008503C3" w:rsidRPr="001165CF" w:rsidRDefault="008503C3" w:rsidP="00EA1550">
            <w:pPr>
              <w:pStyle w:val="rvps2"/>
              <w:shd w:val="clear" w:color="auto" w:fill="FFFFFF"/>
              <w:spacing w:before="0" w:beforeAutospacing="0" w:after="0" w:afterAutospacing="0"/>
              <w:ind w:firstLine="448"/>
              <w:jc w:val="both"/>
              <w:textAlignment w:val="baseline"/>
              <w:rPr>
                <w:sz w:val="26"/>
                <w:szCs w:val="26"/>
                <w:lang w:val="uk-UA"/>
              </w:rPr>
            </w:pPr>
          </w:p>
          <w:p w:rsidR="008503C3" w:rsidRPr="001165CF" w:rsidRDefault="008503C3" w:rsidP="00EA1550">
            <w:pPr>
              <w:pStyle w:val="rvps2"/>
              <w:shd w:val="clear" w:color="auto" w:fill="FFFFFF"/>
              <w:spacing w:before="0" w:beforeAutospacing="0" w:after="0" w:afterAutospacing="0"/>
              <w:ind w:firstLine="448"/>
              <w:jc w:val="both"/>
              <w:textAlignment w:val="baseline"/>
              <w:rPr>
                <w:sz w:val="26"/>
                <w:szCs w:val="26"/>
                <w:lang w:val="uk-UA"/>
              </w:rPr>
            </w:pPr>
          </w:p>
          <w:p w:rsidR="008503C3" w:rsidRPr="001165CF" w:rsidRDefault="008503C3" w:rsidP="00EA1550">
            <w:pPr>
              <w:pStyle w:val="rvps2"/>
              <w:shd w:val="clear" w:color="auto" w:fill="FFFFFF"/>
              <w:spacing w:before="0" w:beforeAutospacing="0" w:after="0" w:afterAutospacing="0"/>
              <w:ind w:firstLine="448"/>
              <w:jc w:val="both"/>
              <w:textAlignment w:val="baseline"/>
              <w:rPr>
                <w:sz w:val="26"/>
                <w:szCs w:val="26"/>
                <w:lang w:val="uk-UA"/>
              </w:rPr>
            </w:pPr>
          </w:p>
          <w:p w:rsidR="008503C3" w:rsidRPr="001165CF" w:rsidRDefault="008503C3" w:rsidP="00EA1550">
            <w:pPr>
              <w:pStyle w:val="rvps2"/>
              <w:shd w:val="clear" w:color="auto" w:fill="FFFFFF"/>
              <w:spacing w:before="0" w:beforeAutospacing="0" w:after="0" w:afterAutospacing="0"/>
              <w:ind w:firstLine="448"/>
              <w:jc w:val="both"/>
              <w:textAlignment w:val="baseline"/>
              <w:rPr>
                <w:sz w:val="26"/>
                <w:szCs w:val="26"/>
                <w:lang w:val="uk-UA"/>
              </w:rPr>
            </w:pPr>
          </w:p>
          <w:p w:rsidR="008503C3" w:rsidRPr="001165CF" w:rsidRDefault="008503C3" w:rsidP="00EA1550">
            <w:pPr>
              <w:pStyle w:val="rvps2"/>
              <w:shd w:val="clear" w:color="auto" w:fill="FFFFFF"/>
              <w:spacing w:before="0" w:beforeAutospacing="0" w:after="0" w:afterAutospacing="0"/>
              <w:ind w:firstLine="448"/>
              <w:jc w:val="both"/>
              <w:textAlignment w:val="baseline"/>
              <w:rPr>
                <w:sz w:val="26"/>
                <w:szCs w:val="26"/>
                <w:lang w:val="uk-UA"/>
              </w:rPr>
            </w:pPr>
          </w:p>
          <w:p w:rsidR="008503C3" w:rsidRPr="001165CF" w:rsidRDefault="008503C3" w:rsidP="00EA1550">
            <w:pPr>
              <w:pStyle w:val="rvps2"/>
              <w:shd w:val="clear" w:color="auto" w:fill="FFFFFF"/>
              <w:spacing w:before="0" w:beforeAutospacing="0" w:after="0" w:afterAutospacing="0"/>
              <w:ind w:firstLine="448"/>
              <w:jc w:val="both"/>
              <w:textAlignment w:val="baseline"/>
              <w:rPr>
                <w:sz w:val="26"/>
                <w:szCs w:val="26"/>
                <w:lang w:val="uk-UA"/>
              </w:rPr>
            </w:pPr>
          </w:p>
          <w:p w:rsidR="008503C3" w:rsidRPr="001165CF" w:rsidRDefault="008503C3" w:rsidP="00EA1550">
            <w:pPr>
              <w:pStyle w:val="rvps2"/>
              <w:shd w:val="clear" w:color="auto" w:fill="FFFFFF"/>
              <w:spacing w:before="0" w:beforeAutospacing="0" w:after="0" w:afterAutospacing="0"/>
              <w:ind w:firstLine="448"/>
              <w:jc w:val="both"/>
              <w:textAlignment w:val="baseline"/>
              <w:rPr>
                <w:sz w:val="26"/>
                <w:szCs w:val="26"/>
                <w:lang w:val="uk-UA"/>
              </w:rPr>
            </w:pPr>
          </w:p>
          <w:p w:rsidR="008503C3" w:rsidRPr="001165CF" w:rsidRDefault="008503C3" w:rsidP="00EA1550">
            <w:pPr>
              <w:pStyle w:val="rvps2"/>
              <w:shd w:val="clear" w:color="auto" w:fill="FFFFFF"/>
              <w:spacing w:before="0" w:beforeAutospacing="0" w:after="0" w:afterAutospacing="0"/>
              <w:ind w:firstLine="448"/>
              <w:jc w:val="both"/>
              <w:textAlignment w:val="baseline"/>
              <w:rPr>
                <w:sz w:val="26"/>
                <w:szCs w:val="26"/>
                <w:lang w:val="uk-UA"/>
              </w:rPr>
            </w:pPr>
          </w:p>
          <w:p w:rsidR="008503C3" w:rsidRPr="001165CF" w:rsidRDefault="008503C3" w:rsidP="00EA1550">
            <w:pPr>
              <w:pStyle w:val="rvps2"/>
              <w:shd w:val="clear" w:color="auto" w:fill="FFFFFF"/>
              <w:spacing w:before="0" w:beforeAutospacing="0" w:after="0" w:afterAutospacing="0"/>
              <w:ind w:firstLine="448"/>
              <w:jc w:val="both"/>
              <w:textAlignment w:val="baseline"/>
              <w:rPr>
                <w:sz w:val="26"/>
                <w:szCs w:val="26"/>
                <w:lang w:val="uk-UA"/>
              </w:rPr>
            </w:pPr>
          </w:p>
          <w:p w:rsidR="008503C3" w:rsidRPr="001165CF" w:rsidRDefault="008503C3" w:rsidP="00EA1550">
            <w:pPr>
              <w:pStyle w:val="rvps2"/>
              <w:shd w:val="clear" w:color="auto" w:fill="FFFFFF"/>
              <w:spacing w:before="0" w:beforeAutospacing="0" w:after="0" w:afterAutospacing="0"/>
              <w:ind w:firstLine="448"/>
              <w:jc w:val="both"/>
              <w:textAlignment w:val="baseline"/>
              <w:rPr>
                <w:sz w:val="26"/>
                <w:szCs w:val="26"/>
                <w:lang w:val="uk-UA"/>
              </w:rPr>
            </w:pPr>
          </w:p>
          <w:p w:rsidR="008503C3" w:rsidRPr="001165CF" w:rsidRDefault="008503C3" w:rsidP="00EA1550">
            <w:pPr>
              <w:pStyle w:val="rvps2"/>
              <w:shd w:val="clear" w:color="auto" w:fill="FFFFFF"/>
              <w:spacing w:before="0" w:beforeAutospacing="0" w:after="0" w:afterAutospacing="0"/>
              <w:ind w:firstLine="448"/>
              <w:jc w:val="both"/>
              <w:textAlignment w:val="baseline"/>
              <w:rPr>
                <w:sz w:val="26"/>
                <w:szCs w:val="26"/>
                <w:lang w:val="uk-UA"/>
              </w:rPr>
            </w:pPr>
          </w:p>
          <w:p w:rsidR="008679D3" w:rsidRPr="001165CF" w:rsidRDefault="008679D3" w:rsidP="00EA1550">
            <w:pPr>
              <w:pStyle w:val="rvps2"/>
              <w:shd w:val="clear" w:color="auto" w:fill="FFFFFF"/>
              <w:spacing w:before="0" w:beforeAutospacing="0" w:after="0" w:afterAutospacing="0"/>
              <w:ind w:firstLine="448"/>
              <w:jc w:val="both"/>
              <w:textAlignment w:val="baseline"/>
              <w:rPr>
                <w:sz w:val="26"/>
                <w:szCs w:val="26"/>
                <w:lang w:val="uk-UA"/>
              </w:rPr>
            </w:pPr>
            <w:r w:rsidRPr="001165CF">
              <w:rPr>
                <w:sz w:val="26"/>
                <w:szCs w:val="26"/>
                <w:lang w:val="uk-UA"/>
              </w:rPr>
              <w:t>Вимоги частин першої - третьої цієї статті не застосовуються до працівників, які вивільняються у зв’язку із змінами в організації виробництва і праці, пов’язаними з виконанням заходів під час мобілізації, на особливий період.</w:t>
            </w:r>
          </w:p>
          <w:p w:rsidR="00870DDE" w:rsidRPr="001165CF" w:rsidRDefault="008679D3" w:rsidP="00A33CD3">
            <w:pPr>
              <w:pStyle w:val="rvps2"/>
              <w:shd w:val="clear" w:color="auto" w:fill="FFFFFF"/>
              <w:spacing w:before="0" w:beforeAutospacing="0" w:after="0" w:afterAutospacing="0"/>
              <w:ind w:firstLine="448"/>
              <w:jc w:val="both"/>
              <w:textAlignment w:val="baseline"/>
              <w:rPr>
                <w:sz w:val="26"/>
                <w:szCs w:val="26"/>
                <w:lang w:val="uk-UA"/>
              </w:rPr>
            </w:pPr>
            <w:r w:rsidRPr="001165CF">
              <w:rPr>
                <w:sz w:val="26"/>
                <w:szCs w:val="26"/>
                <w:lang w:val="uk-UA"/>
              </w:rPr>
              <w:t>Державна служба зайнятості інформує працівників про роботу в тій самій чи іншій місцевості за їх професіями, спеціальностями, кваліфікаціями, а у разі їх відсутності - здійснює підбір іншої роботи з урахуванням індивідуальних побажань і суспільних потреб. У разі потреби особу може бути направлено, за її згодою, на професійну перепідготовку або підвищення кваліфікації відповідно до законодавства.</w:t>
            </w:r>
          </w:p>
        </w:tc>
        <w:tc>
          <w:tcPr>
            <w:tcW w:w="5954" w:type="dxa"/>
          </w:tcPr>
          <w:p w:rsidR="008679D3" w:rsidRPr="001165CF" w:rsidRDefault="008679D3" w:rsidP="00EA1550">
            <w:pPr>
              <w:pStyle w:val="rvps2"/>
              <w:shd w:val="clear" w:color="auto" w:fill="FFFFFF"/>
              <w:spacing w:before="0" w:beforeAutospacing="0" w:after="0" w:afterAutospacing="0"/>
              <w:ind w:firstLine="512"/>
              <w:jc w:val="both"/>
              <w:textAlignment w:val="baseline"/>
              <w:rPr>
                <w:sz w:val="26"/>
                <w:szCs w:val="26"/>
                <w:lang w:val="uk-UA"/>
              </w:rPr>
            </w:pPr>
            <w:r w:rsidRPr="001165CF">
              <w:rPr>
                <w:sz w:val="26"/>
                <w:szCs w:val="26"/>
                <w:lang w:val="uk-UA"/>
              </w:rPr>
              <w:lastRenderedPageBreak/>
              <w:t>Стаття 49</w:t>
            </w:r>
            <w:r w:rsidRPr="001165CF">
              <w:rPr>
                <w:sz w:val="26"/>
                <w:szCs w:val="26"/>
                <w:vertAlign w:val="superscript"/>
                <w:lang w:val="uk-UA"/>
              </w:rPr>
              <w:t>2</w:t>
            </w:r>
            <w:r w:rsidRPr="001165CF">
              <w:rPr>
                <w:sz w:val="26"/>
                <w:szCs w:val="26"/>
                <w:lang w:val="uk-UA"/>
              </w:rPr>
              <w:t>. Порядок вивільнення працівників</w:t>
            </w:r>
          </w:p>
          <w:p w:rsidR="008679D3" w:rsidRPr="001165CF" w:rsidRDefault="008679D3" w:rsidP="00EA1550">
            <w:pPr>
              <w:pStyle w:val="rvps2"/>
              <w:shd w:val="clear" w:color="auto" w:fill="FFFFFF"/>
              <w:spacing w:before="0" w:beforeAutospacing="0" w:after="0" w:afterAutospacing="0"/>
              <w:ind w:firstLine="512"/>
              <w:jc w:val="both"/>
              <w:textAlignment w:val="baseline"/>
              <w:rPr>
                <w:sz w:val="26"/>
                <w:szCs w:val="26"/>
                <w:lang w:val="uk-UA"/>
              </w:rPr>
            </w:pPr>
            <w:r w:rsidRPr="001165CF">
              <w:rPr>
                <w:sz w:val="26"/>
                <w:szCs w:val="26"/>
                <w:lang w:val="uk-UA"/>
              </w:rPr>
              <w:t>...</w:t>
            </w:r>
          </w:p>
          <w:p w:rsidR="00AA11DE" w:rsidRPr="001165CF" w:rsidRDefault="008679D3" w:rsidP="00F43F1B">
            <w:pPr>
              <w:pStyle w:val="rvps2"/>
              <w:shd w:val="clear" w:color="auto" w:fill="FFFFFF"/>
              <w:spacing w:before="0" w:beforeAutospacing="0" w:after="0" w:afterAutospacing="0"/>
              <w:ind w:firstLine="512"/>
              <w:jc w:val="both"/>
              <w:textAlignment w:val="baseline"/>
              <w:rPr>
                <w:b/>
                <w:sz w:val="26"/>
                <w:szCs w:val="26"/>
                <w:lang w:val="uk-UA"/>
              </w:rPr>
            </w:pPr>
            <w:r w:rsidRPr="001165CF">
              <w:rPr>
                <w:sz w:val="26"/>
                <w:szCs w:val="26"/>
                <w:lang w:val="uk-UA"/>
              </w:rPr>
              <w:t xml:space="preserve">Одночасно з попередженням про звільнення у зв’язку із змінами в організації виробництва і праці </w:t>
            </w:r>
            <w:r w:rsidR="008503C3" w:rsidRPr="001165CF">
              <w:rPr>
                <w:b/>
                <w:sz w:val="26"/>
                <w:szCs w:val="26"/>
                <w:lang w:val="uk-UA"/>
              </w:rPr>
              <w:lastRenderedPageBreak/>
              <w:t>роботодавець</w:t>
            </w:r>
            <w:r w:rsidR="008503C3" w:rsidRPr="001165CF">
              <w:rPr>
                <w:sz w:val="26"/>
                <w:szCs w:val="26"/>
                <w:lang w:val="uk-UA"/>
              </w:rPr>
              <w:t xml:space="preserve"> </w:t>
            </w:r>
            <w:r w:rsidRPr="001165CF">
              <w:rPr>
                <w:sz w:val="26"/>
                <w:szCs w:val="26"/>
                <w:lang w:val="uk-UA"/>
              </w:rPr>
              <w:t xml:space="preserve">пропонує працівникові іншу роботу на тому самому підприємстві, в установі, організації. При відсутності роботи за відповідною професією чи спеціальністю, а також у разі відмови працівника від переведення на іншу роботу на тому самому підприємстві, в установі, організації працівник, на власний розсуд, звертається за допомогою до державної служби зайнятості або працевлаштовується самостійно. У разі якщо вивільнення є масовим відповідно до статті 48 Закону України „Про зайнятість населення”, </w:t>
            </w:r>
            <w:r w:rsidR="001E54FF" w:rsidRPr="001165CF">
              <w:rPr>
                <w:b/>
                <w:sz w:val="26"/>
                <w:szCs w:val="26"/>
                <w:lang w:val="uk-UA"/>
              </w:rPr>
              <w:t>роботодавець</w:t>
            </w:r>
            <w:r w:rsidR="001E54FF" w:rsidRPr="001165CF">
              <w:rPr>
                <w:sz w:val="26"/>
                <w:szCs w:val="26"/>
                <w:lang w:val="uk-UA"/>
              </w:rPr>
              <w:t xml:space="preserve"> </w:t>
            </w:r>
            <w:r w:rsidRPr="001165CF">
              <w:rPr>
                <w:b/>
                <w:sz w:val="26"/>
                <w:szCs w:val="26"/>
                <w:lang w:val="uk-UA"/>
              </w:rPr>
              <w:t>повідомляє</w:t>
            </w:r>
            <w:r w:rsidRPr="001165CF">
              <w:rPr>
                <w:sz w:val="26"/>
                <w:szCs w:val="26"/>
                <w:lang w:val="uk-UA"/>
              </w:rPr>
              <w:t xml:space="preserve"> </w:t>
            </w:r>
            <w:r w:rsidRPr="001165CF">
              <w:rPr>
                <w:b/>
                <w:sz w:val="26"/>
                <w:szCs w:val="26"/>
                <w:lang w:val="uk-UA"/>
              </w:rPr>
              <w:t>державн</w:t>
            </w:r>
            <w:r w:rsidR="007D5750" w:rsidRPr="001165CF">
              <w:rPr>
                <w:b/>
                <w:sz w:val="26"/>
                <w:szCs w:val="26"/>
                <w:lang w:val="uk-UA"/>
              </w:rPr>
              <w:t>ій</w:t>
            </w:r>
            <w:r w:rsidRPr="001165CF">
              <w:rPr>
                <w:b/>
                <w:sz w:val="26"/>
                <w:szCs w:val="26"/>
                <w:lang w:val="uk-UA"/>
              </w:rPr>
              <w:t xml:space="preserve"> служб</w:t>
            </w:r>
            <w:r w:rsidR="007D5750" w:rsidRPr="001165CF">
              <w:rPr>
                <w:b/>
                <w:sz w:val="26"/>
                <w:szCs w:val="26"/>
                <w:lang w:val="uk-UA"/>
              </w:rPr>
              <w:t>і</w:t>
            </w:r>
            <w:r w:rsidRPr="001165CF">
              <w:rPr>
                <w:b/>
                <w:sz w:val="26"/>
                <w:szCs w:val="26"/>
                <w:lang w:val="uk-UA"/>
              </w:rPr>
              <w:t xml:space="preserve"> зайнятості</w:t>
            </w:r>
            <w:r w:rsidRPr="001165CF">
              <w:rPr>
                <w:sz w:val="26"/>
                <w:szCs w:val="26"/>
                <w:lang w:val="uk-UA"/>
              </w:rPr>
              <w:t xml:space="preserve"> про заплановане вивільнення працівників.</w:t>
            </w:r>
            <w:r w:rsidR="00F43F1B" w:rsidRPr="001165CF">
              <w:rPr>
                <w:sz w:val="26"/>
                <w:szCs w:val="26"/>
                <w:lang w:val="uk-UA"/>
              </w:rPr>
              <w:t xml:space="preserve"> </w:t>
            </w:r>
            <w:r w:rsidRPr="001165CF">
              <w:rPr>
                <w:b/>
                <w:sz w:val="26"/>
                <w:szCs w:val="26"/>
                <w:lang w:val="uk-UA"/>
              </w:rPr>
              <w:t>Повідомлення має містити інформацію щодо запланованого масового вивільнення працівників, визначену в частині другій статті 49</w:t>
            </w:r>
            <w:r w:rsidRPr="001165CF">
              <w:rPr>
                <w:b/>
                <w:sz w:val="26"/>
                <w:szCs w:val="26"/>
                <w:vertAlign w:val="superscript"/>
                <w:lang w:val="uk-UA"/>
              </w:rPr>
              <w:t xml:space="preserve">4 </w:t>
            </w:r>
            <w:r w:rsidRPr="001165CF">
              <w:rPr>
                <w:b/>
                <w:sz w:val="26"/>
                <w:szCs w:val="26"/>
                <w:lang w:val="uk-UA"/>
              </w:rPr>
              <w:t xml:space="preserve">цього Кодексу, та проведення консультацій з виборним органом первинної профспілкової організації (профспілковим представником). </w:t>
            </w:r>
            <w:r w:rsidR="007D5750" w:rsidRPr="001165CF">
              <w:rPr>
                <w:b/>
                <w:sz w:val="26"/>
                <w:szCs w:val="26"/>
                <w:lang w:val="uk-UA"/>
              </w:rPr>
              <w:t>П</w:t>
            </w:r>
            <w:r w:rsidRPr="001165CF">
              <w:rPr>
                <w:b/>
                <w:sz w:val="26"/>
                <w:szCs w:val="26"/>
                <w:lang w:val="uk-UA"/>
              </w:rPr>
              <w:t>овідомлення обов’язково подається виборному органу первинної профспілкової організації (профспілковому представнику).</w:t>
            </w:r>
            <w:r w:rsidR="005B682F" w:rsidRPr="001165CF">
              <w:rPr>
                <w:b/>
                <w:sz w:val="26"/>
                <w:szCs w:val="26"/>
                <w:lang w:val="uk-UA"/>
              </w:rPr>
              <w:t xml:space="preserve"> </w:t>
            </w:r>
            <w:r w:rsidR="00AA11DE" w:rsidRPr="001165CF">
              <w:rPr>
                <w:b/>
                <w:sz w:val="26"/>
                <w:szCs w:val="26"/>
                <w:lang w:val="uk-UA"/>
              </w:rPr>
              <w:t xml:space="preserve">У разі наявності кількох первинних профспілкових організацій, повідомлення надсилається спільному представницькому органу, утвореному ними на засадах пропорційного представництва, а за відсутності такого органу – виборному органу первинної профспілкової організації (профспілковому представнику), що об’єднує </w:t>
            </w:r>
            <w:r w:rsidR="00AA11DE" w:rsidRPr="001165CF">
              <w:rPr>
                <w:b/>
                <w:sz w:val="26"/>
                <w:szCs w:val="26"/>
                <w:lang w:val="uk-UA"/>
              </w:rPr>
              <w:lastRenderedPageBreak/>
              <w:t>більшість працівників цього підприємства (установи, організації).</w:t>
            </w:r>
          </w:p>
          <w:p w:rsidR="008679D3" w:rsidRPr="001165CF" w:rsidRDefault="008679D3" w:rsidP="00EA1550">
            <w:pPr>
              <w:pStyle w:val="rvps2"/>
              <w:shd w:val="clear" w:color="auto" w:fill="FFFFFF"/>
              <w:spacing w:before="0" w:beforeAutospacing="0" w:after="0" w:afterAutospacing="0"/>
              <w:ind w:firstLine="512"/>
              <w:jc w:val="both"/>
              <w:textAlignment w:val="baseline"/>
              <w:rPr>
                <w:sz w:val="26"/>
                <w:szCs w:val="26"/>
                <w:lang w:val="uk-UA"/>
              </w:rPr>
            </w:pPr>
            <w:r w:rsidRPr="001165CF">
              <w:rPr>
                <w:sz w:val="26"/>
                <w:szCs w:val="26"/>
                <w:lang w:val="uk-UA"/>
              </w:rPr>
              <w:t>Вимоги частин першої - третьої цієї статті не застосовуються до працівників, які вивільняються у зв’язку із змінами в організації виробництва і праці, пов’язаними з виконанням заходів під час мобілізації, на особливий період.</w:t>
            </w:r>
          </w:p>
          <w:p w:rsidR="008679D3" w:rsidRPr="001165CF" w:rsidRDefault="008679D3" w:rsidP="00EA1550">
            <w:pPr>
              <w:pStyle w:val="rvps2"/>
              <w:shd w:val="clear" w:color="auto" w:fill="FFFFFF"/>
              <w:spacing w:before="0" w:beforeAutospacing="0" w:after="0" w:afterAutospacing="0"/>
              <w:ind w:firstLine="512"/>
              <w:jc w:val="both"/>
              <w:textAlignment w:val="baseline"/>
              <w:rPr>
                <w:sz w:val="26"/>
                <w:szCs w:val="26"/>
                <w:lang w:val="uk-UA"/>
              </w:rPr>
            </w:pPr>
            <w:r w:rsidRPr="001165CF">
              <w:rPr>
                <w:sz w:val="26"/>
                <w:szCs w:val="26"/>
                <w:lang w:val="uk-UA"/>
              </w:rPr>
              <w:t>Державна служба зайнятості інформує працівників про роботу в тій самій чи іншій місцевості за їх професіями, спеціальностями, кваліфікаціями, а у разі їх відсутності - здійснює підбір іншої роботи з урахуванням індивідуальних побажань і суспільних потреб. У разі потреби особу може бути направлено, за її згодою, на професійну перепідготовку або підвищення кваліфікації відповідно до законодавства.</w:t>
            </w:r>
          </w:p>
          <w:p w:rsidR="008679D3" w:rsidRPr="001165CF" w:rsidRDefault="008679D3" w:rsidP="00EA1550">
            <w:pPr>
              <w:pStyle w:val="rvps2"/>
              <w:shd w:val="clear" w:color="auto" w:fill="FFFFFF"/>
              <w:spacing w:before="0" w:beforeAutospacing="0" w:after="0" w:afterAutospacing="0"/>
              <w:ind w:firstLine="450"/>
              <w:jc w:val="both"/>
              <w:textAlignment w:val="baseline"/>
              <w:rPr>
                <w:sz w:val="16"/>
                <w:szCs w:val="16"/>
                <w:lang w:val="uk-UA"/>
              </w:rPr>
            </w:pPr>
          </w:p>
        </w:tc>
        <w:tc>
          <w:tcPr>
            <w:tcW w:w="3402" w:type="dxa"/>
          </w:tcPr>
          <w:p w:rsidR="008679D3" w:rsidRPr="001165CF" w:rsidRDefault="00EC2314" w:rsidP="0082446C">
            <w:pPr>
              <w:ind w:firstLine="317"/>
              <w:jc w:val="both"/>
              <w:rPr>
                <w:b/>
                <w:sz w:val="26"/>
                <w:szCs w:val="26"/>
              </w:rPr>
            </w:pPr>
            <w:r w:rsidRPr="001165CF">
              <w:rPr>
                <w:sz w:val="26"/>
                <w:szCs w:val="26"/>
              </w:rPr>
              <w:lastRenderedPageBreak/>
              <w:t>Приведено</w:t>
            </w:r>
            <w:r w:rsidR="008679D3" w:rsidRPr="001165CF">
              <w:rPr>
                <w:sz w:val="26"/>
                <w:szCs w:val="26"/>
              </w:rPr>
              <w:t xml:space="preserve"> у відповідність до законодавства Європейського Союзу </w:t>
            </w:r>
            <w:r w:rsidR="008679D3" w:rsidRPr="001165CF">
              <w:rPr>
                <w:sz w:val="26"/>
                <w:szCs w:val="26"/>
              </w:rPr>
              <w:lastRenderedPageBreak/>
              <w:t>(Директиви Ради 98/59/ЄС від 20.07.1998 про наближення законодавства держав-членів щодо колективного звільнення).</w:t>
            </w:r>
          </w:p>
        </w:tc>
      </w:tr>
      <w:tr w:rsidR="008679D3" w:rsidRPr="001165CF" w:rsidTr="00A93461">
        <w:tc>
          <w:tcPr>
            <w:tcW w:w="5953" w:type="dxa"/>
          </w:tcPr>
          <w:p w:rsidR="008679D3" w:rsidRPr="001165CF" w:rsidRDefault="008679D3" w:rsidP="00EA1550">
            <w:pPr>
              <w:pStyle w:val="rvps2"/>
              <w:spacing w:before="0" w:beforeAutospacing="0" w:after="0" w:afterAutospacing="0"/>
              <w:ind w:firstLine="492"/>
              <w:jc w:val="both"/>
              <w:rPr>
                <w:sz w:val="26"/>
                <w:szCs w:val="26"/>
                <w:lang w:val="uk-UA"/>
              </w:rPr>
            </w:pPr>
            <w:r w:rsidRPr="001165CF">
              <w:rPr>
                <w:rStyle w:val="rvts9"/>
                <w:sz w:val="26"/>
                <w:szCs w:val="26"/>
                <w:lang w:val="uk-UA"/>
              </w:rPr>
              <w:lastRenderedPageBreak/>
              <w:t>Стаття 49</w:t>
            </w:r>
            <w:r w:rsidRPr="001165CF">
              <w:rPr>
                <w:rStyle w:val="rvts9"/>
                <w:sz w:val="26"/>
                <w:szCs w:val="26"/>
                <w:vertAlign w:val="superscript"/>
                <w:lang w:val="uk-UA"/>
              </w:rPr>
              <w:t>4</w:t>
            </w:r>
            <w:r w:rsidRPr="001165CF">
              <w:rPr>
                <w:rStyle w:val="rvts9"/>
                <w:sz w:val="26"/>
                <w:szCs w:val="26"/>
                <w:lang w:val="uk-UA"/>
              </w:rPr>
              <w:t>.</w:t>
            </w:r>
            <w:r w:rsidRPr="001165CF">
              <w:rPr>
                <w:sz w:val="26"/>
                <w:szCs w:val="26"/>
                <w:lang w:val="uk-UA"/>
              </w:rPr>
              <w:t xml:space="preserve"> Зайнятість населення</w:t>
            </w:r>
          </w:p>
          <w:p w:rsidR="008679D3" w:rsidRPr="001165CF" w:rsidRDefault="008679D3" w:rsidP="00EA1550">
            <w:pPr>
              <w:pStyle w:val="rvps2"/>
              <w:spacing w:before="0" w:beforeAutospacing="0" w:after="0" w:afterAutospacing="0"/>
              <w:ind w:firstLine="492"/>
              <w:jc w:val="both"/>
              <w:rPr>
                <w:sz w:val="26"/>
                <w:szCs w:val="26"/>
                <w:lang w:val="uk-UA"/>
              </w:rPr>
            </w:pPr>
            <w:r w:rsidRPr="001165CF">
              <w:rPr>
                <w:sz w:val="26"/>
                <w:szCs w:val="26"/>
                <w:lang w:val="uk-UA"/>
              </w:rPr>
              <w:t>Зайнятість суспільно корисною працею осіб, які припинили трудові відносини з підстав, передбачених цим Кодексом, при неможливості їх самостійного працевлаштування, забезпечується відповідно до Закону України „Про зайнятість населення”.</w:t>
            </w:r>
          </w:p>
          <w:p w:rsidR="00ED37F8" w:rsidRPr="001165CF" w:rsidRDefault="008679D3" w:rsidP="00EA1550">
            <w:pPr>
              <w:pStyle w:val="rvps2"/>
              <w:spacing w:before="0" w:beforeAutospacing="0" w:after="0" w:afterAutospacing="0"/>
              <w:ind w:firstLine="492"/>
              <w:jc w:val="both"/>
              <w:rPr>
                <w:sz w:val="26"/>
                <w:szCs w:val="26"/>
                <w:lang w:val="uk-UA"/>
              </w:rPr>
            </w:pPr>
            <w:r w:rsidRPr="001165CF">
              <w:rPr>
                <w:sz w:val="26"/>
                <w:szCs w:val="26"/>
                <w:lang w:val="uk-UA"/>
              </w:rPr>
              <w:t xml:space="preserve">Ліквідація, реорганізація підприємств, зміна форм власності або часткове зупинення виробництва, що тягнуть за собою скорочення чисельності або штату працівників, погіршення умов праці, можуть </w:t>
            </w:r>
            <w:r w:rsidRPr="001165CF">
              <w:rPr>
                <w:b/>
                <w:sz w:val="26"/>
                <w:szCs w:val="26"/>
                <w:lang w:val="uk-UA"/>
              </w:rPr>
              <w:t>здійснюватися</w:t>
            </w:r>
            <w:r w:rsidRPr="001165CF">
              <w:rPr>
                <w:sz w:val="26"/>
                <w:szCs w:val="26"/>
                <w:lang w:val="uk-UA"/>
              </w:rPr>
              <w:t xml:space="preserve"> тільки після </w:t>
            </w:r>
            <w:r w:rsidRPr="001165CF">
              <w:rPr>
                <w:b/>
                <w:sz w:val="26"/>
                <w:szCs w:val="26"/>
                <w:lang w:val="uk-UA"/>
              </w:rPr>
              <w:t xml:space="preserve">завчасного надання професійним спілкам </w:t>
            </w:r>
            <w:r w:rsidRPr="001165CF">
              <w:rPr>
                <w:b/>
                <w:sz w:val="26"/>
                <w:szCs w:val="26"/>
                <w:lang w:val="uk-UA"/>
              </w:rPr>
              <w:lastRenderedPageBreak/>
              <w:t>інформації з цього питання, включаючи інформацію про причини наступних звільнень, кількість і категорії працівників, яких це може стосуватися, про строки проведення звільнення</w:t>
            </w:r>
            <w:r w:rsidRPr="001165CF">
              <w:rPr>
                <w:sz w:val="26"/>
                <w:szCs w:val="26"/>
                <w:lang w:val="uk-UA"/>
              </w:rPr>
              <w:t xml:space="preserve">. </w:t>
            </w:r>
          </w:p>
          <w:p w:rsidR="00ED37F8" w:rsidRPr="001165CF" w:rsidRDefault="00ED37F8" w:rsidP="00EA1550">
            <w:pPr>
              <w:pStyle w:val="rvps2"/>
              <w:spacing w:before="0" w:beforeAutospacing="0" w:after="0" w:afterAutospacing="0"/>
              <w:ind w:firstLine="492"/>
              <w:jc w:val="both"/>
              <w:rPr>
                <w:sz w:val="26"/>
                <w:szCs w:val="26"/>
                <w:lang w:val="uk-UA"/>
              </w:rPr>
            </w:pPr>
          </w:p>
          <w:p w:rsidR="00ED37F8" w:rsidRPr="001165CF" w:rsidRDefault="00ED37F8" w:rsidP="00EA1550">
            <w:pPr>
              <w:pStyle w:val="rvps2"/>
              <w:spacing w:before="0" w:beforeAutospacing="0" w:after="0" w:afterAutospacing="0"/>
              <w:ind w:firstLine="492"/>
              <w:jc w:val="both"/>
              <w:rPr>
                <w:sz w:val="26"/>
                <w:szCs w:val="26"/>
                <w:lang w:val="uk-UA"/>
              </w:rPr>
            </w:pPr>
          </w:p>
          <w:p w:rsidR="00ED37F8" w:rsidRPr="001165CF" w:rsidRDefault="00ED37F8" w:rsidP="00EA1550">
            <w:pPr>
              <w:pStyle w:val="rvps2"/>
              <w:spacing w:before="0" w:beforeAutospacing="0" w:after="0" w:afterAutospacing="0"/>
              <w:ind w:firstLine="492"/>
              <w:jc w:val="both"/>
              <w:rPr>
                <w:sz w:val="26"/>
                <w:szCs w:val="26"/>
                <w:lang w:val="uk-UA"/>
              </w:rPr>
            </w:pPr>
          </w:p>
          <w:p w:rsidR="00ED37F8" w:rsidRPr="001165CF" w:rsidRDefault="00ED37F8" w:rsidP="00EA1550">
            <w:pPr>
              <w:pStyle w:val="rvps2"/>
              <w:spacing w:before="0" w:beforeAutospacing="0" w:after="0" w:afterAutospacing="0"/>
              <w:ind w:firstLine="492"/>
              <w:jc w:val="both"/>
              <w:rPr>
                <w:sz w:val="26"/>
                <w:szCs w:val="26"/>
                <w:lang w:val="uk-UA"/>
              </w:rPr>
            </w:pPr>
          </w:p>
          <w:p w:rsidR="008679D3" w:rsidRPr="001165CF" w:rsidRDefault="008679D3" w:rsidP="00EA1550">
            <w:pPr>
              <w:pStyle w:val="rvps2"/>
              <w:spacing w:before="0" w:beforeAutospacing="0" w:after="0" w:afterAutospacing="0"/>
              <w:ind w:firstLine="492"/>
              <w:jc w:val="both"/>
              <w:rPr>
                <w:sz w:val="26"/>
                <w:szCs w:val="26"/>
                <w:lang w:val="uk-UA"/>
              </w:rPr>
            </w:pPr>
            <w:r w:rsidRPr="001165CF">
              <w:rPr>
                <w:b/>
                <w:sz w:val="26"/>
                <w:szCs w:val="26"/>
                <w:lang w:val="uk-UA"/>
              </w:rPr>
              <w:t>Власник або уповноважений ним орган</w:t>
            </w:r>
            <w:r w:rsidRPr="001165CF">
              <w:rPr>
                <w:sz w:val="26"/>
                <w:szCs w:val="26"/>
                <w:lang w:val="uk-UA"/>
              </w:rPr>
              <w:t xml:space="preserve"> </w:t>
            </w:r>
            <w:r w:rsidRPr="001165CF">
              <w:rPr>
                <w:b/>
                <w:sz w:val="26"/>
                <w:szCs w:val="26"/>
                <w:lang w:val="uk-UA"/>
              </w:rPr>
              <w:t xml:space="preserve">не пізніше трьох місяців з часу </w:t>
            </w:r>
            <w:r w:rsidRPr="001165CF">
              <w:rPr>
                <w:sz w:val="26"/>
                <w:szCs w:val="26"/>
                <w:lang w:val="uk-UA"/>
              </w:rPr>
              <w:t xml:space="preserve">прийняття рішення проводить консультації з </w:t>
            </w:r>
            <w:r w:rsidRPr="001165CF">
              <w:rPr>
                <w:b/>
                <w:sz w:val="26"/>
                <w:szCs w:val="26"/>
                <w:lang w:val="uk-UA"/>
              </w:rPr>
              <w:t>професійними спілками</w:t>
            </w:r>
            <w:r w:rsidRPr="001165CF">
              <w:rPr>
                <w:sz w:val="26"/>
                <w:szCs w:val="26"/>
                <w:lang w:val="uk-UA"/>
              </w:rPr>
              <w:t xml:space="preserve"> </w:t>
            </w:r>
            <w:r w:rsidRPr="001165CF">
              <w:rPr>
                <w:b/>
                <w:sz w:val="26"/>
                <w:szCs w:val="26"/>
                <w:lang w:val="uk-UA"/>
              </w:rPr>
              <w:t>про заходи щодо</w:t>
            </w:r>
            <w:r w:rsidRPr="001165CF">
              <w:rPr>
                <w:sz w:val="26"/>
                <w:szCs w:val="26"/>
                <w:lang w:val="uk-UA"/>
              </w:rPr>
              <w:t xml:space="preserve"> запобігання звільненню чи зведенню їх кількості до мінімуму або пом'якшення несприятливих наслідків будь-якого звільнення.</w:t>
            </w:r>
          </w:p>
          <w:p w:rsidR="00AF0BED" w:rsidRPr="001165CF" w:rsidRDefault="00AF0BED" w:rsidP="00EA1550">
            <w:pPr>
              <w:pStyle w:val="rvps2"/>
              <w:spacing w:before="0" w:beforeAutospacing="0" w:after="0" w:afterAutospacing="0"/>
              <w:ind w:firstLine="492"/>
              <w:jc w:val="both"/>
              <w:rPr>
                <w:sz w:val="26"/>
                <w:szCs w:val="26"/>
                <w:lang w:val="uk-UA"/>
              </w:rPr>
            </w:pPr>
          </w:p>
          <w:p w:rsidR="00AF0BED" w:rsidRPr="001165CF" w:rsidRDefault="00AF0BED" w:rsidP="00EA1550">
            <w:pPr>
              <w:pStyle w:val="rvps2"/>
              <w:spacing w:before="0" w:beforeAutospacing="0" w:after="0" w:afterAutospacing="0"/>
              <w:ind w:firstLine="492"/>
              <w:jc w:val="both"/>
              <w:rPr>
                <w:sz w:val="26"/>
                <w:szCs w:val="26"/>
                <w:lang w:val="uk-UA"/>
              </w:rPr>
            </w:pPr>
          </w:p>
          <w:p w:rsidR="00AF0BED" w:rsidRPr="001165CF" w:rsidRDefault="00AF0BED" w:rsidP="00EA1550">
            <w:pPr>
              <w:pStyle w:val="rvps2"/>
              <w:spacing w:before="0" w:beforeAutospacing="0" w:after="0" w:afterAutospacing="0"/>
              <w:ind w:firstLine="492"/>
              <w:jc w:val="both"/>
              <w:rPr>
                <w:sz w:val="26"/>
                <w:szCs w:val="26"/>
                <w:lang w:val="uk-UA"/>
              </w:rPr>
            </w:pPr>
          </w:p>
          <w:p w:rsidR="00AF0BED" w:rsidRPr="001165CF" w:rsidRDefault="00AF0BED" w:rsidP="00EA1550">
            <w:pPr>
              <w:pStyle w:val="rvps2"/>
              <w:spacing w:before="0" w:beforeAutospacing="0" w:after="0" w:afterAutospacing="0"/>
              <w:ind w:firstLine="492"/>
              <w:jc w:val="both"/>
              <w:rPr>
                <w:sz w:val="26"/>
                <w:szCs w:val="26"/>
                <w:lang w:val="uk-UA"/>
              </w:rPr>
            </w:pPr>
          </w:p>
          <w:p w:rsidR="00AF0BED" w:rsidRPr="001165CF" w:rsidRDefault="00AF0BED" w:rsidP="00EA1550">
            <w:pPr>
              <w:pStyle w:val="rvps2"/>
              <w:spacing w:before="0" w:beforeAutospacing="0" w:after="0" w:afterAutospacing="0"/>
              <w:ind w:firstLine="492"/>
              <w:jc w:val="both"/>
              <w:rPr>
                <w:sz w:val="26"/>
                <w:szCs w:val="26"/>
                <w:lang w:val="uk-UA"/>
              </w:rPr>
            </w:pPr>
          </w:p>
          <w:p w:rsidR="00AF0BED" w:rsidRPr="001165CF" w:rsidRDefault="00AF0BED" w:rsidP="00EA1550">
            <w:pPr>
              <w:pStyle w:val="rvps2"/>
              <w:spacing w:before="0" w:beforeAutospacing="0" w:after="0" w:afterAutospacing="0"/>
              <w:ind w:firstLine="492"/>
              <w:jc w:val="both"/>
              <w:rPr>
                <w:sz w:val="26"/>
                <w:szCs w:val="26"/>
                <w:lang w:val="uk-UA"/>
              </w:rPr>
            </w:pPr>
          </w:p>
          <w:p w:rsidR="00AF0BED" w:rsidRPr="001165CF" w:rsidRDefault="00AF0BED" w:rsidP="00EA1550">
            <w:pPr>
              <w:pStyle w:val="rvps2"/>
              <w:spacing w:before="0" w:beforeAutospacing="0" w:after="0" w:afterAutospacing="0"/>
              <w:ind w:firstLine="492"/>
              <w:jc w:val="both"/>
              <w:rPr>
                <w:sz w:val="26"/>
                <w:szCs w:val="26"/>
                <w:lang w:val="uk-UA"/>
              </w:rPr>
            </w:pPr>
          </w:p>
          <w:p w:rsidR="00AF0BED" w:rsidRPr="001165CF" w:rsidRDefault="00AF0BED" w:rsidP="00EA1550">
            <w:pPr>
              <w:pStyle w:val="rvps2"/>
              <w:spacing w:before="0" w:beforeAutospacing="0" w:after="0" w:afterAutospacing="0"/>
              <w:ind w:firstLine="492"/>
              <w:jc w:val="both"/>
              <w:rPr>
                <w:sz w:val="26"/>
                <w:szCs w:val="26"/>
                <w:lang w:val="uk-UA"/>
              </w:rPr>
            </w:pPr>
          </w:p>
          <w:p w:rsidR="00552C5C" w:rsidRPr="001165CF" w:rsidRDefault="00552C5C" w:rsidP="00EA1550">
            <w:pPr>
              <w:pStyle w:val="rvps2"/>
              <w:spacing w:before="0" w:beforeAutospacing="0" w:after="0" w:afterAutospacing="0"/>
              <w:ind w:firstLine="492"/>
              <w:jc w:val="both"/>
              <w:rPr>
                <w:sz w:val="26"/>
                <w:szCs w:val="26"/>
                <w:lang w:val="uk-UA"/>
              </w:rPr>
            </w:pPr>
          </w:p>
          <w:p w:rsidR="00AF0BED" w:rsidRPr="001165CF" w:rsidRDefault="00AF0BED" w:rsidP="00EA1550">
            <w:pPr>
              <w:pStyle w:val="rvps2"/>
              <w:spacing w:before="0" w:beforeAutospacing="0" w:after="0" w:afterAutospacing="0"/>
              <w:ind w:firstLine="492"/>
              <w:jc w:val="both"/>
              <w:rPr>
                <w:sz w:val="26"/>
                <w:szCs w:val="26"/>
                <w:lang w:val="uk-UA"/>
              </w:rPr>
            </w:pPr>
          </w:p>
          <w:p w:rsidR="00AF0BED" w:rsidRPr="001165CF" w:rsidRDefault="00AF0BED" w:rsidP="00EA1550">
            <w:pPr>
              <w:pStyle w:val="rvps2"/>
              <w:spacing w:before="0" w:beforeAutospacing="0" w:after="0" w:afterAutospacing="0"/>
              <w:ind w:firstLine="492"/>
              <w:jc w:val="both"/>
              <w:rPr>
                <w:sz w:val="26"/>
                <w:szCs w:val="26"/>
                <w:lang w:val="uk-UA"/>
              </w:rPr>
            </w:pPr>
          </w:p>
          <w:p w:rsidR="00AF0BED" w:rsidRPr="001165CF" w:rsidRDefault="00AF0BED" w:rsidP="00EA1550">
            <w:pPr>
              <w:pStyle w:val="rvps2"/>
              <w:spacing w:before="0" w:beforeAutospacing="0" w:after="0" w:afterAutospacing="0"/>
              <w:ind w:firstLine="492"/>
              <w:jc w:val="both"/>
              <w:rPr>
                <w:sz w:val="26"/>
                <w:szCs w:val="26"/>
                <w:lang w:val="uk-UA"/>
              </w:rPr>
            </w:pPr>
          </w:p>
          <w:p w:rsidR="00AF0BED" w:rsidRPr="001165CF" w:rsidRDefault="00AF0BED" w:rsidP="00EA1550">
            <w:pPr>
              <w:pStyle w:val="rvps2"/>
              <w:spacing w:before="0" w:beforeAutospacing="0" w:after="0" w:afterAutospacing="0"/>
              <w:ind w:firstLine="492"/>
              <w:jc w:val="both"/>
              <w:rPr>
                <w:sz w:val="26"/>
                <w:szCs w:val="26"/>
                <w:lang w:val="uk-UA"/>
              </w:rPr>
            </w:pPr>
          </w:p>
          <w:p w:rsidR="00AF0BED" w:rsidRPr="001165CF" w:rsidRDefault="00AF0BED" w:rsidP="00EA1550">
            <w:pPr>
              <w:pStyle w:val="rvps2"/>
              <w:spacing w:before="0" w:beforeAutospacing="0" w:after="0" w:afterAutospacing="0"/>
              <w:ind w:firstLine="492"/>
              <w:jc w:val="both"/>
              <w:rPr>
                <w:sz w:val="26"/>
                <w:szCs w:val="26"/>
                <w:lang w:val="uk-UA"/>
              </w:rPr>
            </w:pPr>
          </w:p>
          <w:p w:rsidR="00AF0BED" w:rsidRPr="001165CF" w:rsidRDefault="00AF0BED" w:rsidP="00EA1550">
            <w:pPr>
              <w:pStyle w:val="rvps2"/>
              <w:spacing w:before="0" w:beforeAutospacing="0" w:after="0" w:afterAutospacing="0"/>
              <w:ind w:firstLine="492"/>
              <w:jc w:val="both"/>
              <w:rPr>
                <w:sz w:val="26"/>
                <w:szCs w:val="26"/>
                <w:lang w:val="uk-UA"/>
              </w:rPr>
            </w:pPr>
          </w:p>
          <w:p w:rsidR="008679D3" w:rsidRPr="001165CF" w:rsidRDefault="008679D3" w:rsidP="00EA1550">
            <w:pPr>
              <w:pStyle w:val="rvps2"/>
              <w:spacing w:before="0" w:beforeAutospacing="0" w:after="0" w:afterAutospacing="0"/>
              <w:ind w:firstLine="492"/>
              <w:jc w:val="both"/>
              <w:rPr>
                <w:sz w:val="26"/>
                <w:szCs w:val="26"/>
                <w:lang w:val="uk-UA"/>
              </w:rPr>
            </w:pPr>
            <w:r w:rsidRPr="001165CF">
              <w:rPr>
                <w:sz w:val="26"/>
                <w:szCs w:val="26"/>
                <w:lang w:val="uk-UA"/>
              </w:rPr>
              <w:lastRenderedPageBreak/>
              <w:t>Професійні спілки мають право вносити пропозиції відповідним органам про перенесення строків або тимчасове припинення чи відміну заходів, пов'язаних з вивільненням працівників.</w:t>
            </w:r>
          </w:p>
          <w:p w:rsidR="008679D3" w:rsidRPr="001165CF" w:rsidRDefault="008679D3" w:rsidP="00EA1550">
            <w:pPr>
              <w:pStyle w:val="rvps2"/>
              <w:shd w:val="clear" w:color="auto" w:fill="FFFFFF"/>
              <w:spacing w:before="0" w:beforeAutospacing="0" w:after="0" w:afterAutospacing="0"/>
              <w:ind w:firstLine="448"/>
              <w:jc w:val="both"/>
              <w:textAlignment w:val="baseline"/>
              <w:rPr>
                <w:sz w:val="26"/>
                <w:szCs w:val="26"/>
                <w:lang w:val="uk-UA"/>
              </w:rPr>
            </w:pPr>
          </w:p>
        </w:tc>
        <w:tc>
          <w:tcPr>
            <w:tcW w:w="5954" w:type="dxa"/>
          </w:tcPr>
          <w:p w:rsidR="008679D3" w:rsidRPr="001165CF" w:rsidRDefault="008679D3" w:rsidP="00EA1550">
            <w:pPr>
              <w:pStyle w:val="rvps2"/>
              <w:spacing w:before="0" w:beforeAutospacing="0" w:after="0" w:afterAutospacing="0"/>
              <w:ind w:firstLine="512"/>
              <w:jc w:val="both"/>
              <w:rPr>
                <w:sz w:val="26"/>
                <w:szCs w:val="26"/>
                <w:lang w:val="uk-UA"/>
              </w:rPr>
            </w:pPr>
            <w:r w:rsidRPr="001165CF">
              <w:rPr>
                <w:rStyle w:val="rvts9"/>
                <w:sz w:val="26"/>
                <w:szCs w:val="26"/>
                <w:lang w:val="uk-UA"/>
              </w:rPr>
              <w:lastRenderedPageBreak/>
              <w:t>Стаття 49</w:t>
            </w:r>
            <w:r w:rsidRPr="001165CF">
              <w:rPr>
                <w:rStyle w:val="rvts9"/>
                <w:sz w:val="26"/>
                <w:szCs w:val="26"/>
                <w:vertAlign w:val="superscript"/>
                <w:lang w:val="uk-UA"/>
              </w:rPr>
              <w:t>4</w:t>
            </w:r>
            <w:r w:rsidRPr="001165CF">
              <w:rPr>
                <w:rStyle w:val="rvts9"/>
                <w:sz w:val="26"/>
                <w:szCs w:val="26"/>
                <w:lang w:val="uk-UA"/>
              </w:rPr>
              <w:t>.</w:t>
            </w:r>
            <w:r w:rsidRPr="001165CF">
              <w:rPr>
                <w:sz w:val="26"/>
                <w:szCs w:val="26"/>
                <w:lang w:val="uk-UA"/>
              </w:rPr>
              <w:t xml:space="preserve"> Зайнятість населення</w:t>
            </w:r>
          </w:p>
          <w:p w:rsidR="008679D3" w:rsidRPr="001165CF" w:rsidRDefault="008679D3" w:rsidP="00EA1550">
            <w:pPr>
              <w:pStyle w:val="rvps2"/>
              <w:spacing w:before="0" w:beforeAutospacing="0" w:after="0" w:afterAutospacing="0"/>
              <w:ind w:firstLine="512"/>
              <w:jc w:val="both"/>
              <w:rPr>
                <w:sz w:val="26"/>
                <w:szCs w:val="26"/>
                <w:lang w:val="uk-UA"/>
              </w:rPr>
            </w:pPr>
            <w:r w:rsidRPr="001165CF">
              <w:rPr>
                <w:sz w:val="26"/>
                <w:szCs w:val="26"/>
                <w:lang w:val="uk-UA"/>
              </w:rPr>
              <w:t>Зайнятість суспільно корисною працею осіб, які припинили трудові відносини з підстав, передбачених цим Кодексом, при неможливості їх самостійного працевлаштування, забезпечується відповідно до Закону України „Про зайнятість населення”.</w:t>
            </w:r>
          </w:p>
          <w:p w:rsidR="008679D3" w:rsidRPr="001165CF" w:rsidRDefault="008679D3" w:rsidP="00EA1550">
            <w:pPr>
              <w:ind w:firstLine="512"/>
              <w:jc w:val="both"/>
              <w:rPr>
                <w:b/>
                <w:sz w:val="26"/>
                <w:szCs w:val="26"/>
              </w:rPr>
            </w:pPr>
            <w:r w:rsidRPr="001165CF">
              <w:rPr>
                <w:sz w:val="26"/>
                <w:szCs w:val="26"/>
              </w:rPr>
              <w:t xml:space="preserve">Ліквідація, реорганізація підприємств, зміна форм власності або часткове зупинення виробництва, що тягнуть за собою скорочення чисельності або штату працівників, погіршення умов праці, можуть </w:t>
            </w:r>
            <w:r w:rsidRPr="001165CF">
              <w:rPr>
                <w:b/>
                <w:sz w:val="26"/>
                <w:szCs w:val="26"/>
              </w:rPr>
              <w:t>проводитис</w:t>
            </w:r>
            <w:r w:rsidR="00F129AC" w:rsidRPr="001165CF">
              <w:rPr>
                <w:b/>
                <w:sz w:val="26"/>
                <w:szCs w:val="26"/>
              </w:rPr>
              <w:t>я</w:t>
            </w:r>
            <w:r w:rsidRPr="001165CF">
              <w:rPr>
                <w:sz w:val="26"/>
                <w:szCs w:val="26"/>
              </w:rPr>
              <w:t xml:space="preserve"> тільки після </w:t>
            </w:r>
            <w:r w:rsidRPr="001165CF">
              <w:rPr>
                <w:b/>
                <w:sz w:val="26"/>
                <w:szCs w:val="26"/>
              </w:rPr>
              <w:t xml:space="preserve">подання виборному органу первинної </w:t>
            </w:r>
            <w:r w:rsidRPr="001165CF">
              <w:rPr>
                <w:b/>
                <w:sz w:val="26"/>
                <w:szCs w:val="26"/>
              </w:rPr>
              <w:lastRenderedPageBreak/>
              <w:t xml:space="preserve">профспілкової організації (профспілковому представнику) повідомлення про заплановане масове вивільнення, </w:t>
            </w:r>
            <w:r w:rsidR="007D5750" w:rsidRPr="001165CF">
              <w:rPr>
                <w:b/>
                <w:sz w:val="26"/>
                <w:szCs w:val="26"/>
              </w:rPr>
              <w:t>з відповідною інформацією</w:t>
            </w:r>
            <w:r w:rsidRPr="001165CF">
              <w:rPr>
                <w:b/>
                <w:sz w:val="26"/>
                <w:szCs w:val="26"/>
              </w:rPr>
              <w:t xml:space="preserve"> (у письмовому вигляді) щодо цих заходів, включаючи відомості про причини наступних звільнень, середню кількість і категорії працівників, а також </w:t>
            </w:r>
            <w:r w:rsidR="00802C6F" w:rsidRPr="001165CF">
              <w:rPr>
                <w:b/>
                <w:sz w:val="26"/>
                <w:szCs w:val="26"/>
              </w:rPr>
              <w:t xml:space="preserve">про </w:t>
            </w:r>
            <w:r w:rsidRPr="001165CF">
              <w:rPr>
                <w:b/>
                <w:sz w:val="26"/>
                <w:szCs w:val="26"/>
              </w:rPr>
              <w:t>кількість і категорії працівників, яких це може стосуватися, про строки проведення звільнення</w:t>
            </w:r>
            <w:r w:rsidRPr="001165CF">
              <w:rPr>
                <w:sz w:val="26"/>
                <w:szCs w:val="26"/>
              </w:rPr>
              <w:t xml:space="preserve">. </w:t>
            </w:r>
            <w:r w:rsidR="001E54FF" w:rsidRPr="001165CF">
              <w:rPr>
                <w:b/>
                <w:sz w:val="26"/>
                <w:szCs w:val="26"/>
              </w:rPr>
              <w:t>Роботодавець</w:t>
            </w:r>
            <w:r w:rsidR="001E54FF" w:rsidRPr="001165CF">
              <w:rPr>
                <w:sz w:val="26"/>
                <w:szCs w:val="26"/>
              </w:rPr>
              <w:t xml:space="preserve"> </w:t>
            </w:r>
            <w:r w:rsidRPr="001165CF">
              <w:rPr>
                <w:sz w:val="26"/>
                <w:szCs w:val="26"/>
              </w:rPr>
              <w:t xml:space="preserve">не пізніше </w:t>
            </w:r>
            <w:r w:rsidRPr="001165CF">
              <w:rPr>
                <w:b/>
                <w:sz w:val="26"/>
                <w:szCs w:val="26"/>
              </w:rPr>
              <w:t>ніж через три місяці з дати</w:t>
            </w:r>
            <w:r w:rsidRPr="001165CF">
              <w:rPr>
                <w:sz w:val="26"/>
                <w:szCs w:val="26"/>
              </w:rPr>
              <w:t xml:space="preserve"> прийняття рішення про масове вивільнення проводить консультації з </w:t>
            </w:r>
            <w:r w:rsidRPr="001165CF">
              <w:rPr>
                <w:b/>
                <w:sz w:val="26"/>
                <w:szCs w:val="26"/>
              </w:rPr>
              <w:t>виборним органом первинної профспілкової організації (профспілковим представником) щодо заходів із</w:t>
            </w:r>
            <w:r w:rsidRPr="001165CF">
              <w:rPr>
                <w:sz w:val="26"/>
                <w:szCs w:val="26"/>
              </w:rPr>
              <w:t xml:space="preserve"> запобігання звільненню, зведення його до мінімуму та пом’якшення несприятливих наслідків будь-якого звільнення.</w:t>
            </w:r>
            <w:r w:rsidRPr="001165CF">
              <w:rPr>
                <w:b/>
                <w:sz w:val="26"/>
                <w:szCs w:val="26"/>
              </w:rPr>
              <w:t xml:space="preserve"> </w:t>
            </w:r>
            <w:r w:rsidR="00537669" w:rsidRPr="001165CF">
              <w:rPr>
                <w:b/>
                <w:sz w:val="26"/>
                <w:szCs w:val="26"/>
              </w:rPr>
              <w:t xml:space="preserve">У разі наявності кількох первинних профспілкових організацій, </w:t>
            </w:r>
            <w:r w:rsidR="00802C6F" w:rsidRPr="001165CF">
              <w:rPr>
                <w:b/>
                <w:sz w:val="26"/>
                <w:szCs w:val="26"/>
              </w:rPr>
              <w:t xml:space="preserve">надсилається </w:t>
            </w:r>
            <w:r w:rsidR="00537669" w:rsidRPr="001165CF">
              <w:rPr>
                <w:b/>
                <w:sz w:val="26"/>
                <w:szCs w:val="26"/>
              </w:rPr>
              <w:t xml:space="preserve">повідомлення та </w:t>
            </w:r>
            <w:r w:rsidR="00802C6F" w:rsidRPr="001165CF">
              <w:rPr>
                <w:b/>
                <w:sz w:val="26"/>
                <w:szCs w:val="26"/>
              </w:rPr>
              <w:t xml:space="preserve">проводяться </w:t>
            </w:r>
            <w:r w:rsidR="00537669" w:rsidRPr="001165CF">
              <w:rPr>
                <w:b/>
                <w:sz w:val="26"/>
                <w:szCs w:val="26"/>
              </w:rPr>
              <w:t>консультації зі спільним представницьким органом, утвореним ними на засадах пропорційного представництва, а за відсутності такого органу</w:t>
            </w:r>
            <w:r w:rsidR="004B38FB" w:rsidRPr="001165CF">
              <w:rPr>
                <w:b/>
                <w:sz w:val="26"/>
                <w:szCs w:val="26"/>
                <w:lang w:val="en-US"/>
              </w:rPr>
              <w:t> </w:t>
            </w:r>
            <w:r w:rsidR="00537669" w:rsidRPr="001165CF">
              <w:rPr>
                <w:b/>
                <w:sz w:val="26"/>
                <w:szCs w:val="26"/>
              </w:rPr>
              <w:t xml:space="preserve">– із виборним органом первинної профспілкової організації (профспілковим представником), що об’єднує більшість працівників цього підприємства (установи, організації). </w:t>
            </w:r>
            <w:r w:rsidRPr="001165CF">
              <w:rPr>
                <w:b/>
                <w:sz w:val="26"/>
                <w:szCs w:val="26"/>
              </w:rPr>
              <w:t>Порядок проведення таких консультацій та виконання рекомендацій визначається колективним договором</w:t>
            </w:r>
            <w:r w:rsidR="00C620A8" w:rsidRPr="001165CF">
              <w:rPr>
                <w:b/>
                <w:sz w:val="26"/>
                <w:szCs w:val="26"/>
              </w:rPr>
              <w:t xml:space="preserve">, </w:t>
            </w:r>
            <w:r w:rsidR="009B36E9" w:rsidRPr="001165CF">
              <w:rPr>
                <w:b/>
                <w:sz w:val="26"/>
                <w:szCs w:val="26"/>
              </w:rPr>
              <w:t>а в разі йог</w:t>
            </w:r>
            <w:r w:rsidR="00537669" w:rsidRPr="001165CF">
              <w:rPr>
                <w:b/>
                <w:sz w:val="26"/>
                <w:szCs w:val="26"/>
              </w:rPr>
              <w:t>о відсутності – за домовленістю.</w:t>
            </w:r>
          </w:p>
          <w:p w:rsidR="006F7860" w:rsidRPr="001165CF" w:rsidRDefault="00537669" w:rsidP="00F3271F">
            <w:pPr>
              <w:pStyle w:val="rvps2"/>
              <w:shd w:val="clear" w:color="auto" w:fill="FFFFFF"/>
              <w:spacing w:before="0" w:beforeAutospacing="0" w:after="0" w:afterAutospacing="0"/>
              <w:ind w:firstLine="512"/>
              <w:jc w:val="both"/>
              <w:textAlignment w:val="baseline"/>
              <w:rPr>
                <w:b/>
                <w:sz w:val="26"/>
                <w:szCs w:val="26"/>
                <w:lang w:val="uk-UA"/>
              </w:rPr>
            </w:pPr>
            <w:r w:rsidRPr="001165CF">
              <w:rPr>
                <w:sz w:val="26"/>
                <w:szCs w:val="26"/>
                <w:lang w:val="uk-UA"/>
              </w:rPr>
              <w:lastRenderedPageBreak/>
              <w:t>Професійні спілки</w:t>
            </w:r>
            <w:r w:rsidRPr="001165CF">
              <w:rPr>
                <w:b/>
                <w:sz w:val="26"/>
                <w:szCs w:val="26"/>
                <w:lang w:val="uk-UA"/>
              </w:rPr>
              <w:t xml:space="preserve"> </w:t>
            </w:r>
            <w:r w:rsidRPr="001165CF">
              <w:rPr>
                <w:sz w:val="26"/>
                <w:szCs w:val="26"/>
                <w:lang w:val="uk-UA"/>
              </w:rPr>
              <w:t>мають</w:t>
            </w:r>
            <w:r w:rsidR="008679D3" w:rsidRPr="001165CF">
              <w:rPr>
                <w:sz w:val="26"/>
                <w:szCs w:val="26"/>
                <w:lang w:val="uk-UA"/>
              </w:rPr>
              <w:t xml:space="preserve"> право вносити пропозиції відповідним органам про перенесення строків або тимчасове припинення чи скасування заходів, пов’язаних зі звільненням працівників,</w:t>
            </w:r>
            <w:r w:rsidR="008679D3" w:rsidRPr="001165CF">
              <w:rPr>
                <w:b/>
                <w:sz w:val="26"/>
                <w:szCs w:val="26"/>
                <w:lang w:val="uk-UA"/>
              </w:rPr>
              <w:t xml:space="preserve"> що є обов’язковим</w:t>
            </w:r>
            <w:r w:rsidR="008C31B0" w:rsidRPr="001165CF">
              <w:rPr>
                <w:b/>
                <w:sz w:val="26"/>
                <w:szCs w:val="26"/>
                <w:lang w:val="uk-UA"/>
              </w:rPr>
              <w:t>и</w:t>
            </w:r>
            <w:r w:rsidR="008679D3" w:rsidRPr="001165CF">
              <w:rPr>
                <w:b/>
                <w:sz w:val="26"/>
                <w:szCs w:val="26"/>
                <w:lang w:val="uk-UA"/>
              </w:rPr>
              <w:t xml:space="preserve"> для розгляду</w:t>
            </w:r>
            <w:r w:rsidR="008C31B0" w:rsidRPr="001165CF">
              <w:rPr>
                <w:b/>
                <w:sz w:val="26"/>
                <w:szCs w:val="26"/>
                <w:lang w:val="uk-UA"/>
              </w:rPr>
              <w:t>.</w:t>
            </w:r>
            <w:r w:rsidR="008679D3" w:rsidRPr="001165CF">
              <w:rPr>
                <w:b/>
                <w:sz w:val="26"/>
                <w:szCs w:val="26"/>
                <w:lang w:val="uk-UA"/>
              </w:rPr>
              <w:t xml:space="preserve"> </w:t>
            </w:r>
          </w:p>
          <w:p w:rsidR="00D72F5C" w:rsidRPr="001165CF" w:rsidRDefault="00D72F5C" w:rsidP="00F3271F">
            <w:pPr>
              <w:pStyle w:val="rvps2"/>
              <w:shd w:val="clear" w:color="auto" w:fill="FFFFFF"/>
              <w:spacing w:before="0" w:beforeAutospacing="0" w:after="0" w:afterAutospacing="0"/>
              <w:ind w:firstLine="512"/>
              <w:jc w:val="both"/>
              <w:textAlignment w:val="baseline"/>
              <w:rPr>
                <w:sz w:val="16"/>
                <w:szCs w:val="16"/>
                <w:lang w:val="uk-UA"/>
              </w:rPr>
            </w:pPr>
          </w:p>
        </w:tc>
        <w:tc>
          <w:tcPr>
            <w:tcW w:w="3402" w:type="dxa"/>
          </w:tcPr>
          <w:p w:rsidR="008679D3" w:rsidRPr="001165CF" w:rsidRDefault="008679D3" w:rsidP="0082446C">
            <w:pPr>
              <w:ind w:firstLine="317"/>
              <w:jc w:val="both"/>
              <w:rPr>
                <w:b/>
                <w:sz w:val="26"/>
                <w:szCs w:val="26"/>
              </w:rPr>
            </w:pPr>
            <w:r w:rsidRPr="001165CF">
              <w:rPr>
                <w:sz w:val="26"/>
                <w:szCs w:val="26"/>
              </w:rPr>
              <w:lastRenderedPageBreak/>
              <w:t>Приведен</w:t>
            </w:r>
            <w:r w:rsidR="00EC2314" w:rsidRPr="001165CF">
              <w:rPr>
                <w:sz w:val="26"/>
                <w:szCs w:val="26"/>
              </w:rPr>
              <w:t>о</w:t>
            </w:r>
            <w:r w:rsidRPr="001165CF">
              <w:rPr>
                <w:sz w:val="26"/>
                <w:szCs w:val="26"/>
              </w:rPr>
              <w:t xml:space="preserve"> у відповідність до законодавства Європейського Союзу (Директиви Ради 98/59/ЄС від 20.07.1998 про наближення законодавства держав-членів щодо колективного звільнення).</w:t>
            </w:r>
          </w:p>
        </w:tc>
      </w:tr>
      <w:tr w:rsidR="00BC0BBF" w:rsidRPr="001165CF" w:rsidTr="00A93461">
        <w:tc>
          <w:tcPr>
            <w:tcW w:w="5953" w:type="dxa"/>
          </w:tcPr>
          <w:p w:rsidR="00BC0BBF" w:rsidRPr="001165CF" w:rsidRDefault="00BC0BBF" w:rsidP="00BC0BBF">
            <w:pPr>
              <w:pStyle w:val="rvps2"/>
              <w:shd w:val="clear" w:color="auto" w:fill="FFFFFF"/>
              <w:spacing w:before="0" w:beforeAutospacing="0" w:after="0" w:afterAutospacing="0"/>
              <w:ind w:firstLine="450"/>
              <w:jc w:val="both"/>
              <w:rPr>
                <w:sz w:val="26"/>
                <w:szCs w:val="26"/>
                <w:lang w:val="uk-UA"/>
              </w:rPr>
            </w:pPr>
            <w:r w:rsidRPr="001165CF">
              <w:rPr>
                <w:sz w:val="26"/>
                <w:szCs w:val="26"/>
                <w:lang w:val="uk-UA"/>
              </w:rPr>
              <w:lastRenderedPageBreak/>
              <w:t>Стаття 246. Первинні профспілкові організації на підприємствах, в установах, організаціях</w:t>
            </w:r>
          </w:p>
          <w:p w:rsidR="00BC0BBF" w:rsidRPr="001165CF" w:rsidRDefault="00BC0BBF" w:rsidP="00BC0BBF">
            <w:pPr>
              <w:pStyle w:val="rvps2"/>
              <w:shd w:val="clear" w:color="auto" w:fill="FFFFFF"/>
              <w:spacing w:before="0" w:beforeAutospacing="0" w:after="0" w:afterAutospacing="0"/>
              <w:ind w:firstLine="450"/>
              <w:jc w:val="both"/>
              <w:rPr>
                <w:sz w:val="26"/>
                <w:szCs w:val="26"/>
                <w:lang w:val="uk-UA"/>
              </w:rPr>
            </w:pPr>
            <w:bookmarkStart w:id="3" w:name="n1307"/>
            <w:bookmarkEnd w:id="3"/>
            <w:r w:rsidRPr="001165CF">
              <w:rPr>
                <w:sz w:val="26"/>
                <w:szCs w:val="26"/>
                <w:lang w:val="uk-UA"/>
              </w:rPr>
              <w:t>…</w:t>
            </w:r>
          </w:p>
          <w:p w:rsidR="00F3271F" w:rsidRPr="001165CF" w:rsidRDefault="00BC0BBF" w:rsidP="00E57F95">
            <w:pPr>
              <w:pStyle w:val="rvps2"/>
              <w:shd w:val="clear" w:color="auto" w:fill="FFFFFF"/>
              <w:spacing w:before="0" w:beforeAutospacing="0" w:after="0" w:afterAutospacing="0"/>
              <w:ind w:firstLine="450"/>
              <w:jc w:val="both"/>
              <w:rPr>
                <w:rStyle w:val="rvts9"/>
                <w:sz w:val="26"/>
                <w:szCs w:val="26"/>
                <w:lang w:val="uk-UA"/>
              </w:rPr>
            </w:pPr>
            <w:bookmarkStart w:id="4" w:name="n1309"/>
            <w:bookmarkEnd w:id="4"/>
            <w:r w:rsidRPr="001165CF">
              <w:rPr>
                <w:sz w:val="26"/>
                <w:szCs w:val="26"/>
                <w:lang w:val="uk-UA"/>
              </w:rPr>
              <w:t xml:space="preserve">У разі якщо на підприємстві, в установі, організації діє кілька первинних профспілкових організацій, представництво колективних інтересів працівників підприємства, установи, організації щодо укладення колективного договору здійснюється </w:t>
            </w:r>
            <w:r w:rsidRPr="001165CF">
              <w:rPr>
                <w:b/>
                <w:sz w:val="26"/>
                <w:szCs w:val="26"/>
                <w:lang w:val="uk-UA"/>
              </w:rPr>
              <w:t xml:space="preserve">об'єднаним </w:t>
            </w:r>
            <w:r w:rsidRPr="001165CF">
              <w:rPr>
                <w:sz w:val="26"/>
                <w:szCs w:val="26"/>
                <w:lang w:val="uk-UA"/>
              </w:rPr>
              <w:t>представницьким органом у порядку, визначеному частиною другою статті 12 цього Кодексу.</w:t>
            </w:r>
          </w:p>
        </w:tc>
        <w:tc>
          <w:tcPr>
            <w:tcW w:w="5954" w:type="dxa"/>
          </w:tcPr>
          <w:p w:rsidR="00BC0BBF" w:rsidRPr="001165CF" w:rsidRDefault="00BC0BBF" w:rsidP="00BC0BBF">
            <w:pPr>
              <w:pStyle w:val="rvps2"/>
              <w:shd w:val="clear" w:color="auto" w:fill="FFFFFF"/>
              <w:spacing w:before="0" w:beforeAutospacing="0" w:after="0" w:afterAutospacing="0"/>
              <w:ind w:firstLine="450"/>
              <w:jc w:val="both"/>
              <w:rPr>
                <w:sz w:val="26"/>
                <w:szCs w:val="26"/>
                <w:lang w:val="uk-UA"/>
              </w:rPr>
            </w:pPr>
            <w:r w:rsidRPr="001165CF">
              <w:rPr>
                <w:sz w:val="26"/>
                <w:szCs w:val="26"/>
                <w:lang w:val="uk-UA"/>
              </w:rPr>
              <w:t>Стаття 246. Первинні профспілкові організації на підприємствах, в установах, організаціях</w:t>
            </w:r>
          </w:p>
          <w:p w:rsidR="00BC0BBF" w:rsidRPr="001165CF" w:rsidRDefault="00BC0BBF" w:rsidP="00BC0BBF">
            <w:pPr>
              <w:pStyle w:val="rvps2"/>
              <w:shd w:val="clear" w:color="auto" w:fill="FFFFFF"/>
              <w:spacing w:before="0" w:beforeAutospacing="0" w:after="0" w:afterAutospacing="0"/>
              <w:ind w:firstLine="450"/>
              <w:jc w:val="both"/>
              <w:rPr>
                <w:sz w:val="26"/>
                <w:szCs w:val="26"/>
                <w:lang w:val="uk-UA"/>
              </w:rPr>
            </w:pPr>
            <w:r w:rsidRPr="001165CF">
              <w:rPr>
                <w:sz w:val="26"/>
                <w:szCs w:val="26"/>
                <w:lang w:val="uk-UA"/>
              </w:rPr>
              <w:t>…</w:t>
            </w:r>
          </w:p>
          <w:p w:rsidR="00BC0BBF" w:rsidRPr="001165CF" w:rsidRDefault="00BC0BBF" w:rsidP="00BC0BBF">
            <w:pPr>
              <w:pStyle w:val="rvps2"/>
              <w:shd w:val="clear" w:color="auto" w:fill="FFFFFF"/>
              <w:spacing w:before="0" w:beforeAutospacing="0" w:after="0" w:afterAutospacing="0"/>
              <w:ind w:firstLine="450"/>
              <w:jc w:val="both"/>
              <w:rPr>
                <w:sz w:val="26"/>
                <w:szCs w:val="26"/>
                <w:lang w:val="uk-UA"/>
              </w:rPr>
            </w:pPr>
            <w:r w:rsidRPr="001165CF">
              <w:rPr>
                <w:sz w:val="26"/>
                <w:szCs w:val="26"/>
                <w:lang w:val="uk-UA"/>
              </w:rPr>
              <w:t xml:space="preserve">У разі якщо на підприємстві, в установі, організації діє кілька первинних профспілкових організацій, представництво колективних інтересів працівників підприємства, установи, організації щодо укладення колективного договору здійснюється </w:t>
            </w:r>
            <w:r w:rsidRPr="001165CF">
              <w:rPr>
                <w:b/>
                <w:sz w:val="26"/>
                <w:szCs w:val="26"/>
                <w:lang w:val="uk-UA"/>
              </w:rPr>
              <w:t>спільним</w:t>
            </w:r>
            <w:r w:rsidRPr="001165CF">
              <w:rPr>
                <w:sz w:val="26"/>
                <w:szCs w:val="26"/>
                <w:lang w:val="uk-UA"/>
              </w:rPr>
              <w:t xml:space="preserve"> представницьким органом у порядку, визначеному частиною другою статті 12 цього Кодексу.</w:t>
            </w:r>
          </w:p>
          <w:p w:rsidR="00BC0BBF" w:rsidRPr="001165CF" w:rsidRDefault="00BC0BBF" w:rsidP="00BC0BBF">
            <w:pPr>
              <w:pStyle w:val="rvps2"/>
              <w:spacing w:before="0" w:beforeAutospacing="0" w:after="0" w:afterAutospacing="0"/>
              <w:ind w:firstLine="492"/>
              <w:jc w:val="both"/>
              <w:rPr>
                <w:rStyle w:val="rvts9"/>
                <w:sz w:val="16"/>
                <w:szCs w:val="16"/>
                <w:lang w:val="uk-UA"/>
              </w:rPr>
            </w:pPr>
          </w:p>
        </w:tc>
        <w:tc>
          <w:tcPr>
            <w:tcW w:w="3402" w:type="dxa"/>
          </w:tcPr>
          <w:p w:rsidR="00BC0BBF" w:rsidRPr="001165CF" w:rsidRDefault="00BC0BBF" w:rsidP="00BC0BBF">
            <w:pPr>
              <w:ind w:firstLine="317"/>
              <w:jc w:val="both"/>
              <w:rPr>
                <w:sz w:val="26"/>
                <w:szCs w:val="26"/>
              </w:rPr>
            </w:pPr>
          </w:p>
          <w:p w:rsidR="00BC0BBF" w:rsidRPr="001165CF" w:rsidRDefault="00BC0BBF" w:rsidP="00BC0BBF">
            <w:pPr>
              <w:ind w:firstLine="317"/>
              <w:jc w:val="both"/>
              <w:rPr>
                <w:sz w:val="26"/>
                <w:szCs w:val="26"/>
              </w:rPr>
            </w:pPr>
          </w:p>
          <w:p w:rsidR="00BC0BBF" w:rsidRPr="001165CF" w:rsidRDefault="00BC0BBF" w:rsidP="00BC0BBF">
            <w:pPr>
              <w:ind w:firstLine="317"/>
              <w:jc w:val="both"/>
              <w:rPr>
                <w:sz w:val="26"/>
                <w:szCs w:val="26"/>
              </w:rPr>
            </w:pPr>
          </w:p>
          <w:p w:rsidR="00BC0BBF" w:rsidRPr="001165CF" w:rsidRDefault="00BC0BBF" w:rsidP="00BC0BBF">
            <w:pPr>
              <w:ind w:firstLine="317"/>
              <w:jc w:val="both"/>
              <w:rPr>
                <w:sz w:val="26"/>
                <w:szCs w:val="26"/>
              </w:rPr>
            </w:pPr>
            <w:r w:rsidRPr="001165CF">
              <w:rPr>
                <w:sz w:val="26"/>
                <w:szCs w:val="26"/>
              </w:rPr>
              <w:t>Уточнено назву органу з урахуванням норм Закону України “Про колективні договори і угодиˮ.</w:t>
            </w:r>
          </w:p>
        </w:tc>
      </w:tr>
      <w:tr w:rsidR="00BC0BBF" w:rsidRPr="001165CF" w:rsidTr="00A93461">
        <w:trPr>
          <w:trHeight w:val="429"/>
        </w:trPr>
        <w:tc>
          <w:tcPr>
            <w:tcW w:w="15309" w:type="dxa"/>
            <w:gridSpan w:val="3"/>
            <w:vAlign w:val="center"/>
          </w:tcPr>
          <w:p w:rsidR="00BC0BBF" w:rsidRPr="001165CF" w:rsidRDefault="00BC0BBF" w:rsidP="00673071">
            <w:pPr>
              <w:jc w:val="center"/>
              <w:rPr>
                <w:sz w:val="26"/>
                <w:szCs w:val="26"/>
              </w:rPr>
            </w:pPr>
            <w:r w:rsidRPr="001165CF">
              <w:rPr>
                <w:b/>
                <w:sz w:val="26"/>
                <w:szCs w:val="26"/>
                <w:lang w:eastAsia="ru-RU"/>
              </w:rPr>
              <w:t>Господарський кодекс України</w:t>
            </w:r>
          </w:p>
        </w:tc>
      </w:tr>
      <w:tr w:rsidR="00BC0BBF" w:rsidRPr="001165CF" w:rsidTr="008362DA">
        <w:trPr>
          <w:trHeight w:val="415"/>
        </w:trPr>
        <w:tc>
          <w:tcPr>
            <w:tcW w:w="5953" w:type="dxa"/>
          </w:tcPr>
          <w:p w:rsidR="00BC0BBF" w:rsidRPr="001165CF" w:rsidRDefault="00BC0BBF" w:rsidP="00BC0BB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52"/>
              </w:tabs>
              <w:ind w:firstLine="567"/>
              <w:jc w:val="both"/>
              <w:rPr>
                <w:rFonts w:ascii="Times New Roman" w:hAnsi="Times New Roman"/>
                <w:sz w:val="26"/>
                <w:szCs w:val="26"/>
                <w:lang w:val="ru-RU" w:eastAsia="ru-RU"/>
              </w:rPr>
            </w:pPr>
            <w:r w:rsidRPr="001165CF">
              <w:rPr>
                <w:rStyle w:val="rvts9"/>
                <w:rFonts w:ascii="Times New Roman" w:hAnsi="Times New Roman"/>
                <w:sz w:val="26"/>
                <w:szCs w:val="26"/>
                <w:lang w:val="ru-RU" w:eastAsia="ru-RU"/>
              </w:rPr>
              <w:t>Стаття 65.</w:t>
            </w:r>
            <w:r w:rsidRPr="001165CF">
              <w:rPr>
                <w:rStyle w:val="rvts0"/>
                <w:rFonts w:ascii="Times New Roman" w:hAnsi="Times New Roman"/>
                <w:sz w:val="26"/>
                <w:szCs w:val="26"/>
                <w:lang w:val="ru-RU" w:eastAsia="ru-RU"/>
              </w:rPr>
              <w:t xml:space="preserve"> Управління підприємством</w:t>
            </w:r>
          </w:p>
          <w:p w:rsidR="00BC0BBF" w:rsidRPr="001165CF" w:rsidRDefault="00BC0BBF" w:rsidP="00BC0BBF">
            <w:pPr>
              <w:pStyle w:val="HTML"/>
              <w:ind w:firstLine="567"/>
              <w:jc w:val="both"/>
              <w:rPr>
                <w:rFonts w:ascii="Times New Roman" w:hAnsi="Times New Roman"/>
                <w:sz w:val="26"/>
                <w:szCs w:val="26"/>
                <w:lang w:val="ru-RU" w:eastAsia="ru-RU"/>
              </w:rPr>
            </w:pPr>
            <w:r w:rsidRPr="001165CF">
              <w:rPr>
                <w:rFonts w:ascii="Times New Roman" w:hAnsi="Times New Roman"/>
                <w:sz w:val="26"/>
                <w:szCs w:val="26"/>
                <w:lang w:val="ru-RU" w:eastAsia="ru-RU"/>
              </w:rPr>
              <w:t>...</w:t>
            </w:r>
          </w:p>
          <w:p w:rsidR="001C6F6B" w:rsidRPr="001165CF" w:rsidRDefault="00BC0BBF" w:rsidP="00C62CA8">
            <w:pPr>
              <w:pStyle w:val="HTML"/>
              <w:ind w:firstLine="567"/>
              <w:jc w:val="both"/>
              <w:rPr>
                <w:rFonts w:ascii="Times New Roman" w:hAnsi="Times New Roman"/>
                <w:sz w:val="26"/>
                <w:szCs w:val="26"/>
                <w:lang w:val="ru-RU" w:eastAsia="ru-RU"/>
              </w:rPr>
            </w:pPr>
            <w:r w:rsidRPr="001165CF">
              <w:rPr>
                <w:rFonts w:ascii="Times New Roman" w:hAnsi="Times New Roman"/>
                <w:sz w:val="26"/>
                <w:szCs w:val="26"/>
                <w:lang w:val="ru-RU" w:eastAsia="ru-RU"/>
              </w:rPr>
              <w:t xml:space="preserve">7. На </w:t>
            </w:r>
            <w:r w:rsidRPr="001165CF">
              <w:rPr>
                <w:rFonts w:ascii="Times New Roman" w:hAnsi="Times New Roman"/>
                <w:b/>
                <w:sz w:val="26"/>
                <w:szCs w:val="26"/>
                <w:lang w:val="ru-RU" w:eastAsia="ru-RU"/>
              </w:rPr>
              <w:t>всіх</w:t>
            </w:r>
            <w:r w:rsidRPr="001165CF">
              <w:rPr>
                <w:rFonts w:ascii="Times New Roman" w:hAnsi="Times New Roman"/>
                <w:sz w:val="26"/>
                <w:szCs w:val="26"/>
                <w:lang w:val="ru-RU" w:eastAsia="ru-RU"/>
              </w:rPr>
              <w:t xml:space="preserve"> підприємствах, які використовують найману працю,</w:t>
            </w:r>
            <w:r w:rsidRPr="001165CF">
              <w:rPr>
                <w:rFonts w:ascii="Times New Roman" w:hAnsi="Times New Roman"/>
                <w:b/>
                <w:sz w:val="26"/>
                <w:szCs w:val="26"/>
                <w:lang w:val="ru-RU" w:eastAsia="ru-RU"/>
              </w:rPr>
              <w:t xml:space="preserve"> між</w:t>
            </w:r>
            <w:r w:rsidRPr="001165CF">
              <w:rPr>
                <w:rFonts w:ascii="Times New Roman" w:hAnsi="Times New Roman"/>
                <w:sz w:val="26"/>
                <w:szCs w:val="26"/>
                <w:lang w:val="ru-RU" w:eastAsia="ru-RU"/>
              </w:rPr>
              <w:t xml:space="preserve"> </w:t>
            </w:r>
            <w:r w:rsidRPr="001165CF">
              <w:rPr>
                <w:rFonts w:ascii="Times New Roman" w:hAnsi="Times New Roman"/>
                <w:b/>
                <w:sz w:val="26"/>
                <w:szCs w:val="26"/>
                <w:lang w:val="ru-RU" w:eastAsia="ru-RU"/>
              </w:rPr>
              <w:t>власником або уповноваженим ним органом</w:t>
            </w:r>
            <w:r w:rsidRPr="001165CF">
              <w:rPr>
                <w:rFonts w:ascii="Times New Roman" w:hAnsi="Times New Roman"/>
                <w:sz w:val="26"/>
                <w:szCs w:val="26"/>
                <w:lang w:val="ru-RU" w:eastAsia="ru-RU"/>
              </w:rPr>
              <w:t xml:space="preserve"> і </w:t>
            </w:r>
            <w:r w:rsidRPr="001165CF">
              <w:rPr>
                <w:rFonts w:ascii="Times New Roman" w:hAnsi="Times New Roman"/>
                <w:b/>
                <w:sz w:val="26"/>
                <w:szCs w:val="26"/>
                <w:lang w:val="ru-RU" w:eastAsia="ru-RU"/>
              </w:rPr>
              <w:t>трудовим колективом або уповноваженим ним органом повинен</w:t>
            </w:r>
            <w:r w:rsidRPr="001165CF">
              <w:rPr>
                <w:rFonts w:ascii="Times New Roman" w:hAnsi="Times New Roman"/>
                <w:sz w:val="26"/>
                <w:szCs w:val="26"/>
                <w:lang w:val="ru-RU" w:eastAsia="ru-RU"/>
              </w:rPr>
              <w:t xml:space="preserve"> уклада</w:t>
            </w:r>
            <w:r w:rsidRPr="001165CF">
              <w:rPr>
                <w:rFonts w:ascii="Times New Roman" w:hAnsi="Times New Roman"/>
                <w:b/>
                <w:sz w:val="26"/>
                <w:szCs w:val="26"/>
                <w:lang w:val="ru-RU" w:eastAsia="ru-RU"/>
              </w:rPr>
              <w:t>ти</w:t>
            </w:r>
            <w:r w:rsidRPr="001165CF">
              <w:rPr>
                <w:rFonts w:ascii="Times New Roman" w:hAnsi="Times New Roman"/>
                <w:sz w:val="26"/>
                <w:szCs w:val="26"/>
                <w:lang w:val="ru-RU" w:eastAsia="ru-RU"/>
              </w:rPr>
              <w:t>ся колективний договір, яким регулюються виробничі, трудові та</w:t>
            </w:r>
            <w:r w:rsidRPr="001165CF">
              <w:rPr>
                <w:rFonts w:ascii="Times New Roman" w:hAnsi="Times New Roman"/>
                <w:b/>
                <w:sz w:val="26"/>
                <w:szCs w:val="26"/>
                <w:lang w:val="ru-RU" w:eastAsia="ru-RU"/>
              </w:rPr>
              <w:t xml:space="preserve"> </w:t>
            </w:r>
            <w:r w:rsidRPr="001165CF">
              <w:rPr>
                <w:rFonts w:ascii="Times New Roman" w:hAnsi="Times New Roman"/>
                <w:sz w:val="26"/>
                <w:szCs w:val="26"/>
                <w:lang w:val="ru-RU" w:eastAsia="ru-RU"/>
              </w:rPr>
              <w:t xml:space="preserve">соціальні відносини </w:t>
            </w:r>
            <w:r w:rsidRPr="001165CF">
              <w:rPr>
                <w:rFonts w:ascii="Times New Roman" w:hAnsi="Times New Roman"/>
                <w:b/>
                <w:sz w:val="26"/>
                <w:szCs w:val="26"/>
                <w:lang w:val="ru-RU" w:eastAsia="ru-RU"/>
              </w:rPr>
              <w:t>трудового колективу з адміністрацією підприємства</w:t>
            </w:r>
            <w:r w:rsidRPr="001165CF">
              <w:rPr>
                <w:rFonts w:ascii="Times New Roman" w:hAnsi="Times New Roman"/>
                <w:sz w:val="26"/>
                <w:szCs w:val="26"/>
                <w:lang w:val="ru-RU" w:eastAsia="ru-RU"/>
              </w:rPr>
              <w:t xml:space="preserve">. </w:t>
            </w:r>
            <w:r w:rsidRPr="001165CF">
              <w:rPr>
                <w:rFonts w:ascii="Times New Roman" w:hAnsi="Times New Roman"/>
                <w:b/>
                <w:sz w:val="26"/>
                <w:szCs w:val="26"/>
                <w:lang w:val="ru-RU" w:eastAsia="ru-RU"/>
              </w:rPr>
              <w:t xml:space="preserve">Вимоги до змісту і порядок </w:t>
            </w:r>
            <w:r w:rsidRPr="001165CF">
              <w:rPr>
                <w:rFonts w:ascii="Times New Roman" w:hAnsi="Times New Roman"/>
                <w:sz w:val="26"/>
                <w:szCs w:val="26"/>
                <w:lang w:val="ru-RU" w:eastAsia="ru-RU"/>
              </w:rPr>
              <w:t xml:space="preserve">укладення колективних договорів </w:t>
            </w:r>
            <w:r w:rsidRPr="001165CF">
              <w:rPr>
                <w:rFonts w:ascii="Times New Roman" w:hAnsi="Times New Roman"/>
                <w:b/>
                <w:sz w:val="26"/>
                <w:szCs w:val="26"/>
                <w:lang w:val="ru-RU" w:eastAsia="ru-RU"/>
              </w:rPr>
              <w:t>визначаються</w:t>
            </w:r>
            <w:r w:rsidRPr="001165CF">
              <w:rPr>
                <w:rFonts w:ascii="Times New Roman" w:hAnsi="Times New Roman"/>
                <w:sz w:val="26"/>
                <w:szCs w:val="26"/>
                <w:lang w:val="ru-RU" w:eastAsia="ru-RU"/>
              </w:rPr>
              <w:t xml:space="preserve"> </w:t>
            </w:r>
            <w:hyperlink r:id="rId10" w:tgtFrame="_blank" w:history="1">
              <w:r w:rsidRPr="001165CF">
                <w:rPr>
                  <w:rFonts w:ascii="Times New Roman" w:hAnsi="Times New Roman"/>
                  <w:sz w:val="26"/>
                  <w:szCs w:val="26"/>
                  <w:lang w:val="ru-RU" w:eastAsia="ru-RU"/>
                </w:rPr>
                <w:t>законодавством про колективні договори</w:t>
              </w:r>
            </w:hyperlink>
            <w:r w:rsidRPr="001165CF">
              <w:rPr>
                <w:rFonts w:ascii="Times New Roman" w:hAnsi="Times New Roman"/>
                <w:sz w:val="26"/>
                <w:szCs w:val="26"/>
                <w:lang w:val="ru-RU" w:eastAsia="ru-RU"/>
              </w:rPr>
              <w:t>.</w:t>
            </w:r>
          </w:p>
          <w:p w:rsidR="00A33CD3" w:rsidRPr="001165CF" w:rsidRDefault="00A33CD3" w:rsidP="00C62CA8">
            <w:pPr>
              <w:pStyle w:val="HTML"/>
              <w:ind w:firstLine="567"/>
              <w:jc w:val="both"/>
              <w:rPr>
                <w:rFonts w:ascii="Times New Roman" w:hAnsi="Times New Roman"/>
                <w:sz w:val="16"/>
                <w:szCs w:val="16"/>
                <w:lang w:eastAsia="ru-RU"/>
              </w:rPr>
            </w:pPr>
          </w:p>
        </w:tc>
        <w:tc>
          <w:tcPr>
            <w:tcW w:w="5954" w:type="dxa"/>
          </w:tcPr>
          <w:p w:rsidR="00BC0BBF" w:rsidRPr="001165CF" w:rsidRDefault="00BC0BBF" w:rsidP="00BC0BBF">
            <w:pPr>
              <w:ind w:firstLine="567"/>
              <w:jc w:val="both"/>
              <w:rPr>
                <w:sz w:val="26"/>
                <w:szCs w:val="26"/>
              </w:rPr>
            </w:pPr>
            <w:r w:rsidRPr="001165CF">
              <w:rPr>
                <w:rStyle w:val="rvts9"/>
                <w:sz w:val="26"/>
                <w:szCs w:val="26"/>
              </w:rPr>
              <w:lastRenderedPageBreak/>
              <w:t>Стаття 65.</w:t>
            </w:r>
            <w:r w:rsidRPr="001165CF">
              <w:rPr>
                <w:rStyle w:val="rvts0"/>
                <w:sz w:val="26"/>
                <w:szCs w:val="26"/>
              </w:rPr>
              <w:t xml:space="preserve"> Управління підприємством</w:t>
            </w:r>
          </w:p>
          <w:p w:rsidR="00BC0BBF" w:rsidRPr="001165CF" w:rsidRDefault="00BC0BBF" w:rsidP="00BC0BBF">
            <w:pPr>
              <w:ind w:firstLine="567"/>
              <w:jc w:val="both"/>
              <w:rPr>
                <w:sz w:val="26"/>
                <w:szCs w:val="26"/>
              </w:rPr>
            </w:pPr>
            <w:r w:rsidRPr="001165CF">
              <w:rPr>
                <w:sz w:val="26"/>
                <w:szCs w:val="26"/>
              </w:rPr>
              <w:t>...</w:t>
            </w:r>
          </w:p>
          <w:p w:rsidR="00BC0BBF" w:rsidRPr="001165CF" w:rsidRDefault="00BC0BBF" w:rsidP="00552C5C">
            <w:pPr>
              <w:pStyle w:val="a7"/>
              <w:spacing w:before="0"/>
              <w:rPr>
                <w:rFonts w:ascii="Times New Roman" w:hAnsi="Times New Roman"/>
                <w:szCs w:val="26"/>
              </w:rPr>
            </w:pPr>
            <w:r w:rsidRPr="001165CF">
              <w:rPr>
                <w:rFonts w:ascii="Times New Roman" w:eastAsia="SimSun" w:hAnsi="Times New Roman"/>
                <w:szCs w:val="26"/>
                <w:lang w:eastAsia="zh-CN"/>
              </w:rPr>
              <w:t>7. На підприємствах, які використовують найману працю, уклада</w:t>
            </w:r>
            <w:r w:rsidRPr="001165CF">
              <w:rPr>
                <w:rFonts w:ascii="Times New Roman" w:eastAsia="SimSun" w:hAnsi="Times New Roman"/>
                <w:b/>
                <w:szCs w:val="26"/>
                <w:lang w:eastAsia="zh-CN"/>
              </w:rPr>
              <w:t>єть</w:t>
            </w:r>
            <w:r w:rsidRPr="001165CF">
              <w:rPr>
                <w:rFonts w:ascii="Times New Roman" w:eastAsia="SimSun" w:hAnsi="Times New Roman"/>
                <w:szCs w:val="26"/>
                <w:lang w:eastAsia="zh-CN"/>
              </w:rPr>
              <w:t xml:space="preserve">ся колективний договір, яким регулюються </w:t>
            </w:r>
            <w:r w:rsidR="00DB45C6" w:rsidRPr="001165CF">
              <w:rPr>
                <w:rFonts w:ascii="Times New Roman" w:eastAsia="SimSun" w:hAnsi="Times New Roman"/>
                <w:szCs w:val="26"/>
                <w:lang w:eastAsia="zh-CN"/>
              </w:rPr>
              <w:t>виробничі, трудові</w:t>
            </w:r>
            <w:r w:rsidR="00DB45C6" w:rsidRPr="001165CF">
              <w:rPr>
                <w:rFonts w:ascii="Times New Roman" w:eastAsia="SimSun" w:hAnsi="Times New Roman"/>
                <w:b/>
                <w:szCs w:val="26"/>
                <w:lang w:eastAsia="zh-CN"/>
              </w:rPr>
              <w:t>, соціально-економічні</w:t>
            </w:r>
            <w:r w:rsidR="00DB45C6" w:rsidRPr="001165CF">
              <w:rPr>
                <w:rFonts w:ascii="Times New Roman" w:eastAsia="SimSun" w:hAnsi="Times New Roman"/>
                <w:szCs w:val="26"/>
                <w:lang w:eastAsia="zh-CN"/>
              </w:rPr>
              <w:t xml:space="preserve"> </w:t>
            </w:r>
            <w:r w:rsidRPr="001165CF">
              <w:rPr>
                <w:rFonts w:ascii="Times New Roman" w:eastAsia="SimSun" w:hAnsi="Times New Roman"/>
                <w:szCs w:val="26"/>
                <w:lang w:eastAsia="zh-CN"/>
              </w:rPr>
              <w:t xml:space="preserve">відносини </w:t>
            </w:r>
            <w:r w:rsidRPr="001165CF">
              <w:rPr>
                <w:rFonts w:ascii="Times New Roman" w:eastAsia="SimSun" w:hAnsi="Times New Roman"/>
                <w:b/>
                <w:szCs w:val="26"/>
                <w:lang w:eastAsia="zh-CN"/>
              </w:rPr>
              <w:t>між роботодавцем і працівниками, їх представниками</w:t>
            </w:r>
            <w:r w:rsidRPr="001165CF">
              <w:rPr>
                <w:rFonts w:ascii="Times New Roman" w:eastAsia="SimSun" w:hAnsi="Times New Roman"/>
                <w:szCs w:val="26"/>
                <w:lang w:eastAsia="zh-CN"/>
              </w:rPr>
              <w:t>.</w:t>
            </w:r>
            <w:r w:rsidR="00552C5C" w:rsidRPr="001165CF">
              <w:rPr>
                <w:rFonts w:ascii="Times New Roman" w:eastAsia="SimSun" w:hAnsi="Times New Roman"/>
                <w:szCs w:val="26"/>
                <w:lang w:eastAsia="zh-CN"/>
              </w:rPr>
              <w:t xml:space="preserve"> </w:t>
            </w:r>
            <w:r w:rsidRPr="001165CF">
              <w:rPr>
                <w:rFonts w:ascii="Times New Roman" w:hAnsi="Times New Roman"/>
                <w:b/>
                <w:szCs w:val="26"/>
              </w:rPr>
              <w:t xml:space="preserve">Питання </w:t>
            </w:r>
            <w:r w:rsidRPr="001165CF">
              <w:rPr>
                <w:rFonts w:ascii="Times New Roman" w:hAnsi="Times New Roman"/>
                <w:szCs w:val="26"/>
              </w:rPr>
              <w:t xml:space="preserve">укладення колективних договорів </w:t>
            </w:r>
            <w:r w:rsidRPr="001165CF">
              <w:rPr>
                <w:rFonts w:ascii="Times New Roman" w:hAnsi="Times New Roman"/>
                <w:b/>
                <w:szCs w:val="26"/>
              </w:rPr>
              <w:t>регулюються</w:t>
            </w:r>
            <w:r w:rsidRPr="001165CF">
              <w:rPr>
                <w:rFonts w:ascii="Times New Roman" w:hAnsi="Times New Roman"/>
                <w:szCs w:val="26"/>
              </w:rPr>
              <w:t xml:space="preserve"> </w:t>
            </w:r>
            <w:hyperlink r:id="rId11" w:tgtFrame="_blank" w:history="1">
              <w:r w:rsidRPr="001165CF">
                <w:rPr>
                  <w:rFonts w:ascii="Times New Roman" w:hAnsi="Times New Roman"/>
                  <w:szCs w:val="26"/>
                </w:rPr>
                <w:t>законодавством про колективні договори</w:t>
              </w:r>
            </w:hyperlink>
            <w:r w:rsidRPr="001165CF">
              <w:rPr>
                <w:rFonts w:ascii="Times New Roman" w:hAnsi="Times New Roman"/>
                <w:szCs w:val="26"/>
              </w:rPr>
              <w:t>.</w:t>
            </w:r>
          </w:p>
          <w:p w:rsidR="00F3271F" w:rsidRPr="001165CF" w:rsidRDefault="00F3271F" w:rsidP="00F806CA">
            <w:pPr>
              <w:ind w:firstLine="567"/>
              <w:jc w:val="both"/>
              <w:rPr>
                <w:rStyle w:val="rvts9"/>
                <w:sz w:val="26"/>
                <w:szCs w:val="26"/>
              </w:rPr>
            </w:pPr>
          </w:p>
        </w:tc>
        <w:tc>
          <w:tcPr>
            <w:tcW w:w="3402" w:type="dxa"/>
          </w:tcPr>
          <w:p w:rsidR="00BC0BBF" w:rsidRPr="001165CF" w:rsidRDefault="00BC0BBF" w:rsidP="00BC0BBF">
            <w:pPr>
              <w:ind w:firstLine="317"/>
              <w:jc w:val="both"/>
              <w:rPr>
                <w:sz w:val="26"/>
                <w:szCs w:val="26"/>
              </w:rPr>
            </w:pPr>
            <w:r w:rsidRPr="001165CF">
              <w:rPr>
                <w:sz w:val="26"/>
                <w:szCs w:val="26"/>
              </w:rPr>
              <w:t>Приведено у відповідність із термінологією, що використовується Міжнародною організацією праці, та із нормами міжнародного законодавства в частині ведення переговорів на добровільній основі.</w:t>
            </w:r>
          </w:p>
          <w:p w:rsidR="00BC0BBF" w:rsidRPr="001165CF" w:rsidRDefault="00BC0BBF" w:rsidP="00BC0BBF">
            <w:pPr>
              <w:jc w:val="both"/>
              <w:rPr>
                <w:sz w:val="26"/>
                <w:szCs w:val="26"/>
              </w:rPr>
            </w:pPr>
          </w:p>
        </w:tc>
      </w:tr>
      <w:tr w:rsidR="00BC0BBF" w:rsidRPr="001165CF" w:rsidTr="00A93461">
        <w:trPr>
          <w:trHeight w:val="428"/>
        </w:trPr>
        <w:tc>
          <w:tcPr>
            <w:tcW w:w="15309" w:type="dxa"/>
            <w:gridSpan w:val="3"/>
            <w:vAlign w:val="center"/>
          </w:tcPr>
          <w:p w:rsidR="00BC0BBF" w:rsidRPr="001165CF" w:rsidRDefault="00BC0BBF" w:rsidP="00673F40">
            <w:pPr>
              <w:ind w:firstLine="317"/>
              <w:jc w:val="center"/>
              <w:rPr>
                <w:sz w:val="26"/>
                <w:szCs w:val="26"/>
              </w:rPr>
            </w:pPr>
            <w:r w:rsidRPr="001165CF">
              <w:rPr>
                <w:b/>
                <w:sz w:val="26"/>
                <w:szCs w:val="26"/>
              </w:rPr>
              <w:t>Закон України „Про колективні договори і угоди”</w:t>
            </w:r>
          </w:p>
        </w:tc>
      </w:tr>
      <w:tr w:rsidR="00BC0BBF" w:rsidRPr="001165CF" w:rsidTr="00165007">
        <w:trPr>
          <w:trHeight w:val="3305"/>
        </w:trPr>
        <w:tc>
          <w:tcPr>
            <w:tcW w:w="5953" w:type="dxa"/>
          </w:tcPr>
          <w:p w:rsidR="00BC0BBF" w:rsidRPr="001165CF" w:rsidRDefault="00BC0BBF" w:rsidP="00BC0BBF">
            <w:pPr>
              <w:shd w:val="clear" w:color="auto" w:fill="FFFFFF"/>
              <w:ind w:firstLine="520"/>
              <w:jc w:val="both"/>
              <w:rPr>
                <w:sz w:val="26"/>
                <w:szCs w:val="26"/>
                <w:lang w:val="ru-RU"/>
              </w:rPr>
            </w:pPr>
            <w:r w:rsidRPr="001165CF">
              <w:rPr>
                <w:bCs/>
                <w:sz w:val="26"/>
                <w:szCs w:val="26"/>
                <w:lang w:val="ru-RU"/>
              </w:rPr>
              <w:t>Стаття 2.</w:t>
            </w:r>
            <w:r w:rsidRPr="001165CF">
              <w:rPr>
                <w:sz w:val="26"/>
                <w:szCs w:val="26"/>
                <w:lang w:val="ru-RU"/>
              </w:rPr>
              <w:t> Сфера укладення колективних договорів, угод</w:t>
            </w:r>
          </w:p>
          <w:p w:rsidR="00BC0BBF" w:rsidRPr="001165CF" w:rsidRDefault="00BC0BBF" w:rsidP="00F3271F">
            <w:pPr>
              <w:shd w:val="clear" w:color="auto" w:fill="FFFFFF"/>
              <w:ind w:firstLine="520"/>
              <w:jc w:val="both"/>
              <w:rPr>
                <w:sz w:val="26"/>
                <w:szCs w:val="26"/>
                <w:lang w:val="ru-RU"/>
              </w:rPr>
            </w:pPr>
            <w:r w:rsidRPr="001165CF">
              <w:rPr>
                <w:sz w:val="26"/>
                <w:szCs w:val="26"/>
                <w:lang w:val="ru-RU"/>
              </w:rPr>
              <w:t>Колективний договір укладається на підприємств</w:t>
            </w:r>
            <w:r w:rsidRPr="001165CF">
              <w:rPr>
                <w:b/>
                <w:sz w:val="26"/>
                <w:szCs w:val="26"/>
                <w:lang w:val="ru-RU"/>
              </w:rPr>
              <w:t>ах</w:t>
            </w:r>
            <w:r w:rsidRPr="001165CF">
              <w:rPr>
                <w:sz w:val="26"/>
                <w:szCs w:val="26"/>
                <w:lang w:val="ru-RU"/>
              </w:rPr>
              <w:t>, в установ</w:t>
            </w:r>
            <w:r w:rsidRPr="001165CF">
              <w:rPr>
                <w:b/>
                <w:sz w:val="26"/>
                <w:szCs w:val="26"/>
                <w:lang w:val="ru-RU"/>
              </w:rPr>
              <w:t>ах</w:t>
            </w:r>
            <w:r w:rsidRPr="001165CF">
              <w:rPr>
                <w:sz w:val="26"/>
                <w:szCs w:val="26"/>
                <w:lang w:val="ru-RU"/>
              </w:rPr>
              <w:t>, організаці</w:t>
            </w:r>
            <w:r w:rsidRPr="001165CF">
              <w:rPr>
                <w:b/>
                <w:sz w:val="26"/>
                <w:szCs w:val="26"/>
                <w:lang w:val="ru-RU"/>
              </w:rPr>
              <w:t xml:space="preserve">ях </w:t>
            </w:r>
            <w:r w:rsidRPr="001165CF">
              <w:rPr>
                <w:sz w:val="26"/>
                <w:szCs w:val="26"/>
                <w:lang w:val="ru-RU"/>
              </w:rPr>
              <w:t>(далі – підприємств</w:t>
            </w:r>
            <w:r w:rsidRPr="001165CF">
              <w:rPr>
                <w:b/>
                <w:sz w:val="26"/>
                <w:szCs w:val="26"/>
                <w:lang w:val="ru-RU"/>
              </w:rPr>
              <w:t>а</w:t>
            </w:r>
            <w:r w:rsidRPr="001165CF">
              <w:rPr>
                <w:sz w:val="26"/>
                <w:szCs w:val="26"/>
                <w:lang w:val="ru-RU"/>
              </w:rPr>
              <w:t>)</w:t>
            </w:r>
            <w:r w:rsidRPr="001165CF">
              <w:rPr>
                <w:b/>
                <w:sz w:val="26"/>
                <w:szCs w:val="26"/>
                <w:lang w:val="ru-RU"/>
              </w:rPr>
              <w:t xml:space="preserve"> незалежно від форм власності і господарювання, які використовують найману працю і мають право юридичної особи</w:t>
            </w:r>
            <w:r w:rsidRPr="001165CF">
              <w:rPr>
                <w:sz w:val="26"/>
                <w:szCs w:val="26"/>
                <w:lang w:val="ru-RU"/>
              </w:rPr>
              <w:t>.</w:t>
            </w:r>
          </w:p>
          <w:p w:rsidR="0004009C" w:rsidRPr="001165CF" w:rsidRDefault="0004009C" w:rsidP="00F3271F">
            <w:pPr>
              <w:shd w:val="clear" w:color="auto" w:fill="FFFFFF"/>
              <w:ind w:firstLine="520"/>
              <w:jc w:val="both"/>
              <w:rPr>
                <w:b/>
                <w:sz w:val="27"/>
                <w:szCs w:val="27"/>
                <w:shd w:val="clear" w:color="auto" w:fill="FFFFFF"/>
              </w:rPr>
            </w:pPr>
            <w:r w:rsidRPr="001165CF">
              <w:rPr>
                <w:b/>
                <w:sz w:val="27"/>
                <w:szCs w:val="27"/>
                <w:shd w:val="clear" w:color="auto" w:fill="FFFFFF"/>
              </w:rPr>
              <w:t>Колективний договір може укладатися в структурних підрозділах підприємства в межах компетенції цих підрозділів.</w:t>
            </w:r>
          </w:p>
          <w:p w:rsidR="0004009C" w:rsidRPr="001165CF" w:rsidRDefault="0004009C" w:rsidP="00F3271F">
            <w:pPr>
              <w:shd w:val="clear" w:color="auto" w:fill="FFFFFF"/>
              <w:ind w:firstLine="520"/>
              <w:jc w:val="both"/>
              <w:rPr>
                <w:rStyle w:val="rvts9"/>
                <w:sz w:val="26"/>
                <w:szCs w:val="26"/>
                <w:lang w:val="ru-RU"/>
              </w:rPr>
            </w:pPr>
            <w:r w:rsidRPr="001165CF">
              <w:rPr>
                <w:b/>
                <w:sz w:val="27"/>
                <w:szCs w:val="27"/>
                <w:shd w:val="clear" w:color="auto" w:fill="FFFFFF"/>
              </w:rPr>
              <w:t>…</w:t>
            </w:r>
          </w:p>
        </w:tc>
        <w:tc>
          <w:tcPr>
            <w:tcW w:w="5954" w:type="dxa"/>
          </w:tcPr>
          <w:p w:rsidR="00BC0BBF" w:rsidRPr="001165CF" w:rsidRDefault="00BC0BBF" w:rsidP="00BC0BBF">
            <w:pPr>
              <w:shd w:val="clear" w:color="auto" w:fill="FFFFFF"/>
              <w:ind w:firstLine="600"/>
              <w:jc w:val="both"/>
              <w:rPr>
                <w:sz w:val="26"/>
                <w:szCs w:val="26"/>
                <w:lang w:val="ru-RU"/>
              </w:rPr>
            </w:pPr>
            <w:r w:rsidRPr="001165CF">
              <w:rPr>
                <w:bCs/>
                <w:sz w:val="26"/>
                <w:szCs w:val="26"/>
                <w:lang w:val="ru-RU"/>
              </w:rPr>
              <w:t>Стаття 2.</w:t>
            </w:r>
            <w:r w:rsidRPr="001165CF">
              <w:rPr>
                <w:sz w:val="26"/>
                <w:szCs w:val="26"/>
                <w:lang w:val="ru-RU"/>
              </w:rPr>
              <w:t> Сфера укладення колективних договорів, угод</w:t>
            </w:r>
          </w:p>
          <w:p w:rsidR="00BC0BBF" w:rsidRPr="001165CF" w:rsidRDefault="00BC0BBF" w:rsidP="00BC0BBF">
            <w:pPr>
              <w:pStyle w:val="rvps7"/>
              <w:spacing w:before="0" w:beforeAutospacing="0" w:after="0" w:afterAutospacing="0"/>
              <w:ind w:firstLine="600"/>
              <w:jc w:val="both"/>
              <w:rPr>
                <w:sz w:val="26"/>
                <w:szCs w:val="26"/>
              </w:rPr>
            </w:pPr>
            <w:r w:rsidRPr="001165CF">
              <w:rPr>
                <w:sz w:val="26"/>
                <w:szCs w:val="26"/>
              </w:rPr>
              <w:t>Колективний договір укладається на підприємств</w:t>
            </w:r>
            <w:r w:rsidRPr="001165CF">
              <w:rPr>
                <w:b/>
                <w:sz w:val="26"/>
                <w:szCs w:val="26"/>
              </w:rPr>
              <w:t>і</w:t>
            </w:r>
            <w:r w:rsidRPr="001165CF">
              <w:rPr>
                <w:sz w:val="26"/>
                <w:szCs w:val="26"/>
              </w:rPr>
              <w:t>, в установ</w:t>
            </w:r>
            <w:r w:rsidRPr="001165CF">
              <w:rPr>
                <w:b/>
                <w:sz w:val="26"/>
                <w:szCs w:val="26"/>
              </w:rPr>
              <w:t>і</w:t>
            </w:r>
            <w:r w:rsidRPr="001165CF">
              <w:rPr>
                <w:sz w:val="26"/>
                <w:szCs w:val="26"/>
              </w:rPr>
              <w:t>, організаці</w:t>
            </w:r>
            <w:r w:rsidRPr="001165CF">
              <w:rPr>
                <w:b/>
                <w:sz w:val="26"/>
                <w:szCs w:val="26"/>
              </w:rPr>
              <w:t>ї</w:t>
            </w:r>
            <w:r w:rsidRPr="001165CF">
              <w:rPr>
                <w:sz w:val="26"/>
                <w:szCs w:val="26"/>
              </w:rPr>
              <w:t xml:space="preserve">, </w:t>
            </w:r>
            <w:r w:rsidRPr="001165CF">
              <w:rPr>
                <w:b/>
                <w:sz w:val="26"/>
                <w:szCs w:val="26"/>
              </w:rPr>
              <w:t xml:space="preserve">з </w:t>
            </w:r>
            <w:r w:rsidRPr="001165CF">
              <w:rPr>
                <w:b/>
                <w:sz w:val="26"/>
                <w:szCs w:val="26"/>
                <w:lang w:val="ru-RU"/>
              </w:rPr>
              <w:t xml:space="preserve">фізичною особою, </w:t>
            </w:r>
            <w:r w:rsidRPr="001165CF">
              <w:rPr>
                <w:b/>
                <w:sz w:val="26"/>
                <w:szCs w:val="26"/>
              </w:rPr>
              <w:t xml:space="preserve">які </w:t>
            </w:r>
            <w:r w:rsidR="00AF3092">
              <w:rPr>
                <w:b/>
                <w:sz w:val="26"/>
                <w:szCs w:val="26"/>
              </w:rPr>
              <w:t>відповідно до законодавства</w:t>
            </w:r>
            <w:r w:rsidR="00AF3092" w:rsidRPr="001165CF">
              <w:rPr>
                <w:b/>
                <w:sz w:val="26"/>
                <w:szCs w:val="26"/>
              </w:rPr>
              <w:t xml:space="preserve"> </w:t>
            </w:r>
            <w:r w:rsidRPr="001165CF">
              <w:rPr>
                <w:b/>
                <w:sz w:val="26"/>
                <w:szCs w:val="26"/>
              </w:rPr>
              <w:t>використовують найману працю</w:t>
            </w:r>
            <w:r w:rsidRPr="001165CF">
              <w:rPr>
                <w:b/>
                <w:sz w:val="26"/>
                <w:szCs w:val="26"/>
                <w:lang w:val="ru-RU"/>
              </w:rPr>
              <w:t xml:space="preserve"> </w:t>
            </w:r>
            <w:r w:rsidRPr="001165CF">
              <w:rPr>
                <w:sz w:val="26"/>
                <w:szCs w:val="26"/>
                <w:lang w:val="ru-RU"/>
              </w:rPr>
              <w:t>(далі – підприємств</w:t>
            </w:r>
            <w:r w:rsidRPr="001165CF">
              <w:rPr>
                <w:b/>
                <w:sz w:val="26"/>
                <w:szCs w:val="26"/>
                <w:lang w:val="ru-RU"/>
              </w:rPr>
              <w:t>о</w:t>
            </w:r>
            <w:r w:rsidRPr="001165CF">
              <w:rPr>
                <w:sz w:val="26"/>
                <w:szCs w:val="26"/>
                <w:lang w:val="ru-RU"/>
              </w:rPr>
              <w:t>)</w:t>
            </w:r>
            <w:r w:rsidRPr="001165CF">
              <w:rPr>
                <w:sz w:val="26"/>
                <w:szCs w:val="26"/>
              </w:rPr>
              <w:t>.</w:t>
            </w:r>
          </w:p>
          <w:p w:rsidR="00BC0BBF" w:rsidRPr="001165CF" w:rsidRDefault="00BC0BBF" w:rsidP="00BC0BBF">
            <w:pPr>
              <w:pStyle w:val="rvps7"/>
              <w:spacing w:before="0" w:beforeAutospacing="0" w:after="0" w:afterAutospacing="0"/>
              <w:ind w:firstLine="600"/>
              <w:jc w:val="both"/>
              <w:rPr>
                <w:rStyle w:val="rvts9"/>
                <w:sz w:val="26"/>
                <w:szCs w:val="26"/>
              </w:rPr>
            </w:pPr>
          </w:p>
          <w:p w:rsidR="006562BE" w:rsidRPr="001165CF" w:rsidRDefault="006562BE" w:rsidP="00BC0BBF">
            <w:pPr>
              <w:pStyle w:val="rvps7"/>
              <w:spacing w:before="0" w:beforeAutospacing="0" w:after="0" w:afterAutospacing="0"/>
              <w:ind w:firstLine="600"/>
              <w:jc w:val="both"/>
              <w:rPr>
                <w:rStyle w:val="rvts9"/>
                <w:i/>
                <w:sz w:val="26"/>
                <w:szCs w:val="26"/>
              </w:rPr>
            </w:pPr>
            <w:r w:rsidRPr="001165CF">
              <w:rPr>
                <w:rStyle w:val="rvts9"/>
                <w:i/>
                <w:sz w:val="26"/>
                <w:szCs w:val="26"/>
              </w:rPr>
              <w:t>Виключити</w:t>
            </w:r>
          </w:p>
        </w:tc>
        <w:tc>
          <w:tcPr>
            <w:tcW w:w="3402" w:type="dxa"/>
          </w:tcPr>
          <w:p w:rsidR="00BC0BBF" w:rsidRPr="001165CF" w:rsidRDefault="00BC0BBF" w:rsidP="00BC0BBF">
            <w:pPr>
              <w:pStyle w:val="docdata"/>
              <w:spacing w:before="0" w:beforeAutospacing="0" w:after="0" w:afterAutospacing="0"/>
              <w:ind w:firstLine="601"/>
              <w:jc w:val="both"/>
              <w:rPr>
                <w:sz w:val="26"/>
                <w:szCs w:val="26"/>
              </w:rPr>
            </w:pPr>
            <w:r w:rsidRPr="001165CF">
              <w:rPr>
                <w:sz w:val="26"/>
                <w:szCs w:val="26"/>
              </w:rPr>
              <w:t> </w:t>
            </w:r>
          </w:p>
          <w:p w:rsidR="00BC0BBF" w:rsidRPr="001165CF" w:rsidRDefault="00BC0BBF" w:rsidP="00BC0BBF">
            <w:pPr>
              <w:pStyle w:val="af3"/>
              <w:spacing w:before="0" w:beforeAutospacing="0" w:after="0" w:afterAutospacing="0"/>
              <w:ind w:firstLine="317"/>
              <w:jc w:val="both"/>
              <w:rPr>
                <w:sz w:val="26"/>
                <w:szCs w:val="26"/>
              </w:rPr>
            </w:pPr>
          </w:p>
          <w:p w:rsidR="00BC0BBF" w:rsidRPr="001165CF" w:rsidRDefault="00BC0BBF" w:rsidP="00BC0BBF">
            <w:pPr>
              <w:pStyle w:val="af3"/>
              <w:spacing w:before="0" w:beforeAutospacing="0" w:after="0" w:afterAutospacing="0"/>
              <w:ind w:firstLine="317"/>
              <w:jc w:val="both"/>
              <w:rPr>
                <w:sz w:val="26"/>
                <w:szCs w:val="26"/>
              </w:rPr>
            </w:pPr>
            <w:r w:rsidRPr="001165CF">
              <w:rPr>
                <w:sz w:val="26"/>
                <w:szCs w:val="26"/>
              </w:rPr>
              <w:t>Розширено</w:t>
            </w:r>
            <w:r w:rsidRPr="001165CF">
              <w:rPr>
                <w:sz w:val="26"/>
                <w:szCs w:val="26"/>
                <w:lang w:val="uk-UA"/>
              </w:rPr>
              <w:t xml:space="preserve"> </w:t>
            </w:r>
            <w:r w:rsidRPr="001165CF">
              <w:rPr>
                <w:sz w:val="26"/>
                <w:szCs w:val="26"/>
              </w:rPr>
              <w:t>перелік</w:t>
            </w:r>
            <w:r w:rsidRPr="001165CF">
              <w:rPr>
                <w:sz w:val="26"/>
                <w:szCs w:val="26"/>
                <w:lang w:val="uk-UA"/>
              </w:rPr>
              <w:t xml:space="preserve"> </w:t>
            </w:r>
            <w:r w:rsidRPr="001165CF">
              <w:rPr>
                <w:sz w:val="26"/>
                <w:szCs w:val="26"/>
              </w:rPr>
              <w:t>суб’єктів, що</w:t>
            </w:r>
            <w:r w:rsidRPr="001165CF">
              <w:rPr>
                <w:sz w:val="26"/>
                <w:szCs w:val="26"/>
                <w:lang w:val="uk-UA"/>
              </w:rPr>
              <w:t xml:space="preserve"> </w:t>
            </w:r>
            <w:r w:rsidRPr="001165CF">
              <w:rPr>
                <w:sz w:val="26"/>
                <w:szCs w:val="26"/>
              </w:rPr>
              <w:t>укладають</w:t>
            </w:r>
            <w:r w:rsidRPr="001165CF">
              <w:rPr>
                <w:sz w:val="26"/>
                <w:szCs w:val="26"/>
                <w:lang w:val="uk-UA"/>
              </w:rPr>
              <w:t xml:space="preserve"> </w:t>
            </w:r>
            <w:r w:rsidRPr="001165CF">
              <w:rPr>
                <w:sz w:val="26"/>
                <w:szCs w:val="26"/>
              </w:rPr>
              <w:t>колективний</w:t>
            </w:r>
            <w:r w:rsidRPr="001165CF">
              <w:rPr>
                <w:sz w:val="26"/>
                <w:szCs w:val="26"/>
                <w:lang w:val="uk-UA"/>
              </w:rPr>
              <w:t xml:space="preserve"> </w:t>
            </w:r>
            <w:r w:rsidRPr="001165CF">
              <w:rPr>
                <w:sz w:val="26"/>
                <w:szCs w:val="26"/>
              </w:rPr>
              <w:t>договір</w:t>
            </w:r>
            <w:r w:rsidRPr="001165CF">
              <w:rPr>
                <w:sz w:val="26"/>
                <w:szCs w:val="26"/>
                <w:lang w:val="uk-UA"/>
              </w:rPr>
              <w:t>, з урахуванням міжнародного законодавства та практики</w:t>
            </w:r>
            <w:r w:rsidRPr="001165CF">
              <w:rPr>
                <w:sz w:val="26"/>
                <w:szCs w:val="26"/>
              </w:rPr>
              <w:t>.</w:t>
            </w:r>
          </w:p>
          <w:p w:rsidR="00BC0BBF" w:rsidRPr="001165CF" w:rsidRDefault="0004009C" w:rsidP="0004009C">
            <w:pPr>
              <w:ind w:firstLine="317"/>
              <w:jc w:val="both"/>
              <w:rPr>
                <w:sz w:val="26"/>
                <w:szCs w:val="26"/>
                <w:lang w:val="ru-RU"/>
              </w:rPr>
            </w:pPr>
            <w:r w:rsidRPr="001165CF">
              <w:rPr>
                <w:sz w:val="26"/>
                <w:szCs w:val="26"/>
                <w:lang w:val="ru-RU"/>
              </w:rPr>
              <w:t>Виключено частину другу статті 2, оскільки питання враховано у статті 3 (абзац другий частини першої).</w:t>
            </w:r>
          </w:p>
          <w:p w:rsidR="00532819" w:rsidRPr="001165CF" w:rsidRDefault="00532819" w:rsidP="0004009C">
            <w:pPr>
              <w:ind w:firstLine="317"/>
              <w:jc w:val="both"/>
              <w:rPr>
                <w:sz w:val="16"/>
                <w:szCs w:val="16"/>
                <w:lang w:val="ru-RU"/>
              </w:rPr>
            </w:pPr>
          </w:p>
        </w:tc>
      </w:tr>
      <w:tr w:rsidR="00BC0BBF" w:rsidRPr="001165CF" w:rsidTr="00A93461">
        <w:tc>
          <w:tcPr>
            <w:tcW w:w="5953" w:type="dxa"/>
          </w:tcPr>
          <w:p w:rsidR="00BC0BBF" w:rsidRPr="001165CF" w:rsidRDefault="00BC0BBF" w:rsidP="00BC0BBF">
            <w:pPr>
              <w:shd w:val="clear" w:color="auto" w:fill="FFFFFF"/>
              <w:ind w:firstLine="520"/>
              <w:jc w:val="both"/>
              <w:rPr>
                <w:sz w:val="26"/>
                <w:szCs w:val="26"/>
                <w:lang w:val="ru-RU"/>
              </w:rPr>
            </w:pPr>
            <w:r w:rsidRPr="001165CF">
              <w:rPr>
                <w:bCs/>
                <w:sz w:val="26"/>
                <w:szCs w:val="26"/>
                <w:lang w:val="ru-RU"/>
              </w:rPr>
              <w:t>Стаття 3. </w:t>
            </w:r>
            <w:r w:rsidRPr="001165CF">
              <w:rPr>
                <w:sz w:val="26"/>
                <w:szCs w:val="26"/>
                <w:lang w:val="ru-RU"/>
              </w:rPr>
              <w:t>Сторони колективного договору, угоди</w:t>
            </w:r>
          </w:p>
          <w:p w:rsidR="00BC0BBF" w:rsidRPr="001165CF" w:rsidRDefault="00BC0BBF" w:rsidP="00BC0BBF">
            <w:pPr>
              <w:shd w:val="clear" w:color="auto" w:fill="FFFFFF"/>
              <w:ind w:firstLine="520"/>
              <w:jc w:val="both"/>
              <w:rPr>
                <w:b/>
                <w:sz w:val="26"/>
                <w:szCs w:val="26"/>
                <w:lang w:val="ru-RU"/>
              </w:rPr>
            </w:pPr>
            <w:r w:rsidRPr="001165CF">
              <w:rPr>
                <w:b/>
                <w:sz w:val="26"/>
                <w:szCs w:val="26"/>
                <w:lang w:val="ru-RU"/>
              </w:rPr>
              <w:t>Колективний договір укладається між роботодавцем з однієї сторони і одним або кількома профспілковими органами, а у разі відсутності таких органів - представниками працівників, обраними і уповноваженими трудовим колективом з іншої сторони.</w:t>
            </w:r>
          </w:p>
          <w:p w:rsidR="00BC0BBF" w:rsidRPr="001165CF" w:rsidRDefault="00BC0BBF" w:rsidP="00BC0BBF">
            <w:pPr>
              <w:pStyle w:val="rvps7"/>
              <w:spacing w:before="0" w:beforeAutospacing="0" w:after="0" w:afterAutospacing="0"/>
              <w:ind w:firstLine="567"/>
              <w:jc w:val="both"/>
              <w:rPr>
                <w:rStyle w:val="rvts9"/>
                <w:sz w:val="26"/>
                <w:szCs w:val="26"/>
              </w:rPr>
            </w:pPr>
            <w:r w:rsidRPr="001165CF">
              <w:rPr>
                <w:rStyle w:val="rvts9"/>
                <w:sz w:val="26"/>
                <w:szCs w:val="26"/>
              </w:rPr>
              <w:t>…</w:t>
            </w:r>
          </w:p>
        </w:tc>
        <w:tc>
          <w:tcPr>
            <w:tcW w:w="5954" w:type="dxa"/>
          </w:tcPr>
          <w:p w:rsidR="00BC0BBF" w:rsidRPr="001165CF" w:rsidRDefault="00BC0BBF" w:rsidP="00BC0BBF">
            <w:pPr>
              <w:shd w:val="clear" w:color="auto" w:fill="FFFFFF"/>
              <w:ind w:firstLine="600"/>
              <w:jc w:val="both"/>
              <w:rPr>
                <w:sz w:val="26"/>
                <w:szCs w:val="26"/>
              </w:rPr>
            </w:pPr>
            <w:r w:rsidRPr="001165CF">
              <w:rPr>
                <w:bCs/>
                <w:sz w:val="26"/>
                <w:szCs w:val="26"/>
              </w:rPr>
              <w:t>Стаття 3.</w:t>
            </w:r>
            <w:r w:rsidRPr="001165CF">
              <w:rPr>
                <w:bCs/>
                <w:sz w:val="26"/>
                <w:szCs w:val="26"/>
                <w:lang w:val="ru-RU"/>
              </w:rPr>
              <w:t> </w:t>
            </w:r>
            <w:r w:rsidRPr="001165CF">
              <w:rPr>
                <w:sz w:val="26"/>
                <w:szCs w:val="26"/>
              </w:rPr>
              <w:t>Сторони колективного договору, угоди</w:t>
            </w:r>
          </w:p>
          <w:p w:rsidR="00BC0BBF" w:rsidRPr="001165CF" w:rsidRDefault="00BC0BBF" w:rsidP="00BC0BBF">
            <w:pPr>
              <w:pStyle w:val="a7"/>
              <w:spacing w:before="0"/>
              <w:rPr>
                <w:rFonts w:ascii="Times New Roman" w:hAnsi="Times New Roman"/>
                <w:b/>
                <w:szCs w:val="26"/>
              </w:rPr>
            </w:pPr>
            <w:r w:rsidRPr="001165CF">
              <w:rPr>
                <w:rFonts w:ascii="Times New Roman" w:hAnsi="Times New Roman"/>
                <w:b/>
                <w:szCs w:val="26"/>
              </w:rPr>
              <w:t xml:space="preserve">Сторонами колективного договору є: </w:t>
            </w:r>
          </w:p>
          <w:p w:rsidR="00BC0BBF" w:rsidRPr="001165CF" w:rsidRDefault="00BC0BBF" w:rsidP="00BC0BBF">
            <w:pPr>
              <w:pStyle w:val="a7"/>
              <w:spacing w:before="0"/>
              <w:rPr>
                <w:rFonts w:ascii="Times New Roman" w:hAnsi="Times New Roman"/>
                <w:b/>
                <w:szCs w:val="26"/>
              </w:rPr>
            </w:pPr>
            <w:r w:rsidRPr="001165CF">
              <w:rPr>
                <w:rFonts w:ascii="Times New Roman" w:hAnsi="Times New Roman"/>
                <w:b/>
                <w:szCs w:val="26"/>
              </w:rPr>
              <w:t xml:space="preserve">сторона роботодавця, суб’єктами якої є роботодавець </w:t>
            </w:r>
            <w:r w:rsidR="00F43F1B" w:rsidRPr="001165CF">
              <w:rPr>
                <w:rFonts w:ascii="Times New Roman" w:hAnsi="Times New Roman"/>
                <w:b/>
                <w:szCs w:val="26"/>
              </w:rPr>
              <w:t>та (або)</w:t>
            </w:r>
            <w:r w:rsidR="00F43F1B" w:rsidRPr="001165CF">
              <w:rPr>
                <w:rFonts w:ascii="Times New Roman" w:hAnsi="Times New Roman"/>
                <w:szCs w:val="26"/>
              </w:rPr>
              <w:t xml:space="preserve"> </w:t>
            </w:r>
            <w:r w:rsidRPr="001165CF">
              <w:rPr>
                <w:rFonts w:ascii="Times New Roman" w:hAnsi="Times New Roman"/>
                <w:b/>
                <w:szCs w:val="26"/>
              </w:rPr>
              <w:t xml:space="preserve">уповноважені представники роботодавця, зокрема представники відокремлених структурних підрозділів юридичної особи; </w:t>
            </w:r>
          </w:p>
          <w:p w:rsidR="00BC0BBF" w:rsidRPr="001165CF" w:rsidRDefault="00BC0BBF" w:rsidP="00BC0BBF">
            <w:pPr>
              <w:pStyle w:val="rvps7"/>
              <w:spacing w:before="0" w:beforeAutospacing="0" w:after="0" w:afterAutospacing="0"/>
              <w:ind w:firstLine="600"/>
              <w:jc w:val="both"/>
              <w:rPr>
                <w:b/>
                <w:sz w:val="26"/>
                <w:szCs w:val="26"/>
              </w:rPr>
            </w:pPr>
            <w:r w:rsidRPr="00AF3092">
              <w:rPr>
                <w:b/>
                <w:spacing w:val="-12"/>
                <w:sz w:val="26"/>
                <w:szCs w:val="26"/>
              </w:rPr>
              <w:t xml:space="preserve">сторона працівників, суб’єктами якої є первинні профспілкові організації, які діють на підприємстві, в установі, організації, </w:t>
            </w:r>
            <w:r w:rsidR="005C3624" w:rsidRPr="00AF3092">
              <w:rPr>
                <w:b/>
                <w:spacing w:val="-12"/>
                <w:sz w:val="26"/>
                <w:szCs w:val="26"/>
              </w:rPr>
              <w:t xml:space="preserve">відокремлених структурних підрозділах юридичної особи, </w:t>
            </w:r>
            <w:r w:rsidRPr="00AF3092">
              <w:rPr>
                <w:b/>
                <w:spacing w:val="-12"/>
                <w:sz w:val="26"/>
                <w:szCs w:val="26"/>
              </w:rPr>
              <w:t xml:space="preserve">об’єднують працівників фізичної особи, </w:t>
            </w:r>
            <w:r w:rsidRPr="00AF3092">
              <w:rPr>
                <w:rStyle w:val="rvts0"/>
                <w:b/>
                <w:spacing w:val="-12"/>
                <w:sz w:val="26"/>
                <w:szCs w:val="26"/>
              </w:rPr>
              <w:t>яка</w:t>
            </w:r>
            <w:r w:rsidR="00AF3092" w:rsidRPr="00AF3092">
              <w:rPr>
                <w:b/>
                <w:spacing w:val="-12"/>
                <w:sz w:val="26"/>
                <w:szCs w:val="26"/>
              </w:rPr>
              <w:t xml:space="preserve"> відповідно до законодавства</w:t>
            </w:r>
            <w:r w:rsidRPr="00AF3092">
              <w:rPr>
                <w:rStyle w:val="rvts0"/>
                <w:b/>
                <w:spacing w:val="-12"/>
                <w:sz w:val="26"/>
                <w:szCs w:val="26"/>
              </w:rPr>
              <w:t xml:space="preserve"> використовує найману </w:t>
            </w:r>
            <w:r w:rsidRPr="00AF3092">
              <w:rPr>
                <w:rStyle w:val="rvts0"/>
                <w:b/>
                <w:spacing w:val="-12"/>
                <w:sz w:val="26"/>
                <w:szCs w:val="26"/>
              </w:rPr>
              <w:lastRenderedPageBreak/>
              <w:t>працю</w:t>
            </w:r>
            <w:r w:rsidRPr="00AF3092">
              <w:rPr>
                <w:b/>
                <w:spacing w:val="-12"/>
                <w:sz w:val="26"/>
                <w:szCs w:val="26"/>
              </w:rPr>
              <w:t xml:space="preserve">, </w:t>
            </w:r>
            <w:r w:rsidRPr="001165CF">
              <w:rPr>
                <w:b/>
                <w:sz w:val="26"/>
                <w:szCs w:val="26"/>
              </w:rPr>
              <w:t>та представляють інтереси працівників, які працюють на підставі трудових договорів у цього роботодавця, а в разі їх відсутності – вільно обрані працівниками для ведення колективних переговорів представники (представник).</w:t>
            </w:r>
          </w:p>
          <w:p w:rsidR="00F3271F" w:rsidRPr="001165CF" w:rsidRDefault="00F3271F" w:rsidP="00AE19AA">
            <w:pPr>
              <w:pStyle w:val="rvps7"/>
              <w:spacing w:before="0" w:beforeAutospacing="0" w:after="0" w:afterAutospacing="0"/>
              <w:ind w:firstLine="600"/>
              <w:jc w:val="both"/>
              <w:rPr>
                <w:rStyle w:val="rvts9"/>
                <w:b/>
                <w:sz w:val="26"/>
                <w:szCs w:val="26"/>
              </w:rPr>
            </w:pPr>
          </w:p>
        </w:tc>
        <w:tc>
          <w:tcPr>
            <w:tcW w:w="3402" w:type="dxa"/>
          </w:tcPr>
          <w:p w:rsidR="00BC0BBF" w:rsidRPr="001165CF" w:rsidRDefault="00BC0BBF" w:rsidP="00BC0BBF">
            <w:pPr>
              <w:pStyle w:val="docdata"/>
              <w:spacing w:before="0" w:beforeAutospacing="0" w:after="0" w:afterAutospacing="0"/>
              <w:ind w:firstLine="317"/>
              <w:jc w:val="both"/>
              <w:rPr>
                <w:sz w:val="26"/>
                <w:szCs w:val="26"/>
              </w:rPr>
            </w:pPr>
            <w:r w:rsidRPr="001165CF">
              <w:rPr>
                <w:sz w:val="26"/>
                <w:szCs w:val="26"/>
                <w:lang w:val="uk-UA"/>
              </w:rPr>
              <w:lastRenderedPageBreak/>
              <w:t>П</w:t>
            </w:r>
            <w:r w:rsidRPr="001165CF">
              <w:rPr>
                <w:sz w:val="26"/>
                <w:szCs w:val="26"/>
              </w:rPr>
              <w:t>ерелік</w:t>
            </w:r>
            <w:r w:rsidRPr="001165CF">
              <w:rPr>
                <w:sz w:val="26"/>
                <w:szCs w:val="26"/>
                <w:lang w:val="uk-UA"/>
              </w:rPr>
              <w:t xml:space="preserve"> </w:t>
            </w:r>
            <w:r w:rsidRPr="001165CF">
              <w:rPr>
                <w:sz w:val="26"/>
                <w:szCs w:val="26"/>
              </w:rPr>
              <w:t>суб’єктів</w:t>
            </w:r>
            <w:r w:rsidRPr="001165CF">
              <w:rPr>
                <w:sz w:val="26"/>
                <w:szCs w:val="26"/>
                <w:lang w:val="uk-UA"/>
              </w:rPr>
              <w:t xml:space="preserve"> </w:t>
            </w:r>
            <w:r w:rsidRPr="001165CF">
              <w:rPr>
                <w:sz w:val="26"/>
                <w:szCs w:val="26"/>
              </w:rPr>
              <w:t>сторін договору</w:t>
            </w:r>
            <w:r w:rsidRPr="001165CF">
              <w:rPr>
                <w:sz w:val="26"/>
                <w:szCs w:val="26"/>
                <w:lang w:val="uk-UA"/>
              </w:rPr>
              <w:t xml:space="preserve"> викладено</w:t>
            </w:r>
            <w:r w:rsidRPr="001165CF">
              <w:rPr>
                <w:sz w:val="26"/>
                <w:szCs w:val="26"/>
              </w:rPr>
              <w:t xml:space="preserve"> з урахуванням норм законодавства про соціальний</w:t>
            </w:r>
            <w:r w:rsidRPr="001165CF">
              <w:rPr>
                <w:sz w:val="26"/>
                <w:szCs w:val="26"/>
                <w:lang w:val="uk-UA"/>
              </w:rPr>
              <w:t xml:space="preserve"> </w:t>
            </w:r>
            <w:r w:rsidRPr="001165CF">
              <w:rPr>
                <w:sz w:val="26"/>
                <w:szCs w:val="26"/>
              </w:rPr>
              <w:t>діалог.</w:t>
            </w:r>
          </w:p>
          <w:p w:rsidR="00BC0BBF" w:rsidRPr="001165CF" w:rsidRDefault="00BC0BBF" w:rsidP="00BC0BBF">
            <w:pPr>
              <w:jc w:val="both"/>
              <w:rPr>
                <w:b/>
                <w:sz w:val="26"/>
                <w:szCs w:val="26"/>
                <w:lang w:val="ru-RU"/>
              </w:rPr>
            </w:pPr>
          </w:p>
        </w:tc>
      </w:tr>
      <w:tr w:rsidR="00BC0BBF" w:rsidRPr="001165CF" w:rsidTr="00A93461">
        <w:tc>
          <w:tcPr>
            <w:tcW w:w="5953" w:type="dxa"/>
          </w:tcPr>
          <w:p w:rsidR="00BC0BBF" w:rsidRPr="001165CF" w:rsidRDefault="00BC0BBF" w:rsidP="00BC0BBF">
            <w:pPr>
              <w:shd w:val="clear" w:color="auto" w:fill="FFFFFF"/>
              <w:ind w:firstLine="323"/>
              <w:jc w:val="both"/>
              <w:rPr>
                <w:sz w:val="26"/>
                <w:szCs w:val="26"/>
                <w:shd w:val="clear" w:color="auto" w:fill="FFFFFF"/>
              </w:rPr>
            </w:pPr>
            <w:r w:rsidRPr="001165CF">
              <w:rPr>
                <w:rStyle w:val="rvts9"/>
                <w:b/>
                <w:bCs/>
                <w:sz w:val="26"/>
                <w:szCs w:val="26"/>
                <w:shd w:val="clear" w:color="auto" w:fill="FFFFFF"/>
              </w:rPr>
              <w:t>Стаття 4. </w:t>
            </w:r>
            <w:r w:rsidRPr="001165CF">
              <w:rPr>
                <w:sz w:val="26"/>
                <w:szCs w:val="26"/>
                <w:shd w:val="clear" w:color="auto" w:fill="FFFFFF"/>
              </w:rPr>
              <w:t>Право на ведення переговорів і укладення колективних договорів, угод</w:t>
            </w:r>
          </w:p>
          <w:p w:rsidR="00BC0BBF" w:rsidRPr="001165CF" w:rsidRDefault="00BC0BBF" w:rsidP="00BC0BBF">
            <w:pPr>
              <w:shd w:val="clear" w:color="auto" w:fill="FFFFFF"/>
              <w:ind w:firstLine="520"/>
              <w:jc w:val="both"/>
              <w:rPr>
                <w:sz w:val="26"/>
                <w:szCs w:val="26"/>
                <w:shd w:val="clear" w:color="auto" w:fill="FFFFFF"/>
              </w:rPr>
            </w:pPr>
            <w:r w:rsidRPr="001165CF">
              <w:rPr>
                <w:sz w:val="26"/>
                <w:szCs w:val="26"/>
                <w:shd w:val="clear" w:color="auto" w:fill="FFFFFF"/>
              </w:rPr>
              <w:t>…</w:t>
            </w:r>
          </w:p>
          <w:p w:rsidR="00BC0BBF" w:rsidRPr="001165CF" w:rsidRDefault="00BC0BBF" w:rsidP="00BC0BBF">
            <w:pPr>
              <w:shd w:val="clear" w:color="auto" w:fill="FFFFFF"/>
              <w:ind w:firstLine="465"/>
              <w:jc w:val="both"/>
              <w:rPr>
                <w:b/>
                <w:bCs/>
                <w:sz w:val="26"/>
                <w:szCs w:val="26"/>
                <w:lang w:val="ru-RU"/>
              </w:rPr>
            </w:pPr>
            <w:r w:rsidRPr="001165CF">
              <w:rPr>
                <w:b/>
                <w:sz w:val="26"/>
                <w:szCs w:val="26"/>
                <w:shd w:val="clear" w:color="auto" w:fill="FFFFFF"/>
              </w:rPr>
              <w:t>За наявності на підприємстві кількох профспілок чи їх об'єднань або інших уповноважених трудовими колективами на представництво органів вони повинні сформувати спільний представницький орган для ведення переговорів і укладення колективного договору.</w:t>
            </w:r>
          </w:p>
        </w:tc>
        <w:tc>
          <w:tcPr>
            <w:tcW w:w="5954" w:type="dxa"/>
          </w:tcPr>
          <w:p w:rsidR="00BC0BBF" w:rsidRPr="001165CF" w:rsidRDefault="00BC0BBF" w:rsidP="00BC0BBF">
            <w:pPr>
              <w:shd w:val="clear" w:color="auto" w:fill="FFFFFF"/>
              <w:ind w:firstLine="600"/>
              <w:jc w:val="both"/>
              <w:rPr>
                <w:sz w:val="26"/>
                <w:szCs w:val="26"/>
                <w:shd w:val="clear" w:color="auto" w:fill="FFFFFF"/>
              </w:rPr>
            </w:pPr>
            <w:r w:rsidRPr="001165CF">
              <w:rPr>
                <w:rStyle w:val="rvts9"/>
                <w:b/>
                <w:bCs/>
                <w:sz w:val="26"/>
                <w:szCs w:val="26"/>
                <w:shd w:val="clear" w:color="auto" w:fill="FFFFFF"/>
              </w:rPr>
              <w:t>Стаття 4. </w:t>
            </w:r>
            <w:r w:rsidRPr="001165CF">
              <w:rPr>
                <w:sz w:val="26"/>
                <w:szCs w:val="26"/>
                <w:shd w:val="clear" w:color="auto" w:fill="FFFFFF"/>
              </w:rPr>
              <w:t>Право на ведення переговорів і укладення колективних договорів, угод</w:t>
            </w:r>
          </w:p>
          <w:p w:rsidR="00BC0BBF" w:rsidRPr="001165CF" w:rsidRDefault="00BC0BBF" w:rsidP="00BC0BBF">
            <w:pPr>
              <w:shd w:val="clear" w:color="auto" w:fill="FFFFFF"/>
              <w:ind w:firstLine="600"/>
              <w:jc w:val="both"/>
              <w:rPr>
                <w:sz w:val="26"/>
                <w:szCs w:val="26"/>
              </w:rPr>
            </w:pPr>
            <w:r w:rsidRPr="001165CF">
              <w:rPr>
                <w:sz w:val="26"/>
                <w:szCs w:val="26"/>
              </w:rPr>
              <w:t>…</w:t>
            </w:r>
          </w:p>
          <w:p w:rsidR="00BC0BBF" w:rsidRPr="001165CF" w:rsidRDefault="00BC0BBF" w:rsidP="00F3271F">
            <w:pPr>
              <w:shd w:val="clear" w:color="auto" w:fill="FFFFFF"/>
              <w:ind w:firstLine="520"/>
              <w:jc w:val="both"/>
              <w:rPr>
                <w:b/>
                <w:sz w:val="26"/>
                <w:szCs w:val="26"/>
                <w:shd w:val="clear" w:color="auto" w:fill="FFFFFF"/>
              </w:rPr>
            </w:pPr>
            <w:r w:rsidRPr="001165CF">
              <w:rPr>
                <w:b/>
                <w:sz w:val="26"/>
                <w:szCs w:val="26"/>
                <w:shd w:val="clear" w:color="auto" w:fill="FFFFFF"/>
              </w:rPr>
              <w:t xml:space="preserve">Якщо на підприємстві створено кілька первинних профспілкових організацій, вони повинні на засадах пропорційного представництва (згідно з кількістю членів кожної) утворити для ведення переговорів </w:t>
            </w:r>
            <w:r w:rsidR="00E27017" w:rsidRPr="001165CF">
              <w:rPr>
                <w:b/>
                <w:sz w:val="26"/>
                <w:szCs w:val="26"/>
                <w:shd w:val="clear" w:color="auto" w:fill="FFFFFF"/>
              </w:rPr>
              <w:t xml:space="preserve">з </w:t>
            </w:r>
            <w:r w:rsidRPr="001165CF">
              <w:rPr>
                <w:b/>
                <w:sz w:val="26"/>
                <w:szCs w:val="26"/>
                <w:shd w:val="clear" w:color="auto" w:fill="FFFFFF"/>
              </w:rPr>
              <w:t>укладення колективного договору спільний представницький орган шляхом укладення відповідної угоди та письмово повідомити про це роботодавц</w:t>
            </w:r>
            <w:r w:rsidR="00802C6F" w:rsidRPr="001165CF">
              <w:rPr>
                <w:b/>
                <w:sz w:val="26"/>
                <w:szCs w:val="26"/>
                <w:shd w:val="clear" w:color="auto" w:fill="FFFFFF"/>
              </w:rPr>
              <w:t>ю</w:t>
            </w:r>
            <w:r w:rsidRPr="001165CF">
              <w:rPr>
                <w:b/>
                <w:sz w:val="26"/>
                <w:szCs w:val="26"/>
                <w:shd w:val="clear" w:color="auto" w:fill="FFFFFF"/>
              </w:rPr>
              <w:t>.</w:t>
            </w:r>
          </w:p>
          <w:p w:rsidR="008114AF" w:rsidRPr="001165CF" w:rsidRDefault="008114AF" w:rsidP="00F3271F">
            <w:pPr>
              <w:shd w:val="clear" w:color="auto" w:fill="FFFFFF"/>
              <w:ind w:firstLine="520"/>
              <w:jc w:val="both"/>
              <w:rPr>
                <w:bCs/>
                <w:sz w:val="16"/>
                <w:szCs w:val="16"/>
              </w:rPr>
            </w:pPr>
          </w:p>
        </w:tc>
        <w:tc>
          <w:tcPr>
            <w:tcW w:w="3402" w:type="dxa"/>
          </w:tcPr>
          <w:p w:rsidR="00BC0BBF" w:rsidRPr="001165CF" w:rsidRDefault="00BC0BBF" w:rsidP="00532819">
            <w:pPr>
              <w:pStyle w:val="docdata"/>
              <w:spacing w:before="0" w:beforeAutospacing="0" w:after="0" w:afterAutospacing="0"/>
              <w:ind w:firstLine="317"/>
              <w:jc w:val="both"/>
              <w:rPr>
                <w:sz w:val="26"/>
                <w:szCs w:val="26"/>
                <w:lang w:val="uk-UA"/>
              </w:rPr>
            </w:pPr>
            <w:r w:rsidRPr="001165CF">
              <w:rPr>
                <w:sz w:val="26"/>
                <w:szCs w:val="26"/>
                <w:lang w:val="uk-UA"/>
              </w:rPr>
              <w:t xml:space="preserve">Уточнено </w:t>
            </w:r>
            <w:r w:rsidR="00532819" w:rsidRPr="001165CF">
              <w:rPr>
                <w:sz w:val="26"/>
                <w:szCs w:val="26"/>
                <w:lang w:val="uk-UA"/>
              </w:rPr>
              <w:t xml:space="preserve">перелік </w:t>
            </w:r>
            <w:r w:rsidRPr="001165CF">
              <w:rPr>
                <w:sz w:val="26"/>
                <w:szCs w:val="26"/>
                <w:lang w:val="uk-UA"/>
              </w:rPr>
              <w:t>суб’єкт</w:t>
            </w:r>
            <w:r w:rsidR="00532819" w:rsidRPr="001165CF">
              <w:rPr>
                <w:sz w:val="26"/>
                <w:szCs w:val="26"/>
                <w:lang w:val="uk-UA"/>
              </w:rPr>
              <w:t>ів</w:t>
            </w:r>
            <w:r w:rsidRPr="001165CF">
              <w:rPr>
                <w:sz w:val="26"/>
                <w:szCs w:val="26"/>
                <w:lang w:val="uk-UA"/>
              </w:rPr>
              <w:t>, що утворюють спільний представницький орган, з урахуванням норм законодавства стосовно пріоритетності суб’єктів сторони працівників, які мають право на ведення колективних переговорів на локальному рівні.</w:t>
            </w:r>
          </w:p>
        </w:tc>
      </w:tr>
      <w:tr w:rsidR="00BC0BBF" w:rsidRPr="001165CF" w:rsidTr="00A93461">
        <w:tc>
          <w:tcPr>
            <w:tcW w:w="5953" w:type="dxa"/>
          </w:tcPr>
          <w:p w:rsidR="00BC0BBF" w:rsidRPr="001165CF" w:rsidRDefault="00BC0BBF" w:rsidP="00BC0BBF">
            <w:pPr>
              <w:pStyle w:val="rvps7"/>
              <w:spacing w:before="0" w:beforeAutospacing="0" w:after="0" w:afterAutospacing="0"/>
              <w:ind w:firstLine="567"/>
              <w:jc w:val="both"/>
              <w:rPr>
                <w:sz w:val="26"/>
                <w:szCs w:val="26"/>
                <w:shd w:val="clear" w:color="auto" w:fill="FFFFFF"/>
              </w:rPr>
            </w:pPr>
            <w:r w:rsidRPr="001165CF">
              <w:rPr>
                <w:rStyle w:val="rvts9"/>
                <w:bCs/>
                <w:sz w:val="26"/>
                <w:szCs w:val="26"/>
                <w:shd w:val="clear" w:color="auto" w:fill="FFFFFF"/>
              </w:rPr>
              <w:t>Стаття 9. </w:t>
            </w:r>
            <w:r w:rsidRPr="001165CF">
              <w:rPr>
                <w:sz w:val="26"/>
                <w:szCs w:val="26"/>
                <w:shd w:val="clear" w:color="auto" w:fill="FFFFFF"/>
              </w:rPr>
              <w:t>Дія колективного договору, угоди</w:t>
            </w:r>
          </w:p>
          <w:p w:rsidR="00C354BA" w:rsidRPr="001165CF" w:rsidRDefault="00C354BA" w:rsidP="00BC0BBF">
            <w:pPr>
              <w:shd w:val="clear" w:color="auto" w:fill="FFFFFF"/>
              <w:ind w:firstLine="520"/>
              <w:jc w:val="both"/>
              <w:rPr>
                <w:sz w:val="26"/>
                <w:szCs w:val="26"/>
                <w:lang w:val="ru-RU"/>
              </w:rPr>
            </w:pPr>
            <w:r w:rsidRPr="001165CF">
              <w:rPr>
                <w:sz w:val="26"/>
                <w:szCs w:val="26"/>
                <w:lang w:val="ru-RU"/>
              </w:rPr>
              <w:t>…</w:t>
            </w:r>
          </w:p>
          <w:p w:rsidR="00BC0BBF" w:rsidRPr="001165CF" w:rsidRDefault="00BC0BBF" w:rsidP="00BC0BBF">
            <w:pPr>
              <w:shd w:val="clear" w:color="auto" w:fill="FFFFFF"/>
              <w:ind w:firstLine="520"/>
              <w:jc w:val="both"/>
              <w:rPr>
                <w:b/>
                <w:sz w:val="26"/>
                <w:szCs w:val="26"/>
                <w:lang w:val="ru-RU"/>
              </w:rPr>
            </w:pPr>
            <w:r w:rsidRPr="001165CF">
              <w:rPr>
                <w:sz w:val="26"/>
                <w:szCs w:val="26"/>
                <w:lang w:val="ru-RU"/>
              </w:rPr>
              <w:t xml:space="preserve">У разі реорганізації </w:t>
            </w:r>
            <w:r w:rsidRPr="001165CF">
              <w:rPr>
                <w:b/>
                <w:sz w:val="26"/>
                <w:szCs w:val="26"/>
                <w:lang w:val="ru-RU"/>
              </w:rPr>
              <w:t>підприємства колективний договір зберігає чинність протягом строку, на який його укладено, або може бути переглянутий за згодою сторін.</w:t>
            </w:r>
          </w:p>
          <w:p w:rsidR="00BC0BBF" w:rsidRPr="001165CF" w:rsidRDefault="00BC0BBF" w:rsidP="00BC0BBF">
            <w:pPr>
              <w:shd w:val="clear" w:color="auto" w:fill="FFFFFF"/>
              <w:ind w:firstLine="520"/>
              <w:jc w:val="both"/>
              <w:rPr>
                <w:sz w:val="26"/>
                <w:szCs w:val="26"/>
                <w:lang w:val="ru-RU"/>
              </w:rPr>
            </w:pPr>
            <w:r w:rsidRPr="001165CF">
              <w:rPr>
                <w:sz w:val="26"/>
                <w:szCs w:val="26"/>
                <w:lang w:val="ru-RU"/>
              </w:rPr>
              <w:t xml:space="preserve">У разі зміни власника підприємства чинність колективного договору зберігається протягом строку його дії, але не більше одного року. У цей період сторони повинні розпочати переговори про </w:t>
            </w:r>
            <w:r w:rsidRPr="001165CF">
              <w:rPr>
                <w:sz w:val="26"/>
                <w:szCs w:val="26"/>
                <w:lang w:val="ru-RU"/>
              </w:rPr>
              <w:lastRenderedPageBreak/>
              <w:t>укладення нового чи зміну або доповнення чинного колективного договору.</w:t>
            </w:r>
          </w:p>
          <w:p w:rsidR="00BC0BBF" w:rsidRPr="001165CF" w:rsidRDefault="00BC0BBF" w:rsidP="00BC0BBF">
            <w:pPr>
              <w:shd w:val="clear" w:color="auto" w:fill="FFFFFF"/>
              <w:ind w:firstLine="520"/>
              <w:jc w:val="both"/>
              <w:rPr>
                <w:sz w:val="26"/>
                <w:szCs w:val="26"/>
                <w:lang w:val="ru-RU"/>
              </w:rPr>
            </w:pPr>
            <w:r w:rsidRPr="001165CF">
              <w:rPr>
                <w:sz w:val="26"/>
                <w:szCs w:val="26"/>
                <w:lang w:val="ru-RU"/>
              </w:rPr>
              <w:t>…</w:t>
            </w:r>
          </w:p>
          <w:p w:rsidR="00BC0BBF" w:rsidRPr="001165CF" w:rsidRDefault="00BC0BBF" w:rsidP="00BC0BBF">
            <w:pPr>
              <w:shd w:val="clear" w:color="auto" w:fill="FFFFFF"/>
              <w:ind w:firstLine="520"/>
              <w:jc w:val="both"/>
              <w:rPr>
                <w:sz w:val="26"/>
                <w:szCs w:val="26"/>
                <w:lang w:val="ru-RU"/>
              </w:rPr>
            </w:pPr>
            <w:r w:rsidRPr="001165CF">
              <w:rPr>
                <w:sz w:val="26"/>
                <w:szCs w:val="26"/>
                <w:lang w:val="ru-RU"/>
              </w:rPr>
              <w:t>На ново</w:t>
            </w:r>
            <w:r w:rsidRPr="001165CF">
              <w:rPr>
                <w:b/>
                <w:sz w:val="26"/>
                <w:szCs w:val="26"/>
                <w:lang w:val="ru-RU"/>
              </w:rPr>
              <w:t>с</w:t>
            </w:r>
            <w:r w:rsidRPr="001165CF">
              <w:rPr>
                <w:sz w:val="26"/>
                <w:szCs w:val="26"/>
                <w:lang w:val="ru-RU"/>
              </w:rPr>
              <w:t xml:space="preserve">твореному підприємстві колективний договір укладається за ініціативою однієї із сторін </w:t>
            </w:r>
            <w:r w:rsidRPr="001165CF">
              <w:rPr>
                <w:b/>
                <w:sz w:val="26"/>
                <w:szCs w:val="26"/>
                <w:lang w:val="ru-RU"/>
              </w:rPr>
              <w:t>у тримісячний строк після реєстрації підприємства, якщо законодавством передбачено реєстрацію, або після рішення про заснування підприємства, якщо не передбачено його реєстрацію</w:t>
            </w:r>
            <w:r w:rsidRPr="001165CF">
              <w:rPr>
                <w:sz w:val="26"/>
                <w:szCs w:val="26"/>
                <w:lang w:val="ru-RU"/>
              </w:rPr>
              <w:t>.</w:t>
            </w:r>
          </w:p>
          <w:p w:rsidR="00BC0BBF" w:rsidRPr="001165CF" w:rsidRDefault="00BC0BBF" w:rsidP="00BC0BBF">
            <w:pPr>
              <w:shd w:val="clear" w:color="auto" w:fill="FFFFFF"/>
              <w:ind w:firstLine="520"/>
              <w:jc w:val="both"/>
              <w:rPr>
                <w:b/>
                <w:sz w:val="26"/>
                <w:szCs w:val="26"/>
                <w:lang w:val="ru-RU"/>
              </w:rPr>
            </w:pPr>
            <w:r w:rsidRPr="001165CF">
              <w:rPr>
                <w:b/>
                <w:sz w:val="26"/>
                <w:szCs w:val="26"/>
                <w:lang w:val="ru-RU"/>
              </w:rPr>
              <w:t>Усі працюючі, а також щойно прийняті на підприємство працівники повинні бути ознайомлені з колективним договором роботодавцем.</w:t>
            </w:r>
          </w:p>
          <w:p w:rsidR="00BC0BBF" w:rsidRPr="001165CF" w:rsidRDefault="00BC0BBF" w:rsidP="00BC0BBF">
            <w:pPr>
              <w:pStyle w:val="rvps7"/>
              <w:spacing w:before="0" w:beforeAutospacing="0" w:after="0" w:afterAutospacing="0"/>
              <w:ind w:firstLine="567"/>
              <w:jc w:val="both"/>
              <w:rPr>
                <w:rStyle w:val="rvts9"/>
                <w:sz w:val="26"/>
                <w:szCs w:val="26"/>
                <w:lang w:val="ru-RU"/>
              </w:rPr>
            </w:pPr>
          </w:p>
          <w:p w:rsidR="00BC0BBF" w:rsidRPr="001165CF" w:rsidRDefault="00BC0BBF" w:rsidP="00BC0BBF">
            <w:pPr>
              <w:pStyle w:val="rvps7"/>
              <w:spacing w:before="0" w:beforeAutospacing="0" w:after="0" w:afterAutospacing="0"/>
              <w:ind w:firstLine="567"/>
              <w:jc w:val="both"/>
              <w:rPr>
                <w:rStyle w:val="rvts9"/>
                <w:sz w:val="26"/>
                <w:szCs w:val="26"/>
                <w:lang w:val="ru-RU"/>
              </w:rPr>
            </w:pPr>
          </w:p>
          <w:p w:rsidR="00BC0BBF" w:rsidRPr="001165CF" w:rsidRDefault="00BC0BBF" w:rsidP="00BC0BBF">
            <w:pPr>
              <w:pStyle w:val="rvps7"/>
              <w:spacing w:before="0" w:beforeAutospacing="0" w:after="0" w:afterAutospacing="0"/>
              <w:ind w:firstLine="567"/>
              <w:jc w:val="both"/>
              <w:rPr>
                <w:rStyle w:val="rvts9"/>
                <w:sz w:val="26"/>
                <w:szCs w:val="26"/>
                <w:lang w:val="ru-RU"/>
              </w:rPr>
            </w:pPr>
          </w:p>
          <w:p w:rsidR="00BC0BBF" w:rsidRPr="001165CF" w:rsidRDefault="00BC0BBF" w:rsidP="00BC0BBF">
            <w:pPr>
              <w:pStyle w:val="rvps7"/>
              <w:spacing w:before="0" w:beforeAutospacing="0" w:after="0" w:afterAutospacing="0"/>
              <w:ind w:firstLine="567"/>
              <w:jc w:val="both"/>
              <w:rPr>
                <w:rStyle w:val="rvts9"/>
                <w:sz w:val="26"/>
                <w:szCs w:val="26"/>
                <w:lang w:val="ru-RU"/>
              </w:rPr>
            </w:pPr>
          </w:p>
          <w:p w:rsidR="00BC0BBF" w:rsidRPr="001165CF" w:rsidRDefault="00BC0BBF" w:rsidP="00BC0BBF">
            <w:pPr>
              <w:pStyle w:val="rvps7"/>
              <w:spacing w:before="0" w:beforeAutospacing="0" w:after="0" w:afterAutospacing="0"/>
              <w:ind w:firstLine="567"/>
              <w:jc w:val="both"/>
              <w:rPr>
                <w:rStyle w:val="rvts9"/>
                <w:sz w:val="26"/>
                <w:szCs w:val="26"/>
                <w:lang w:val="ru-RU"/>
              </w:rPr>
            </w:pPr>
          </w:p>
          <w:p w:rsidR="00BC0BBF" w:rsidRPr="001165CF" w:rsidRDefault="00BC0BBF" w:rsidP="00BC0BBF">
            <w:pPr>
              <w:pStyle w:val="rvps7"/>
              <w:spacing w:before="0" w:beforeAutospacing="0" w:after="0" w:afterAutospacing="0"/>
              <w:ind w:firstLine="567"/>
              <w:jc w:val="both"/>
              <w:rPr>
                <w:rStyle w:val="rvts9"/>
                <w:sz w:val="26"/>
                <w:szCs w:val="26"/>
                <w:lang w:val="ru-RU"/>
              </w:rPr>
            </w:pPr>
          </w:p>
          <w:p w:rsidR="00BC0BBF" w:rsidRPr="001165CF" w:rsidRDefault="00BC0BBF" w:rsidP="00BC0BBF">
            <w:pPr>
              <w:pStyle w:val="rvps7"/>
              <w:spacing w:before="0" w:beforeAutospacing="0" w:after="0" w:afterAutospacing="0"/>
              <w:ind w:firstLine="567"/>
              <w:jc w:val="both"/>
              <w:rPr>
                <w:rStyle w:val="rvts9"/>
                <w:sz w:val="26"/>
                <w:szCs w:val="26"/>
                <w:lang w:val="ru-RU"/>
              </w:rPr>
            </w:pPr>
          </w:p>
          <w:p w:rsidR="00E96FFD" w:rsidRPr="001165CF" w:rsidRDefault="00E96FFD" w:rsidP="00BC0BBF">
            <w:pPr>
              <w:pStyle w:val="rvps7"/>
              <w:spacing w:before="0" w:beforeAutospacing="0" w:after="0" w:afterAutospacing="0"/>
              <w:ind w:firstLine="567"/>
              <w:jc w:val="both"/>
              <w:rPr>
                <w:rStyle w:val="rvts9"/>
                <w:sz w:val="26"/>
                <w:szCs w:val="26"/>
                <w:lang w:val="ru-RU"/>
              </w:rPr>
            </w:pPr>
          </w:p>
          <w:p w:rsidR="00A06AB1" w:rsidRPr="001165CF" w:rsidRDefault="00A06AB1" w:rsidP="00BC0BBF">
            <w:pPr>
              <w:pStyle w:val="rvps7"/>
              <w:spacing w:before="0" w:beforeAutospacing="0" w:after="0" w:afterAutospacing="0"/>
              <w:ind w:firstLine="567"/>
              <w:jc w:val="both"/>
              <w:rPr>
                <w:rStyle w:val="rvts9"/>
                <w:sz w:val="26"/>
                <w:szCs w:val="26"/>
                <w:lang w:val="ru-RU"/>
              </w:rPr>
            </w:pPr>
          </w:p>
          <w:p w:rsidR="00E96FFD" w:rsidRPr="001165CF" w:rsidRDefault="00E96FFD" w:rsidP="00BC0BBF">
            <w:pPr>
              <w:pStyle w:val="rvps7"/>
              <w:spacing w:before="0" w:beforeAutospacing="0" w:after="0" w:afterAutospacing="0"/>
              <w:ind w:firstLine="567"/>
              <w:jc w:val="both"/>
              <w:rPr>
                <w:rStyle w:val="rvts9"/>
                <w:sz w:val="26"/>
                <w:szCs w:val="26"/>
                <w:lang w:val="ru-RU"/>
              </w:rPr>
            </w:pPr>
          </w:p>
          <w:p w:rsidR="00BC0BBF" w:rsidRPr="001165CF" w:rsidRDefault="00BC0BBF" w:rsidP="00BC0BBF">
            <w:pPr>
              <w:pStyle w:val="a7"/>
              <w:spacing w:before="0"/>
              <w:rPr>
                <w:rStyle w:val="rvts9"/>
                <w:szCs w:val="26"/>
                <w:lang w:val="ru-RU"/>
              </w:rPr>
            </w:pPr>
            <w:r w:rsidRPr="001165CF">
              <w:rPr>
                <w:rFonts w:ascii="Times New Roman" w:hAnsi="Times New Roman"/>
                <w:szCs w:val="26"/>
              </w:rPr>
              <w:t>Сторони</w:t>
            </w:r>
            <w:r w:rsidRPr="001165CF">
              <w:rPr>
                <w:rFonts w:ascii="Times New Roman" w:hAnsi="Times New Roman"/>
                <w:b/>
                <w:szCs w:val="26"/>
              </w:rPr>
              <w:t>, що уклали угоду, повинні інформувати громадян через засоби масової інформації про зміни та доповнення до угоди та хід її реалізації і забезпечити розміщення тексту угоди у засобах масової інформації.</w:t>
            </w:r>
          </w:p>
        </w:tc>
        <w:tc>
          <w:tcPr>
            <w:tcW w:w="5954" w:type="dxa"/>
          </w:tcPr>
          <w:p w:rsidR="00BC0BBF" w:rsidRPr="001165CF" w:rsidRDefault="00BC0BBF" w:rsidP="00A06AB1">
            <w:pPr>
              <w:pStyle w:val="rvps7"/>
              <w:spacing w:before="0" w:beforeAutospacing="0" w:after="0" w:afterAutospacing="0"/>
              <w:ind w:firstLine="567"/>
              <w:jc w:val="both"/>
              <w:rPr>
                <w:sz w:val="26"/>
                <w:szCs w:val="26"/>
                <w:shd w:val="clear" w:color="auto" w:fill="FFFFFF"/>
              </w:rPr>
            </w:pPr>
            <w:r w:rsidRPr="001165CF">
              <w:rPr>
                <w:rStyle w:val="rvts9"/>
                <w:bCs/>
                <w:sz w:val="26"/>
                <w:szCs w:val="26"/>
                <w:shd w:val="clear" w:color="auto" w:fill="FFFFFF"/>
              </w:rPr>
              <w:lastRenderedPageBreak/>
              <w:t>Стаття 9. </w:t>
            </w:r>
            <w:r w:rsidRPr="001165CF">
              <w:rPr>
                <w:sz w:val="26"/>
                <w:szCs w:val="26"/>
                <w:shd w:val="clear" w:color="auto" w:fill="FFFFFF"/>
              </w:rPr>
              <w:t>Дія колективного договору, угоди</w:t>
            </w:r>
          </w:p>
          <w:p w:rsidR="00C354BA" w:rsidRPr="001165CF" w:rsidRDefault="00C354BA" w:rsidP="00A06AB1">
            <w:pPr>
              <w:pStyle w:val="a7"/>
              <w:spacing w:before="0"/>
              <w:rPr>
                <w:rFonts w:ascii="Times New Roman" w:hAnsi="Times New Roman"/>
                <w:szCs w:val="26"/>
              </w:rPr>
            </w:pPr>
            <w:r w:rsidRPr="001165CF">
              <w:rPr>
                <w:rFonts w:ascii="Times New Roman" w:hAnsi="Times New Roman"/>
                <w:szCs w:val="26"/>
              </w:rPr>
              <w:t>…</w:t>
            </w:r>
          </w:p>
          <w:p w:rsidR="00BC0BBF" w:rsidRPr="001165CF" w:rsidRDefault="00BC0BBF" w:rsidP="00A06AB1">
            <w:pPr>
              <w:pStyle w:val="a7"/>
              <w:spacing w:before="0"/>
              <w:rPr>
                <w:rFonts w:ascii="Times New Roman" w:hAnsi="Times New Roman"/>
                <w:b/>
                <w:szCs w:val="26"/>
              </w:rPr>
            </w:pPr>
            <w:r w:rsidRPr="001165CF">
              <w:rPr>
                <w:rFonts w:ascii="Times New Roman" w:hAnsi="Times New Roman"/>
                <w:szCs w:val="26"/>
              </w:rPr>
              <w:t>У разі реорганізації</w:t>
            </w:r>
            <w:r w:rsidRPr="001165CF">
              <w:rPr>
                <w:rFonts w:ascii="Times New Roman" w:hAnsi="Times New Roman"/>
                <w:b/>
                <w:szCs w:val="26"/>
              </w:rPr>
              <w:t xml:space="preserve">, зміни власника юридичної особи (відокремленого структурного підрозділу юридичної особи) умови колективного договору діють протягом строку, на який його укладено, але не </w:t>
            </w:r>
            <w:r w:rsidR="00697AF7" w:rsidRPr="001165CF">
              <w:rPr>
                <w:rFonts w:ascii="Times New Roman" w:hAnsi="Times New Roman"/>
                <w:b/>
                <w:szCs w:val="26"/>
              </w:rPr>
              <w:t xml:space="preserve">більше </w:t>
            </w:r>
            <w:r w:rsidRPr="001165CF">
              <w:rPr>
                <w:rFonts w:ascii="Times New Roman" w:hAnsi="Times New Roman"/>
                <w:b/>
                <w:szCs w:val="26"/>
              </w:rPr>
              <w:t>року</w:t>
            </w:r>
            <w:r w:rsidR="00697AF7" w:rsidRPr="001165CF">
              <w:rPr>
                <w:rFonts w:ascii="Times New Roman" w:hAnsi="Times New Roman"/>
                <w:b/>
                <w:szCs w:val="26"/>
              </w:rPr>
              <w:t>, якщо сторони не домовились про інше</w:t>
            </w:r>
            <w:r w:rsidRPr="001165CF">
              <w:rPr>
                <w:rFonts w:ascii="Times New Roman" w:hAnsi="Times New Roman"/>
                <w:b/>
                <w:szCs w:val="26"/>
              </w:rPr>
              <w:t>.</w:t>
            </w:r>
          </w:p>
          <w:p w:rsidR="00BC0BBF" w:rsidRPr="001165CF" w:rsidRDefault="00BC0BBF" w:rsidP="00A06AB1">
            <w:pPr>
              <w:pStyle w:val="a7"/>
              <w:spacing w:before="0"/>
              <w:rPr>
                <w:rFonts w:ascii="Times New Roman" w:hAnsi="Times New Roman"/>
                <w:szCs w:val="26"/>
              </w:rPr>
            </w:pPr>
          </w:p>
          <w:p w:rsidR="00BC0BBF" w:rsidRPr="001165CF" w:rsidRDefault="00BC0BBF" w:rsidP="00A06AB1">
            <w:pPr>
              <w:pStyle w:val="a7"/>
              <w:spacing w:before="0"/>
              <w:rPr>
                <w:rFonts w:ascii="Times New Roman" w:hAnsi="Times New Roman"/>
                <w:szCs w:val="26"/>
              </w:rPr>
            </w:pPr>
          </w:p>
          <w:p w:rsidR="00BC0BBF" w:rsidRPr="001165CF" w:rsidRDefault="00BC0BBF" w:rsidP="00A06AB1">
            <w:pPr>
              <w:pStyle w:val="a7"/>
              <w:spacing w:before="0"/>
              <w:rPr>
                <w:rFonts w:ascii="Times New Roman" w:hAnsi="Times New Roman"/>
                <w:szCs w:val="26"/>
              </w:rPr>
            </w:pPr>
          </w:p>
          <w:p w:rsidR="00012BAC" w:rsidRPr="001165CF" w:rsidRDefault="00012BAC" w:rsidP="00A06AB1">
            <w:pPr>
              <w:pStyle w:val="a7"/>
              <w:spacing w:before="0"/>
              <w:rPr>
                <w:rFonts w:ascii="Times New Roman" w:hAnsi="Times New Roman"/>
                <w:szCs w:val="26"/>
              </w:rPr>
            </w:pPr>
          </w:p>
          <w:p w:rsidR="00BC0BBF" w:rsidRPr="001165CF" w:rsidRDefault="00012BAC" w:rsidP="00A06AB1">
            <w:pPr>
              <w:pStyle w:val="a7"/>
              <w:spacing w:before="0"/>
              <w:rPr>
                <w:rFonts w:ascii="Times New Roman" w:hAnsi="Times New Roman"/>
                <w:szCs w:val="26"/>
              </w:rPr>
            </w:pPr>
            <w:r w:rsidRPr="001165CF">
              <w:rPr>
                <w:rFonts w:ascii="Times New Roman" w:hAnsi="Times New Roman"/>
                <w:szCs w:val="26"/>
              </w:rPr>
              <w:t>…</w:t>
            </w:r>
          </w:p>
          <w:p w:rsidR="00BC0BBF" w:rsidRPr="001165CF" w:rsidRDefault="00BC0BBF" w:rsidP="00A06AB1">
            <w:pPr>
              <w:pStyle w:val="a7"/>
              <w:spacing w:before="0"/>
              <w:rPr>
                <w:rFonts w:ascii="Times New Roman" w:hAnsi="Times New Roman"/>
                <w:szCs w:val="26"/>
              </w:rPr>
            </w:pPr>
            <w:r w:rsidRPr="001165CF">
              <w:rPr>
                <w:rFonts w:ascii="Times New Roman" w:hAnsi="Times New Roman"/>
                <w:szCs w:val="26"/>
              </w:rPr>
              <w:t>На ново</w:t>
            </w:r>
            <w:r w:rsidRPr="001165CF">
              <w:rPr>
                <w:rFonts w:ascii="Times New Roman" w:hAnsi="Times New Roman"/>
                <w:b/>
                <w:szCs w:val="26"/>
              </w:rPr>
              <w:t>у</w:t>
            </w:r>
            <w:r w:rsidRPr="001165CF">
              <w:rPr>
                <w:rFonts w:ascii="Times New Roman" w:hAnsi="Times New Roman"/>
                <w:szCs w:val="26"/>
              </w:rPr>
              <w:t>твореному підприємстві колективний договір укладається за ініціативою однієї із сторін.</w:t>
            </w:r>
          </w:p>
          <w:p w:rsidR="00BC0BBF" w:rsidRPr="001165CF" w:rsidRDefault="00BC0BBF" w:rsidP="00A06AB1">
            <w:pPr>
              <w:pStyle w:val="a7"/>
              <w:spacing w:before="0"/>
              <w:rPr>
                <w:rFonts w:ascii="Times New Roman" w:hAnsi="Times New Roman"/>
                <w:b/>
                <w:szCs w:val="26"/>
              </w:rPr>
            </w:pPr>
          </w:p>
          <w:p w:rsidR="00BC0BBF" w:rsidRPr="001165CF" w:rsidRDefault="00BC0BBF" w:rsidP="00A06AB1">
            <w:pPr>
              <w:pStyle w:val="a7"/>
              <w:spacing w:before="0"/>
              <w:rPr>
                <w:rFonts w:ascii="Times New Roman" w:hAnsi="Times New Roman"/>
                <w:b/>
                <w:szCs w:val="26"/>
              </w:rPr>
            </w:pPr>
          </w:p>
          <w:p w:rsidR="00E96FFD" w:rsidRPr="001165CF" w:rsidRDefault="00E96FFD" w:rsidP="00A06AB1">
            <w:pPr>
              <w:pStyle w:val="a7"/>
              <w:spacing w:before="0"/>
              <w:rPr>
                <w:rFonts w:ascii="Times New Roman" w:hAnsi="Times New Roman"/>
                <w:b/>
                <w:szCs w:val="26"/>
              </w:rPr>
            </w:pPr>
          </w:p>
          <w:p w:rsidR="00E96FFD" w:rsidRPr="001165CF" w:rsidRDefault="00E96FFD" w:rsidP="00A06AB1">
            <w:pPr>
              <w:pStyle w:val="a7"/>
              <w:spacing w:before="0"/>
              <w:rPr>
                <w:rFonts w:ascii="Times New Roman" w:hAnsi="Times New Roman"/>
                <w:b/>
                <w:szCs w:val="26"/>
              </w:rPr>
            </w:pPr>
          </w:p>
          <w:p w:rsidR="00A06AB1" w:rsidRPr="001165CF" w:rsidRDefault="00BC0BBF" w:rsidP="00A06AB1">
            <w:pPr>
              <w:pStyle w:val="a7"/>
              <w:spacing w:before="0"/>
              <w:rPr>
                <w:rFonts w:ascii="Times New Roman" w:hAnsi="Times New Roman"/>
                <w:sz w:val="28"/>
                <w:szCs w:val="28"/>
              </w:rPr>
            </w:pPr>
            <w:r w:rsidRPr="001165CF">
              <w:rPr>
                <w:rFonts w:ascii="Times New Roman" w:hAnsi="Times New Roman"/>
                <w:b/>
                <w:szCs w:val="26"/>
              </w:rPr>
              <w:t>Роботодавець зобов’язаний ознайомити працівника з текстом колективного договору до початку роботи за укладеним трудовим договором, а також в тижневий строк після укладення колективного договору, внесення до нього змін і доповнень. Суб’єкти сторін колективного договору зобов’язані забезпечити постійний і безперешкодний доступ до колективного договору</w:t>
            </w:r>
            <w:r w:rsidR="00A06AB1" w:rsidRPr="001165CF">
              <w:rPr>
                <w:rFonts w:ascii="Times New Roman" w:hAnsi="Times New Roman"/>
                <w:b/>
                <w:szCs w:val="26"/>
              </w:rPr>
              <w:t xml:space="preserve"> та у порядку, визначеному цим договором, – можливість його копіювання. Порядок ознайомлення з текстом колективного договору, змінами і доповненнями до нього визначається цим договором.</w:t>
            </w:r>
          </w:p>
          <w:p w:rsidR="00BC0BBF" w:rsidRPr="001165CF" w:rsidRDefault="00BC0BBF" w:rsidP="00A06AB1">
            <w:pPr>
              <w:pStyle w:val="a7"/>
              <w:spacing w:before="0"/>
              <w:rPr>
                <w:rFonts w:ascii="Times New Roman" w:hAnsi="Times New Roman"/>
                <w:b/>
                <w:szCs w:val="26"/>
              </w:rPr>
            </w:pPr>
            <w:r w:rsidRPr="001165CF">
              <w:rPr>
                <w:rFonts w:ascii="Times New Roman" w:hAnsi="Times New Roman"/>
                <w:szCs w:val="26"/>
              </w:rPr>
              <w:t xml:space="preserve">Сторони </w:t>
            </w:r>
            <w:r w:rsidRPr="001165CF">
              <w:rPr>
                <w:rFonts w:ascii="Times New Roman" w:hAnsi="Times New Roman"/>
                <w:b/>
                <w:szCs w:val="26"/>
              </w:rPr>
              <w:t xml:space="preserve">колективної угоди забезпечують інформування працівників та роботодавців, для яких є обов’язковими положення цієї угоди, про її укладення, внесення до неї змін і доповнень, а також розміщують текст колективної угоди та інформацію про хід її реалізації на офіційних </w:t>
            </w:r>
            <w:r w:rsidRPr="001165CF">
              <w:rPr>
                <w:rFonts w:ascii="Times New Roman" w:hAnsi="Times New Roman"/>
                <w:b/>
                <w:szCs w:val="26"/>
              </w:rPr>
              <w:lastRenderedPageBreak/>
              <w:t>веб-сайтах суб’єктів сторін.</w:t>
            </w:r>
          </w:p>
          <w:p w:rsidR="00BC0BBF" w:rsidRPr="001165CF" w:rsidRDefault="00BC0BBF" w:rsidP="00A06AB1">
            <w:pPr>
              <w:pStyle w:val="a7"/>
              <w:spacing w:before="0"/>
              <w:rPr>
                <w:rStyle w:val="rvts9"/>
                <w:rFonts w:ascii="Times New Roman" w:hAnsi="Times New Roman"/>
                <w:szCs w:val="26"/>
              </w:rPr>
            </w:pPr>
            <w:r w:rsidRPr="001165CF">
              <w:rPr>
                <w:rStyle w:val="rvts9"/>
                <w:rFonts w:ascii="Times New Roman" w:hAnsi="Times New Roman"/>
                <w:szCs w:val="26"/>
              </w:rPr>
              <w:t>…</w:t>
            </w:r>
          </w:p>
        </w:tc>
        <w:tc>
          <w:tcPr>
            <w:tcW w:w="3402" w:type="dxa"/>
          </w:tcPr>
          <w:p w:rsidR="00BE3063" w:rsidRPr="001165CF" w:rsidRDefault="00BE3063" w:rsidP="00BE3063">
            <w:pPr>
              <w:ind w:firstLine="317"/>
              <w:jc w:val="both"/>
              <w:rPr>
                <w:sz w:val="26"/>
                <w:szCs w:val="26"/>
              </w:rPr>
            </w:pPr>
            <w:r w:rsidRPr="001165CF">
              <w:rPr>
                <w:sz w:val="26"/>
                <w:szCs w:val="26"/>
              </w:rPr>
              <w:lastRenderedPageBreak/>
              <w:t xml:space="preserve">Строк дії договору скориговано за результатами консультацій з представниками сторін соціального діалогу з урахуванням норм Директиви Ради 2001/23/ЄС про наближення законів держав-членів, що стосуються охорони прав </w:t>
            </w:r>
            <w:r w:rsidRPr="001165CF">
              <w:rPr>
                <w:sz w:val="26"/>
                <w:szCs w:val="26"/>
              </w:rPr>
              <w:lastRenderedPageBreak/>
              <w:t>працівників у разі зміни власника підприємства, бізнесу чи їх частини.</w:t>
            </w:r>
          </w:p>
          <w:p w:rsidR="00BC0BBF" w:rsidRPr="001165CF" w:rsidRDefault="00BC0BBF" w:rsidP="00BC0BBF">
            <w:pPr>
              <w:pStyle w:val="docdata"/>
              <w:spacing w:before="0" w:beforeAutospacing="0" w:after="0" w:afterAutospacing="0"/>
              <w:ind w:firstLine="317"/>
              <w:jc w:val="both"/>
              <w:rPr>
                <w:sz w:val="26"/>
                <w:szCs w:val="26"/>
              </w:rPr>
            </w:pPr>
            <w:r w:rsidRPr="001165CF">
              <w:rPr>
                <w:sz w:val="26"/>
                <w:szCs w:val="26"/>
              </w:rPr>
              <w:t>Приведено у відповідність</w:t>
            </w:r>
            <w:r w:rsidRPr="001165CF">
              <w:rPr>
                <w:sz w:val="26"/>
                <w:szCs w:val="26"/>
                <w:lang w:val="uk-UA"/>
              </w:rPr>
              <w:t xml:space="preserve"> </w:t>
            </w:r>
            <w:r w:rsidRPr="001165CF">
              <w:rPr>
                <w:sz w:val="26"/>
                <w:szCs w:val="26"/>
              </w:rPr>
              <w:t>із нормами міжнародного</w:t>
            </w:r>
            <w:r w:rsidRPr="001165CF">
              <w:rPr>
                <w:sz w:val="26"/>
                <w:szCs w:val="26"/>
                <w:lang w:val="uk-UA"/>
              </w:rPr>
              <w:t xml:space="preserve"> </w:t>
            </w:r>
            <w:r w:rsidRPr="001165CF">
              <w:rPr>
                <w:sz w:val="26"/>
                <w:szCs w:val="26"/>
              </w:rPr>
              <w:t>законодавства в частин</w:t>
            </w:r>
            <w:r w:rsidRPr="001165CF">
              <w:rPr>
                <w:sz w:val="26"/>
                <w:szCs w:val="26"/>
                <w:lang w:val="uk-UA"/>
              </w:rPr>
              <w:t xml:space="preserve">і </w:t>
            </w:r>
            <w:r w:rsidRPr="001165CF">
              <w:rPr>
                <w:sz w:val="26"/>
                <w:szCs w:val="26"/>
              </w:rPr>
              <w:t>ведення</w:t>
            </w:r>
            <w:r w:rsidRPr="001165CF">
              <w:rPr>
                <w:sz w:val="26"/>
                <w:szCs w:val="26"/>
                <w:lang w:val="uk-UA"/>
              </w:rPr>
              <w:t xml:space="preserve"> </w:t>
            </w:r>
            <w:r w:rsidRPr="001165CF">
              <w:rPr>
                <w:sz w:val="26"/>
                <w:szCs w:val="26"/>
              </w:rPr>
              <w:t>переговорів на добровільній</w:t>
            </w:r>
            <w:r w:rsidRPr="001165CF">
              <w:rPr>
                <w:sz w:val="26"/>
                <w:szCs w:val="26"/>
                <w:lang w:val="uk-UA"/>
              </w:rPr>
              <w:t xml:space="preserve"> </w:t>
            </w:r>
            <w:r w:rsidRPr="001165CF">
              <w:rPr>
                <w:sz w:val="26"/>
                <w:szCs w:val="26"/>
              </w:rPr>
              <w:t>основі.</w:t>
            </w:r>
          </w:p>
          <w:p w:rsidR="00E96FFD" w:rsidRPr="001165CF" w:rsidRDefault="00E96FFD" w:rsidP="00BC0BBF">
            <w:pPr>
              <w:pStyle w:val="af3"/>
              <w:spacing w:before="0" w:beforeAutospacing="0" w:after="0" w:afterAutospacing="0"/>
              <w:ind w:firstLine="317"/>
              <w:jc w:val="both"/>
              <w:rPr>
                <w:sz w:val="26"/>
                <w:szCs w:val="26"/>
              </w:rPr>
            </w:pPr>
          </w:p>
          <w:p w:rsidR="00BC0BBF" w:rsidRPr="001165CF" w:rsidRDefault="00BC0BBF" w:rsidP="00BC0BBF">
            <w:pPr>
              <w:pStyle w:val="af3"/>
              <w:spacing w:before="0" w:beforeAutospacing="0" w:after="0" w:afterAutospacing="0"/>
              <w:ind w:firstLine="317"/>
              <w:jc w:val="both"/>
              <w:rPr>
                <w:sz w:val="26"/>
                <w:szCs w:val="26"/>
                <w:lang w:val="uk-UA"/>
              </w:rPr>
            </w:pPr>
            <w:r w:rsidRPr="001165CF">
              <w:rPr>
                <w:sz w:val="26"/>
                <w:szCs w:val="26"/>
                <w:lang w:val="uk-UA"/>
              </w:rPr>
              <w:t>Уточнено обов’язок роботодавця і суб’єктів сторін колективного договору щодо інформування працівників про зміст положень договору для посилення захисту їх прав.</w:t>
            </w:r>
          </w:p>
          <w:p w:rsidR="00BC0BBF" w:rsidRPr="001165CF" w:rsidRDefault="00BC0BBF" w:rsidP="00BC0BBF">
            <w:pPr>
              <w:jc w:val="both"/>
              <w:rPr>
                <w:b/>
                <w:sz w:val="26"/>
                <w:szCs w:val="26"/>
              </w:rPr>
            </w:pPr>
          </w:p>
          <w:p w:rsidR="00BC0BBF" w:rsidRPr="001165CF" w:rsidRDefault="00BC0BBF" w:rsidP="00BC0BBF">
            <w:pPr>
              <w:jc w:val="both"/>
              <w:rPr>
                <w:b/>
                <w:sz w:val="26"/>
                <w:szCs w:val="26"/>
              </w:rPr>
            </w:pPr>
          </w:p>
          <w:p w:rsidR="00BC0BBF" w:rsidRPr="001165CF" w:rsidRDefault="00BC0BBF" w:rsidP="00BC0BBF">
            <w:pPr>
              <w:jc w:val="both"/>
              <w:rPr>
                <w:b/>
                <w:sz w:val="26"/>
                <w:szCs w:val="26"/>
              </w:rPr>
            </w:pPr>
          </w:p>
          <w:p w:rsidR="00BC0BBF" w:rsidRPr="001165CF" w:rsidRDefault="00BC0BBF" w:rsidP="00BC0BBF">
            <w:pPr>
              <w:jc w:val="both"/>
              <w:rPr>
                <w:b/>
                <w:sz w:val="26"/>
                <w:szCs w:val="26"/>
              </w:rPr>
            </w:pPr>
          </w:p>
          <w:p w:rsidR="001505B6" w:rsidRPr="001165CF" w:rsidRDefault="001505B6" w:rsidP="00BC0BBF">
            <w:pPr>
              <w:jc w:val="both"/>
              <w:rPr>
                <w:b/>
                <w:sz w:val="26"/>
                <w:szCs w:val="26"/>
              </w:rPr>
            </w:pPr>
          </w:p>
          <w:p w:rsidR="001505B6" w:rsidRPr="001165CF" w:rsidRDefault="001505B6" w:rsidP="00BC0BBF">
            <w:pPr>
              <w:jc w:val="both"/>
              <w:rPr>
                <w:b/>
                <w:sz w:val="26"/>
                <w:szCs w:val="26"/>
              </w:rPr>
            </w:pPr>
          </w:p>
          <w:p w:rsidR="00D9333F" w:rsidRPr="001165CF" w:rsidRDefault="00BC0BBF" w:rsidP="00BC0BBF">
            <w:pPr>
              <w:jc w:val="both"/>
              <w:rPr>
                <w:sz w:val="26"/>
                <w:szCs w:val="26"/>
              </w:rPr>
            </w:pPr>
            <w:r w:rsidRPr="001165CF">
              <w:rPr>
                <w:sz w:val="26"/>
                <w:szCs w:val="26"/>
              </w:rPr>
              <w:t xml:space="preserve">Акцентовано увагу на інформуванні працівників і роботодавців, оскільки в інформації про укладення колективної угоди та внесенні до неї змін і </w:t>
            </w:r>
            <w:r w:rsidRPr="001165CF">
              <w:rPr>
                <w:sz w:val="26"/>
                <w:szCs w:val="26"/>
              </w:rPr>
              <w:lastRenderedPageBreak/>
              <w:t xml:space="preserve">доповнень насамперед зацікавлені суб’єкти, </w:t>
            </w:r>
            <w:r w:rsidR="00AE1B3D" w:rsidRPr="001165CF">
              <w:rPr>
                <w:sz w:val="26"/>
                <w:szCs w:val="26"/>
              </w:rPr>
              <w:t>які обов’язково мають застосовувати її положення.</w:t>
            </w:r>
          </w:p>
          <w:p w:rsidR="00F164CE" w:rsidRPr="001165CF" w:rsidRDefault="00F164CE" w:rsidP="00BC0BBF">
            <w:pPr>
              <w:jc w:val="both"/>
              <w:rPr>
                <w:sz w:val="16"/>
                <w:szCs w:val="16"/>
              </w:rPr>
            </w:pPr>
          </w:p>
        </w:tc>
      </w:tr>
      <w:tr w:rsidR="00BC0BBF" w:rsidRPr="001165CF" w:rsidTr="00A93461">
        <w:tc>
          <w:tcPr>
            <w:tcW w:w="5953" w:type="dxa"/>
          </w:tcPr>
          <w:p w:rsidR="00BC0BBF" w:rsidRPr="001165CF" w:rsidRDefault="00BC0BBF" w:rsidP="00BC0BBF">
            <w:pPr>
              <w:pStyle w:val="rvps7"/>
              <w:spacing w:before="0" w:beforeAutospacing="0" w:after="0" w:afterAutospacing="0"/>
              <w:ind w:firstLine="567"/>
              <w:jc w:val="both"/>
              <w:rPr>
                <w:rStyle w:val="rvts9"/>
                <w:i/>
                <w:sz w:val="26"/>
                <w:szCs w:val="26"/>
              </w:rPr>
            </w:pPr>
            <w:r w:rsidRPr="001165CF">
              <w:rPr>
                <w:rStyle w:val="rvts9"/>
                <w:i/>
                <w:sz w:val="26"/>
                <w:szCs w:val="26"/>
              </w:rPr>
              <w:lastRenderedPageBreak/>
              <w:t>Стаття відсутня</w:t>
            </w:r>
          </w:p>
        </w:tc>
        <w:tc>
          <w:tcPr>
            <w:tcW w:w="5954" w:type="dxa"/>
          </w:tcPr>
          <w:p w:rsidR="00BC0BBF" w:rsidRPr="001165CF" w:rsidRDefault="00BC0BBF" w:rsidP="00E434B9">
            <w:pPr>
              <w:pStyle w:val="a7"/>
              <w:spacing w:before="0"/>
              <w:rPr>
                <w:rFonts w:ascii="Times New Roman" w:hAnsi="Times New Roman"/>
                <w:b/>
                <w:szCs w:val="26"/>
              </w:rPr>
            </w:pPr>
            <w:r w:rsidRPr="001165CF">
              <w:rPr>
                <w:rFonts w:ascii="Times New Roman" w:hAnsi="Times New Roman"/>
                <w:b/>
                <w:szCs w:val="26"/>
              </w:rPr>
              <w:t>Стаття 9</w:t>
            </w:r>
            <w:r w:rsidRPr="001165CF">
              <w:rPr>
                <w:rFonts w:ascii="Times New Roman" w:hAnsi="Times New Roman"/>
                <w:b/>
                <w:szCs w:val="26"/>
                <w:vertAlign w:val="superscript"/>
              </w:rPr>
              <w:t>1</w:t>
            </w:r>
            <w:r w:rsidRPr="001165CF">
              <w:rPr>
                <w:rFonts w:ascii="Times New Roman" w:hAnsi="Times New Roman"/>
                <w:b/>
                <w:szCs w:val="26"/>
              </w:rPr>
              <w:t>. Поширення дії галузевої (міжгалузевої) угоди</w:t>
            </w:r>
          </w:p>
          <w:p w:rsidR="00BC0BBF" w:rsidRPr="001165CF" w:rsidRDefault="00BC0BBF" w:rsidP="00BC0BBF">
            <w:pPr>
              <w:pStyle w:val="a7"/>
              <w:spacing w:before="0"/>
              <w:rPr>
                <w:rFonts w:ascii="Times New Roman" w:hAnsi="Times New Roman"/>
                <w:b/>
                <w:szCs w:val="26"/>
              </w:rPr>
            </w:pPr>
            <w:r w:rsidRPr="001165CF">
              <w:rPr>
                <w:rFonts w:ascii="Times New Roman" w:hAnsi="Times New Roman"/>
                <w:b/>
                <w:szCs w:val="26"/>
              </w:rPr>
              <w:t xml:space="preserve">Дія галузевої (міжгалузевої) угоди, її окремих положень може бути поширена центральним органом виконавчої влади, який забезпечує формування державної політики у сфері трудових відносин, на всіх роботодавців незалежно від форми власності, які провадять свою діяльність у відповідній галузі/галузях (виді/видах економічної діяльності), в разі отримання відповідного </w:t>
            </w:r>
            <w:r w:rsidR="009F4B3B" w:rsidRPr="001165CF">
              <w:rPr>
                <w:rFonts w:ascii="Times New Roman" w:hAnsi="Times New Roman"/>
                <w:b/>
                <w:szCs w:val="26"/>
              </w:rPr>
              <w:t xml:space="preserve">спільного звернення від суб’єктів сторін </w:t>
            </w:r>
            <w:r w:rsidRPr="001165CF">
              <w:rPr>
                <w:rFonts w:ascii="Times New Roman" w:hAnsi="Times New Roman"/>
                <w:b/>
                <w:szCs w:val="26"/>
              </w:rPr>
              <w:t>цієї угоди та у разі коли угода:</w:t>
            </w:r>
          </w:p>
          <w:p w:rsidR="00BC0BBF" w:rsidRPr="001165CF" w:rsidRDefault="00BC0BBF" w:rsidP="00BC0BBF">
            <w:pPr>
              <w:pStyle w:val="a7"/>
              <w:spacing w:before="0"/>
              <w:rPr>
                <w:rFonts w:ascii="Times New Roman" w:hAnsi="Times New Roman"/>
                <w:b/>
                <w:szCs w:val="26"/>
              </w:rPr>
            </w:pPr>
            <w:r w:rsidRPr="001165CF">
              <w:rPr>
                <w:rFonts w:ascii="Times New Roman" w:hAnsi="Times New Roman"/>
                <w:b/>
                <w:szCs w:val="26"/>
              </w:rPr>
              <w:t>укладена відповідно до цього Закону центральним органом (органами) виконавчої влади та репрезентативними суб’єктами сторін</w:t>
            </w:r>
            <w:r w:rsidRPr="001165CF">
              <w:rPr>
                <w:rFonts w:ascii="Times New Roman" w:hAnsi="Times New Roman"/>
                <w:b/>
                <w:szCs w:val="26"/>
                <w:lang w:val="ru-RU"/>
              </w:rPr>
              <w:t>/</w:t>
            </w:r>
            <w:r w:rsidRPr="001165CF">
              <w:rPr>
                <w:rFonts w:ascii="Times New Roman" w:hAnsi="Times New Roman"/>
                <w:b/>
                <w:szCs w:val="26"/>
              </w:rPr>
              <w:t>сторони (у разі укладення угоди на двосторонній основі);</w:t>
            </w:r>
          </w:p>
          <w:p w:rsidR="00BC0BBF" w:rsidRPr="001165CF" w:rsidRDefault="00BC0BBF" w:rsidP="00BC0BBF">
            <w:pPr>
              <w:pStyle w:val="a7"/>
              <w:spacing w:before="0"/>
              <w:rPr>
                <w:rFonts w:ascii="Times New Roman" w:hAnsi="Times New Roman"/>
                <w:b/>
                <w:szCs w:val="26"/>
              </w:rPr>
            </w:pPr>
            <w:r w:rsidRPr="001165CF">
              <w:rPr>
                <w:rFonts w:ascii="Times New Roman" w:hAnsi="Times New Roman"/>
                <w:b/>
                <w:szCs w:val="26"/>
              </w:rPr>
              <w:t>зареєстрована без зауважень центральним органом виконавчої влади, який забезпечує формування державної політики у сфері трудових відносин.</w:t>
            </w:r>
          </w:p>
          <w:p w:rsidR="00BC0BBF" w:rsidRPr="001165CF" w:rsidRDefault="00BC0BBF" w:rsidP="00BC0BBF">
            <w:pPr>
              <w:pStyle w:val="a7"/>
              <w:spacing w:before="0"/>
              <w:rPr>
                <w:rFonts w:ascii="Times New Roman" w:hAnsi="Times New Roman"/>
                <w:b/>
                <w:szCs w:val="26"/>
              </w:rPr>
            </w:pPr>
            <w:r w:rsidRPr="001165CF">
              <w:rPr>
                <w:rFonts w:ascii="Times New Roman" w:hAnsi="Times New Roman"/>
                <w:b/>
                <w:szCs w:val="26"/>
              </w:rPr>
              <w:t>Порядок поширення дії галузевої (міжгалузевої) угоди затверджується Кабінетом Міністрів України.</w:t>
            </w:r>
          </w:p>
          <w:p w:rsidR="00BC0BBF" w:rsidRPr="001165CF" w:rsidRDefault="00BC0BBF" w:rsidP="00BC0BBF">
            <w:pPr>
              <w:pStyle w:val="a7"/>
              <w:spacing w:before="0"/>
              <w:rPr>
                <w:rFonts w:ascii="Times New Roman" w:hAnsi="Times New Roman"/>
                <w:b/>
                <w:szCs w:val="26"/>
              </w:rPr>
            </w:pPr>
            <w:r w:rsidRPr="001165CF">
              <w:rPr>
                <w:rFonts w:ascii="Times New Roman" w:hAnsi="Times New Roman"/>
                <w:b/>
                <w:szCs w:val="26"/>
              </w:rPr>
              <w:lastRenderedPageBreak/>
              <w:t>Інформація про поширення дії галузевої (міжгалузевої) угоди, її окремих положень, оприлюднюється центральним органом виконавчої влади, який забезпечує формування державної політики у сфері трудових відносин, та суб’єктами сторін цієї угоди.</w:t>
            </w:r>
          </w:p>
          <w:p w:rsidR="00BC0BBF" w:rsidRPr="001165CF" w:rsidRDefault="00BC0BBF" w:rsidP="00BC0BBF">
            <w:pPr>
              <w:pStyle w:val="a7"/>
              <w:spacing w:before="0"/>
              <w:rPr>
                <w:rFonts w:ascii="Times New Roman" w:hAnsi="Times New Roman"/>
                <w:b/>
                <w:szCs w:val="26"/>
              </w:rPr>
            </w:pPr>
            <w:r w:rsidRPr="001165CF">
              <w:rPr>
                <w:rFonts w:ascii="Times New Roman" w:hAnsi="Times New Roman"/>
                <w:b/>
                <w:szCs w:val="26"/>
              </w:rPr>
              <w:t>Роботодавці, на яких поширюється дія галузевої (міжгалузевої) угоди, її окремих положень, визначаються за основним видом економічної діяльності.</w:t>
            </w:r>
          </w:p>
          <w:p w:rsidR="00BC0BBF" w:rsidRPr="001165CF" w:rsidRDefault="00BC0BBF" w:rsidP="00BC0BBF">
            <w:pPr>
              <w:pStyle w:val="rvps7"/>
              <w:spacing w:before="0" w:beforeAutospacing="0" w:after="0" w:afterAutospacing="0"/>
              <w:ind w:firstLine="567"/>
              <w:jc w:val="both"/>
              <w:rPr>
                <w:b/>
                <w:sz w:val="26"/>
                <w:szCs w:val="26"/>
              </w:rPr>
            </w:pPr>
            <w:r w:rsidRPr="001165CF">
              <w:rPr>
                <w:b/>
                <w:sz w:val="26"/>
                <w:szCs w:val="26"/>
              </w:rPr>
              <w:t xml:space="preserve">Положення галузевої (міжгалузевої) угоди є обов’язковими для роботодавців, на яких поширено </w:t>
            </w:r>
            <w:r w:rsidRPr="001165CF">
              <w:rPr>
                <w:rFonts w:eastAsia="MS Mincho"/>
                <w:b/>
                <w:sz w:val="26"/>
                <w:szCs w:val="26"/>
              </w:rPr>
              <w:t>ї</w:t>
            </w:r>
            <w:r w:rsidRPr="001165CF">
              <w:rPr>
                <w:b/>
                <w:sz w:val="26"/>
                <w:szCs w:val="26"/>
              </w:rPr>
              <w:t>х д</w:t>
            </w:r>
            <w:r w:rsidRPr="001165CF">
              <w:rPr>
                <w:rFonts w:eastAsia="MS Mincho"/>
                <w:b/>
                <w:sz w:val="26"/>
                <w:szCs w:val="26"/>
              </w:rPr>
              <w:t>і</w:t>
            </w:r>
            <w:r w:rsidRPr="001165CF">
              <w:rPr>
                <w:b/>
                <w:sz w:val="26"/>
                <w:szCs w:val="26"/>
              </w:rPr>
              <w:t>ю.</w:t>
            </w:r>
          </w:p>
          <w:p w:rsidR="00BC0BBF" w:rsidRPr="001165CF" w:rsidRDefault="00BC0BBF" w:rsidP="00BC0BBF">
            <w:pPr>
              <w:pStyle w:val="rvps7"/>
              <w:spacing w:before="0" w:beforeAutospacing="0" w:after="0" w:afterAutospacing="0"/>
              <w:ind w:firstLine="567"/>
              <w:jc w:val="both"/>
              <w:rPr>
                <w:rStyle w:val="rvts9"/>
                <w:b/>
                <w:sz w:val="16"/>
                <w:szCs w:val="16"/>
              </w:rPr>
            </w:pPr>
          </w:p>
        </w:tc>
        <w:tc>
          <w:tcPr>
            <w:tcW w:w="3402" w:type="dxa"/>
          </w:tcPr>
          <w:p w:rsidR="00BC0BBF" w:rsidRPr="001165CF" w:rsidRDefault="00BC0BBF" w:rsidP="00BC0BBF">
            <w:pPr>
              <w:pStyle w:val="docdata"/>
              <w:spacing w:before="0" w:beforeAutospacing="0" w:after="0" w:afterAutospacing="0"/>
              <w:ind w:firstLine="317"/>
              <w:jc w:val="both"/>
              <w:rPr>
                <w:sz w:val="26"/>
                <w:szCs w:val="26"/>
                <w:lang w:val="uk-UA"/>
              </w:rPr>
            </w:pPr>
            <w:r w:rsidRPr="001165CF">
              <w:rPr>
                <w:sz w:val="26"/>
                <w:szCs w:val="26"/>
                <w:shd w:val="clear" w:color="auto" w:fill="FFFFFF"/>
                <w:lang w:val="uk-UA"/>
              </w:rPr>
              <w:lastRenderedPageBreak/>
              <w:t xml:space="preserve">Враховано передбачену </w:t>
            </w:r>
            <w:r w:rsidRPr="001165CF">
              <w:rPr>
                <w:sz w:val="26"/>
                <w:szCs w:val="26"/>
                <w:lang w:val="uk-UA"/>
              </w:rPr>
              <w:t>Рекомендацією МОП щодо колективних договорів №</w:t>
            </w:r>
            <w:r w:rsidRPr="001165CF">
              <w:rPr>
                <w:sz w:val="26"/>
                <w:szCs w:val="26"/>
              </w:rPr>
              <w:t> </w:t>
            </w:r>
            <w:r w:rsidRPr="001165CF">
              <w:rPr>
                <w:sz w:val="26"/>
                <w:szCs w:val="26"/>
                <w:lang w:val="uk-UA"/>
              </w:rPr>
              <w:t xml:space="preserve">91 </w:t>
            </w:r>
            <w:r w:rsidRPr="001165CF">
              <w:rPr>
                <w:sz w:val="26"/>
                <w:szCs w:val="26"/>
                <w:shd w:val="clear" w:color="auto" w:fill="FFFFFF"/>
                <w:lang w:val="uk-UA"/>
              </w:rPr>
              <w:t>можливість поширення норм угоди на всіх роботодавців відповідної галузі, що дозволить посилити захист прав та інтересів їх працівників.</w:t>
            </w:r>
          </w:p>
          <w:p w:rsidR="00BC0BBF" w:rsidRPr="001165CF" w:rsidRDefault="00BC0BBF" w:rsidP="00BC0BBF">
            <w:pPr>
              <w:jc w:val="both"/>
              <w:rPr>
                <w:b/>
                <w:sz w:val="26"/>
                <w:szCs w:val="26"/>
              </w:rPr>
            </w:pPr>
          </w:p>
        </w:tc>
      </w:tr>
      <w:tr w:rsidR="00BC0BBF" w:rsidRPr="001165CF" w:rsidTr="00A93461">
        <w:tc>
          <w:tcPr>
            <w:tcW w:w="5953" w:type="dxa"/>
          </w:tcPr>
          <w:p w:rsidR="00BC0BBF" w:rsidRPr="001165CF" w:rsidRDefault="00BC0BBF" w:rsidP="00BC0BBF">
            <w:pPr>
              <w:pStyle w:val="rvps7"/>
              <w:spacing w:before="0" w:beforeAutospacing="0" w:after="0" w:afterAutospacing="0"/>
              <w:ind w:firstLine="567"/>
              <w:jc w:val="both"/>
              <w:rPr>
                <w:rStyle w:val="rvts9"/>
                <w:i/>
                <w:sz w:val="26"/>
                <w:szCs w:val="26"/>
              </w:rPr>
            </w:pPr>
            <w:r w:rsidRPr="001165CF">
              <w:rPr>
                <w:rStyle w:val="rvts9"/>
                <w:i/>
                <w:sz w:val="26"/>
                <w:szCs w:val="26"/>
              </w:rPr>
              <w:t>Стаття відсутня</w:t>
            </w:r>
          </w:p>
        </w:tc>
        <w:tc>
          <w:tcPr>
            <w:tcW w:w="5954" w:type="dxa"/>
          </w:tcPr>
          <w:p w:rsidR="00BC0BBF" w:rsidRPr="001165CF" w:rsidRDefault="00BC0BBF" w:rsidP="00AE1B3D">
            <w:pPr>
              <w:pStyle w:val="a7"/>
              <w:spacing w:before="0"/>
              <w:rPr>
                <w:rFonts w:ascii="Times New Roman" w:hAnsi="Times New Roman"/>
                <w:b/>
                <w:szCs w:val="26"/>
              </w:rPr>
            </w:pPr>
            <w:r w:rsidRPr="001165CF">
              <w:rPr>
                <w:rFonts w:ascii="Times New Roman" w:hAnsi="Times New Roman"/>
                <w:b/>
                <w:szCs w:val="26"/>
              </w:rPr>
              <w:t>Стаття 19</w:t>
            </w:r>
            <w:r w:rsidRPr="001165CF">
              <w:rPr>
                <w:rFonts w:ascii="Times New Roman" w:hAnsi="Times New Roman"/>
                <w:b/>
                <w:szCs w:val="26"/>
                <w:vertAlign w:val="superscript"/>
              </w:rPr>
              <w:t>1</w:t>
            </w:r>
            <w:r w:rsidRPr="001165CF">
              <w:rPr>
                <w:rFonts w:ascii="Times New Roman" w:hAnsi="Times New Roman"/>
                <w:b/>
                <w:szCs w:val="26"/>
              </w:rPr>
              <w:t>. Відповідальність за ненадання інформації працівнику</w:t>
            </w:r>
            <w:r w:rsidRPr="001165CF">
              <w:rPr>
                <w:rFonts w:ascii="Times New Roman" w:hAnsi="Times New Roman"/>
                <w:b/>
                <w:sz w:val="28"/>
                <w:szCs w:val="28"/>
                <w:lang w:eastAsia="en-US"/>
              </w:rPr>
              <w:t xml:space="preserve"> </w:t>
            </w:r>
            <w:r w:rsidRPr="001165CF">
              <w:rPr>
                <w:rFonts w:ascii="Times New Roman" w:hAnsi="Times New Roman"/>
                <w:b/>
                <w:szCs w:val="26"/>
              </w:rPr>
              <w:t xml:space="preserve">про </w:t>
            </w:r>
            <w:r w:rsidR="00862098" w:rsidRPr="001165CF">
              <w:rPr>
                <w:rFonts w:ascii="Times New Roman" w:hAnsi="Times New Roman"/>
                <w:b/>
                <w:szCs w:val="26"/>
              </w:rPr>
              <w:t>укладення колективного договору,</w:t>
            </w:r>
            <w:r w:rsidRPr="001165CF">
              <w:rPr>
                <w:rFonts w:ascii="Times New Roman" w:hAnsi="Times New Roman"/>
                <w:b/>
                <w:szCs w:val="26"/>
              </w:rPr>
              <w:t xml:space="preserve"> внесення до нього змін і доповнень</w:t>
            </w:r>
          </w:p>
          <w:p w:rsidR="00BC0BBF" w:rsidRPr="001165CF" w:rsidRDefault="00CB2E0B" w:rsidP="00AE1B3D">
            <w:pPr>
              <w:pStyle w:val="a7"/>
              <w:spacing w:before="0"/>
              <w:rPr>
                <w:rFonts w:ascii="Times New Roman" w:hAnsi="Times New Roman"/>
                <w:b/>
                <w:szCs w:val="26"/>
              </w:rPr>
            </w:pPr>
            <w:r w:rsidRPr="001165CF">
              <w:rPr>
                <w:rFonts w:ascii="Times New Roman" w:hAnsi="Times New Roman"/>
                <w:b/>
                <w:szCs w:val="26"/>
              </w:rPr>
              <w:t xml:space="preserve">На осіб, які представляють роботодавця, винних у ненаданні працівнику інформації про </w:t>
            </w:r>
            <w:r w:rsidR="00862098" w:rsidRPr="001165CF">
              <w:rPr>
                <w:rFonts w:ascii="Times New Roman" w:hAnsi="Times New Roman"/>
                <w:b/>
                <w:szCs w:val="26"/>
              </w:rPr>
              <w:t xml:space="preserve">укладення </w:t>
            </w:r>
            <w:r w:rsidRPr="001165CF">
              <w:rPr>
                <w:rFonts w:ascii="Times New Roman" w:hAnsi="Times New Roman"/>
                <w:b/>
                <w:szCs w:val="26"/>
              </w:rPr>
              <w:t>колективного договору, внесення до нього змін і доповнень, накладається штраф до десяти неоподатковуваних мінімумів доходів громадян, і вони несуть також дисциплінарну відповідальність.</w:t>
            </w:r>
          </w:p>
          <w:p w:rsidR="00C9502A" w:rsidRPr="001165CF" w:rsidRDefault="00C9502A" w:rsidP="00A93461">
            <w:pPr>
              <w:pStyle w:val="a7"/>
              <w:spacing w:before="0"/>
              <w:rPr>
                <w:rStyle w:val="rvts9"/>
                <w:b/>
                <w:sz w:val="16"/>
                <w:szCs w:val="16"/>
              </w:rPr>
            </w:pPr>
          </w:p>
        </w:tc>
        <w:tc>
          <w:tcPr>
            <w:tcW w:w="3402" w:type="dxa"/>
          </w:tcPr>
          <w:p w:rsidR="006A4367" w:rsidRPr="001165CF" w:rsidRDefault="00BC0BBF" w:rsidP="00673071">
            <w:pPr>
              <w:pStyle w:val="docdata"/>
              <w:spacing w:before="0" w:beforeAutospacing="0" w:after="0" w:afterAutospacing="0"/>
              <w:ind w:firstLine="317"/>
              <w:jc w:val="both"/>
              <w:rPr>
                <w:sz w:val="26"/>
                <w:szCs w:val="26"/>
                <w:lang w:val="uk-UA"/>
              </w:rPr>
            </w:pPr>
            <w:r w:rsidRPr="001165CF">
              <w:rPr>
                <w:sz w:val="26"/>
                <w:szCs w:val="26"/>
              </w:rPr>
              <w:t>Встановлено</w:t>
            </w:r>
            <w:r w:rsidRPr="001165CF">
              <w:rPr>
                <w:sz w:val="26"/>
                <w:szCs w:val="26"/>
                <w:lang w:val="uk-UA"/>
              </w:rPr>
              <w:t xml:space="preserve"> </w:t>
            </w:r>
            <w:r w:rsidRPr="001165CF">
              <w:rPr>
                <w:sz w:val="26"/>
                <w:szCs w:val="26"/>
              </w:rPr>
              <w:t>відповідальність з урахуванням</w:t>
            </w:r>
            <w:r w:rsidRPr="001165CF">
              <w:rPr>
                <w:sz w:val="26"/>
                <w:szCs w:val="26"/>
                <w:lang w:val="uk-UA"/>
              </w:rPr>
              <w:t xml:space="preserve"> </w:t>
            </w:r>
            <w:r w:rsidRPr="001165CF">
              <w:rPr>
                <w:sz w:val="26"/>
                <w:szCs w:val="26"/>
              </w:rPr>
              <w:t>положень</w:t>
            </w:r>
            <w:r w:rsidRPr="001165CF">
              <w:rPr>
                <w:sz w:val="26"/>
                <w:szCs w:val="26"/>
                <w:lang w:val="uk-UA"/>
              </w:rPr>
              <w:t xml:space="preserve"> </w:t>
            </w:r>
            <w:r w:rsidRPr="001165CF">
              <w:rPr>
                <w:sz w:val="26"/>
                <w:szCs w:val="26"/>
              </w:rPr>
              <w:t>Директиви Ради 91/533/ЄЕС про обов’язок</w:t>
            </w:r>
            <w:r w:rsidRPr="001165CF">
              <w:rPr>
                <w:sz w:val="26"/>
                <w:szCs w:val="26"/>
                <w:lang w:val="uk-UA"/>
              </w:rPr>
              <w:t xml:space="preserve"> </w:t>
            </w:r>
            <w:r w:rsidRPr="001165CF">
              <w:rPr>
                <w:sz w:val="26"/>
                <w:szCs w:val="26"/>
              </w:rPr>
              <w:t>роботодавця</w:t>
            </w:r>
            <w:r w:rsidRPr="001165CF">
              <w:rPr>
                <w:sz w:val="26"/>
                <w:szCs w:val="26"/>
                <w:lang w:val="uk-UA"/>
              </w:rPr>
              <w:t xml:space="preserve"> </w:t>
            </w:r>
            <w:r w:rsidRPr="001165CF">
              <w:rPr>
                <w:sz w:val="26"/>
                <w:szCs w:val="26"/>
              </w:rPr>
              <w:t>інформувати</w:t>
            </w:r>
            <w:r w:rsidRPr="001165CF">
              <w:rPr>
                <w:sz w:val="26"/>
                <w:szCs w:val="26"/>
                <w:lang w:val="uk-UA"/>
              </w:rPr>
              <w:t xml:space="preserve"> </w:t>
            </w:r>
            <w:r w:rsidRPr="001165CF">
              <w:rPr>
                <w:sz w:val="26"/>
                <w:szCs w:val="26"/>
              </w:rPr>
              <w:t>працівників про умови, що</w:t>
            </w:r>
            <w:r w:rsidRPr="001165CF">
              <w:rPr>
                <w:sz w:val="26"/>
                <w:szCs w:val="26"/>
                <w:lang w:val="uk-UA"/>
              </w:rPr>
              <w:t xml:space="preserve"> </w:t>
            </w:r>
            <w:r w:rsidRPr="001165CF">
              <w:rPr>
                <w:sz w:val="26"/>
                <w:szCs w:val="26"/>
              </w:rPr>
              <w:t>застосовуються</w:t>
            </w:r>
            <w:r w:rsidRPr="001165CF">
              <w:rPr>
                <w:sz w:val="26"/>
                <w:szCs w:val="26"/>
                <w:lang w:val="uk-UA"/>
              </w:rPr>
              <w:t xml:space="preserve"> </w:t>
            </w:r>
            <w:r w:rsidRPr="001165CF">
              <w:rPr>
                <w:sz w:val="26"/>
                <w:szCs w:val="26"/>
              </w:rPr>
              <w:t>до трудового договору</w:t>
            </w:r>
            <w:r w:rsidRPr="001165CF">
              <w:rPr>
                <w:sz w:val="26"/>
                <w:szCs w:val="26"/>
                <w:lang w:val="uk-UA"/>
              </w:rPr>
              <w:t xml:space="preserve"> </w:t>
            </w:r>
            <w:r w:rsidRPr="001165CF">
              <w:rPr>
                <w:sz w:val="26"/>
                <w:szCs w:val="26"/>
              </w:rPr>
              <w:t>чи</w:t>
            </w:r>
            <w:r w:rsidRPr="001165CF">
              <w:rPr>
                <w:sz w:val="26"/>
                <w:szCs w:val="26"/>
                <w:lang w:val="uk-UA"/>
              </w:rPr>
              <w:t xml:space="preserve"> </w:t>
            </w:r>
            <w:r w:rsidRPr="001165CF">
              <w:rPr>
                <w:sz w:val="26"/>
                <w:szCs w:val="26"/>
              </w:rPr>
              <w:t>трудових відносин</w:t>
            </w:r>
            <w:r w:rsidR="00606B16" w:rsidRPr="001165CF">
              <w:rPr>
                <w:sz w:val="26"/>
                <w:szCs w:val="26"/>
                <w:lang w:val="uk-UA"/>
              </w:rPr>
              <w:t xml:space="preserve"> (</w:t>
            </w:r>
            <w:r w:rsidR="00606B16" w:rsidRPr="001165CF">
              <w:rPr>
                <w:i/>
                <w:sz w:val="26"/>
                <w:szCs w:val="26"/>
                <w:lang w:val="uk-UA"/>
              </w:rPr>
              <w:t xml:space="preserve">запропонована редакція аналогічна </w:t>
            </w:r>
            <w:r w:rsidR="009D2254" w:rsidRPr="001165CF">
              <w:rPr>
                <w:i/>
                <w:sz w:val="26"/>
                <w:szCs w:val="26"/>
                <w:lang w:val="uk-UA"/>
              </w:rPr>
              <w:t xml:space="preserve">редакції </w:t>
            </w:r>
            <w:r w:rsidR="00606B16" w:rsidRPr="001165CF">
              <w:rPr>
                <w:i/>
                <w:sz w:val="26"/>
                <w:szCs w:val="26"/>
                <w:lang w:val="uk-UA"/>
              </w:rPr>
              <w:t>стат</w:t>
            </w:r>
            <w:r w:rsidR="009D2254" w:rsidRPr="001165CF">
              <w:rPr>
                <w:i/>
                <w:sz w:val="26"/>
                <w:szCs w:val="26"/>
                <w:lang w:val="uk-UA"/>
              </w:rPr>
              <w:t>ей</w:t>
            </w:r>
            <w:r w:rsidR="00606B16" w:rsidRPr="001165CF">
              <w:rPr>
                <w:i/>
                <w:sz w:val="26"/>
                <w:szCs w:val="26"/>
                <w:lang w:val="uk-UA"/>
              </w:rPr>
              <w:t xml:space="preserve"> 17-19 цього Закону</w:t>
            </w:r>
            <w:r w:rsidR="00606B16" w:rsidRPr="001165CF">
              <w:rPr>
                <w:sz w:val="26"/>
                <w:szCs w:val="26"/>
                <w:lang w:val="uk-UA"/>
              </w:rPr>
              <w:t>).</w:t>
            </w:r>
          </w:p>
          <w:p w:rsidR="00D57AF4" w:rsidRPr="001165CF" w:rsidRDefault="00D57AF4" w:rsidP="00673071">
            <w:pPr>
              <w:pStyle w:val="docdata"/>
              <w:spacing w:before="0" w:beforeAutospacing="0" w:after="0" w:afterAutospacing="0"/>
              <w:ind w:firstLine="317"/>
              <w:jc w:val="both"/>
              <w:rPr>
                <w:sz w:val="26"/>
                <w:szCs w:val="26"/>
                <w:lang w:val="uk-UA"/>
              </w:rPr>
            </w:pPr>
          </w:p>
          <w:p w:rsidR="00D57AF4" w:rsidRPr="001165CF" w:rsidRDefault="00D57AF4" w:rsidP="00673071">
            <w:pPr>
              <w:pStyle w:val="docdata"/>
              <w:spacing w:before="0" w:beforeAutospacing="0" w:after="0" w:afterAutospacing="0"/>
              <w:ind w:firstLine="317"/>
              <w:jc w:val="both"/>
              <w:rPr>
                <w:sz w:val="26"/>
                <w:szCs w:val="26"/>
                <w:lang w:val="uk-UA"/>
              </w:rPr>
            </w:pPr>
          </w:p>
          <w:p w:rsidR="00D57AF4" w:rsidRPr="001165CF" w:rsidRDefault="00D57AF4" w:rsidP="00673071">
            <w:pPr>
              <w:pStyle w:val="docdata"/>
              <w:spacing w:before="0" w:beforeAutospacing="0" w:after="0" w:afterAutospacing="0"/>
              <w:ind w:firstLine="317"/>
              <w:jc w:val="both"/>
              <w:rPr>
                <w:b/>
                <w:sz w:val="26"/>
                <w:szCs w:val="26"/>
              </w:rPr>
            </w:pPr>
          </w:p>
        </w:tc>
      </w:tr>
      <w:tr w:rsidR="00BC0BBF" w:rsidRPr="001165CF" w:rsidTr="00A93461">
        <w:trPr>
          <w:trHeight w:val="425"/>
        </w:trPr>
        <w:tc>
          <w:tcPr>
            <w:tcW w:w="15309" w:type="dxa"/>
            <w:gridSpan w:val="3"/>
            <w:vAlign w:val="center"/>
          </w:tcPr>
          <w:p w:rsidR="00BC0BBF" w:rsidRPr="001165CF" w:rsidRDefault="00BC0BBF" w:rsidP="000A1503">
            <w:pPr>
              <w:ind w:firstLine="317"/>
              <w:jc w:val="center"/>
              <w:rPr>
                <w:sz w:val="26"/>
                <w:szCs w:val="26"/>
              </w:rPr>
            </w:pPr>
            <w:r w:rsidRPr="001165CF">
              <w:rPr>
                <w:b/>
                <w:sz w:val="26"/>
                <w:szCs w:val="26"/>
              </w:rPr>
              <w:lastRenderedPageBreak/>
              <w:t>Закон України „Про рекламу”</w:t>
            </w:r>
          </w:p>
        </w:tc>
      </w:tr>
      <w:tr w:rsidR="007F711D" w:rsidRPr="001165CF" w:rsidTr="009A1807">
        <w:trPr>
          <w:trHeight w:val="698"/>
        </w:trPr>
        <w:tc>
          <w:tcPr>
            <w:tcW w:w="5953" w:type="dxa"/>
          </w:tcPr>
          <w:p w:rsidR="007F711D" w:rsidRPr="001165CF" w:rsidRDefault="007F711D" w:rsidP="007F711D">
            <w:pPr>
              <w:ind w:firstLine="492"/>
              <w:jc w:val="both"/>
              <w:rPr>
                <w:sz w:val="26"/>
                <w:szCs w:val="26"/>
              </w:rPr>
            </w:pPr>
            <w:r w:rsidRPr="001165CF">
              <w:rPr>
                <w:sz w:val="26"/>
                <w:szCs w:val="26"/>
              </w:rPr>
              <w:t xml:space="preserve">Стаття 24-1. Реклама послуг із працевлаштування </w:t>
            </w:r>
          </w:p>
          <w:p w:rsidR="007F711D" w:rsidRPr="001165CF" w:rsidRDefault="007F711D" w:rsidP="007F711D">
            <w:pPr>
              <w:pStyle w:val="3"/>
              <w:spacing w:before="0" w:beforeAutospacing="0" w:after="0" w:afterAutospacing="0"/>
              <w:jc w:val="both"/>
              <w:rPr>
                <w:b w:val="0"/>
                <w:sz w:val="26"/>
                <w:szCs w:val="26"/>
                <w:lang w:val="uk-UA"/>
              </w:rPr>
            </w:pPr>
            <w:r w:rsidRPr="001165CF">
              <w:rPr>
                <w:b w:val="0"/>
                <w:sz w:val="26"/>
                <w:szCs w:val="26"/>
                <w:lang w:val="uk-UA"/>
              </w:rPr>
              <w:t>1. Забороняється в рекламі про вакансії (прийом на роботу) зазначати вік кандидатів, пропонувати роботу лише жінкам або лише чоловікам, за винятком специфічної роботи, яка може виконуватися виключно особами певної статі, висувати вимоги, що надають перевагу жіночій або чоловічій статі, представникам певної раси, кольору шкіри (крім  випадків, визначених законодавством, та випадків специфічної роботи, яка може виконуватися виключно особами певної статі), щодо політичних, релігійних та інших переконань, членства у професійних спілках або інших об'єднаннях громадян, етнічного та соціального походження, майнового стану, місця проживання</w:t>
            </w:r>
            <w:r w:rsidRPr="001165CF">
              <w:rPr>
                <w:sz w:val="26"/>
                <w:szCs w:val="26"/>
                <w:lang w:val="uk-UA"/>
              </w:rPr>
              <w:t xml:space="preserve">, </w:t>
            </w:r>
            <w:r w:rsidRPr="001165CF">
              <w:rPr>
                <w:b w:val="0"/>
                <w:sz w:val="26"/>
                <w:szCs w:val="26"/>
                <w:lang w:val="uk-UA"/>
              </w:rPr>
              <w:t xml:space="preserve">за мовними або іншими ознаками. </w:t>
            </w:r>
          </w:p>
          <w:p w:rsidR="007F711D" w:rsidRPr="001165CF" w:rsidRDefault="007F711D" w:rsidP="007F711D">
            <w:pPr>
              <w:pStyle w:val="3"/>
              <w:spacing w:before="0" w:beforeAutospacing="0" w:after="0" w:afterAutospacing="0"/>
              <w:jc w:val="both"/>
            </w:pPr>
            <w:r w:rsidRPr="001165CF">
              <w:rPr>
                <w:b w:val="0"/>
                <w:sz w:val="26"/>
                <w:szCs w:val="26"/>
                <w:lang w:val="uk-UA"/>
              </w:rPr>
              <w:t>3. У разі порушення вимог цієї статті рекламодавець сплачує до Фонду загальнообов'язкового державного соціального страхування України на випадок безробіття штраф у десятикратному розмірі мінімальної</w:t>
            </w:r>
            <w:r w:rsidRPr="001165CF">
              <w:t xml:space="preserve"> </w:t>
            </w:r>
            <w:r w:rsidRPr="001165CF">
              <w:rPr>
                <w:b w:val="0"/>
                <w:sz w:val="26"/>
                <w:szCs w:val="26"/>
                <w:lang w:val="uk-UA"/>
              </w:rPr>
              <w:t>заробітної плати, встановленої законом на момент виявлення порушення.</w:t>
            </w:r>
          </w:p>
          <w:p w:rsidR="007F711D" w:rsidRPr="001165CF" w:rsidRDefault="007F711D" w:rsidP="007F711D">
            <w:pPr>
              <w:pStyle w:val="3"/>
              <w:spacing w:before="0" w:beforeAutospacing="0" w:after="0" w:afterAutospacing="0"/>
              <w:jc w:val="both"/>
              <w:rPr>
                <w:b w:val="0"/>
                <w:sz w:val="26"/>
                <w:szCs w:val="26"/>
                <w:lang w:val="uk-UA"/>
              </w:rPr>
            </w:pPr>
          </w:p>
          <w:p w:rsidR="007F711D" w:rsidRPr="001165CF" w:rsidRDefault="007F711D" w:rsidP="007F711D">
            <w:pPr>
              <w:pStyle w:val="rvps7"/>
              <w:spacing w:before="0" w:beforeAutospacing="0" w:after="0" w:afterAutospacing="0"/>
              <w:ind w:firstLine="567"/>
              <w:jc w:val="both"/>
              <w:rPr>
                <w:rStyle w:val="rvts9"/>
                <w:i/>
              </w:rPr>
            </w:pPr>
            <w:r w:rsidRPr="001165CF">
              <w:rPr>
                <w:b/>
                <w:sz w:val="26"/>
                <w:szCs w:val="26"/>
              </w:rPr>
              <w:t>...</w:t>
            </w:r>
          </w:p>
        </w:tc>
        <w:tc>
          <w:tcPr>
            <w:tcW w:w="5954" w:type="dxa"/>
          </w:tcPr>
          <w:p w:rsidR="007F711D" w:rsidRPr="001165CF" w:rsidRDefault="007F711D" w:rsidP="007F711D">
            <w:pPr>
              <w:ind w:firstLine="512"/>
              <w:jc w:val="both"/>
              <w:rPr>
                <w:sz w:val="26"/>
                <w:szCs w:val="26"/>
              </w:rPr>
            </w:pPr>
            <w:r w:rsidRPr="001165CF">
              <w:rPr>
                <w:sz w:val="26"/>
                <w:szCs w:val="26"/>
              </w:rPr>
              <w:t>Стаття 24-1. Реклама послуг із працевлаштування</w:t>
            </w:r>
          </w:p>
          <w:p w:rsidR="007F711D" w:rsidRPr="001165CF" w:rsidRDefault="007F711D" w:rsidP="007F711D">
            <w:pPr>
              <w:ind w:firstLine="512"/>
              <w:jc w:val="both"/>
              <w:rPr>
                <w:sz w:val="26"/>
                <w:szCs w:val="26"/>
              </w:rPr>
            </w:pPr>
            <w:r w:rsidRPr="001165CF">
              <w:rPr>
                <w:sz w:val="26"/>
                <w:szCs w:val="26"/>
              </w:rPr>
              <w:t xml:space="preserve">1. Забороняється в рекламі про вакансії (прийом на роботу) </w:t>
            </w:r>
            <w:r w:rsidRPr="001165CF">
              <w:rPr>
                <w:b/>
                <w:sz w:val="26"/>
                <w:szCs w:val="26"/>
              </w:rPr>
              <w:t>висувати вимоги за ознаками раси, кольору шкіри, віку, статі, стану здоров’я, інвалідності, підозри ч</w:t>
            </w:r>
            <w:r w:rsidR="00C927DA" w:rsidRPr="001165CF">
              <w:rPr>
                <w:b/>
                <w:sz w:val="26"/>
                <w:szCs w:val="26"/>
              </w:rPr>
              <w:t>и наявності захворювання на ВІЛ</w:t>
            </w:r>
            <w:r w:rsidRPr="001165CF">
              <w:rPr>
                <w:b/>
                <w:sz w:val="26"/>
                <w:szCs w:val="26"/>
              </w:rPr>
              <w:t>/СНІД, сексуальної орієнтації, політичних, релігійних та інших переконань, членства у професійних спілках або інших громадських об’єднаннях, етнічного та соціального походження, сімейного та майнового стану, місця проживання, за мовними та іншими ознаками, не пов’язаними з характером роботи або умовами її виконання</w:t>
            </w:r>
            <w:r w:rsidRPr="001165CF">
              <w:rPr>
                <w:sz w:val="26"/>
                <w:szCs w:val="26"/>
              </w:rPr>
              <w:t>.</w:t>
            </w:r>
          </w:p>
          <w:p w:rsidR="007F711D" w:rsidRPr="001165CF" w:rsidRDefault="007F711D" w:rsidP="007F711D">
            <w:pPr>
              <w:ind w:firstLine="512"/>
              <w:jc w:val="both"/>
              <w:rPr>
                <w:sz w:val="26"/>
                <w:szCs w:val="26"/>
              </w:rPr>
            </w:pPr>
          </w:p>
          <w:p w:rsidR="007F711D" w:rsidRPr="001165CF" w:rsidRDefault="007F711D" w:rsidP="007F711D">
            <w:pPr>
              <w:ind w:firstLine="512"/>
              <w:jc w:val="both"/>
              <w:rPr>
                <w:sz w:val="26"/>
                <w:szCs w:val="26"/>
              </w:rPr>
            </w:pPr>
          </w:p>
          <w:p w:rsidR="007F711D" w:rsidRPr="001165CF" w:rsidRDefault="007F711D" w:rsidP="007F711D">
            <w:pPr>
              <w:ind w:firstLine="512"/>
              <w:jc w:val="both"/>
              <w:rPr>
                <w:sz w:val="26"/>
                <w:szCs w:val="26"/>
              </w:rPr>
            </w:pPr>
          </w:p>
          <w:p w:rsidR="007F711D" w:rsidRPr="001165CF" w:rsidRDefault="007F711D" w:rsidP="007F711D">
            <w:pPr>
              <w:ind w:firstLine="512"/>
              <w:jc w:val="both"/>
              <w:rPr>
                <w:b/>
                <w:bCs/>
                <w:sz w:val="26"/>
                <w:szCs w:val="26"/>
                <w:lang w:val="ru-RU"/>
              </w:rPr>
            </w:pPr>
            <w:r w:rsidRPr="001165CF">
              <w:rPr>
                <w:bCs/>
                <w:sz w:val="26"/>
                <w:szCs w:val="26"/>
              </w:rPr>
              <w:t>3. У разі порушення вимог цієї статті рекламодавець сплачує до Фонду загальнообов'язкового державного соціального страхування України на випадок безробіття штраф у десятикратному розмірі мінімальної</w:t>
            </w:r>
            <w:r w:rsidRPr="001165CF">
              <w:rPr>
                <w:b/>
                <w:bCs/>
                <w:sz w:val="26"/>
                <w:szCs w:val="26"/>
                <w:lang w:val="ru-RU"/>
              </w:rPr>
              <w:t xml:space="preserve"> </w:t>
            </w:r>
            <w:r w:rsidRPr="001165CF">
              <w:rPr>
                <w:bCs/>
                <w:sz w:val="26"/>
                <w:szCs w:val="26"/>
              </w:rPr>
              <w:t>заробітної плати, встановленої законом на момент виявлення порушення.</w:t>
            </w:r>
          </w:p>
          <w:p w:rsidR="007F711D" w:rsidRPr="001165CF" w:rsidRDefault="007F711D" w:rsidP="007F711D">
            <w:pPr>
              <w:ind w:firstLine="512"/>
              <w:jc w:val="both"/>
              <w:rPr>
                <w:b/>
                <w:sz w:val="26"/>
                <w:szCs w:val="26"/>
              </w:rPr>
            </w:pPr>
            <w:r w:rsidRPr="001165CF">
              <w:rPr>
                <w:b/>
                <w:sz w:val="26"/>
                <w:szCs w:val="26"/>
              </w:rPr>
              <w:t xml:space="preserve">Штраф за порушення вимог цієї статті накладається центральним органом виконавчої влади, що реалізує державну політику з питань нагляду та контролю за додержанням </w:t>
            </w:r>
            <w:r w:rsidRPr="001165CF">
              <w:rPr>
                <w:b/>
                <w:sz w:val="26"/>
                <w:szCs w:val="26"/>
              </w:rPr>
              <w:lastRenderedPageBreak/>
              <w:t>законодавства про працю та зайнятість населення у порядку</w:t>
            </w:r>
            <w:r w:rsidR="00553938" w:rsidRPr="001165CF">
              <w:rPr>
                <w:b/>
                <w:sz w:val="26"/>
                <w:szCs w:val="26"/>
              </w:rPr>
              <w:t>,</w:t>
            </w:r>
            <w:r w:rsidRPr="001165CF">
              <w:rPr>
                <w:b/>
                <w:sz w:val="26"/>
                <w:szCs w:val="26"/>
              </w:rPr>
              <w:t xml:space="preserve"> встановленому Кабінетом Міністрів України.</w:t>
            </w:r>
          </w:p>
          <w:p w:rsidR="007F711D" w:rsidRPr="001165CF" w:rsidRDefault="007F711D" w:rsidP="007F711D">
            <w:pPr>
              <w:ind w:firstLine="512"/>
              <w:jc w:val="both"/>
              <w:rPr>
                <w:b/>
                <w:sz w:val="26"/>
                <w:szCs w:val="26"/>
              </w:rPr>
            </w:pPr>
            <w:r w:rsidRPr="001165CF">
              <w:rPr>
                <w:b/>
                <w:sz w:val="26"/>
                <w:szCs w:val="26"/>
                <w:lang w:val="ru-RU"/>
              </w:rPr>
              <w:t>Штраф, накладення якого передбачено цією статтею, є фінансовою санкцією і не належить до адміністративно-господарських санкцій, визначених главою 27 </w:t>
            </w:r>
            <w:hyperlink r:id="rId12" w:tgtFrame="_blank" w:history="1">
              <w:r w:rsidRPr="001165CF">
                <w:rPr>
                  <w:b/>
                  <w:sz w:val="26"/>
                  <w:szCs w:val="26"/>
                </w:rPr>
                <w:t>Господарського кодексу України</w:t>
              </w:r>
            </w:hyperlink>
            <w:r w:rsidRPr="001165CF">
              <w:rPr>
                <w:b/>
                <w:sz w:val="26"/>
                <w:szCs w:val="26"/>
              </w:rPr>
              <w:t>.</w:t>
            </w:r>
          </w:p>
          <w:p w:rsidR="007F711D" w:rsidRPr="001165CF" w:rsidRDefault="007F711D" w:rsidP="007F711D">
            <w:pPr>
              <w:pStyle w:val="rvps7"/>
              <w:spacing w:before="0" w:beforeAutospacing="0" w:after="0" w:afterAutospacing="0"/>
              <w:ind w:firstLine="567"/>
              <w:jc w:val="both"/>
              <w:rPr>
                <w:rStyle w:val="rvts9"/>
                <w:i/>
              </w:rPr>
            </w:pPr>
          </w:p>
        </w:tc>
        <w:tc>
          <w:tcPr>
            <w:tcW w:w="3402" w:type="dxa"/>
          </w:tcPr>
          <w:p w:rsidR="00D61F8A" w:rsidRPr="001165CF" w:rsidRDefault="00D61F8A" w:rsidP="00C673A0">
            <w:pPr>
              <w:tabs>
                <w:tab w:val="left" w:pos="317"/>
              </w:tabs>
              <w:ind w:firstLine="317"/>
              <w:jc w:val="both"/>
              <w:rPr>
                <w:sz w:val="26"/>
                <w:szCs w:val="26"/>
              </w:rPr>
            </w:pPr>
            <w:r w:rsidRPr="001165CF">
              <w:rPr>
                <w:sz w:val="26"/>
                <w:szCs w:val="26"/>
              </w:rPr>
              <w:lastRenderedPageBreak/>
              <w:t>Приведено у відповідність до законодавства Європейського Союзу (Директиви Ради 2000/43/ЄС від 29.06.2000 щодо імплементації принципу рівності між особами незалежно від расової чи етнічної приналежності, Директиви Ради 2000/78/ЄС від 27.11.2000, що встановлює загальну систему рівності у сфері зайнятості і професійної діяльності).</w:t>
            </w:r>
          </w:p>
          <w:p w:rsidR="00D61F8A" w:rsidRPr="001165CF" w:rsidRDefault="00D61F8A" w:rsidP="00C673A0">
            <w:pPr>
              <w:tabs>
                <w:tab w:val="left" w:pos="317"/>
              </w:tabs>
              <w:ind w:firstLine="317"/>
              <w:jc w:val="both"/>
              <w:rPr>
                <w:sz w:val="26"/>
                <w:szCs w:val="26"/>
              </w:rPr>
            </w:pPr>
          </w:p>
          <w:p w:rsidR="00D61F8A" w:rsidRPr="001165CF" w:rsidRDefault="00D61F8A" w:rsidP="00C673A0">
            <w:pPr>
              <w:ind w:firstLine="317"/>
              <w:jc w:val="both"/>
              <w:rPr>
                <w:sz w:val="26"/>
                <w:szCs w:val="26"/>
              </w:rPr>
            </w:pPr>
            <w:r w:rsidRPr="001165CF">
              <w:rPr>
                <w:sz w:val="26"/>
                <w:szCs w:val="26"/>
              </w:rPr>
              <w:t>Запропонована редакція частини третьої статті 24-1 Закону України „Про рекламу” відповідатиме новій редакції статті 11 Закону України “Про зайнятість населенняˮ, а також статті 53 Закону України “Про зайнятість населенняˮ.</w:t>
            </w:r>
          </w:p>
          <w:p w:rsidR="00D61F8A" w:rsidRPr="001165CF" w:rsidRDefault="00D61F8A" w:rsidP="00C673A0">
            <w:pPr>
              <w:ind w:firstLine="317"/>
              <w:jc w:val="both"/>
              <w:rPr>
                <w:sz w:val="26"/>
                <w:szCs w:val="26"/>
              </w:rPr>
            </w:pPr>
            <w:r w:rsidRPr="001165CF">
              <w:rPr>
                <w:sz w:val="26"/>
                <w:szCs w:val="26"/>
              </w:rPr>
              <w:t>Окрім того,</w:t>
            </w:r>
            <w:r w:rsidRPr="001165CF">
              <w:rPr>
                <w:bCs/>
              </w:rPr>
              <w:t xml:space="preserve"> статтею 27 </w:t>
            </w:r>
            <w:r w:rsidRPr="001165CF">
              <w:rPr>
                <w:bCs/>
              </w:rPr>
              <w:lastRenderedPageBreak/>
              <w:t>Закону України “Про</w:t>
            </w:r>
            <w:r w:rsidRPr="001165CF">
              <w:rPr>
                <w:b/>
                <w:bCs/>
              </w:rPr>
              <w:t xml:space="preserve"> </w:t>
            </w:r>
            <w:r w:rsidRPr="001165CF">
              <w:rPr>
                <w:sz w:val="26"/>
                <w:szCs w:val="26"/>
              </w:rPr>
              <w:t xml:space="preserve">рекламуˮ передбачається, що </w:t>
            </w:r>
            <w:bookmarkStart w:id="5" w:name="n447"/>
            <w:bookmarkEnd w:id="5"/>
            <w:r w:rsidRPr="001165CF">
              <w:rPr>
                <w:sz w:val="26"/>
                <w:szCs w:val="26"/>
              </w:rPr>
              <w:t>особи, винні у порушенні законодавства про рекламу, несуть дисциплінарну, цивільно-правову, адміністративну та кримінальну відповідальність відповідно до закону.</w:t>
            </w:r>
          </w:p>
          <w:p w:rsidR="007F711D" w:rsidRPr="001165CF" w:rsidRDefault="00D61F8A" w:rsidP="00C673A0">
            <w:pPr>
              <w:pStyle w:val="rvps7"/>
              <w:spacing w:before="0" w:beforeAutospacing="0" w:after="0" w:afterAutospacing="0"/>
              <w:ind w:firstLine="317"/>
              <w:jc w:val="both"/>
              <w:rPr>
                <w:rStyle w:val="rvts9"/>
                <w:i/>
              </w:rPr>
            </w:pPr>
            <w:bookmarkStart w:id="6" w:name="n448"/>
            <w:bookmarkEnd w:id="6"/>
            <w:r w:rsidRPr="001165CF">
              <w:rPr>
                <w:sz w:val="26"/>
                <w:szCs w:val="26"/>
              </w:rPr>
              <w:t>Норми цієї статті не поширюються на порушення, зазначені у </w:t>
            </w:r>
            <w:hyperlink r:id="rId13" w:anchor="n357" w:history="1">
              <w:r w:rsidRPr="001165CF">
                <w:rPr>
                  <w:sz w:val="26"/>
                  <w:szCs w:val="26"/>
                </w:rPr>
                <w:t>статті 24</w:t>
              </w:r>
            </w:hyperlink>
            <w:r w:rsidRPr="001165CF">
              <w:rPr>
                <w:sz w:val="26"/>
                <w:szCs w:val="26"/>
              </w:rPr>
              <w:t>-1 цього Закону.</w:t>
            </w:r>
          </w:p>
        </w:tc>
      </w:tr>
      <w:tr w:rsidR="00BC0BBF" w:rsidRPr="001165CF" w:rsidTr="00A93461">
        <w:trPr>
          <w:trHeight w:val="416"/>
        </w:trPr>
        <w:tc>
          <w:tcPr>
            <w:tcW w:w="15309" w:type="dxa"/>
            <w:gridSpan w:val="3"/>
            <w:vAlign w:val="center"/>
          </w:tcPr>
          <w:p w:rsidR="00BC0BBF" w:rsidRPr="001165CF" w:rsidRDefault="00BC0BBF" w:rsidP="00321F42">
            <w:pPr>
              <w:ind w:firstLine="317"/>
              <w:jc w:val="center"/>
              <w:rPr>
                <w:sz w:val="26"/>
                <w:szCs w:val="26"/>
              </w:rPr>
            </w:pPr>
            <w:r w:rsidRPr="001165CF">
              <w:rPr>
                <w:b/>
                <w:sz w:val="26"/>
                <w:szCs w:val="26"/>
              </w:rPr>
              <w:lastRenderedPageBreak/>
              <w:t>Закон України „Про соціальний діалог в Україні”</w:t>
            </w:r>
          </w:p>
        </w:tc>
      </w:tr>
      <w:tr w:rsidR="00BC0BBF" w:rsidRPr="001165CF" w:rsidTr="00A93461">
        <w:trPr>
          <w:trHeight w:val="2947"/>
        </w:trPr>
        <w:tc>
          <w:tcPr>
            <w:tcW w:w="5953" w:type="dxa"/>
          </w:tcPr>
          <w:p w:rsidR="00BC0BBF" w:rsidRPr="001165CF" w:rsidRDefault="00BC0BBF" w:rsidP="00BC0BBF">
            <w:pPr>
              <w:pStyle w:val="HTML"/>
              <w:ind w:firstLine="567"/>
              <w:jc w:val="both"/>
              <w:rPr>
                <w:rFonts w:ascii="Times New Roman" w:hAnsi="Times New Roman"/>
                <w:bCs/>
                <w:sz w:val="26"/>
                <w:szCs w:val="26"/>
                <w:lang w:val="ru-RU" w:eastAsia="ru-RU"/>
              </w:rPr>
            </w:pPr>
            <w:r w:rsidRPr="001165CF">
              <w:rPr>
                <w:rFonts w:ascii="Times New Roman" w:hAnsi="Times New Roman"/>
                <w:bCs/>
                <w:sz w:val="26"/>
                <w:szCs w:val="26"/>
                <w:lang w:val="ru-RU" w:eastAsia="ru-RU"/>
              </w:rPr>
              <w:t>Стаття 4. Рівні та сторони соціального діалогу</w:t>
            </w:r>
          </w:p>
          <w:p w:rsidR="00BC0BBF" w:rsidRPr="001165CF" w:rsidRDefault="00BC0BBF" w:rsidP="00BC0BBF">
            <w:pPr>
              <w:pStyle w:val="HTML"/>
              <w:ind w:firstLine="567"/>
              <w:jc w:val="both"/>
              <w:rPr>
                <w:rFonts w:ascii="Times New Roman" w:hAnsi="Times New Roman"/>
                <w:bCs/>
                <w:sz w:val="26"/>
                <w:szCs w:val="26"/>
                <w:lang w:val="ru-RU" w:eastAsia="ru-RU"/>
              </w:rPr>
            </w:pPr>
            <w:r w:rsidRPr="001165CF">
              <w:rPr>
                <w:rFonts w:ascii="Times New Roman" w:hAnsi="Times New Roman"/>
                <w:bCs/>
                <w:sz w:val="26"/>
                <w:szCs w:val="26"/>
                <w:lang w:val="ru-RU" w:eastAsia="ru-RU"/>
              </w:rPr>
              <w:t>1. </w:t>
            </w:r>
            <w:r w:rsidRPr="001165CF">
              <w:rPr>
                <w:rFonts w:ascii="Times New Roman" w:hAnsi="Times New Roman"/>
                <w:sz w:val="26"/>
                <w:szCs w:val="26"/>
                <w:lang w:val="ru-RU" w:eastAsia="ru-RU"/>
              </w:rPr>
              <w:t>Соціальний</w:t>
            </w:r>
            <w:r w:rsidRPr="001165CF">
              <w:rPr>
                <w:rFonts w:ascii="Times New Roman" w:hAnsi="Times New Roman"/>
                <w:bCs/>
                <w:sz w:val="26"/>
                <w:szCs w:val="26"/>
                <w:lang w:val="ru-RU" w:eastAsia="ru-RU"/>
              </w:rPr>
              <w:t xml:space="preserve"> діалог здійснюється на національному, галузевому, територіальному та локальному</w:t>
            </w:r>
            <w:r w:rsidRPr="001165CF">
              <w:rPr>
                <w:rFonts w:ascii="Times New Roman" w:hAnsi="Times New Roman"/>
                <w:b/>
                <w:bCs/>
                <w:sz w:val="26"/>
                <w:szCs w:val="26"/>
                <w:lang w:val="ru-RU" w:eastAsia="ru-RU"/>
              </w:rPr>
              <w:t xml:space="preserve"> (підприємство, установа, організація) рівнях</w:t>
            </w:r>
            <w:r w:rsidRPr="001165CF">
              <w:rPr>
                <w:rFonts w:ascii="Times New Roman" w:hAnsi="Times New Roman"/>
                <w:bCs/>
                <w:sz w:val="26"/>
                <w:szCs w:val="26"/>
                <w:lang w:val="ru-RU" w:eastAsia="ru-RU"/>
              </w:rPr>
              <w:t xml:space="preserve"> </w:t>
            </w:r>
            <w:r w:rsidRPr="001165CF">
              <w:rPr>
                <w:rFonts w:ascii="Times New Roman" w:hAnsi="Times New Roman"/>
                <w:b/>
                <w:bCs/>
                <w:sz w:val="26"/>
                <w:szCs w:val="26"/>
                <w:lang w:val="ru-RU" w:eastAsia="ru-RU"/>
              </w:rPr>
              <w:t>на тристоронній</w:t>
            </w:r>
            <w:r w:rsidRPr="001165CF">
              <w:rPr>
                <w:rFonts w:ascii="Times New Roman" w:hAnsi="Times New Roman"/>
                <w:bCs/>
                <w:sz w:val="26"/>
                <w:szCs w:val="26"/>
                <w:lang w:val="ru-RU" w:eastAsia="ru-RU"/>
              </w:rPr>
              <w:t xml:space="preserve"> або двосторонній основі. </w:t>
            </w:r>
          </w:p>
          <w:p w:rsidR="00BC0BBF" w:rsidRPr="001165CF" w:rsidRDefault="00BC0BBF" w:rsidP="00BC0BBF">
            <w:pPr>
              <w:pStyle w:val="HTML"/>
              <w:ind w:firstLine="567"/>
              <w:rPr>
                <w:rFonts w:ascii="Times New Roman" w:hAnsi="Times New Roman"/>
                <w:bCs/>
                <w:sz w:val="26"/>
                <w:szCs w:val="26"/>
                <w:lang w:val="ru-RU" w:eastAsia="ru-RU"/>
              </w:rPr>
            </w:pPr>
            <w:r w:rsidRPr="001165CF">
              <w:rPr>
                <w:rFonts w:ascii="Times New Roman" w:hAnsi="Times New Roman"/>
                <w:bCs/>
                <w:sz w:val="26"/>
                <w:szCs w:val="26"/>
                <w:lang w:val="ru-RU" w:eastAsia="ru-RU"/>
              </w:rPr>
              <w:t>...</w:t>
            </w:r>
          </w:p>
        </w:tc>
        <w:tc>
          <w:tcPr>
            <w:tcW w:w="5954" w:type="dxa"/>
          </w:tcPr>
          <w:p w:rsidR="00BC0BBF" w:rsidRPr="001165CF" w:rsidRDefault="00BC0BBF" w:rsidP="00BC0BBF">
            <w:pPr>
              <w:pStyle w:val="HTML"/>
              <w:ind w:firstLine="567"/>
              <w:jc w:val="both"/>
              <w:rPr>
                <w:rFonts w:ascii="Times New Roman" w:hAnsi="Times New Roman"/>
                <w:bCs/>
                <w:sz w:val="26"/>
                <w:szCs w:val="26"/>
                <w:lang w:val="ru-RU" w:eastAsia="ru-RU"/>
              </w:rPr>
            </w:pPr>
            <w:r w:rsidRPr="001165CF">
              <w:rPr>
                <w:rFonts w:ascii="Times New Roman" w:hAnsi="Times New Roman"/>
                <w:bCs/>
                <w:sz w:val="26"/>
                <w:szCs w:val="26"/>
                <w:lang w:val="ru-RU" w:eastAsia="ru-RU"/>
              </w:rPr>
              <w:t>Стаття 4. Рівні та сторони соціального діалогу</w:t>
            </w:r>
          </w:p>
          <w:p w:rsidR="000E1722" w:rsidRPr="001165CF" w:rsidRDefault="00BC0BBF" w:rsidP="00BC0BBF">
            <w:pPr>
              <w:pStyle w:val="HTML"/>
              <w:ind w:firstLine="567"/>
              <w:jc w:val="both"/>
              <w:rPr>
                <w:rFonts w:ascii="Times New Roman" w:hAnsi="Times New Roman"/>
                <w:bCs/>
                <w:sz w:val="26"/>
                <w:szCs w:val="26"/>
                <w:lang w:eastAsia="ru-RU"/>
              </w:rPr>
            </w:pPr>
            <w:r w:rsidRPr="001165CF">
              <w:rPr>
                <w:rFonts w:ascii="Times New Roman" w:hAnsi="Times New Roman"/>
                <w:bCs/>
                <w:sz w:val="26"/>
                <w:szCs w:val="26"/>
                <w:lang w:val="ru-RU" w:eastAsia="ru-RU"/>
              </w:rPr>
              <w:t>1. </w:t>
            </w:r>
            <w:r w:rsidRPr="001165CF">
              <w:rPr>
                <w:rFonts w:ascii="Times New Roman" w:hAnsi="Times New Roman"/>
                <w:sz w:val="26"/>
                <w:szCs w:val="26"/>
                <w:lang w:val="ru-RU" w:eastAsia="ru-RU"/>
              </w:rPr>
              <w:t>Соціальний</w:t>
            </w:r>
            <w:r w:rsidRPr="001165CF">
              <w:rPr>
                <w:rFonts w:ascii="Times New Roman" w:hAnsi="Times New Roman"/>
                <w:bCs/>
                <w:sz w:val="26"/>
                <w:szCs w:val="26"/>
                <w:lang w:val="ru-RU" w:eastAsia="ru-RU"/>
              </w:rPr>
              <w:t xml:space="preserve"> діалог здійснюється</w:t>
            </w:r>
            <w:r w:rsidR="000E1722" w:rsidRPr="001165CF">
              <w:rPr>
                <w:rFonts w:ascii="Times New Roman" w:hAnsi="Times New Roman"/>
                <w:bCs/>
                <w:sz w:val="26"/>
                <w:szCs w:val="26"/>
                <w:lang w:eastAsia="ru-RU"/>
              </w:rPr>
              <w:t>:</w:t>
            </w:r>
            <w:r w:rsidRPr="001165CF">
              <w:rPr>
                <w:rFonts w:ascii="Times New Roman" w:hAnsi="Times New Roman"/>
                <w:bCs/>
                <w:sz w:val="26"/>
                <w:szCs w:val="26"/>
                <w:lang w:val="ru-RU" w:eastAsia="ru-RU"/>
              </w:rPr>
              <w:t xml:space="preserve"> </w:t>
            </w:r>
          </w:p>
          <w:p w:rsidR="000E1722" w:rsidRPr="001165CF" w:rsidRDefault="00BC0BBF" w:rsidP="00BC0BBF">
            <w:pPr>
              <w:pStyle w:val="HTML"/>
              <w:ind w:firstLine="567"/>
              <w:jc w:val="both"/>
              <w:rPr>
                <w:rFonts w:ascii="Times New Roman" w:hAnsi="Times New Roman"/>
                <w:b/>
                <w:bCs/>
                <w:sz w:val="26"/>
                <w:szCs w:val="26"/>
                <w:lang w:eastAsia="ru-RU"/>
              </w:rPr>
            </w:pPr>
            <w:r w:rsidRPr="001165CF">
              <w:rPr>
                <w:rFonts w:ascii="Times New Roman" w:hAnsi="Times New Roman"/>
                <w:bCs/>
                <w:sz w:val="26"/>
                <w:szCs w:val="26"/>
                <w:lang w:val="ru-RU" w:eastAsia="ru-RU"/>
              </w:rPr>
              <w:t>на національному, галузевому, територіальному рівн</w:t>
            </w:r>
            <w:r w:rsidR="000E1722" w:rsidRPr="001165CF">
              <w:rPr>
                <w:rFonts w:ascii="Times New Roman" w:hAnsi="Times New Roman"/>
                <w:bCs/>
                <w:sz w:val="26"/>
                <w:szCs w:val="26"/>
                <w:lang w:eastAsia="ru-RU"/>
              </w:rPr>
              <w:t>і</w:t>
            </w:r>
            <w:r w:rsidRPr="001165CF">
              <w:rPr>
                <w:rFonts w:ascii="Times New Roman" w:hAnsi="Times New Roman"/>
                <w:bCs/>
                <w:sz w:val="26"/>
                <w:szCs w:val="26"/>
                <w:lang w:val="ru-RU" w:eastAsia="ru-RU"/>
              </w:rPr>
              <w:t xml:space="preserve"> на тристоронній або двосторонній основі</w:t>
            </w:r>
            <w:r w:rsidR="000E1722" w:rsidRPr="001165CF">
              <w:rPr>
                <w:rFonts w:ascii="Times New Roman" w:hAnsi="Times New Roman"/>
                <w:bCs/>
                <w:sz w:val="26"/>
                <w:szCs w:val="26"/>
                <w:lang w:eastAsia="ru-RU"/>
              </w:rPr>
              <w:t>;</w:t>
            </w:r>
            <w:r w:rsidRPr="001165CF">
              <w:rPr>
                <w:rFonts w:ascii="Times New Roman" w:hAnsi="Times New Roman"/>
                <w:b/>
                <w:bCs/>
                <w:sz w:val="26"/>
                <w:szCs w:val="26"/>
                <w:lang w:val="ru-RU" w:eastAsia="ru-RU"/>
              </w:rPr>
              <w:t xml:space="preserve"> </w:t>
            </w:r>
          </w:p>
          <w:p w:rsidR="00ED0083" w:rsidRPr="001165CF" w:rsidRDefault="00BC0BBF" w:rsidP="0004358B">
            <w:pPr>
              <w:pStyle w:val="HTML"/>
              <w:ind w:firstLine="567"/>
              <w:jc w:val="both"/>
              <w:rPr>
                <w:rFonts w:ascii="Times New Roman" w:hAnsi="Times New Roman"/>
                <w:b/>
                <w:bCs/>
                <w:sz w:val="26"/>
                <w:szCs w:val="26"/>
                <w:lang w:eastAsia="ru-RU"/>
              </w:rPr>
            </w:pPr>
            <w:r w:rsidRPr="001165CF">
              <w:rPr>
                <w:rFonts w:ascii="Times New Roman" w:hAnsi="Times New Roman"/>
                <w:b/>
                <w:bCs/>
                <w:sz w:val="26"/>
                <w:szCs w:val="26"/>
                <w:lang w:val="ru-RU" w:eastAsia="ru-RU"/>
              </w:rPr>
              <w:t xml:space="preserve">на </w:t>
            </w:r>
            <w:r w:rsidRPr="001165CF">
              <w:rPr>
                <w:rFonts w:ascii="Times New Roman" w:hAnsi="Times New Roman"/>
                <w:bCs/>
                <w:sz w:val="26"/>
                <w:szCs w:val="26"/>
                <w:lang w:val="ru-RU" w:eastAsia="ru-RU"/>
              </w:rPr>
              <w:t xml:space="preserve">локальному </w:t>
            </w:r>
            <w:r w:rsidRPr="001165CF">
              <w:rPr>
                <w:rFonts w:ascii="Times New Roman" w:hAnsi="Times New Roman"/>
                <w:b/>
                <w:bCs/>
                <w:sz w:val="26"/>
                <w:szCs w:val="26"/>
                <w:lang w:val="ru-RU" w:eastAsia="ru-RU"/>
              </w:rPr>
              <w:t xml:space="preserve">рівні (на підприємстві, в установі, організації, з </w:t>
            </w:r>
            <w:r w:rsidRPr="001165CF">
              <w:rPr>
                <w:rFonts w:ascii="Times New Roman" w:hAnsi="Times New Roman"/>
                <w:b/>
                <w:bCs/>
                <w:sz w:val="26"/>
                <w:szCs w:val="26"/>
                <w:lang w:eastAsia="ru-RU"/>
              </w:rPr>
              <w:t xml:space="preserve">фізичною особою, які </w:t>
            </w:r>
            <w:r w:rsidR="00AF3092" w:rsidRPr="00AF3092">
              <w:rPr>
                <w:rFonts w:ascii="Times New Roman" w:hAnsi="Times New Roman"/>
                <w:b/>
                <w:sz w:val="26"/>
                <w:szCs w:val="26"/>
              </w:rPr>
              <w:t>відповідно до законодавства</w:t>
            </w:r>
            <w:r w:rsidR="00AF3092" w:rsidRPr="001165CF">
              <w:rPr>
                <w:rFonts w:ascii="Times New Roman" w:hAnsi="Times New Roman"/>
                <w:b/>
                <w:bCs/>
                <w:sz w:val="26"/>
                <w:szCs w:val="26"/>
                <w:lang w:eastAsia="ru-RU"/>
              </w:rPr>
              <w:t xml:space="preserve"> </w:t>
            </w:r>
            <w:r w:rsidRPr="001165CF">
              <w:rPr>
                <w:rFonts w:ascii="Times New Roman" w:hAnsi="Times New Roman"/>
                <w:b/>
                <w:bCs/>
                <w:sz w:val="26"/>
                <w:szCs w:val="26"/>
                <w:lang w:eastAsia="ru-RU"/>
              </w:rPr>
              <w:t xml:space="preserve">використовують найману працю) </w:t>
            </w:r>
            <w:r w:rsidRPr="001165CF">
              <w:rPr>
                <w:rFonts w:ascii="Times New Roman" w:hAnsi="Times New Roman"/>
                <w:bCs/>
                <w:sz w:val="26"/>
                <w:szCs w:val="26"/>
                <w:lang w:val="ru-RU" w:eastAsia="ru-RU"/>
              </w:rPr>
              <w:t xml:space="preserve">на двосторонній основі. </w:t>
            </w:r>
          </w:p>
        </w:tc>
        <w:tc>
          <w:tcPr>
            <w:tcW w:w="3402" w:type="dxa"/>
          </w:tcPr>
          <w:p w:rsidR="00BC0BBF" w:rsidRPr="001165CF" w:rsidRDefault="00BC0BBF" w:rsidP="00A703D1">
            <w:pPr>
              <w:pStyle w:val="docdata"/>
              <w:spacing w:before="0" w:beforeAutospacing="0" w:after="0" w:afterAutospacing="0"/>
              <w:ind w:firstLine="317"/>
              <w:jc w:val="both"/>
              <w:rPr>
                <w:b/>
                <w:sz w:val="26"/>
                <w:szCs w:val="26"/>
                <w:lang w:val="uk-UA"/>
              </w:rPr>
            </w:pPr>
            <w:r w:rsidRPr="001165CF">
              <w:rPr>
                <w:sz w:val="26"/>
                <w:szCs w:val="26"/>
                <w:lang w:val="uk-UA"/>
              </w:rPr>
              <w:t>Уточнено норму в частині кількості сторін діалогу на відповідному рівні; розширено перелік суб’єктів на локальному рівні завдяки залученню до участі в соціальному діалозі роботодавців – фізичних осіб.</w:t>
            </w:r>
          </w:p>
        </w:tc>
      </w:tr>
      <w:tr w:rsidR="00BC0BBF" w:rsidRPr="001165CF" w:rsidTr="00A93461">
        <w:trPr>
          <w:trHeight w:val="401"/>
        </w:trPr>
        <w:tc>
          <w:tcPr>
            <w:tcW w:w="15309" w:type="dxa"/>
            <w:gridSpan w:val="3"/>
            <w:vAlign w:val="center"/>
          </w:tcPr>
          <w:p w:rsidR="00BC0BBF" w:rsidRPr="001165CF" w:rsidRDefault="00BC0BBF" w:rsidP="00321F42">
            <w:pPr>
              <w:jc w:val="center"/>
              <w:rPr>
                <w:b/>
                <w:sz w:val="26"/>
                <w:szCs w:val="26"/>
              </w:rPr>
            </w:pPr>
            <w:r w:rsidRPr="001165CF">
              <w:rPr>
                <w:b/>
                <w:sz w:val="26"/>
                <w:szCs w:val="26"/>
              </w:rPr>
              <w:t>Закон України „Про зайнятість населення”</w:t>
            </w:r>
          </w:p>
        </w:tc>
      </w:tr>
      <w:tr w:rsidR="00364BB0" w:rsidRPr="001165CF" w:rsidTr="00A93461">
        <w:trPr>
          <w:trHeight w:val="983"/>
        </w:trPr>
        <w:tc>
          <w:tcPr>
            <w:tcW w:w="5953" w:type="dxa"/>
          </w:tcPr>
          <w:p w:rsidR="00364BB0" w:rsidRPr="001165CF" w:rsidRDefault="00364BB0" w:rsidP="00364BB0">
            <w:pPr>
              <w:ind w:firstLine="492"/>
              <w:jc w:val="both"/>
              <w:rPr>
                <w:sz w:val="26"/>
                <w:szCs w:val="26"/>
              </w:rPr>
            </w:pPr>
            <w:r w:rsidRPr="001165CF">
              <w:rPr>
                <w:sz w:val="26"/>
                <w:szCs w:val="26"/>
              </w:rPr>
              <w:t>Стаття 11. Право особи на захист від проявів дискримінації у сфері зайнятості населення</w:t>
            </w:r>
          </w:p>
          <w:p w:rsidR="00364BB0" w:rsidRPr="001165CF" w:rsidRDefault="00364BB0" w:rsidP="00364BB0">
            <w:pPr>
              <w:ind w:firstLine="492"/>
              <w:jc w:val="both"/>
              <w:rPr>
                <w:sz w:val="26"/>
                <w:szCs w:val="26"/>
              </w:rPr>
            </w:pPr>
            <w:r w:rsidRPr="001165CF">
              <w:rPr>
                <w:sz w:val="26"/>
                <w:szCs w:val="26"/>
              </w:rPr>
              <w:t xml:space="preserve">1. Держава гарантує особі право на захист від </w:t>
            </w:r>
            <w:r w:rsidRPr="001165CF">
              <w:rPr>
                <w:sz w:val="26"/>
                <w:szCs w:val="26"/>
              </w:rPr>
              <w:lastRenderedPageBreak/>
              <w:t>будь-яких проявів дискримінації у сфері зайнятості населення за ознаками раси, кольору шкіри, політичних, релігійних та інших переконань, членства у професійних спілках або інших об'єднаннях громадян, статі, віку, етнічного та соціального походження, майнового стану, місця проживання, за мовними або іншими ознаками.</w:t>
            </w:r>
          </w:p>
          <w:p w:rsidR="00364BB0" w:rsidRPr="001165CF" w:rsidRDefault="00364BB0" w:rsidP="00364BB0">
            <w:pPr>
              <w:ind w:firstLine="492"/>
              <w:jc w:val="both"/>
              <w:rPr>
                <w:sz w:val="26"/>
                <w:szCs w:val="26"/>
              </w:rPr>
            </w:pPr>
          </w:p>
          <w:p w:rsidR="00364BB0" w:rsidRPr="001165CF" w:rsidRDefault="00364BB0" w:rsidP="00364BB0">
            <w:pPr>
              <w:ind w:firstLine="492"/>
              <w:jc w:val="both"/>
              <w:rPr>
                <w:sz w:val="26"/>
                <w:szCs w:val="26"/>
              </w:rPr>
            </w:pPr>
          </w:p>
          <w:p w:rsidR="00364BB0" w:rsidRPr="001165CF" w:rsidRDefault="00364BB0" w:rsidP="00364BB0">
            <w:pPr>
              <w:ind w:firstLine="492"/>
              <w:jc w:val="both"/>
              <w:rPr>
                <w:sz w:val="26"/>
                <w:szCs w:val="26"/>
              </w:rPr>
            </w:pPr>
          </w:p>
          <w:p w:rsidR="00364BB0" w:rsidRPr="001165CF" w:rsidRDefault="00364BB0" w:rsidP="00364BB0">
            <w:pPr>
              <w:ind w:firstLine="492"/>
              <w:jc w:val="both"/>
              <w:rPr>
                <w:sz w:val="26"/>
                <w:szCs w:val="26"/>
              </w:rPr>
            </w:pPr>
          </w:p>
          <w:p w:rsidR="00364BB0" w:rsidRPr="001165CF" w:rsidRDefault="00364BB0" w:rsidP="00364BB0">
            <w:pPr>
              <w:ind w:firstLine="492"/>
              <w:jc w:val="both"/>
              <w:rPr>
                <w:sz w:val="26"/>
                <w:szCs w:val="26"/>
              </w:rPr>
            </w:pPr>
          </w:p>
          <w:p w:rsidR="00364BB0" w:rsidRPr="001165CF" w:rsidRDefault="00364BB0" w:rsidP="00364BB0">
            <w:pPr>
              <w:ind w:firstLine="492"/>
              <w:jc w:val="both"/>
              <w:rPr>
                <w:sz w:val="26"/>
                <w:szCs w:val="26"/>
              </w:rPr>
            </w:pPr>
          </w:p>
          <w:p w:rsidR="008943F3" w:rsidRPr="001165CF" w:rsidRDefault="008943F3" w:rsidP="00364BB0">
            <w:pPr>
              <w:ind w:firstLine="492"/>
              <w:jc w:val="both"/>
              <w:rPr>
                <w:sz w:val="26"/>
                <w:szCs w:val="26"/>
              </w:rPr>
            </w:pPr>
          </w:p>
          <w:p w:rsidR="0004358B" w:rsidRPr="001165CF" w:rsidRDefault="0004358B" w:rsidP="00364BB0">
            <w:pPr>
              <w:ind w:firstLine="492"/>
              <w:jc w:val="both"/>
              <w:rPr>
                <w:sz w:val="26"/>
                <w:szCs w:val="26"/>
              </w:rPr>
            </w:pPr>
          </w:p>
          <w:p w:rsidR="008943F3" w:rsidRPr="001165CF" w:rsidRDefault="008943F3" w:rsidP="00364BB0">
            <w:pPr>
              <w:ind w:firstLine="492"/>
              <w:jc w:val="both"/>
              <w:rPr>
                <w:sz w:val="26"/>
                <w:szCs w:val="26"/>
              </w:rPr>
            </w:pPr>
          </w:p>
          <w:p w:rsidR="00364BB0" w:rsidRPr="001165CF" w:rsidRDefault="00364BB0" w:rsidP="00364BB0">
            <w:pPr>
              <w:ind w:firstLine="492"/>
              <w:jc w:val="both"/>
              <w:rPr>
                <w:sz w:val="26"/>
                <w:szCs w:val="26"/>
              </w:rPr>
            </w:pPr>
          </w:p>
          <w:p w:rsidR="00364BB0" w:rsidRPr="001165CF" w:rsidRDefault="00364BB0" w:rsidP="00364BB0">
            <w:pPr>
              <w:ind w:firstLine="492"/>
              <w:jc w:val="both"/>
              <w:rPr>
                <w:sz w:val="26"/>
                <w:szCs w:val="26"/>
              </w:rPr>
            </w:pPr>
            <w:r w:rsidRPr="001165CF">
              <w:rPr>
                <w:sz w:val="26"/>
                <w:szCs w:val="26"/>
              </w:rPr>
              <w:t>2. Не вважається дискримінацією здійснення заходів щодо додаткового сприяння у працевлаштуванні окремих категорій громадян.</w:t>
            </w:r>
          </w:p>
          <w:p w:rsidR="00364BB0" w:rsidRPr="001165CF" w:rsidRDefault="00364BB0" w:rsidP="00364BB0">
            <w:pPr>
              <w:ind w:firstLine="492"/>
              <w:jc w:val="both"/>
              <w:rPr>
                <w:b/>
                <w:sz w:val="26"/>
                <w:szCs w:val="26"/>
              </w:rPr>
            </w:pPr>
            <w:r w:rsidRPr="001165CF">
              <w:rPr>
                <w:sz w:val="26"/>
                <w:szCs w:val="26"/>
              </w:rPr>
              <w:t xml:space="preserve">3. Забороняється в оголошеннях (рекламі) про вакансії зазначати обмеження щодо віку кандидатів, пропонувати роботу лише жінкам або лише чоловікам, за винятком специфічної роботи, яка може виконуватися виключно особами певної статі, </w:t>
            </w:r>
            <w:r w:rsidRPr="001165CF">
              <w:rPr>
                <w:b/>
                <w:sz w:val="26"/>
                <w:szCs w:val="26"/>
              </w:rPr>
              <w:t>висувати вимоги, що надають перевагу одній із статей, а також вимагати від осіб, які працевлаштовуються, надання відомостей про особисте життя.</w:t>
            </w:r>
          </w:p>
          <w:p w:rsidR="00364BB0" w:rsidRPr="001165CF" w:rsidRDefault="00364BB0" w:rsidP="00364BB0">
            <w:pPr>
              <w:pStyle w:val="rvps2"/>
              <w:spacing w:before="0" w:beforeAutospacing="0" w:after="0" w:afterAutospacing="0"/>
              <w:ind w:firstLine="492"/>
              <w:jc w:val="both"/>
              <w:rPr>
                <w:sz w:val="26"/>
                <w:szCs w:val="26"/>
                <w:lang w:val="uk-UA"/>
              </w:rPr>
            </w:pPr>
            <w:r w:rsidRPr="001165CF">
              <w:rPr>
                <w:sz w:val="26"/>
                <w:szCs w:val="26"/>
              </w:rPr>
              <w:t xml:space="preserve">Обмеження щодо змісту оголошень (реклами) </w:t>
            </w:r>
            <w:r w:rsidRPr="001165CF">
              <w:rPr>
                <w:sz w:val="26"/>
                <w:szCs w:val="26"/>
              </w:rPr>
              <w:lastRenderedPageBreak/>
              <w:t>про вакансії (прийом та роботу) та відповідальність за порушення встановленого порядку їх розповсюдження встановлюються Законом України „Про рекламу”.</w:t>
            </w:r>
          </w:p>
          <w:p w:rsidR="00364BB0" w:rsidRPr="001165CF" w:rsidRDefault="00364BB0" w:rsidP="00364BB0">
            <w:pPr>
              <w:pStyle w:val="rvps2"/>
              <w:spacing w:before="0" w:beforeAutospacing="0" w:after="0" w:afterAutospacing="0"/>
              <w:ind w:firstLine="492"/>
              <w:jc w:val="both"/>
              <w:rPr>
                <w:sz w:val="16"/>
                <w:szCs w:val="16"/>
                <w:lang w:val="uk-UA"/>
              </w:rPr>
            </w:pPr>
          </w:p>
        </w:tc>
        <w:tc>
          <w:tcPr>
            <w:tcW w:w="5954" w:type="dxa"/>
          </w:tcPr>
          <w:p w:rsidR="00364BB0" w:rsidRPr="001165CF" w:rsidRDefault="00364BB0" w:rsidP="00364BB0">
            <w:pPr>
              <w:ind w:firstLine="512"/>
              <w:jc w:val="both"/>
              <w:rPr>
                <w:sz w:val="26"/>
                <w:szCs w:val="26"/>
              </w:rPr>
            </w:pPr>
            <w:r w:rsidRPr="001165CF">
              <w:rPr>
                <w:sz w:val="26"/>
                <w:szCs w:val="26"/>
              </w:rPr>
              <w:lastRenderedPageBreak/>
              <w:t>Стаття 11. Право особи на захист від проявів дискримінації у сфері зайнятості населення</w:t>
            </w:r>
          </w:p>
          <w:p w:rsidR="00364BB0" w:rsidRPr="001165CF" w:rsidRDefault="00364BB0" w:rsidP="00364BB0">
            <w:pPr>
              <w:ind w:firstLine="512"/>
              <w:jc w:val="both"/>
              <w:rPr>
                <w:b/>
                <w:sz w:val="26"/>
                <w:szCs w:val="26"/>
              </w:rPr>
            </w:pPr>
            <w:r w:rsidRPr="001165CF">
              <w:rPr>
                <w:sz w:val="26"/>
                <w:szCs w:val="26"/>
              </w:rPr>
              <w:t xml:space="preserve">1. Держава гарантує особі право на захист від </w:t>
            </w:r>
            <w:r w:rsidRPr="001165CF">
              <w:rPr>
                <w:sz w:val="26"/>
                <w:szCs w:val="26"/>
              </w:rPr>
              <w:lastRenderedPageBreak/>
              <w:t xml:space="preserve">будь-яких проявів дискримінації у сфері зайнятості населення </w:t>
            </w:r>
            <w:r w:rsidRPr="001165CF">
              <w:rPr>
                <w:b/>
                <w:sz w:val="26"/>
                <w:szCs w:val="26"/>
              </w:rPr>
              <w:t>залежно від раси, кольору шкіри, політичних, релігійних та інших переконань, статі, ґендерної ідентичності, сексуальної орієнтації, етнічного, соціального та іноземного походження, віку, стану здоров’я, інвалідності, підозри чи наявності захворювання на ВІЛ/СНІД, сімейного та майнового стану, сімейних обов’язків, місця проживання, членства у професійній спілці чи іншому громадському об’єднанні, участі у страйку, звернення або наміру звернення до суду чи інших органів за захистом своїх прав або надання підтримки іншим працівникам у захисті їхніх прав, за мовними або іншими ознаками, не пов’язаними з характером роботи або умовами її виконання.</w:t>
            </w:r>
          </w:p>
          <w:p w:rsidR="00364BB0" w:rsidRPr="001165CF" w:rsidRDefault="00364BB0" w:rsidP="00364BB0">
            <w:pPr>
              <w:ind w:firstLine="512"/>
              <w:jc w:val="both"/>
              <w:rPr>
                <w:sz w:val="26"/>
                <w:szCs w:val="26"/>
              </w:rPr>
            </w:pPr>
            <w:r w:rsidRPr="001165CF">
              <w:rPr>
                <w:sz w:val="26"/>
                <w:szCs w:val="26"/>
              </w:rPr>
              <w:t>2. Не вважається дискримінацією здійснення заходів щодо додаткового сприяння у працевлаштуванні окремих категорій громадян.</w:t>
            </w:r>
          </w:p>
          <w:p w:rsidR="00364BB0" w:rsidRPr="001165CF" w:rsidRDefault="00364BB0" w:rsidP="00364BB0">
            <w:pPr>
              <w:ind w:firstLine="512"/>
              <w:jc w:val="both"/>
              <w:rPr>
                <w:sz w:val="26"/>
                <w:szCs w:val="26"/>
              </w:rPr>
            </w:pPr>
            <w:r w:rsidRPr="001165CF">
              <w:rPr>
                <w:sz w:val="26"/>
                <w:szCs w:val="26"/>
              </w:rPr>
              <w:t xml:space="preserve">3. Забороняється в оголошеннях (рекламі) про вакансії </w:t>
            </w:r>
            <w:r w:rsidRPr="001165CF">
              <w:rPr>
                <w:b/>
                <w:sz w:val="26"/>
                <w:szCs w:val="26"/>
              </w:rPr>
              <w:t xml:space="preserve">(прийом на роботу) </w:t>
            </w:r>
            <w:r w:rsidRPr="001165CF">
              <w:rPr>
                <w:sz w:val="26"/>
                <w:szCs w:val="26"/>
              </w:rPr>
              <w:t xml:space="preserve">зазначати </w:t>
            </w:r>
            <w:r w:rsidRPr="001165CF">
              <w:rPr>
                <w:b/>
                <w:sz w:val="26"/>
                <w:szCs w:val="26"/>
              </w:rPr>
              <w:t xml:space="preserve">вимоги, визначені частиною першою цієї статті, пропонувати роботу (зайнятість) </w:t>
            </w:r>
            <w:r w:rsidRPr="001165CF">
              <w:rPr>
                <w:sz w:val="26"/>
                <w:szCs w:val="26"/>
              </w:rPr>
              <w:t>лише жінкам або лише чоловікам, за винятком специфічної роботи, яка може виконуватися виключно особами певної статі.</w:t>
            </w:r>
          </w:p>
          <w:p w:rsidR="00364BB0" w:rsidRPr="001165CF" w:rsidRDefault="00364BB0" w:rsidP="00364BB0">
            <w:pPr>
              <w:ind w:firstLine="512"/>
              <w:jc w:val="both"/>
              <w:rPr>
                <w:sz w:val="26"/>
                <w:szCs w:val="26"/>
              </w:rPr>
            </w:pPr>
          </w:p>
          <w:p w:rsidR="00364BB0" w:rsidRPr="001165CF" w:rsidRDefault="00364BB0" w:rsidP="00364BB0">
            <w:pPr>
              <w:ind w:firstLine="512"/>
              <w:jc w:val="both"/>
              <w:rPr>
                <w:sz w:val="26"/>
                <w:szCs w:val="26"/>
              </w:rPr>
            </w:pPr>
          </w:p>
          <w:p w:rsidR="00364BB0" w:rsidRPr="001165CF" w:rsidRDefault="00364BB0" w:rsidP="00364BB0">
            <w:pPr>
              <w:ind w:firstLine="512"/>
              <w:jc w:val="both"/>
              <w:rPr>
                <w:sz w:val="26"/>
                <w:szCs w:val="26"/>
              </w:rPr>
            </w:pPr>
            <w:r w:rsidRPr="001165CF">
              <w:rPr>
                <w:sz w:val="26"/>
                <w:szCs w:val="26"/>
              </w:rPr>
              <w:t xml:space="preserve">Обмеження щодо змісту оголошень (реклами) </w:t>
            </w:r>
            <w:r w:rsidRPr="001165CF">
              <w:rPr>
                <w:sz w:val="26"/>
                <w:szCs w:val="26"/>
              </w:rPr>
              <w:lastRenderedPageBreak/>
              <w:t>про вакансії (прийом на роботу) та відповідальність за порушення встановленого порядку їх розповсюдження регулюються Законом України „Про рекламу”.</w:t>
            </w:r>
          </w:p>
          <w:p w:rsidR="001240E9" w:rsidRPr="001165CF" w:rsidRDefault="001240E9" w:rsidP="00364BB0">
            <w:pPr>
              <w:ind w:firstLine="512"/>
              <w:jc w:val="both"/>
              <w:rPr>
                <w:sz w:val="16"/>
                <w:szCs w:val="16"/>
              </w:rPr>
            </w:pPr>
          </w:p>
        </w:tc>
        <w:tc>
          <w:tcPr>
            <w:tcW w:w="3402" w:type="dxa"/>
          </w:tcPr>
          <w:p w:rsidR="00364BB0" w:rsidRPr="001165CF" w:rsidRDefault="00364BB0" w:rsidP="00364BB0">
            <w:pPr>
              <w:ind w:firstLine="317"/>
              <w:jc w:val="both"/>
              <w:rPr>
                <w:sz w:val="26"/>
                <w:szCs w:val="26"/>
              </w:rPr>
            </w:pPr>
            <w:r w:rsidRPr="001165CF">
              <w:rPr>
                <w:sz w:val="26"/>
                <w:szCs w:val="26"/>
              </w:rPr>
              <w:lastRenderedPageBreak/>
              <w:t xml:space="preserve">Приведено у відповідність норми національного </w:t>
            </w:r>
            <w:r w:rsidRPr="001165CF">
              <w:rPr>
                <w:sz w:val="26"/>
                <w:szCs w:val="26"/>
              </w:rPr>
              <w:lastRenderedPageBreak/>
              <w:t>законодавства до законодавства Європейського Союзу (Директиви Ради 2000/43/ЄС від 29.06.2000 щодо імплементації принципу рівності між особами незалежно від расової чи етнічної приналежності, Директиви Ради 2000/78/ЄС від 27.11.2000, що встановлює загальну систему рівності у сфері зайнятості і професійної діяльності).</w:t>
            </w:r>
          </w:p>
          <w:p w:rsidR="00364BB0" w:rsidRPr="001165CF" w:rsidRDefault="00364BB0" w:rsidP="00BC0BBF">
            <w:pPr>
              <w:ind w:firstLine="317"/>
              <w:jc w:val="both"/>
              <w:rPr>
                <w:sz w:val="26"/>
                <w:szCs w:val="26"/>
              </w:rPr>
            </w:pPr>
          </w:p>
        </w:tc>
      </w:tr>
      <w:tr w:rsidR="00BC0BBF" w:rsidRPr="001165CF" w:rsidTr="00A93461">
        <w:tc>
          <w:tcPr>
            <w:tcW w:w="5953" w:type="dxa"/>
          </w:tcPr>
          <w:p w:rsidR="00BC0BBF" w:rsidRPr="001165CF" w:rsidRDefault="00BC0BBF" w:rsidP="00BC0BBF">
            <w:pPr>
              <w:pStyle w:val="rvps2"/>
              <w:shd w:val="clear" w:color="auto" w:fill="FFFFFF"/>
              <w:spacing w:before="0" w:beforeAutospacing="0" w:after="0" w:afterAutospacing="0"/>
              <w:ind w:firstLine="450"/>
              <w:jc w:val="both"/>
              <w:textAlignment w:val="baseline"/>
              <w:rPr>
                <w:sz w:val="26"/>
                <w:szCs w:val="26"/>
                <w:lang w:val="uk-UA" w:eastAsia="uk-UA"/>
              </w:rPr>
            </w:pPr>
            <w:r w:rsidRPr="001165CF">
              <w:rPr>
                <w:sz w:val="26"/>
                <w:szCs w:val="26"/>
                <w:lang w:val="uk-UA" w:eastAsia="uk-UA"/>
              </w:rPr>
              <w:lastRenderedPageBreak/>
              <w:t>Стаття 48. Масове вивільнення працівників з ініціативи роботодавця</w:t>
            </w:r>
          </w:p>
          <w:p w:rsidR="00BC0BBF" w:rsidRPr="001165CF" w:rsidRDefault="00BC0BBF" w:rsidP="00BC0BBF">
            <w:pPr>
              <w:pStyle w:val="rvps2"/>
              <w:shd w:val="clear" w:color="auto" w:fill="FFFFFF"/>
              <w:spacing w:before="0" w:beforeAutospacing="0" w:after="0" w:afterAutospacing="0"/>
              <w:ind w:firstLine="450"/>
              <w:jc w:val="both"/>
              <w:textAlignment w:val="baseline"/>
              <w:rPr>
                <w:sz w:val="26"/>
                <w:szCs w:val="26"/>
                <w:lang w:val="uk-UA" w:eastAsia="uk-UA"/>
              </w:rPr>
            </w:pPr>
            <w:r w:rsidRPr="001165CF">
              <w:rPr>
                <w:sz w:val="26"/>
                <w:szCs w:val="26"/>
                <w:lang w:val="uk-UA" w:eastAsia="uk-UA"/>
              </w:rPr>
              <w:t>1. Масовим вивільненням з ініціативи роботодавця (крім випадку ліквідації юридичної особи) є одноразове або протягом:</w:t>
            </w:r>
          </w:p>
          <w:p w:rsidR="00BC0BBF" w:rsidRPr="001165CF" w:rsidRDefault="00BC0BBF" w:rsidP="00BC0BBF">
            <w:pPr>
              <w:pStyle w:val="rvps2"/>
              <w:shd w:val="clear" w:color="auto" w:fill="FFFFFF"/>
              <w:spacing w:before="0" w:beforeAutospacing="0" w:after="0" w:afterAutospacing="0"/>
              <w:ind w:firstLine="450"/>
              <w:jc w:val="both"/>
              <w:textAlignment w:val="baseline"/>
              <w:rPr>
                <w:sz w:val="26"/>
                <w:szCs w:val="26"/>
                <w:lang w:val="uk-UA" w:eastAsia="uk-UA"/>
              </w:rPr>
            </w:pPr>
            <w:r w:rsidRPr="001165CF">
              <w:rPr>
                <w:sz w:val="26"/>
                <w:szCs w:val="26"/>
                <w:lang w:val="uk-UA" w:eastAsia="uk-UA"/>
              </w:rPr>
              <w:t>1) одного місяця:</w:t>
            </w:r>
          </w:p>
          <w:p w:rsidR="00BC0BBF" w:rsidRPr="001165CF" w:rsidRDefault="00BC0BBF" w:rsidP="00BC0BBF">
            <w:pPr>
              <w:pStyle w:val="rvps2"/>
              <w:shd w:val="clear" w:color="auto" w:fill="FFFFFF"/>
              <w:spacing w:before="0" w:beforeAutospacing="0" w:after="0" w:afterAutospacing="0"/>
              <w:ind w:firstLine="450"/>
              <w:jc w:val="both"/>
              <w:textAlignment w:val="baseline"/>
              <w:rPr>
                <w:sz w:val="26"/>
                <w:szCs w:val="26"/>
                <w:lang w:val="uk-UA" w:eastAsia="uk-UA"/>
              </w:rPr>
            </w:pPr>
            <w:r w:rsidRPr="001165CF">
              <w:rPr>
                <w:sz w:val="26"/>
                <w:szCs w:val="26"/>
                <w:lang w:val="uk-UA" w:eastAsia="uk-UA"/>
              </w:rPr>
              <w:t>вивільнення 10 і більше працівників на підприємстві, в установі та організації з чисельністю від 20 до 100 працівників;</w:t>
            </w:r>
          </w:p>
          <w:p w:rsidR="00BC0BBF" w:rsidRPr="001165CF" w:rsidRDefault="00BC0BBF" w:rsidP="00BC0BBF">
            <w:pPr>
              <w:pStyle w:val="rvps2"/>
              <w:shd w:val="clear" w:color="auto" w:fill="FFFFFF"/>
              <w:spacing w:before="0" w:beforeAutospacing="0" w:after="0" w:afterAutospacing="0"/>
              <w:ind w:firstLine="450"/>
              <w:jc w:val="both"/>
              <w:textAlignment w:val="baseline"/>
              <w:rPr>
                <w:sz w:val="26"/>
                <w:szCs w:val="26"/>
                <w:lang w:val="uk-UA" w:eastAsia="uk-UA"/>
              </w:rPr>
            </w:pPr>
            <w:r w:rsidRPr="001165CF">
              <w:rPr>
                <w:sz w:val="26"/>
                <w:szCs w:val="26"/>
                <w:lang w:val="uk-UA" w:eastAsia="uk-UA"/>
              </w:rPr>
              <w:t xml:space="preserve">вивільнення 10 і більше відсотків працівників на підприємстві, в установі та організації з чисельністю від 101 </w:t>
            </w:r>
            <w:r w:rsidRPr="001165CF">
              <w:rPr>
                <w:b/>
                <w:sz w:val="26"/>
                <w:szCs w:val="26"/>
                <w:lang w:val="uk-UA" w:eastAsia="uk-UA"/>
              </w:rPr>
              <w:t>до 300 працівників;</w:t>
            </w:r>
          </w:p>
          <w:p w:rsidR="00BC0BBF" w:rsidRPr="001165CF" w:rsidRDefault="00BC0BBF" w:rsidP="00BC0BBF">
            <w:pPr>
              <w:pStyle w:val="rvps2"/>
              <w:shd w:val="clear" w:color="auto" w:fill="FFFFFF"/>
              <w:spacing w:before="0" w:beforeAutospacing="0" w:after="0" w:afterAutospacing="0"/>
              <w:ind w:firstLine="450"/>
              <w:jc w:val="both"/>
              <w:textAlignment w:val="baseline"/>
              <w:rPr>
                <w:b/>
                <w:sz w:val="26"/>
                <w:szCs w:val="26"/>
                <w:lang w:val="uk-UA" w:eastAsia="uk-UA"/>
              </w:rPr>
            </w:pPr>
            <w:r w:rsidRPr="001165CF">
              <w:rPr>
                <w:b/>
                <w:sz w:val="26"/>
                <w:szCs w:val="26"/>
                <w:lang w:val="uk-UA" w:eastAsia="uk-UA"/>
              </w:rPr>
              <w:t>2) трьох місяців - вивільнення 20 і більше відсотків працівників на підприємстві, в установі та організації незалежно від чисельності працівників.</w:t>
            </w:r>
          </w:p>
          <w:p w:rsidR="00DA57AB" w:rsidRPr="001165CF" w:rsidRDefault="00DA57AB" w:rsidP="00BC0BBF">
            <w:pPr>
              <w:pStyle w:val="rvps2"/>
              <w:shd w:val="clear" w:color="auto" w:fill="FFFFFF"/>
              <w:spacing w:before="0" w:beforeAutospacing="0" w:after="0" w:afterAutospacing="0"/>
              <w:ind w:firstLine="450"/>
              <w:jc w:val="both"/>
              <w:textAlignment w:val="baseline"/>
              <w:rPr>
                <w:sz w:val="26"/>
                <w:szCs w:val="26"/>
                <w:lang w:val="uk-UA" w:eastAsia="uk-UA"/>
              </w:rPr>
            </w:pPr>
          </w:p>
          <w:p w:rsidR="00DA57AB" w:rsidRPr="001165CF" w:rsidRDefault="00DA57AB" w:rsidP="00BC0BBF">
            <w:pPr>
              <w:pStyle w:val="rvps2"/>
              <w:shd w:val="clear" w:color="auto" w:fill="FFFFFF"/>
              <w:spacing w:before="0" w:beforeAutospacing="0" w:after="0" w:afterAutospacing="0"/>
              <w:ind w:firstLine="450"/>
              <w:jc w:val="both"/>
              <w:textAlignment w:val="baseline"/>
              <w:rPr>
                <w:sz w:val="26"/>
                <w:szCs w:val="26"/>
                <w:lang w:val="uk-UA" w:eastAsia="uk-UA"/>
              </w:rPr>
            </w:pPr>
          </w:p>
          <w:p w:rsidR="00BC0BBF" w:rsidRPr="001165CF" w:rsidRDefault="00BC0BBF" w:rsidP="00BC0BBF">
            <w:pPr>
              <w:pStyle w:val="rvps2"/>
              <w:shd w:val="clear" w:color="auto" w:fill="FFFFFF"/>
              <w:spacing w:before="0" w:beforeAutospacing="0" w:after="0" w:afterAutospacing="0"/>
              <w:ind w:firstLine="450"/>
              <w:jc w:val="both"/>
              <w:textAlignment w:val="baseline"/>
              <w:rPr>
                <w:sz w:val="26"/>
                <w:szCs w:val="26"/>
                <w:lang w:val="uk-UA" w:eastAsia="uk-UA"/>
              </w:rPr>
            </w:pPr>
            <w:r w:rsidRPr="001165CF">
              <w:rPr>
                <w:sz w:val="26"/>
                <w:szCs w:val="26"/>
                <w:lang w:val="uk-UA" w:eastAsia="uk-UA"/>
              </w:rPr>
              <w:t>2. Показники масового вивільнення працівників, заходи з їх запобігання та з мінімізації негативних наслідків встановлюються колективними договорами та угодами, укладеними на національному, галузевому та регіональному рівнях.</w:t>
            </w:r>
          </w:p>
          <w:p w:rsidR="00BC0BBF" w:rsidRPr="001165CF" w:rsidRDefault="00BC0BBF" w:rsidP="00BC0BBF">
            <w:pPr>
              <w:pStyle w:val="rvps2"/>
              <w:shd w:val="clear" w:color="auto" w:fill="FFFFFF"/>
              <w:spacing w:before="0" w:beforeAutospacing="0" w:after="0" w:afterAutospacing="0"/>
              <w:ind w:firstLine="450"/>
              <w:jc w:val="both"/>
              <w:textAlignment w:val="baseline"/>
              <w:rPr>
                <w:sz w:val="26"/>
                <w:szCs w:val="26"/>
                <w:lang w:val="uk-UA" w:eastAsia="uk-UA"/>
              </w:rPr>
            </w:pPr>
            <w:r w:rsidRPr="001165CF">
              <w:rPr>
                <w:sz w:val="26"/>
                <w:szCs w:val="26"/>
                <w:lang w:val="uk-UA" w:eastAsia="uk-UA"/>
              </w:rPr>
              <w:t xml:space="preserve">3. </w:t>
            </w:r>
            <w:r w:rsidRPr="001165CF">
              <w:rPr>
                <w:b/>
                <w:sz w:val="26"/>
                <w:szCs w:val="26"/>
                <w:lang w:val="uk-UA" w:eastAsia="uk-UA"/>
              </w:rPr>
              <w:t xml:space="preserve">Розроблення комплексу заходів щодо </w:t>
            </w:r>
            <w:r w:rsidRPr="001165CF">
              <w:rPr>
                <w:b/>
                <w:sz w:val="26"/>
                <w:szCs w:val="26"/>
                <w:lang w:val="uk-UA" w:eastAsia="uk-UA"/>
              </w:rPr>
              <w:lastRenderedPageBreak/>
              <w:t>забезпечення зайнятості працівників, які підлягають вивільненню, здійснюється</w:t>
            </w:r>
            <w:r w:rsidRPr="001165CF">
              <w:rPr>
                <w:sz w:val="26"/>
                <w:szCs w:val="26"/>
                <w:lang w:val="uk-UA" w:eastAsia="uk-UA"/>
              </w:rPr>
              <w:t xml:space="preserve"> відповідними органами виконавчої влади та органами місцевого самоврядування за участю сторін соціального діалогу.</w:t>
            </w:r>
          </w:p>
          <w:p w:rsidR="00BC0BBF" w:rsidRPr="001165CF" w:rsidRDefault="00BC0BBF" w:rsidP="00BC0BBF">
            <w:pPr>
              <w:pStyle w:val="rvps2"/>
              <w:shd w:val="clear" w:color="auto" w:fill="FFFFFF"/>
              <w:spacing w:before="0" w:beforeAutospacing="0" w:after="0" w:afterAutospacing="0"/>
              <w:ind w:firstLine="450"/>
              <w:jc w:val="both"/>
              <w:textAlignment w:val="baseline"/>
              <w:rPr>
                <w:sz w:val="26"/>
                <w:szCs w:val="26"/>
                <w:lang w:val="uk-UA" w:eastAsia="uk-UA"/>
              </w:rPr>
            </w:pPr>
            <w:r w:rsidRPr="001165CF">
              <w:rPr>
                <w:sz w:val="26"/>
                <w:szCs w:val="26"/>
                <w:lang w:val="uk-UA" w:eastAsia="uk-UA"/>
              </w:rPr>
              <w:t xml:space="preserve">4. </w:t>
            </w:r>
            <w:r w:rsidRPr="001165CF">
              <w:rPr>
                <w:b/>
                <w:sz w:val="26"/>
                <w:szCs w:val="26"/>
                <w:lang w:val="uk-UA" w:eastAsia="uk-UA"/>
              </w:rPr>
              <w:t>У разі коли масове вивільнення працівників спричинило різке</w:t>
            </w:r>
            <w:r w:rsidRPr="001165CF">
              <w:rPr>
                <w:sz w:val="26"/>
                <w:szCs w:val="26"/>
                <w:lang w:val="uk-UA" w:eastAsia="uk-UA"/>
              </w:rPr>
              <w:t xml:space="preserve"> зростання безробіття в регіоні або на відповідній території на три і більше відсоткових пункти протягом звітного періоду</w:t>
            </w:r>
            <w:r w:rsidRPr="001165CF">
              <w:rPr>
                <w:b/>
                <w:sz w:val="26"/>
                <w:szCs w:val="26"/>
                <w:lang w:val="uk-UA" w:eastAsia="uk-UA"/>
              </w:rPr>
              <w:t>,</w:t>
            </w:r>
            <w:r w:rsidRPr="001165CF">
              <w:rPr>
                <w:sz w:val="26"/>
                <w:szCs w:val="26"/>
                <w:lang w:val="uk-UA" w:eastAsia="uk-UA"/>
              </w:rPr>
              <w:t xml:space="preserve"> </w:t>
            </w:r>
            <w:r w:rsidRPr="001165CF">
              <w:rPr>
                <w:b/>
                <w:sz w:val="26"/>
                <w:szCs w:val="26"/>
                <w:lang w:val="uk-UA" w:eastAsia="uk-UA"/>
              </w:rPr>
              <w:t>ситуація на ринку праці визнається кризовою</w:t>
            </w:r>
            <w:r w:rsidRPr="001165CF">
              <w:rPr>
                <w:sz w:val="26"/>
                <w:szCs w:val="26"/>
                <w:lang w:val="uk-UA" w:eastAsia="uk-UA"/>
              </w:rPr>
              <w:t>.</w:t>
            </w:r>
          </w:p>
          <w:p w:rsidR="00BC0BBF" w:rsidRPr="001165CF" w:rsidRDefault="00BC0BBF" w:rsidP="00BC0BBF">
            <w:pPr>
              <w:pStyle w:val="rvps2"/>
              <w:shd w:val="clear" w:color="auto" w:fill="FFFFFF"/>
              <w:spacing w:before="0" w:beforeAutospacing="0" w:after="0" w:afterAutospacing="0"/>
              <w:ind w:firstLine="450"/>
              <w:jc w:val="both"/>
              <w:textAlignment w:val="baseline"/>
              <w:rPr>
                <w:sz w:val="26"/>
                <w:szCs w:val="26"/>
                <w:lang w:val="uk-UA" w:eastAsia="uk-UA"/>
              </w:rPr>
            </w:pPr>
            <w:r w:rsidRPr="001165CF">
              <w:rPr>
                <w:sz w:val="26"/>
                <w:szCs w:val="26"/>
                <w:lang w:val="uk-UA" w:eastAsia="uk-UA"/>
              </w:rPr>
              <w:t>Для вжиття заходів щодо запобігання</w:t>
            </w:r>
            <w:r w:rsidRPr="001165CF">
              <w:rPr>
                <w:b/>
                <w:sz w:val="26"/>
                <w:szCs w:val="26"/>
                <w:lang w:val="uk-UA" w:eastAsia="uk-UA"/>
              </w:rPr>
              <w:t xml:space="preserve"> різкому </w:t>
            </w:r>
            <w:r w:rsidRPr="001165CF">
              <w:rPr>
                <w:sz w:val="26"/>
                <w:szCs w:val="26"/>
                <w:lang w:val="uk-UA" w:eastAsia="uk-UA"/>
              </w:rPr>
              <w:t>зростанню безробіття під час масового вивільнення працівників можуть утворюватися спеціальні комісії</w:t>
            </w:r>
            <w:r w:rsidRPr="001165CF">
              <w:rPr>
                <w:b/>
                <w:sz w:val="26"/>
                <w:szCs w:val="26"/>
                <w:lang w:val="uk-UA" w:eastAsia="uk-UA"/>
              </w:rPr>
              <w:t xml:space="preserve"> в</w:t>
            </w:r>
            <w:r w:rsidR="008943F3" w:rsidRPr="001165CF">
              <w:rPr>
                <w:sz w:val="26"/>
                <w:szCs w:val="26"/>
                <w:lang w:val="uk-UA" w:eastAsia="uk-UA"/>
              </w:rPr>
              <w:t xml:space="preserve"> </w:t>
            </w:r>
            <w:hyperlink r:id="rId14" w:anchor="n10" w:tgtFrame="_blank" w:history="1">
              <w:r w:rsidRPr="001165CF">
                <w:rPr>
                  <w:sz w:val="26"/>
                  <w:szCs w:val="26"/>
                  <w:lang w:val="uk-UA" w:eastAsia="uk-UA"/>
                </w:rPr>
                <w:t>порядку</w:t>
              </w:r>
            </w:hyperlink>
            <w:r w:rsidRPr="001165CF">
              <w:rPr>
                <w:sz w:val="26"/>
                <w:szCs w:val="26"/>
                <w:lang w:val="uk-UA" w:eastAsia="uk-UA"/>
              </w:rPr>
              <w:t xml:space="preserve">, встановленому </w:t>
            </w:r>
            <w:r w:rsidRPr="001165CF">
              <w:rPr>
                <w:b/>
                <w:sz w:val="26"/>
                <w:szCs w:val="26"/>
                <w:lang w:val="uk-UA" w:eastAsia="uk-UA"/>
              </w:rPr>
              <w:t>Кабінетом Міністрів України</w:t>
            </w:r>
            <w:r w:rsidRPr="001165CF">
              <w:rPr>
                <w:sz w:val="26"/>
                <w:szCs w:val="26"/>
                <w:lang w:val="uk-UA" w:eastAsia="uk-UA"/>
              </w:rPr>
              <w:t>.</w:t>
            </w:r>
          </w:p>
          <w:p w:rsidR="00BC0BBF" w:rsidRPr="001165CF" w:rsidRDefault="00BC0BBF" w:rsidP="00BC0BBF">
            <w:pPr>
              <w:pStyle w:val="rvps2"/>
              <w:spacing w:before="0" w:beforeAutospacing="0" w:after="0" w:afterAutospacing="0"/>
              <w:ind w:firstLine="492"/>
              <w:jc w:val="both"/>
              <w:rPr>
                <w:rStyle w:val="rvts9"/>
                <w:sz w:val="26"/>
                <w:szCs w:val="26"/>
                <w:lang w:val="uk-UA"/>
              </w:rPr>
            </w:pPr>
          </w:p>
        </w:tc>
        <w:tc>
          <w:tcPr>
            <w:tcW w:w="5954" w:type="dxa"/>
          </w:tcPr>
          <w:p w:rsidR="00BC0BBF" w:rsidRPr="001165CF" w:rsidRDefault="00BC0BBF" w:rsidP="00DA57AB">
            <w:pPr>
              <w:ind w:firstLine="720"/>
              <w:jc w:val="both"/>
              <w:rPr>
                <w:sz w:val="26"/>
                <w:szCs w:val="26"/>
              </w:rPr>
            </w:pPr>
            <w:r w:rsidRPr="001165CF">
              <w:rPr>
                <w:sz w:val="26"/>
                <w:szCs w:val="26"/>
              </w:rPr>
              <w:lastRenderedPageBreak/>
              <w:t>Стаття 48. Масове вивільнення працівників з ініціативи роботодавця</w:t>
            </w:r>
          </w:p>
          <w:p w:rsidR="00BC0BBF" w:rsidRPr="001165CF" w:rsidRDefault="00BC0BBF" w:rsidP="00DA57AB">
            <w:pPr>
              <w:ind w:firstLine="720"/>
              <w:jc w:val="both"/>
              <w:rPr>
                <w:b/>
                <w:sz w:val="26"/>
                <w:szCs w:val="26"/>
              </w:rPr>
            </w:pPr>
            <w:r w:rsidRPr="001165CF">
              <w:rPr>
                <w:sz w:val="26"/>
                <w:szCs w:val="26"/>
              </w:rPr>
              <w:t xml:space="preserve">1. Масовим вивільненням з ініціативи роботодавця є </w:t>
            </w:r>
            <w:r w:rsidRPr="001165CF">
              <w:rPr>
                <w:b/>
                <w:sz w:val="26"/>
                <w:szCs w:val="26"/>
              </w:rPr>
              <w:t>протягом одного місяця:</w:t>
            </w:r>
          </w:p>
          <w:p w:rsidR="008943F3" w:rsidRPr="001165CF" w:rsidRDefault="008943F3" w:rsidP="00DA57AB">
            <w:pPr>
              <w:ind w:firstLine="720"/>
              <w:jc w:val="both"/>
              <w:rPr>
                <w:sz w:val="26"/>
                <w:szCs w:val="26"/>
              </w:rPr>
            </w:pPr>
          </w:p>
          <w:p w:rsidR="002628EE" w:rsidRPr="001165CF" w:rsidRDefault="002628EE" w:rsidP="00DA57AB">
            <w:pPr>
              <w:ind w:firstLine="720"/>
              <w:jc w:val="both"/>
              <w:rPr>
                <w:sz w:val="26"/>
                <w:szCs w:val="26"/>
              </w:rPr>
            </w:pPr>
          </w:p>
          <w:p w:rsidR="00BC0BBF" w:rsidRPr="001165CF" w:rsidRDefault="00BC0BBF" w:rsidP="00DA57AB">
            <w:pPr>
              <w:ind w:firstLine="720"/>
              <w:jc w:val="both"/>
              <w:rPr>
                <w:sz w:val="26"/>
                <w:szCs w:val="26"/>
              </w:rPr>
            </w:pPr>
            <w:r w:rsidRPr="001165CF">
              <w:rPr>
                <w:sz w:val="26"/>
                <w:szCs w:val="26"/>
              </w:rPr>
              <w:t>1) вивільнення 10 і більше працівників у роботодавця з чисельністю працівників від 20 до 100;</w:t>
            </w:r>
          </w:p>
          <w:p w:rsidR="00BC0BBF" w:rsidRPr="001165CF" w:rsidRDefault="00BC0BBF" w:rsidP="00DA57AB">
            <w:pPr>
              <w:ind w:firstLine="720"/>
              <w:jc w:val="both"/>
              <w:rPr>
                <w:sz w:val="26"/>
                <w:szCs w:val="26"/>
              </w:rPr>
            </w:pPr>
            <w:r w:rsidRPr="001165CF">
              <w:rPr>
                <w:sz w:val="26"/>
                <w:szCs w:val="26"/>
              </w:rPr>
              <w:t>2) вивільнення 10 і більше відсотків працівників у роботодавця з чисельністю працівників від 101 до 300;</w:t>
            </w:r>
          </w:p>
          <w:p w:rsidR="00DA57AB" w:rsidRPr="001165CF" w:rsidRDefault="00BC0BBF" w:rsidP="00DA57AB">
            <w:pPr>
              <w:pStyle w:val="a7"/>
              <w:spacing w:before="0"/>
              <w:rPr>
                <w:rFonts w:ascii="Times New Roman" w:hAnsi="Times New Roman"/>
                <w:b/>
                <w:szCs w:val="26"/>
              </w:rPr>
            </w:pPr>
            <w:r w:rsidRPr="001165CF">
              <w:rPr>
                <w:rFonts w:ascii="Times New Roman" w:hAnsi="Times New Roman"/>
                <w:b/>
                <w:szCs w:val="26"/>
              </w:rPr>
              <w:t xml:space="preserve">3) вивільнення 30 і більше працівників у роботодавця з чисельністю працівників </w:t>
            </w:r>
            <w:r w:rsidR="00DA57AB" w:rsidRPr="001165CF">
              <w:rPr>
                <w:rFonts w:ascii="Times New Roman" w:hAnsi="Times New Roman"/>
                <w:b/>
                <w:szCs w:val="26"/>
              </w:rPr>
              <w:t>від 301 до 1000;</w:t>
            </w:r>
          </w:p>
          <w:p w:rsidR="00DA57AB" w:rsidRPr="001165CF" w:rsidRDefault="00DA57AB" w:rsidP="00DA57AB">
            <w:pPr>
              <w:pStyle w:val="a7"/>
              <w:spacing w:before="0"/>
              <w:rPr>
                <w:rFonts w:ascii="Times New Roman" w:hAnsi="Times New Roman"/>
                <w:b/>
                <w:szCs w:val="26"/>
              </w:rPr>
            </w:pPr>
            <w:r w:rsidRPr="001165CF">
              <w:rPr>
                <w:rFonts w:ascii="Times New Roman" w:hAnsi="Times New Roman"/>
                <w:b/>
                <w:bCs/>
                <w:szCs w:val="26"/>
                <w:lang w:eastAsia="uk-UA"/>
              </w:rPr>
              <w:t>4) вивільнення 3 і більше відсотків працівників у роботодавця з чисельністю працівників від 1001 і більше.</w:t>
            </w:r>
          </w:p>
          <w:p w:rsidR="00BC0BBF" w:rsidRPr="001165CF" w:rsidRDefault="00BC0BBF" w:rsidP="00DA57AB">
            <w:pPr>
              <w:ind w:firstLine="720"/>
              <w:jc w:val="both"/>
              <w:rPr>
                <w:b/>
                <w:sz w:val="26"/>
                <w:szCs w:val="26"/>
              </w:rPr>
            </w:pPr>
            <w:r w:rsidRPr="001165CF">
              <w:rPr>
                <w:sz w:val="26"/>
                <w:szCs w:val="26"/>
              </w:rPr>
              <w:t xml:space="preserve">2. Показники масового вивільнення працівників, заходи </w:t>
            </w:r>
            <w:r w:rsidRPr="001165CF">
              <w:rPr>
                <w:b/>
                <w:sz w:val="26"/>
                <w:szCs w:val="26"/>
              </w:rPr>
              <w:t>із запобігання вивільненню та з мінімізації негативних наслідків передбачаються колективними договорами</w:t>
            </w:r>
            <w:r w:rsidR="00FF73C0" w:rsidRPr="001165CF">
              <w:rPr>
                <w:b/>
                <w:sz w:val="26"/>
                <w:szCs w:val="26"/>
              </w:rPr>
              <w:t>,</w:t>
            </w:r>
            <w:r w:rsidRPr="001165CF">
              <w:rPr>
                <w:b/>
                <w:sz w:val="26"/>
                <w:szCs w:val="26"/>
              </w:rPr>
              <w:t xml:space="preserve"> угодами.</w:t>
            </w:r>
          </w:p>
          <w:p w:rsidR="00B527D4" w:rsidRPr="001165CF" w:rsidRDefault="00B527D4" w:rsidP="00DA57AB">
            <w:pPr>
              <w:ind w:firstLine="720"/>
              <w:jc w:val="both"/>
              <w:rPr>
                <w:b/>
                <w:sz w:val="26"/>
                <w:szCs w:val="26"/>
              </w:rPr>
            </w:pPr>
          </w:p>
          <w:p w:rsidR="00BC0BBF" w:rsidRPr="001165CF" w:rsidRDefault="00BC0BBF" w:rsidP="00DA57AB">
            <w:pPr>
              <w:ind w:firstLine="720"/>
              <w:jc w:val="both"/>
              <w:rPr>
                <w:b/>
                <w:sz w:val="26"/>
                <w:szCs w:val="26"/>
              </w:rPr>
            </w:pPr>
            <w:r w:rsidRPr="001165CF">
              <w:rPr>
                <w:b/>
                <w:sz w:val="26"/>
                <w:szCs w:val="26"/>
              </w:rPr>
              <w:t xml:space="preserve">3. Комплекс заходів щодо забезпечення </w:t>
            </w:r>
            <w:r w:rsidRPr="001165CF">
              <w:rPr>
                <w:b/>
                <w:sz w:val="26"/>
                <w:szCs w:val="26"/>
              </w:rPr>
              <w:lastRenderedPageBreak/>
              <w:t>зайнятості працівників, які підлягають вивільненню, розробляється відповідними органами виконавчої влади та органами місцевого самоврядування за участю сторін соціального діалогу.</w:t>
            </w:r>
          </w:p>
          <w:p w:rsidR="00BC0BBF" w:rsidRPr="001165CF" w:rsidRDefault="00BC0BBF" w:rsidP="00DA57AB">
            <w:pPr>
              <w:ind w:firstLine="720"/>
              <w:jc w:val="both"/>
              <w:rPr>
                <w:b/>
                <w:sz w:val="26"/>
                <w:szCs w:val="26"/>
              </w:rPr>
            </w:pPr>
            <w:r w:rsidRPr="001165CF">
              <w:rPr>
                <w:b/>
                <w:sz w:val="26"/>
                <w:szCs w:val="26"/>
              </w:rPr>
              <w:t xml:space="preserve">4. Якщо масовим вивільненням працівників спричиняється </w:t>
            </w:r>
            <w:r w:rsidRPr="001165CF">
              <w:rPr>
                <w:sz w:val="26"/>
                <w:szCs w:val="26"/>
              </w:rPr>
              <w:t>зростання безробіття в регіоні або на відповідній території на три і більше відсоткових пункти протягом звітного періоду,</w:t>
            </w:r>
            <w:r w:rsidRPr="001165CF">
              <w:rPr>
                <w:b/>
                <w:sz w:val="26"/>
                <w:szCs w:val="26"/>
              </w:rPr>
              <w:t xml:space="preserve"> </w:t>
            </w:r>
            <w:r w:rsidRPr="001165CF">
              <w:rPr>
                <w:sz w:val="26"/>
                <w:szCs w:val="26"/>
              </w:rPr>
              <w:t xml:space="preserve">під час </w:t>
            </w:r>
            <w:r w:rsidRPr="001165CF">
              <w:rPr>
                <w:b/>
                <w:sz w:val="26"/>
                <w:szCs w:val="26"/>
              </w:rPr>
              <w:t xml:space="preserve">такого </w:t>
            </w:r>
            <w:r w:rsidRPr="001165CF">
              <w:rPr>
                <w:sz w:val="26"/>
                <w:szCs w:val="26"/>
              </w:rPr>
              <w:t>масового вивільнення працівників можуть утворюватися спеціальні комісії</w:t>
            </w:r>
            <w:r w:rsidRPr="001165CF">
              <w:rPr>
                <w:b/>
                <w:sz w:val="26"/>
                <w:szCs w:val="26"/>
              </w:rPr>
              <w:t xml:space="preserve"> у </w:t>
            </w:r>
            <w:r w:rsidRPr="001165CF">
              <w:rPr>
                <w:sz w:val="26"/>
                <w:szCs w:val="26"/>
              </w:rPr>
              <w:t>порядку, встановленому</w:t>
            </w:r>
            <w:r w:rsidRPr="001165CF">
              <w:rPr>
                <w:b/>
                <w:sz w:val="26"/>
                <w:szCs w:val="26"/>
              </w:rPr>
              <w:t xml:space="preserve"> центральним органом виконавчої влади, що забезпечує формування державної політики у сфері зайнятості населення та трудової міграції, </w:t>
            </w:r>
            <w:r w:rsidRPr="001165CF">
              <w:rPr>
                <w:sz w:val="26"/>
                <w:szCs w:val="26"/>
              </w:rPr>
              <w:t>для вжиття заходів із запобігання</w:t>
            </w:r>
            <w:r w:rsidRPr="001165CF">
              <w:rPr>
                <w:b/>
                <w:sz w:val="26"/>
                <w:szCs w:val="26"/>
              </w:rPr>
              <w:t xml:space="preserve"> стрімкому </w:t>
            </w:r>
            <w:r w:rsidRPr="001165CF">
              <w:rPr>
                <w:sz w:val="26"/>
                <w:szCs w:val="26"/>
              </w:rPr>
              <w:t>зростанню безробіття</w:t>
            </w:r>
            <w:r w:rsidRPr="001165CF">
              <w:rPr>
                <w:b/>
                <w:sz w:val="26"/>
                <w:szCs w:val="26"/>
              </w:rPr>
              <w:t>.</w:t>
            </w:r>
          </w:p>
          <w:p w:rsidR="00775CCB" w:rsidRPr="001165CF" w:rsidRDefault="00BC0BBF" w:rsidP="00DA57AB">
            <w:pPr>
              <w:ind w:firstLine="720"/>
              <w:jc w:val="both"/>
              <w:rPr>
                <w:b/>
                <w:sz w:val="26"/>
                <w:szCs w:val="26"/>
              </w:rPr>
            </w:pPr>
            <w:r w:rsidRPr="001165CF">
              <w:rPr>
                <w:b/>
                <w:sz w:val="26"/>
                <w:szCs w:val="26"/>
              </w:rPr>
              <w:t>5. Положення цієї статті не поширюються на масові вивільнення, що мають відбутися відповідно до трудових договорів (контрактів), укладених на певний строк або для певних цілей (крім випадків, коли звільнення відбувається до закінчення строку або виконання умов трудового договору (контракту).</w:t>
            </w:r>
          </w:p>
          <w:p w:rsidR="00775CCB" w:rsidRPr="001165CF" w:rsidRDefault="00775CCB" w:rsidP="00DA57AB">
            <w:pPr>
              <w:ind w:firstLine="720"/>
              <w:jc w:val="both"/>
              <w:rPr>
                <w:rStyle w:val="rvts9"/>
                <w:sz w:val="16"/>
                <w:szCs w:val="16"/>
              </w:rPr>
            </w:pPr>
          </w:p>
        </w:tc>
        <w:tc>
          <w:tcPr>
            <w:tcW w:w="3402" w:type="dxa"/>
          </w:tcPr>
          <w:p w:rsidR="00BC0BBF" w:rsidRPr="001165CF" w:rsidRDefault="00BC0BBF" w:rsidP="00BC0BBF">
            <w:pPr>
              <w:ind w:firstLine="317"/>
              <w:jc w:val="both"/>
              <w:rPr>
                <w:b/>
                <w:sz w:val="26"/>
                <w:szCs w:val="26"/>
              </w:rPr>
            </w:pPr>
            <w:r w:rsidRPr="001165CF">
              <w:rPr>
                <w:sz w:val="26"/>
                <w:szCs w:val="26"/>
              </w:rPr>
              <w:lastRenderedPageBreak/>
              <w:t>Приведено у відповідність до законодавства Європейського Союзу (Директиви Ради 98/59/ЄС від 20.07.1998 про наближення законодавства держав-членів щодо колективного звільнення).</w:t>
            </w:r>
          </w:p>
        </w:tc>
      </w:tr>
      <w:tr w:rsidR="00BC0BBF" w:rsidRPr="001165CF" w:rsidTr="00A93461">
        <w:tc>
          <w:tcPr>
            <w:tcW w:w="5953" w:type="dxa"/>
          </w:tcPr>
          <w:p w:rsidR="00BC0BBF" w:rsidRPr="001165CF" w:rsidRDefault="00BC0BBF" w:rsidP="00BC0BBF">
            <w:pPr>
              <w:pStyle w:val="3"/>
              <w:spacing w:before="0" w:beforeAutospacing="0" w:after="0" w:afterAutospacing="0"/>
              <w:jc w:val="both"/>
              <w:rPr>
                <w:b w:val="0"/>
                <w:sz w:val="26"/>
                <w:szCs w:val="26"/>
                <w:lang w:val="uk-UA"/>
              </w:rPr>
            </w:pPr>
            <w:r w:rsidRPr="001165CF">
              <w:rPr>
                <w:b w:val="0"/>
                <w:sz w:val="26"/>
                <w:szCs w:val="26"/>
                <w:lang w:val="uk-UA"/>
              </w:rPr>
              <w:t>Стаття 50. Участь роботодавців у забезпеченні зайнятості населення</w:t>
            </w:r>
          </w:p>
          <w:p w:rsidR="00BC0BBF" w:rsidRPr="001165CF" w:rsidRDefault="00BC0BBF" w:rsidP="00BC0BBF">
            <w:pPr>
              <w:pStyle w:val="3"/>
              <w:spacing w:before="0" w:beforeAutospacing="0" w:after="0" w:afterAutospacing="0"/>
              <w:jc w:val="both"/>
              <w:rPr>
                <w:sz w:val="26"/>
                <w:szCs w:val="26"/>
                <w:lang w:val="uk-UA"/>
              </w:rPr>
            </w:pPr>
            <w:r w:rsidRPr="001165CF">
              <w:rPr>
                <w:sz w:val="26"/>
                <w:szCs w:val="26"/>
                <w:lang w:val="uk-UA"/>
              </w:rPr>
              <w:t>…</w:t>
            </w:r>
          </w:p>
          <w:p w:rsidR="00BC0BBF" w:rsidRPr="001165CF" w:rsidRDefault="00BC0BBF" w:rsidP="00BC0BBF">
            <w:pPr>
              <w:pStyle w:val="3"/>
              <w:spacing w:before="0" w:beforeAutospacing="0" w:after="0" w:afterAutospacing="0"/>
              <w:jc w:val="both"/>
              <w:rPr>
                <w:b w:val="0"/>
                <w:sz w:val="26"/>
                <w:szCs w:val="26"/>
                <w:lang w:val="uk-UA"/>
              </w:rPr>
            </w:pPr>
            <w:r w:rsidRPr="001165CF">
              <w:rPr>
                <w:b w:val="0"/>
                <w:sz w:val="26"/>
                <w:szCs w:val="26"/>
                <w:lang w:val="uk-UA"/>
              </w:rPr>
              <w:t>3. Роботодавці зобов’язані:</w:t>
            </w:r>
          </w:p>
          <w:p w:rsidR="00BC0BBF" w:rsidRPr="001165CF" w:rsidRDefault="00BC0BBF" w:rsidP="00BC0BBF">
            <w:pPr>
              <w:pStyle w:val="3"/>
              <w:spacing w:before="0" w:beforeAutospacing="0" w:after="0" w:afterAutospacing="0"/>
              <w:jc w:val="both"/>
              <w:rPr>
                <w:b w:val="0"/>
                <w:sz w:val="26"/>
                <w:szCs w:val="26"/>
                <w:lang w:val="uk-UA"/>
              </w:rPr>
            </w:pPr>
            <w:r w:rsidRPr="001165CF">
              <w:rPr>
                <w:b w:val="0"/>
                <w:sz w:val="26"/>
                <w:szCs w:val="26"/>
                <w:lang w:val="uk-UA"/>
              </w:rPr>
              <w:lastRenderedPageBreak/>
              <w:t>1) забезпечувати гідні умови праці, які відповідають вимогам законодавства в сфері оплати праці, охорони і гігієни праці;</w:t>
            </w:r>
          </w:p>
          <w:p w:rsidR="00BC0BBF" w:rsidRPr="001165CF" w:rsidRDefault="00BC0BBF" w:rsidP="00BC0BBF">
            <w:pPr>
              <w:pStyle w:val="3"/>
              <w:spacing w:before="0" w:beforeAutospacing="0" w:after="0" w:afterAutospacing="0"/>
              <w:jc w:val="both"/>
              <w:rPr>
                <w:sz w:val="26"/>
                <w:szCs w:val="26"/>
                <w:lang w:val="uk-UA"/>
              </w:rPr>
            </w:pPr>
            <w:r w:rsidRPr="001165CF">
              <w:rPr>
                <w:b w:val="0"/>
                <w:sz w:val="26"/>
                <w:szCs w:val="26"/>
                <w:lang w:val="uk-UA"/>
              </w:rPr>
              <w:t xml:space="preserve">2) вживати заходів для запобігання масовим вивільненням, у тому числі шляхом проведення консультацій </w:t>
            </w:r>
            <w:r w:rsidRPr="001165CF">
              <w:rPr>
                <w:sz w:val="26"/>
                <w:szCs w:val="26"/>
                <w:lang w:val="uk-UA"/>
              </w:rPr>
              <w:t xml:space="preserve">з </w:t>
            </w:r>
            <w:r w:rsidRPr="001165CF">
              <w:rPr>
                <w:b w:val="0"/>
                <w:sz w:val="26"/>
                <w:szCs w:val="26"/>
                <w:lang w:val="uk-UA"/>
              </w:rPr>
              <w:t xml:space="preserve">профспілками </w:t>
            </w:r>
            <w:r w:rsidRPr="001165CF">
              <w:rPr>
                <w:sz w:val="26"/>
                <w:szCs w:val="26"/>
                <w:lang w:val="uk-UA"/>
              </w:rPr>
              <w:t>з метою розроблення відповідних заходів, спрямованих на пом'якшення їх наслідків і зменшення чисельності вивільнених працівників;</w:t>
            </w:r>
          </w:p>
          <w:p w:rsidR="00BC0BBF" w:rsidRPr="001165CF" w:rsidRDefault="00BC0BBF" w:rsidP="00BC0BBF">
            <w:pPr>
              <w:pStyle w:val="3"/>
              <w:spacing w:before="0" w:beforeAutospacing="0" w:after="0" w:afterAutospacing="0"/>
              <w:jc w:val="both"/>
              <w:rPr>
                <w:sz w:val="26"/>
                <w:szCs w:val="26"/>
                <w:lang w:val="uk-UA"/>
              </w:rPr>
            </w:pPr>
          </w:p>
          <w:p w:rsidR="00BC0BBF" w:rsidRPr="001165CF" w:rsidRDefault="00BC0BBF" w:rsidP="00BC0BBF">
            <w:pPr>
              <w:pStyle w:val="3"/>
              <w:spacing w:before="0" w:beforeAutospacing="0" w:after="0" w:afterAutospacing="0"/>
              <w:jc w:val="both"/>
              <w:rPr>
                <w:sz w:val="26"/>
                <w:szCs w:val="26"/>
                <w:lang w:val="uk-UA"/>
              </w:rPr>
            </w:pPr>
          </w:p>
          <w:p w:rsidR="00BC0BBF" w:rsidRPr="001165CF" w:rsidRDefault="00BC0BBF" w:rsidP="00BC0BBF">
            <w:pPr>
              <w:pStyle w:val="3"/>
              <w:spacing w:before="0" w:beforeAutospacing="0" w:after="0" w:afterAutospacing="0"/>
              <w:jc w:val="both"/>
              <w:rPr>
                <w:sz w:val="26"/>
                <w:szCs w:val="26"/>
                <w:lang w:val="uk-UA"/>
              </w:rPr>
            </w:pPr>
          </w:p>
          <w:p w:rsidR="00BC0BBF" w:rsidRPr="001165CF" w:rsidRDefault="00BC0BBF" w:rsidP="00BC0BBF">
            <w:pPr>
              <w:pStyle w:val="3"/>
              <w:spacing w:before="0" w:beforeAutospacing="0" w:after="0" w:afterAutospacing="0"/>
              <w:jc w:val="both"/>
              <w:rPr>
                <w:sz w:val="26"/>
                <w:szCs w:val="26"/>
                <w:lang w:val="uk-UA"/>
              </w:rPr>
            </w:pPr>
          </w:p>
          <w:p w:rsidR="00BC0BBF" w:rsidRPr="001165CF" w:rsidRDefault="00BC0BBF" w:rsidP="00BC0BBF">
            <w:pPr>
              <w:pStyle w:val="3"/>
              <w:spacing w:before="0" w:beforeAutospacing="0" w:after="0" w:afterAutospacing="0"/>
              <w:jc w:val="both"/>
              <w:rPr>
                <w:sz w:val="26"/>
                <w:szCs w:val="26"/>
                <w:lang w:val="uk-UA"/>
              </w:rPr>
            </w:pPr>
          </w:p>
          <w:p w:rsidR="00BC0BBF" w:rsidRPr="001165CF" w:rsidRDefault="00BC0BBF" w:rsidP="00BC0BBF">
            <w:pPr>
              <w:pStyle w:val="3"/>
              <w:spacing w:before="0" w:beforeAutospacing="0" w:after="0" w:afterAutospacing="0"/>
              <w:jc w:val="both"/>
              <w:rPr>
                <w:sz w:val="26"/>
                <w:szCs w:val="26"/>
                <w:lang w:val="uk-UA"/>
              </w:rPr>
            </w:pPr>
          </w:p>
          <w:p w:rsidR="00BC0BBF" w:rsidRPr="001165CF" w:rsidRDefault="00BC0BBF" w:rsidP="00BC0BBF">
            <w:pPr>
              <w:pStyle w:val="3"/>
              <w:spacing w:before="0" w:beforeAutospacing="0" w:after="0" w:afterAutospacing="0"/>
              <w:jc w:val="both"/>
              <w:rPr>
                <w:sz w:val="26"/>
                <w:szCs w:val="26"/>
                <w:lang w:val="uk-UA"/>
              </w:rPr>
            </w:pPr>
          </w:p>
          <w:p w:rsidR="00BC0BBF" w:rsidRPr="001165CF" w:rsidRDefault="00BC0BBF" w:rsidP="00BC0BBF">
            <w:pPr>
              <w:pStyle w:val="3"/>
              <w:spacing w:before="0" w:beforeAutospacing="0" w:after="0" w:afterAutospacing="0"/>
              <w:jc w:val="both"/>
              <w:rPr>
                <w:sz w:val="26"/>
                <w:szCs w:val="26"/>
                <w:lang w:val="uk-UA"/>
              </w:rPr>
            </w:pPr>
          </w:p>
          <w:p w:rsidR="00BC0BBF" w:rsidRPr="001165CF" w:rsidRDefault="00BC0BBF" w:rsidP="00BC0BBF">
            <w:pPr>
              <w:pStyle w:val="3"/>
              <w:spacing w:before="0" w:beforeAutospacing="0" w:after="0" w:afterAutospacing="0"/>
              <w:jc w:val="both"/>
              <w:rPr>
                <w:sz w:val="26"/>
                <w:szCs w:val="26"/>
                <w:lang w:val="uk-UA"/>
              </w:rPr>
            </w:pPr>
          </w:p>
          <w:p w:rsidR="00BC0BBF" w:rsidRPr="001165CF" w:rsidRDefault="00BC0BBF" w:rsidP="00BC0BBF">
            <w:pPr>
              <w:pStyle w:val="3"/>
              <w:spacing w:before="0" w:beforeAutospacing="0" w:after="0" w:afterAutospacing="0"/>
              <w:jc w:val="both"/>
              <w:rPr>
                <w:sz w:val="26"/>
                <w:szCs w:val="26"/>
                <w:lang w:val="uk-UA"/>
              </w:rPr>
            </w:pPr>
          </w:p>
          <w:p w:rsidR="00BC0BBF" w:rsidRPr="001165CF" w:rsidRDefault="00BC0BBF" w:rsidP="00BC0BBF">
            <w:pPr>
              <w:pStyle w:val="3"/>
              <w:spacing w:before="0" w:beforeAutospacing="0" w:after="0" w:afterAutospacing="0"/>
              <w:jc w:val="both"/>
              <w:rPr>
                <w:sz w:val="26"/>
                <w:szCs w:val="26"/>
                <w:lang w:val="uk-UA"/>
              </w:rPr>
            </w:pPr>
          </w:p>
          <w:p w:rsidR="00BC0BBF" w:rsidRPr="001165CF" w:rsidRDefault="00BC0BBF" w:rsidP="00BC0BBF">
            <w:pPr>
              <w:pStyle w:val="3"/>
              <w:spacing w:before="0" w:beforeAutospacing="0" w:after="0" w:afterAutospacing="0"/>
              <w:jc w:val="both"/>
              <w:rPr>
                <w:sz w:val="26"/>
                <w:szCs w:val="26"/>
                <w:lang w:val="uk-UA"/>
              </w:rPr>
            </w:pPr>
          </w:p>
          <w:p w:rsidR="00BC0BBF" w:rsidRPr="001165CF" w:rsidRDefault="00BC0BBF" w:rsidP="00BC0BBF">
            <w:pPr>
              <w:pStyle w:val="3"/>
              <w:spacing w:before="0" w:beforeAutospacing="0" w:after="0" w:afterAutospacing="0"/>
              <w:jc w:val="both"/>
              <w:rPr>
                <w:sz w:val="26"/>
                <w:szCs w:val="26"/>
                <w:lang w:val="uk-UA"/>
              </w:rPr>
            </w:pPr>
          </w:p>
          <w:p w:rsidR="00BC0BBF" w:rsidRPr="001165CF" w:rsidRDefault="00BC0BBF" w:rsidP="00BC0BBF">
            <w:pPr>
              <w:pStyle w:val="3"/>
              <w:spacing w:before="0" w:beforeAutospacing="0" w:after="0" w:afterAutospacing="0"/>
              <w:jc w:val="both"/>
              <w:rPr>
                <w:sz w:val="26"/>
                <w:szCs w:val="26"/>
                <w:lang w:val="uk-UA"/>
              </w:rPr>
            </w:pPr>
          </w:p>
          <w:p w:rsidR="00BC0BBF" w:rsidRPr="001165CF" w:rsidRDefault="00BC0BBF" w:rsidP="00BC0BBF">
            <w:pPr>
              <w:pStyle w:val="3"/>
              <w:spacing w:before="0" w:beforeAutospacing="0" w:after="0" w:afterAutospacing="0"/>
              <w:jc w:val="both"/>
              <w:rPr>
                <w:sz w:val="26"/>
                <w:szCs w:val="26"/>
                <w:lang w:val="uk-UA"/>
              </w:rPr>
            </w:pPr>
          </w:p>
          <w:p w:rsidR="00BC0BBF" w:rsidRPr="001165CF" w:rsidRDefault="00BC0BBF" w:rsidP="00BC0BBF">
            <w:pPr>
              <w:pStyle w:val="3"/>
              <w:spacing w:before="0" w:beforeAutospacing="0" w:after="0" w:afterAutospacing="0"/>
              <w:jc w:val="both"/>
              <w:rPr>
                <w:sz w:val="26"/>
                <w:szCs w:val="26"/>
                <w:lang w:val="uk-UA"/>
              </w:rPr>
            </w:pPr>
          </w:p>
          <w:p w:rsidR="00BC0BBF" w:rsidRPr="001165CF" w:rsidRDefault="00BC0BBF" w:rsidP="00BC0BBF">
            <w:pPr>
              <w:pStyle w:val="3"/>
              <w:spacing w:before="0" w:beforeAutospacing="0" w:after="0" w:afterAutospacing="0"/>
              <w:jc w:val="both"/>
              <w:rPr>
                <w:sz w:val="26"/>
                <w:szCs w:val="26"/>
                <w:lang w:val="uk-UA"/>
              </w:rPr>
            </w:pPr>
          </w:p>
          <w:p w:rsidR="00BC0BBF" w:rsidRPr="001165CF" w:rsidRDefault="00BC0BBF" w:rsidP="00BC0BBF">
            <w:pPr>
              <w:pStyle w:val="3"/>
              <w:spacing w:before="0" w:beforeAutospacing="0" w:after="0" w:afterAutospacing="0"/>
              <w:jc w:val="both"/>
              <w:rPr>
                <w:sz w:val="26"/>
                <w:szCs w:val="26"/>
                <w:lang w:val="uk-UA"/>
              </w:rPr>
            </w:pPr>
          </w:p>
          <w:p w:rsidR="00BC0BBF" w:rsidRPr="001165CF" w:rsidRDefault="00BC0BBF" w:rsidP="00BC0BBF">
            <w:pPr>
              <w:pStyle w:val="3"/>
              <w:spacing w:before="0" w:beforeAutospacing="0" w:after="0" w:afterAutospacing="0"/>
              <w:jc w:val="both"/>
              <w:rPr>
                <w:sz w:val="26"/>
                <w:szCs w:val="26"/>
                <w:lang w:val="uk-UA"/>
              </w:rPr>
            </w:pPr>
          </w:p>
          <w:p w:rsidR="00BC0BBF" w:rsidRPr="001165CF" w:rsidRDefault="00BC0BBF" w:rsidP="00BC0BBF">
            <w:pPr>
              <w:pStyle w:val="3"/>
              <w:spacing w:before="0" w:beforeAutospacing="0" w:after="0" w:afterAutospacing="0"/>
              <w:jc w:val="both"/>
              <w:rPr>
                <w:sz w:val="26"/>
                <w:szCs w:val="26"/>
                <w:lang w:val="uk-UA"/>
              </w:rPr>
            </w:pPr>
          </w:p>
          <w:p w:rsidR="00BC0BBF" w:rsidRPr="001165CF" w:rsidRDefault="00BC0BBF" w:rsidP="00BC0BBF">
            <w:pPr>
              <w:pStyle w:val="3"/>
              <w:spacing w:before="0" w:beforeAutospacing="0" w:after="0" w:afterAutospacing="0"/>
              <w:jc w:val="both"/>
              <w:rPr>
                <w:sz w:val="26"/>
                <w:szCs w:val="26"/>
                <w:lang w:val="uk-UA"/>
              </w:rPr>
            </w:pPr>
          </w:p>
          <w:p w:rsidR="00BC0BBF" w:rsidRPr="001165CF" w:rsidRDefault="00BC0BBF" w:rsidP="00BC0BBF">
            <w:pPr>
              <w:pStyle w:val="3"/>
              <w:spacing w:before="0" w:beforeAutospacing="0" w:after="0" w:afterAutospacing="0"/>
              <w:jc w:val="both"/>
              <w:rPr>
                <w:sz w:val="26"/>
                <w:szCs w:val="26"/>
                <w:lang w:val="uk-UA"/>
              </w:rPr>
            </w:pPr>
          </w:p>
          <w:p w:rsidR="00BC0BBF" w:rsidRPr="001165CF" w:rsidRDefault="00BC0BBF" w:rsidP="00BC0BBF">
            <w:pPr>
              <w:pStyle w:val="3"/>
              <w:spacing w:before="0" w:beforeAutospacing="0" w:after="0" w:afterAutospacing="0"/>
              <w:jc w:val="both"/>
              <w:rPr>
                <w:sz w:val="26"/>
                <w:szCs w:val="26"/>
                <w:lang w:val="uk-UA"/>
              </w:rPr>
            </w:pPr>
          </w:p>
          <w:p w:rsidR="00BC0BBF" w:rsidRPr="001165CF" w:rsidRDefault="00BC0BBF" w:rsidP="00BC0BBF">
            <w:pPr>
              <w:pStyle w:val="3"/>
              <w:spacing w:before="0" w:beforeAutospacing="0" w:after="0" w:afterAutospacing="0"/>
              <w:jc w:val="both"/>
              <w:rPr>
                <w:sz w:val="26"/>
                <w:szCs w:val="26"/>
                <w:lang w:val="uk-UA"/>
              </w:rPr>
            </w:pPr>
          </w:p>
          <w:p w:rsidR="00BC0BBF" w:rsidRPr="001165CF" w:rsidRDefault="00BC0BBF" w:rsidP="00BC0BBF">
            <w:pPr>
              <w:pStyle w:val="3"/>
              <w:spacing w:before="0" w:beforeAutospacing="0" w:after="0" w:afterAutospacing="0"/>
              <w:jc w:val="both"/>
              <w:rPr>
                <w:b w:val="0"/>
                <w:sz w:val="26"/>
                <w:szCs w:val="26"/>
                <w:lang w:val="uk-UA"/>
              </w:rPr>
            </w:pPr>
          </w:p>
          <w:p w:rsidR="00BC0BBF" w:rsidRPr="001165CF" w:rsidRDefault="00BC0BBF" w:rsidP="00BC0BBF">
            <w:pPr>
              <w:pStyle w:val="3"/>
              <w:spacing w:before="0" w:beforeAutospacing="0" w:after="0" w:afterAutospacing="0"/>
              <w:jc w:val="both"/>
              <w:rPr>
                <w:b w:val="0"/>
                <w:sz w:val="26"/>
                <w:szCs w:val="26"/>
                <w:lang w:val="uk-UA"/>
              </w:rPr>
            </w:pPr>
            <w:r w:rsidRPr="001165CF">
              <w:rPr>
                <w:b w:val="0"/>
                <w:sz w:val="26"/>
                <w:szCs w:val="26"/>
                <w:lang w:val="uk-UA"/>
              </w:rPr>
              <w:t>…</w:t>
            </w:r>
          </w:p>
          <w:p w:rsidR="00F3271F" w:rsidRPr="001165CF" w:rsidRDefault="00BC0BBF" w:rsidP="00A703D1">
            <w:pPr>
              <w:pStyle w:val="3"/>
              <w:spacing w:before="0" w:beforeAutospacing="0" w:after="0" w:afterAutospacing="0"/>
              <w:jc w:val="both"/>
              <w:rPr>
                <w:b w:val="0"/>
                <w:strike/>
                <w:sz w:val="26"/>
                <w:szCs w:val="26"/>
                <w:lang w:val="uk-UA"/>
              </w:rPr>
            </w:pPr>
            <w:r w:rsidRPr="001165CF">
              <w:rPr>
                <w:b w:val="0"/>
                <w:strike/>
                <w:sz w:val="26"/>
                <w:szCs w:val="26"/>
                <w:lang w:val="uk-UA"/>
              </w:rPr>
              <w:t>5) проводити попередні консультації з первинною профспілковою організацією, з якою укладено колективний договір, залучення працівників інших роботодавців, зокрема працівників суб'єктів господарювання, які надають послуги з посередництва у працевлаштуванні.</w:t>
            </w:r>
          </w:p>
          <w:p w:rsidR="00A703D1" w:rsidRPr="001165CF" w:rsidRDefault="00A703D1" w:rsidP="00A703D1">
            <w:pPr>
              <w:pStyle w:val="3"/>
              <w:spacing w:before="0" w:beforeAutospacing="0" w:after="0" w:afterAutospacing="0"/>
              <w:jc w:val="both"/>
              <w:rPr>
                <w:sz w:val="26"/>
                <w:szCs w:val="26"/>
                <w:lang w:val="uk-UA"/>
              </w:rPr>
            </w:pPr>
          </w:p>
        </w:tc>
        <w:tc>
          <w:tcPr>
            <w:tcW w:w="5954" w:type="dxa"/>
          </w:tcPr>
          <w:p w:rsidR="00BC0BBF" w:rsidRPr="001165CF" w:rsidRDefault="00BC0BBF" w:rsidP="00BC0BBF">
            <w:pPr>
              <w:pStyle w:val="3"/>
              <w:spacing w:before="0" w:beforeAutospacing="0" w:after="0" w:afterAutospacing="0"/>
              <w:ind w:firstLine="512"/>
              <w:jc w:val="both"/>
              <w:rPr>
                <w:b w:val="0"/>
                <w:sz w:val="26"/>
                <w:szCs w:val="26"/>
                <w:lang w:val="uk-UA"/>
              </w:rPr>
            </w:pPr>
            <w:r w:rsidRPr="001165CF">
              <w:rPr>
                <w:b w:val="0"/>
                <w:sz w:val="26"/>
                <w:szCs w:val="26"/>
                <w:lang w:val="uk-UA"/>
              </w:rPr>
              <w:lastRenderedPageBreak/>
              <w:t>Стаття 50. Участь роботодавців у забезпеченні зайнятості населення</w:t>
            </w:r>
          </w:p>
          <w:p w:rsidR="00BC0BBF" w:rsidRPr="001165CF" w:rsidRDefault="00BC0BBF" w:rsidP="00BC0BBF">
            <w:pPr>
              <w:pStyle w:val="3"/>
              <w:spacing w:before="0" w:beforeAutospacing="0" w:after="0" w:afterAutospacing="0"/>
              <w:ind w:firstLine="512"/>
              <w:jc w:val="both"/>
              <w:rPr>
                <w:sz w:val="26"/>
                <w:szCs w:val="26"/>
                <w:lang w:val="uk-UA"/>
              </w:rPr>
            </w:pPr>
            <w:r w:rsidRPr="001165CF">
              <w:rPr>
                <w:sz w:val="26"/>
                <w:szCs w:val="26"/>
                <w:lang w:val="uk-UA"/>
              </w:rPr>
              <w:t>...</w:t>
            </w:r>
          </w:p>
          <w:p w:rsidR="00BC0BBF" w:rsidRPr="001165CF" w:rsidRDefault="00BC0BBF" w:rsidP="00BC0BBF">
            <w:pPr>
              <w:pStyle w:val="3"/>
              <w:spacing w:before="0" w:beforeAutospacing="0" w:after="0" w:afterAutospacing="0"/>
              <w:ind w:firstLine="512"/>
              <w:jc w:val="both"/>
              <w:rPr>
                <w:b w:val="0"/>
                <w:sz w:val="26"/>
                <w:szCs w:val="26"/>
                <w:lang w:val="uk-UA"/>
              </w:rPr>
            </w:pPr>
            <w:r w:rsidRPr="001165CF">
              <w:rPr>
                <w:b w:val="0"/>
                <w:sz w:val="26"/>
                <w:szCs w:val="26"/>
                <w:lang w:val="uk-UA"/>
              </w:rPr>
              <w:t>3. Роботодавці зобов’язані:</w:t>
            </w:r>
          </w:p>
          <w:p w:rsidR="00BC0BBF" w:rsidRPr="001165CF" w:rsidRDefault="00BC0BBF" w:rsidP="00BC0BBF">
            <w:pPr>
              <w:pStyle w:val="3"/>
              <w:spacing w:before="0" w:beforeAutospacing="0" w:after="0" w:afterAutospacing="0"/>
              <w:ind w:firstLine="512"/>
              <w:jc w:val="both"/>
              <w:rPr>
                <w:b w:val="0"/>
                <w:sz w:val="26"/>
                <w:szCs w:val="26"/>
                <w:lang w:val="uk-UA"/>
              </w:rPr>
            </w:pPr>
            <w:r w:rsidRPr="001165CF">
              <w:rPr>
                <w:b w:val="0"/>
                <w:sz w:val="26"/>
                <w:szCs w:val="26"/>
                <w:lang w:val="uk-UA"/>
              </w:rPr>
              <w:lastRenderedPageBreak/>
              <w:t>1) забезпечувати гідні умови праці, які відповідають вимогам законодавства в сфері оплати праці, охорони і гігієни праці;</w:t>
            </w:r>
          </w:p>
          <w:p w:rsidR="00BC0BBF" w:rsidRPr="001165CF" w:rsidRDefault="00BC0BBF" w:rsidP="00BC0BBF">
            <w:pPr>
              <w:pStyle w:val="3"/>
              <w:spacing w:before="0" w:beforeAutospacing="0" w:after="0" w:afterAutospacing="0"/>
              <w:ind w:firstLine="512"/>
              <w:jc w:val="both"/>
              <w:rPr>
                <w:sz w:val="26"/>
                <w:szCs w:val="26"/>
                <w:lang w:val="uk-UA"/>
              </w:rPr>
            </w:pPr>
            <w:r w:rsidRPr="001165CF">
              <w:rPr>
                <w:b w:val="0"/>
                <w:sz w:val="26"/>
                <w:szCs w:val="26"/>
                <w:lang w:val="uk-UA"/>
              </w:rPr>
              <w:t xml:space="preserve">2) вживати заходів для запобігання масовим вивільненням, у тому числі шляхом проведення консультацій з профспілками, </w:t>
            </w:r>
            <w:r w:rsidRPr="001165CF">
              <w:rPr>
                <w:sz w:val="26"/>
                <w:szCs w:val="26"/>
                <w:lang w:val="uk-UA"/>
              </w:rPr>
              <w:t xml:space="preserve">з метою розроблення відповідних заходів, спрямованих на пом'якшення їх наслідків і зменшення чисельності вивільнених працівників. </w:t>
            </w:r>
          </w:p>
          <w:p w:rsidR="00BC0BBF" w:rsidRPr="001165CF" w:rsidRDefault="00BC0BBF" w:rsidP="005F506A">
            <w:pPr>
              <w:pStyle w:val="rvps2"/>
              <w:spacing w:before="0" w:beforeAutospacing="0" w:after="0" w:afterAutospacing="0"/>
              <w:ind w:firstLine="512"/>
              <w:jc w:val="both"/>
              <w:rPr>
                <w:sz w:val="26"/>
                <w:szCs w:val="26"/>
                <w:lang w:val="uk-UA"/>
              </w:rPr>
            </w:pPr>
            <w:r w:rsidRPr="001165CF">
              <w:rPr>
                <w:b/>
                <w:sz w:val="26"/>
                <w:szCs w:val="26"/>
                <w:lang w:val="uk-UA"/>
              </w:rPr>
              <w:t xml:space="preserve">Для цього роботодавець у ході консультацій, але не пізніше </w:t>
            </w:r>
            <w:r w:rsidR="008A058C" w:rsidRPr="001165CF">
              <w:rPr>
                <w:b/>
                <w:sz w:val="26"/>
                <w:szCs w:val="26"/>
                <w:lang w:val="uk-UA"/>
              </w:rPr>
              <w:t>ніж</w:t>
            </w:r>
            <w:r w:rsidRPr="001165CF">
              <w:rPr>
                <w:b/>
                <w:sz w:val="26"/>
                <w:szCs w:val="26"/>
                <w:lang w:val="uk-UA"/>
              </w:rPr>
              <w:t xml:space="preserve"> за три місяці до можливих звільнень, подає виборному органу первинної профспілкової організації (профспілковому представнику) повідомлення про заплановане масове вивільнення з відповідною інформацією (у письмовому вигляді) щодо цих заходів, включаючи відомості про причини наступних звільнень, середню кількість і категорії працівників, а також про кількість і категорії працівників, яких це може стосуватися, про строки проведення звільнення. У разі наявності кількох перв</w:t>
            </w:r>
            <w:r w:rsidR="00700DE5" w:rsidRPr="001165CF">
              <w:rPr>
                <w:b/>
                <w:sz w:val="26"/>
                <w:szCs w:val="26"/>
                <w:lang w:val="uk-UA"/>
              </w:rPr>
              <w:t>инних профспілкових організацій</w:t>
            </w:r>
            <w:r w:rsidRPr="001165CF">
              <w:rPr>
                <w:b/>
                <w:sz w:val="26"/>
                <w:szCs w:val="26"/>
                <w:lang w:val="uk-UA"/>
              </w:rPr>
              <w:t xml:space="preserve"> повідомлення надсилається спільному представницькому органу, утвореному ними на засадах пропорційного представництва, а за відсутності такого органу – виборному органу первинної профспілкової організації (профспілковому представнику), що об’єднує більшість працівників цього роботодавця.</w:t>
            </w:r>
            <w:r w:rsidR="005F506A" w:rsidRPr="001165CF">
              <w:rPr>
                <w:b/>
                <w:sz w:val="26"/>
                <w:szCs w:val="26"/>
                <w:lang w:val="uk-UA"/>
              </w:rPr>
              <w:t xml:space="preserve"> </w:t>
            </w:r>
            <w:r w:rsidRPr="001165CF">
              <w:rPr>
                <w:b/>
                <w:sz w:val="26"/>
                <w:szCs w:val="26"/>
                <w:lang w:val="uk-UA"/>
              </w:rPr>
              <w:lastRenderedPageBreak/>
              <w:t>Порядок проведення таких консультацій та виконання рекомендацій визначається колективним договором</w:t>
            </w:r>
            <w:r w:rsidRPr="001165CF">
              <w:rPr>
                <w:b/>
                <w:sz w:val="26"/>
                <w:szCs w:val="26"/>
              </w:rPr>
              <w:t xml:space="preserve">, </w:t>
            </w:r>
            <w:r w:rsidRPr="001165CF">
              <w:rPr>
                <w:b/>
                <w:sz w:val="26"/>
                <w:szCs w:val="26"/>
                <w:lang w:val="uk-UA"/>
              </w:rPr>
              <w:t>а в разі його відсутності – за домовленістю</w:t>
            </w:r>
            <w:r w:rsidR="005F506A" w:rsidRPr="001165CF">
              <w:rPr>
                <w:b/>
                <w:sz w:val="26"/>
                <w:szCs w:val="26"/>
                <w:lang w:val="uk-UA"/>
              </w:rPr>
              <w:t>;</w:t>
            </w:r>
          </w:p>
          <w:p w:rsidR="00BC0BBF" w:rsidRPr="001165CF" w:rsidRDefault="00BC0BBF" w:rsidP="00BC0BBF">
            <w:pPr>
              <w:pStyle w:val="3"/>
              <w:spacing w:before="0" w:beforeAutospacing="0" w:after="0" w:afterAutospacing="0"/>
              <w:ind w:firstLine="512"/>
              <w:jc w:val="both"/>
              <w:rPr>
                <w:b w:val="0"/>
                <w:sz w:val="26"/>
                <w:szCs w:val="26"/>
                <w:lang w:val="uk-UA"/>
              </w:rPr>
            </w:pPr>
            <w:r w:rsidRPr="001165CF">
              <w:rPr>
                <w:b w:val="0"/>
                <w:sz w:val="26"/>
                <w:szCs w:val="26"/>
                <w:lang w:val="uk-UA"/>
              </w:rPr>
              <w:t>...</w:t>
            </w:r>
          </w:p>
          <w:p w:rsidR="00BC0BBF" w:rsidRPr="001165CF" w:rsidRDefault="00BC0BBF" w:rsidP="00BC0BBF">
            <w:pPr>
              <w:pStyle w:val="3"/>
              <w:spacing w:before="0" w:beforeAutospacing="0" w:after="0" w:afterAutospacing="0"/>
              <w:ind w:firstLine="512"/>
              <w:jc w:val="both"/>
              <w:rPr>
                <w:b w:val="0"/>
                <w:i/>
                <w:sz w:val="26"/>
                <w:szCs w:val="26"/>
                <w:lang w:val="uk-UA"/>
              </w:rPr>
            </w:pPr>
            <w:r w:rsidRPr="001165CF">
              <w:rPr>
                <w:b w:val="0"/>
                <w:i/>
                <w:sz w:val="26"/>
                <w:szCs w:val="26"/>
                <w:lang w:val="uk-UA"/>
              </w:rPr>
              <w:t>Виключити.</w:t>
            </w:r>
          </w:p>
          <w:p w:rsidR="00BC0BBF" w:rsidRPr="001165CF" w:rsidRDefault="00BC0BBF" w:rsidP="00BC0BBF">
            <w:pPr>
              <w:pStyle w:val="3"/>
              <w:spacing w:before="0" w:beforeAutospacing="0" w:after="0" w:afterAutospacing="0"/>
              <w:ind w:firstLine="512"/>
              <w:jc w:val="both"/>
              <w:rPr>
                <w:sz w:val="26"/>
                <w:szCs w:val="26"/>
                <w:lang w:val="uk-UA"/>
              </w:rPr>
            </w:pPr>
          </w:p>
        </w:tc>
        <w:tc>
          <w:tcPr>
            <w:tcW w:w="3402" w:type="dxa"/>
          </w:tcPr>
          <w:p w:rsidR="00BC0BBF" w:rsidRPr="001165CF" w:rsidRDefault="00BC0BBF" w:rsidP="00BC0BBF">
            <w:pPr>
              <w:ind w:firstLine="317"/>
              <w:jc w:val="both"/>
              <w:rPr>
                <w:b/>
                <w:sz w:val="26"/>
                <w:szCs w:val="26"/>
              </w:rPr>
            </w:pPr>
            <w:r w:rsidRPr="001165CF">
              <w:rPr>
                <w:sz w:val="26"/>
                <w:szCs w:val="26"/>
              </w:rPr>
              <w:lastRenderedPageBreak/>
              <w:t xml:space="preserve">Приведено у відповідність до законодавства Європейського Союзу </w:t>
            </w:r>
            <w:r w:rsidRPr="001165CF">
              <w:rPr>
                <w:sz w:val="26"/>
                <w:szCs w:val="26"/>
              </w:rPr>
              <w:lastRenderedPageBreak/>
              <w:t>(Директиви Ради 98/59/ЄС від 20.07.1998 про наближення законодавства держав-членів щодо колективного звільнення).</w:t>
            </w:r>
          </w:p>
        </w:tc>
      </w:tr>
    </w:tbl>
    <w:p w:rsidR="006E648D" w:rsidRPr="001165CF" w:rsidRDefault="006E648D" w:rsidP="00D8745D">
      <w:pPr>
        <w:tabs>
          <w:tab w:val="left" w:pos="1620"/>
        </w:tabs>
        <w:ind w:firstLine="720"/>
        <w:jc w:val="both"/>
        <w:rPr>
          <w:b/>
          <w:sz w:val="26"/>
          <w:szCs w:val="26"/>
        </w:rPr>
      </w:pPr>
    </w:p>
    <w:p w:rsidR="009A010D" w:rsidRPr="001165CF" w:rsidRDefault="009A010D" w:rsidP="00D8745D">
      <w:pPr>
        <w:tabs>
          <w:tab w:val="left" w:pos="1620"/>
        </w:tabs>
        <w:ind w:firstLine="720"/>
        <w:jc w:val="both"/>
        <w:rPr>
          <w:b/>
          <w:sz w:val="26"/>
          <w:szCs w:val="26"/>
        </w:rPr>
      </w:pPr>
    </w:p>
    <w:p w:rsidR="001C6F6B" w:rsidRPr="001165CF" w:rsidRDefault="001C6F6B" w:rsidP="00D8745D">
      <w:pPr>
        <w:tabs>
          <w:tab w:val="left" w:pos="1620"/>
        </w:tabs>
        <w:ind w:firstLine="720"/>
        <w:jc w:val="both"/>
        <w:rPr>
          <w:b/>
          <w:sz w:val="26"/>
          <w:szCs w:val="26"/>
        </w:rPr>
      </w:pPr>
    </w:p>
    <w:p w:rsidR="003574C0" w:rsidRPr="001165CF" w:rsidRDefault="003574C0" w:rsidP="00A1442D">
      <w:pPr>
        <w:tabs>
          <w:tab w:val="left" w:pos="1620"/>
        </w:tabs>
        <w:ind w:left="-142" w:hanging="142"/>
        <w:jc w:val="both"/>
        <w:rPr>
          <w:b/>
          <w:sz w:val="26"/>
          <w:szCs w:val="26"/>
        </w:rPr>
      </w:pPr>
      <w:r w:rsidRPr="001165CF">
        <w:rPr>
          <w:b/>
          <w:sz w:val="26"/>
          <w:szCs w:val="26"/>
        </w:rPr>
        <w:t>Міністр розвитку економіки, торгівлі та сільського господарства України</w:t>
      </w:r>
      <w:r w:rsidRPr="001165CF">
        <w:rPr>
          <w:b/>
          <w:sz w:val="26"/>
          <w:szCs w:val="26"/>
        </w:rPr>
        <w:tab/>
      </w:r>
      <w:r w:rsidRPr="001165CF">
        <w:rPr>
          <w:b/>
          <w:sz w:val="26"/>
          <w:szCs w:val="26"/>
        </w:rPr>
        <w:tab/>
      </w:r>
      <w:r w:rsidRPr="001165CF">
        <w:rPr>
          <w:b/>
          <w:sz w:val="26"/>
          <w:szCs w:val="26"/>
        </w:rPr>
        <w:tab/>
      </w:r>
      <w:r w:rsidRPr="001165CF">
        <w:rPr>
          <w:b/>
          <w:sz w:val="26"/>
          <w:szCs w:val="26"/>
        </w:rPr>
        <w:tab/>
      </w:r>
      <w:r w:rsidRPr="001165CF">
        <w:rPr>
          <w:b/>
          <w:sz w:val="26"/>
          <w:szCs w:val="26"/>
        </w:rPr>
        <w:tab/>
      </w:r>
      <w:r w:rsidRPr="001165CF">
        <w:rPr>
          <w:b/>
          <w:sz w:val="26"/>
          <w:szCs w:val="26"/>
        </w:rPr>
        <w:tab/>
        <w:t xml:space="preserve"> Ігор Петрашко</w:t>
      </w:r>
    </w:p>
    <w:p w:rsidR="003574C0" w:rsidRPr="001165CF" w:rsidRDefault="003574C0" w:rsidP="00A1442D">
      <w:pPr>
        <w:tabs>
          <w:tab w:val="left" w:pos="1620"/>
        </w:tabs>
        <w:ind w:left="-142" w:hanging="142"/>
        <w:jc w:val="both"/>
        <w:rPr>
          <w:b/>
          <w:sz w:val="26"/>
          <w:szCs w:val="26"/>
        </w:rPr>
      </w:pPr>
    </w:p>
    <w:p w:rsidR="00E62F64" w:rsidRPr="001165CF" w:rsidRDefault="00E62F64" w:rsidP="00A1442D">
      <w:pPr>
        <w:tabs>
          <w:tab w:val="left" w:pos="1620"/>
        </w:tabs>
        <w:ind w:left="-142" w:hanging="142"/>
        <w:jc w:val="both"/>
        <w:rPr>
          <w:sz w:val="26"/>
          <w:szCs w:val="26"/>
        </w:rPr>
      </w:pPr>
      <w:r w:rsidRPr="001165CF">
        <w:rPr>
          <w:sz w:val="26"/>
          <w:szCs w:val="26"/>
        </w:rPr>
        <w:t>_____ ______________ 20</w:t>
      </w:r>
      <w:r w:rsidR="00892CAA" w:rsidRPr="001165CF">
        <w:rPr>
          <w:sz w:val="26"/>
          <w:szCs w:val="26"/>
        </w:rPr>
        <w:t>2</w:t>
      </w:r>
      <w:r w:rsidR="001C6F6B" w:rsidRPr="001165CF">
        <w:rPr>
          <w:sz w:val="26"/>
          <w:szCs w:val="26"/>
        </w:rPr>
        <w:t>1</w:t>
      </w:r>
      <w:r w:rsidR="00892CAA" w:rsidRPr="001165CF">
        <w:rPr>
          <w:sz w:val="26"/>
          <w:szCs w:val="26"/>
        </w:rPr>
        <w:t xml:space="preserve"> </w:t>
      </w:r>
      <w:r w:rsidRPr="001165CF">
        <w:rPr>
          <w:sz w:val="26"/>
          <w:szCs w:val="26"/>
        </w:rPr>
        <w:t>р.</w:t>
      </w:r>
    </w:p>
    <w:p w:rsidR="00E62F64" w:rsidRPr="001165CF" w:rsidRDefault="00E62F64" w:rsidP="00A1442D">
      <w:pPr>
        <w:tabs>
          <w:tab w:val="left" w:pos="1620"/>
        </w:tabs>
        <w:ind w:left="-142" w:hanging="142"/>
        <w:jc w:val="both"/>
        <w:rPr>
          <w:b/>
          <w:sz w:val="26"/>
          <w:szCs w:val="26"/>
        </w:rPr>
      </w:pPr>
    </w:p>
    <w:sectPr w:rsidR="00E62F64" w:rsidRPr="001165CF" w:rsidSect="00AD3E8E">
      <w:headerReference w:type="even" r:id="rId15"/>
      <w:headerReference w:type="default" r:id="rId16"/>
      <w:pgSz w:w="16838" w:h="11906" w:orient="landscape"/>
      <w:pgMar w:top="1134" w:right="567" w:bottom="1701" w:left="1134" w:header="408" w:footer="0"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53FE" w:rsidRDefault="00A953FE">
      <w:r>
        <w:separator/>
      </w:r>
    </w:p>
  </w:endnote>
  <w:endnote w:type="continuationSeparator" w:id="0">
    <w:p w:rsidR="00A953FE" w:rsidRDefault="00A953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altName w:val="Courier"/>
    <w:panose1 w:val="02070309020205020404"/>
    <w:charset w:val="CC"/>
    <w:family w:val="modern"/>
    <w:pitch w:val="fixed"/>
    <w:sig w:usb0="E0002EFF" w:usb1="C0007843"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SimSun">
    <w:altName w:val="?§Þ-?§Þ?§Ô?§Þ??§Þ¡ì§×"/>
    <w:panose1 w:val="02010600030101010101"/>
    <w:charset w:val="86"/>
    <w:family w:val="auto"/>
    <w:pitch w:val="variable"/>
    <w:sig w:usb0="00000003" w:usb1="288F0000" w:usb2="00000016" w:usb3="00000000" w:csb0="00040001" w:csb1="00000000"/>
  </w:font>
  <w:font w:name="Tahoma">
    <w:altName w:val="Arial"/>
    <w:panose1 w:val="020B0604030504040204"/>
    <w:charset w:val="CC"/>
    <w:family w:val="swiss"/>
    <w:pitch w:val="variable"/>
    <w:sig w:usb0="E1002EFF" w:usb1="C000605B" w:usb2="00000029" w:usb3="00000000" w:csb0="000101FF" w:csb1="00000000"/>
  </w:font>
  <w:font w:name="MS Mincho">
    <w:altName w:val="?l?r ???fc"/>
    <w:panose1 w:val="02020609040205080304"/>
    <w:charset w:val="80"/>
    <w:family w:val="roman"/>
    <w:pitch w:val="fixed"/>
    <w:sig w:usb0="00000001"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53FE" w:rsidRDefault="00A953FE">
      <w:r>
        <w:separator/>
      </w:r>
    </w:p>
  </w:footnote>
  <w:footnote w:type="continuationSeparator" w:id="0">
    <w:p w:rsidR="00A953FE" w:rsidRDefault="00A953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C53" w:rsidRDefault="00D85C53" w:rsidP="00BF390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D85C53" w:rsidRDefault="00D85C53">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C53" w:rsidRDefault="00D85C53" w:rsidP="00BF390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A26944">
      <w:rPr>
        <w:rStyle w:val="a6"/>
        <w:noProof/>
      </w:rPr>
      <w:t>2</w:t>
    </w:r>
    <w:r>
      <w:rPr>
        <w:rStyle w:val="a6"/>
      </w:rPr>
      <w:fldChar w:fldCharType="end"/>
    </w:r>
  </w:p>
  <w:p w:rsidR="00D85C53" w:rsidRDefault="00D85C53">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D77D0"/>
    <w:multiLevelType w:val="hybridMultilevel"/>
    <w:tmpl w:val="D80E1746"/>
    <w:lvl w:ilvl="0" w:tplc="DDD24F68">
      <w:start w:val="1"/>
      <w:numFmt w:val="decimal"/>
      <w:lvlText w:val="%1."/>
      <w:lvlJc w:val="left"/>
      <w:pPr>
        <w:tabs>
          <w:tab w:val="num" w:pos="1759"/>
        </w:tabs>
        <w:ind w:left="1759" w:hanging="1050"/>
      </w:pPr>
      <w:rPr>
        <w:rFonts w:cs="Times New Roman" w:hint="default"/>
        <w:color w:val="auto"/>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390E"/>
    <w:rsid w:val="00003F03"/>
    <w:rsid w:val="00012BAC"/>
    <w:rsid w:val="0001673E"/>
    <w:rsid w:val="000215B1"/>
    <w:rsid w:val="000221C9"/>
    <w:rsid w:val="0002708B"/>
    <w:rsid w:val="00033F64"/>
    <w:rsid w:val="0004009C"/>
    <w:rsid w:val="000422C1"/>
    <w:rsid w:val="0004358B"/>
    <w:rsid w:val="000443C4"/>
    <w:rsid w:val="00045498"/>
    <w:rsid w:val="000570DD"/>
    <w:rsid w:val="000616F1"/>
    <w:rsid w:val="00063C4E"/>
    <w:rsid w:val="000644D6"/>
    <w:rsid w:val="00067215"/>
    <w:rsid w:val="00070438"/>
    <w:rsid w:val="00070584"/>
    <w:rsid w:val="000716DC"/>
    <w:rsid w:val="000722AA"/>
    <w:rsid w:val="000804B7"/>
    <w:rsid w:val="00084C26"/>
    <w:rsid w:val="00086979"/>
    <w:rsid w:val="00090091"/>
    <w:rsid w:val="00090D75"/>
    <w:rsid w:val="0009198C"/>
    <w:rsid w:val="000A1503"/>
    <w:rsid w:val="000A76E7"/>
    <w:rsid w:val="000B199B"/>
    <w:rsid w:val="000B4BA0"/>
    <w:rsid w:val="000C410B"/>
    <w:rsid w:val="000C41C6"/>
    <w:rsid w:val="000E1722"/>
    <w:rsid w:val="000E6570"/>
    <w:rsid w:val="000F1B79"/>
    <w:rsid w:val="000F2285"/>
    <w:rsid w:val="000F452D"/>
    <w:rsid w:val="000F65A6"/>
    <w:rsid w:val="000F784C"/>
    <w:rsid w:val="001028D6"/>
    <w:rsid w:val="001033F6"/>
    <w:rsid w:val="00105E59"/>
    <w:rsid w:val="00113F83"/>
    <w:rsid w:val="00115361"/>
    <w:rsid w:val="001165CF"/>
    <w:rsid w:val="00120881"/>
    <w:rsid w:val="00121D53"/>
    <w:rsid w:val="00122D2E"/>
    <w:rsid w:val="001240E9"/>
    <w:rsid w:val="00132197"/>
    <w:rsid w:val="00132243"/>
    <w:rsid w:val="00136100"/>
    <w:rsid w:val="001433C7"/>
    <w:rsid w:val="00145F2B"/>
    <w:rsid w:val="001505B6"/>
    <w:rsid w:val="00157B6A"/>
    <w:rsid w:val="00157C67"/>
    <w:rsid w:val="0016087D"/>
    <w:rsid w:val="00165007"/>
    <w:rsid w:val="00167F08"/>
    <w:rsid w:val="00170311"/>
    <w:rsid w:val="00170E5E"/>
    <w:rsid w:val="0017471B"/>
    <w:rsid w:val="001748D6"/>
    <w:rsid w:val="00175971"/>
    <w:rsid w:val="00177700"/>
    <w:rsid w:val="00191519"/>
    <w:rsid w:val="001A0ED4"/>
    <w:rsid w:val="001A328D"/>
    <w:rsid w:val="001A722A"/>
    <w:rsid w:val="001B1739"/>
    <w:rsid w:val="001B18A8"/>
    <w:rsid w:val="001C4348"/>
    <w:rsid w:val="001C6F6B"/>
    <w:rsid w:val="001D0D18"/>
    <w:rsid w:val="001D69B5"/>
    <w:rsid w:val="001D7A99"/>
    <w:rsid w:val="001E54FF"/>
    <w:rsid w:val="001F2797"/>
    <w:rsid w:val="001F3788"/>
    <w:rsid w:val="001F7915"/>
    <w:rsid w:val="00211FA7"/>
    <w:rsid w:val="00217985"/>
    <w:rsid w:val="002243E9"/>
    <w:rsid w:val="00224E5E"/>
    <w:rsid w:val="00225E0F"/>
    <w:rsid w:val="00226A9A"/>
    <w:rsid w:val="00227C9A"/>
    <w:rsid w:val="00230DD2"/>
    <w:rsid w:val="00231ECD"/>
    <w:rsid w:val="00234669"/>
    <w:rsid w:val="0023554D"/>
    <w:rsid w:val="00257CA8"/>
    <w:rsid w:val="00261C25"/>
    <w:rsid w:val="002628EE"/>
    <w:rsid w:val="00265D71"/>
    <w:rsid w:val="00270223"/>
    <w:rsid w:val="002813DA"/>
    <w:rsid w:val="00285EB3"/>
    <w:rsid w:val="00286934"/>
    <w:rsid w:val="00287E17"/>
    <w:rsid w:val="00291D83"/>
    <w:rsid w:val="00295522"/>
    <w:rsid w:val="00295DD4"/>
    <w:rsid w:val="002A1517"/>
    <w:rsid w:val="002A1D2A"/>
    <w:rsid w:val="002A724F"/>
    <w:rsid w:val="002A7A42"/>
    <w:rsid w:val="002B134C"/>
    <w:rsid w:val="002B1C58"/>
    <w:rsid w:val="002D053C"/>
    <w:rsid w:val="002D103D"/>
    <w:rsid w:val="002D285B"/>
    <w:rsid w:val="002D678C"/>
    <w:rsid w:val="002D6A31"/>
    <w:rsid w:val="002E1D9C"/>
    <w:rsid w:val="002F7E43"/>
    <w:rsid w:val="003002BB"/>
    <w:rsid w:val="0030318C"/>
    <w:rsid w:val="00304395"/>
    <w:rsid w:val="00305DD8"/>
    <w:rsid w:val="003072F0"/>
    <w:rsid w:val="00321F42"/>
    <w:rsid w:val="00323A27"/>
    <w:rsid w:val="003254A0"/>
    <w:rsid w:val="0034071F"/>
    <w:rsid w:val="003437DF"/>
    <w:rsid w:val="0035074E"/>
    <w:rsid w:val="00355802"/>
    <w:rsid w:val="003574C0"/>
    <w:rsid w:val="00357E03"/>
    <w:rsid w:val="00360A31"/>
    <w:rsid w:val="00364BB0"/>
    <w:rsid w:val="00366EA7"/>
    <w:rsid w:val="0036701D"/>
    <w:rsid w:val="00370AD3"/>
    <w:rsid w:val="00373C62"/>
    <w:rsid w:val="00380D64"/>
    <w:rsid w:val="003821BF"/>
    <w:rsid w:val="00383ABF"/>
    <w:rsid w:val="003904DD"/>
    <w:rsid w:val="0039103C"/>
    <w:rsid w:val="00394640"/>
    <w:rsid w:val="003971EE"/>
    <w:rsid w:val="003A11B4"/>
    <w:rsid w:val="003A4316"/>
    <w:rsid w:val="003A46FF"/>
    <w:rsid w:val="003A6923"/>
    <w:rsid w:val="003B0704"/>
    <w:rsid w:val="003B7B2A"/>
    <w:rsid w:val="003B7EF1"/>
    <w:rsid w:val="003C1905"/>
    <w:rsid w:val="003C445A"/>
    <w:rsid w:val="003D2907"/>
    <w:rsid w:val="003D2E85"/>
    <w:rsid w:val="003D4936"/>
    <w:rsid w:val="003E3028"/>
    <w:rsid w:val="003E3373"/>
    <w:rsid w:val="003F22C7"/>
    <w:rsid w:val="004037E3"/>
    <w:rsid w:val="00404B66"/>
    <w:rsid w:val="00407358"/>
    <w:rsid w:val="00410A2F"/>
    <w:rsid w:val="00413184"/>
    <w:rsid w:val="0041541B"/>
    <w:rsid w:val="00422886"/>
    <w:rsid w:val="004255F4"/>
    <w:rsid w:val="0042598F"/>
    <w:rsid w:val="0043033E"/>
    <w:rsid w:val="004310AF"/>
    <w:rsid w:val="00435DA7"/>
    <w:rsid w:val="00454280"/>
    <w:rsid w:val="0045528F"/>
    <w:rsid w:val="00457BF5"/>
    <w:rsid w:val="00466FB8"/>
    <w:rsid w:val="00470402"/>
    <w:rsid w:val="0047170E"/>
    <w:rsid w:val="00472AB7"/>
    <w:rsid w:val="00473201"/>
    <w:rsid w:val="00480076"/>
    <w:rsid w:val="00480D1D"/>
    <w:rsid w:val="00481B71"/>
    <w:rsid w:val="004835DB"/>
    <w:rsid w:val="00483AF2"/>
    <w:rsid w:val="00486861"/>
    <w:rsid w:val="00487DAC"/>
    <w:rsid w:val="0049146A"/>
    <w:rsid w:val="00497FD8"/>
    <w:rsid w:val="004A2748"/>
    <w:rsid w:val="004B1681"/>
    <w:rsid w:val="004B26AF"/>
    <w:rsid w:val="004B38FB"/>
    <w:rsid w:val="004C057E"/>
    <w:rsid w:val="004C1CA2"/>
    <w:rsid w:val="004C3434"/>
    <w:rsid w:val="004C534D"/>
    <w:rsid w:val="004D1344"/>
    <w:rsid w:val="004E0672"/>
    <w:rsid w:val="004E16BC"/>
    <w:rsid w:val="004E232F"/>
    <w:rsid w:val="004E6303"/>
    <w:rsid w:val="005026D9"/>
    <w:rsid w:val="00506D59"/>
    <w:rsid w:val="00507E69"/>
    <w:rsid w:val="00516DEE"/>
    <w:rsid w:val="00522BF9"/>
    <w:rsid w:val="00525E7D"/>
    <w:rsid w:val="00526DE4"/>
    <w:rsid w:val="00527AE1"/>
    <w:rsid w:val="00532819"/>
    <w:rsid w:val="00537669"/>
    <w:rsid w:val="0054407B"/>
    <w:rsid w:val="0054649D"/>
    <w:rsid w:val="00552C57"/>
    <w:rsid w:val="00552C5C"/>
    <w:rsid w:val="00553938"/>
    <w:rsid w:val="00554603"/>
    <w:rsid w:val="00554CD9"/>
    <w:rsid w:val="00556288"/>
    <w:rsid w:val="00557628"/>
    <w:rsid w:val="0055765D"/>
    <w:rsid w:val="00560459"/>
    <w:rsid w:val="00563D1F"/>
    <w:rsid w:val="00566600"/>
    <w:rsid w:val="00567B3D"/>
    <w:rsid w:val="00571A9D"/>
    <w:rsid w:val="00574E02"/>
    <w:rsid w:val="00575D3C"/>
    <w:rsid w:val="00580CCD"/>
    <w:rsid w:val="0059106B"/>
    <w:rsid w:val="0059179A"/>
    <w:rsid w:val="005A5F0D"/>
    <w:rsid w:val="005A672F"/>
    <w:rsid w:val="005A7488"/>
    <w:rsid w:val="005B4718"/>
    <w:rsid w:val="005B682F"/>
    <w:rsid w:val="005C3624"/>
    <w:rsid w:val="005D7A8D"/>
    <w:rsid w:val="005D7E90"/>
    <w:rsid w:val="005E0380"/>
    <w:rsid w:val="005E290A"/>
    <w:rsid w:val="005E70B8"/>
    <w:rsid w:val="005E74D3"/>
    <w:rsid w:val="005F30B7"/>
    <w:rsid w:val="005F38F2"/>
    <w:rsid w:val="005F4F1B"/>
    <w:rsid w:val="005F506A"/>
    <w:rsid w:val="005F75BC"/>
    <w:rsid w:val="006061F0"/>
    <w:rsid w:val="00606B16"/>
    <w:rsid w:val="0061403E"/>
    <w:rsid w:val="00627091"/>
    <w:rsid w:val="00627EA6"/>
    <w:rsid w:val="00635505"/>
    <w:rsid w:val="0064026E"/>
    <w:rsid w:val="006459EA"/>
    <w:rsid w:val="00646E6B"/>
    <w:rsid w:val="006514CE"/>
    <w:rsid w:val="00654734"/>
    <w:rsid w:val="006562BE"/>
    <w:rsid w:val="00656336"/>
    <w:rsid w:val="0066192D"/>
    <w:rsid w:val="00667DD6"/>
    <w:rsid w:val="00673071"/>
    <w:rsid w:val="00673F40"/>
    <w:rsid w:val="0067526C"/>
    <w:rsid w:val="0068275B"/>
    <w:rsid w:val="00682A51"/>
    <w:rsid w:val="00682D04"/>
    <w:rsid w:val="00683E9C"/>
    <w:rsid w:val="00691100"/>
    <w:rsid w:val="006919FE"/>
    <w:rsid w:val="00697AF7"/>
    <w:rsid w:val="006A1928"/>
    <w:rsid w:val="006A2DE5"/>
    <w:rsid w:val="006A4367"/>
    <w:rsid w:val="006A5668"/>
    <w:rsid w:val="006A703B"/>
    <w:rsid w:val="006B4E22"/>
    <w:rsid w:val="006C2B2D"/>
    <w:rsid w:val="006C7271"/>
    <w:rsid w:val="006C7599"/>
    <w:rsid w:val="006D1392"/>
    <w:rsid w:val="006E0FBD"/>
    <w:rsid w:val="006E4D70"/>
    <w:rsid w:val="006E5516"/>
    <w:rsid w:val="006E60C2"/>
    <w:rsid w:val="006E648D"/>
    <w:rsid w:val="006F289E"/>
    <w:rsid w:val="006F2A9A"/>
    <w:rsid w:val="006F45B8"/>
    <w:rsid w:val="006F6DFC"/>
    <w:rsid w:val="006F7860"/>
    <w:rsid w:val="00700D89"/>
    <w:rsid w:val="00700DE5"/>
    <w:rsid w:val="00701911"/>
    <w:rsid w:val="00701B15"/>
    <w:rsid w:val="007050BB"/>
    <w:rsid w:val="00717253"/>
    <w:rsid w:val="007240A0"/>
    <w:rsid w:val="00726492"/>
    <w:rsid w:val="00730B5E"/>
    <w:rsid w:val="007312A1"/>
    <w:rsid w:val="007314E3"/>
    <w:rsid w:val="00731A3D"/>
    <w:rsid w:val="00731C99"/>
    <w:rsid w:val="007325E6"/>
    <w:rsid w:val="007373AD"/>
    <w:rsid w:val="00737E23"/>
    <w:rsid w:val="0074476B"/>
    <w:rsid w:val="007518BF"/>
    <w:rsid w:val="00751F17"/>
    <w:rsid w:val="00756719"/>
    <w:rsid w:val="00756DDA"/>
    <w:rsid w:val="00760ABE"/>
    <w:rsid w:val="00770B1E"/>
    <w:rsid w:val="00775CCB"/>
    <w:rsid w:val="00781ADB"/>
    <w:rsid w:val="00791CA3"/>
    <w:rsid w:val="00792191"/>
    <w:rsid w:val="00793E91"/>
    <w:rsid w:val="007966CE"/>
    <w:rsid w:val="007A0150"/>
    <w:rsid w:val="007A1434"/>
    <w:rsid w:val="007A5AB1"/>
    <w:rsid w:val="007A6ABC"/>
    <w:rsid w:val="007B18FF"/>
    <w:rsid w:val="007B51F2"/>
    <w:rsid w:val="007B537D"/>
    <w:rsid w:val="007B6B15"/>
    <w:rsid w:val="007C2095"/>
    <w:rsid w:val="007C2780"/>
    <w:rsid w:val="007D1AA2"/>
    <w:rsid w:val="007D47BC"/>
    <w:rsid w:val="007D5750"/>
    <w:rsid w:val="007D774D"/>
    <w:rsid w:val="007E0748"/>
    <w:rsid w:val="007E4980"/>
    <w:rsid w:val="007E72F4"/>
    <w:rsid w:val="007E7E07"/>
    <w:rsid w:val="007F2AB0"/>
    <w:rsid w:val="007F711D"/>
    <w:rsid w:val="0080101A"/>
    <w:rsid w:val="00802C6F"/>
    <w:rsid w:val="008114AF"/>
    <w:rsid w:val="00813C28"/>
    <w:rsid w:val="00816072"/>
    <w:rsid w:val="00817747"/>
    <w:rsid w:val="00817DDB"/>
    <w:rsid w:val="008200BF"/>
    <w:rsid w:val="00823BAB"/>
    <w:rsid w:val="0082446C"/>
    <w:rsid w:val="00825F8F"/>
    <w:rsid w:val="00826254"/>
    <w:rsid w:val="00827575"/>
    <w:rsid w:val="008314C3"/>
    <w:rsid w:val="008362DA"/>
    <w:rsid w:val="008408B7"/>
    <w:rsid w:val="008437BB"/>
    <w:rsid w:val="00844A9D"/>
    <w:rsid w:val="008467BA"/>
    <w:rsid w:val="0084737E"/>
    <w:rsid w:val="008503C3"/>
    <w:rsid w:val="008515E5"/>
    <w:rsid w:val="00852481"/>
    <w:rsid w:val="008566F7"/>
    <w:rsid w:val="0085679C"/>
    <w:rsid w:val="00862098"/>
    <w:rsid w:val="0086584F"/>
    <w:rsid w:val="00865AC1"/>
    <w:rsid w:val="00866D9F"/>
    <w:rsid w:val="008679D3"/>
    <w:rsid w:val="00870DDE"/>
    <w:rsid w:val="00871F10"/>
    <w:rsid w:val="008734E9"/>
    <w:rsid w:val="00877690"/>
    <w:rsid w:val="00882DD3"/>
    <w:rsid w:val="00885D89"/>
    <w:rsid w:val="00892CAA"/>
    <w:rsid w:val="00893A9C"/>
    <w:rsid w:val="008943F3"/>
    <w:rsid w:val="008A0572"/>
    <w:rsid w:val="008A058C"/>
    <w:rsid w:val="008A4369"/>
    <w:rsid w:val="008B1E02"/>
    <w:rsid w:val="008B5BDB"/>
    <w:rsid w:val="008C28B5"/>
    <w:rsid w:val="008C31B0"/>
    <w:rsid w:val="008C32A0"/>
    <w:rsid w:val="008C3598"/>
    <w:rsid w:val="008D41D2"/>
    <w:rsid w:val="008E6B79"/>
    <w:rsid w:val="008E6C52"/>
    <w:rsid w:val="008F2A15"/>
    <w:rsid w:val="008F6EA2"/>
    <w:rsid w:val="008F762B"/>
    <w:rsid w:val="00912311"/>
    <w:rsid w:val="00913D50"/>
    <w:rsid w:val="009274A4"/>
    <w:rsid w:val="00933C38"/>
    <w:rsid w:val="00942162"/>
    <w:rsid w:val="00946D75"/>
    <w:rsid w:val="0095372F"/>
    <w:rsid w:val="00953F4F"/>
    <w:rsid w:val="00967DB5"/>
    <w:rsid w:val="00972F31"/>
    <w:rsid w:val="00977541"/>
    <w:rsid w:val="009808B9"/>
    <w:rsid w:val="009869D4"/>
    <w:rsid w:val="0099665C"/>
    <w:rsid w:val="009A010D"/>
    <w:rsid w:val="009A1807"/>
    <w:rsid w:val="009A60C1"/>
    <w:rsid w:val="009A6A84"/>
    <w:rsid w:val="009A772A"/>
    <w:rsid w:val="009B1411"/>
    <w:rsid w:val="009B1829"/>
    <w:rsid w:val="009B36E9"/>
    <w:rsid w:val="009B5526"/>
    <w:rsid w:val="009B6E45"/>
    <w:rsid w:val="009C131E"/>
    <w:rsid w:val="009C3236"/>
    <w:rsid w:val="009D10CA"/>
    <w:rsid w:val="009D184F"/>
    <w:rsid w:val="009D2254"/>
    <w:rsid w:val="009E1853"/>
    <w:rsid w:val="009E42AA"/>
    <w:rsid w:val="009E5E93"/>
    <w:rsid w:val="009E7A8A"/>
    <w:rsid w:val="009F0B88"/>
    <w:rsid w:val="009F1482"/>
    <w:rsid w:val="009F4B3B"/>
    <w:rsid w:val="00A01082"/>
    <w:rsid w:val="00A0432E"/>
    <w:rsid w:val="00A06AB1"/>
    <w:rsid w:val="00A0730E"/>
    <w:rsid w:val="00A1442D"/>
    <w:rsid w:val="00A24294"/>
    <w:rsid w:val="00A265A3"/>
    <w:rsid w:val="00A26944"/>
    <w:rsid w:val="00A26E36"/>
    <w:rsid w:val="00A270BF"/>
    <w:rsid w:val="00A33CD3"/>
    <w:rsid w:val="00A3591D"/>
    <w:rsid w:val="00A363E2"/>
    <w:rsid w:val="00A36434"/>
    <w:rsid w:val="00A3693B"/>
    <w:rsid w:val="00A42F56"/>
    <w:rsid w:val="00A51700"/>
    <w:rsid w:val="00A524FC"/>
    <w:rsid w:val="00A57835"/>
    <w:rsid w:val="00A60D7C"/>
    <w:rsid w:val="00A6308C"/>
    <w:rsid w:val="00A66399"/>
    <w:rsid w:val="00A703D1"/>
    <w:rsid w:val="00A7061B"/>
    <w:rsid w:val="00A709DF"/>
    <w:rsid w:val="00A7476B"/>
    <w:rsid w:val="00A7517F"/>
    <w:rsid w:val="00A822C1"/>
    <w:rsid w:val="00A84448"/>
    <w:rsid w:val="00A85824"/>
    <w:rsid w:val="00A87F93"/>
    <w:rsid w:val="00A90076"/>
    <w:rsid w:val="00A9090B"/>
    <w:rsid w:val="00A93461"/>
    <w:rsid w:val="00A953FE"/>
    <w:rsid w:val="00A97D67"/>
    <w:rsid w:val="00AA11DE"/>
    <w:rsid w:val="00AA1971"/>
    <w:rsid w:val="00AA5301"/>
    <w:rsid w:val="00AA695A"/>
    <w:rsid w:val="00AB2306"/>
    <w:rsid w:val="00AB485E"/>
    <w:rsid w:val="00AC4AF4"/>
    <w:rsid w:val="00AD3E8E"/>
    <w:rsid w:val="00AD6095"/>
    <w:rsid w:val="00AD6586"/>
    <w:rsid w:val="00AD68F7"/>
    <w:rsid w:val="00AD6BF6"/>
    <w:rsid w:val="00AE19AA"/>
    <w:rsid w:val="00AE1B3D"/>
    <w:rsid w:val="00AF0BED"/>
    <w:rsid w:val="00AF267B"/>
    <w:rsid w:val="00AF3092"/>
    <w:rsid w:val="00AF313D"/>
    <w:rsid w:val="00AF7A5F"/>
    <w:rsid w:val="00B14CD9"/>
    <w:rsid w:val="00B2008A"/>
    <w:rsid w:val="00B242EE"/>
    <w:rsid w:val="00B24A0D"/>
    <w:rsid w:val="00B3397A"/>
    <w:rsid w:val="00B36321"/>
    <w:rsid w:val="00B43DF5"/>
    <w:rsid w:val="00B4711C"/>
    <w:rsid w:val="00B527D4"/>
    <w:rsid w:val="00B57770"/>
    <w:rsid w:val="00B649F3"/>
    <w:rsid w:val="00B724C6"/>
    <w:rsid w:val="00B75E53"/>
    <w:rsid w:val="00B82C27"/>
    <w:rsid w:val="00B86F73"/>
    <w:rsid w:val="00B92B69"/>
    <w:rsid w:val="00BA0E49"/>
    <w:rsid w:val="00BA6862"/>
    <w:rsid w:val="00BA763D"/>
    <w:rsid w:val="00BA7B21"/>
    <w:rsid w:val="00BB727B"/>
    <w:rsid w:val="00BC0BBF"/>
    <w:rsid w:val="00BC3491"/>
    <w:rsid w:val="00BC5CF9"/>
    <w:rsid w:val="00BE062D"/>
    <w:rsid w:val="00BE19CE"/>
    <w:rsid w:val="00BE3063"/>
    <w:rsid w:val="00BE64A4"/>
    <w:rsid w:val="00BF0905"/>
    <w:rsid w:val="00BF390E"/>
    <w:rsid w:val="00BF60C7"/>
    <w:rsid w:val="00BF65B7"/>
    <w:rsid w:val="00C000D1"/>
    <w:rsid w:val="00C02D02"/>
    <w:rsid w:val="00C06A3A"/>
    <w:rsid w:val="00C10B62"/>
    <w:rsid w:val="00C10E07"/>
    <w:rsid w:val="00C11F9B"/>
    <w:rsid w:val="00C12E2E"/>
    <w:rsid w:val="00C225BF"/>
    <w:rsid w:val="00C25BFD"/>
    <w:rsid w:val="00C2770C"/>
    <w:rsid w:val="00C31732"/>
    <w:rsid w:val="00C31D14"/>
    <w:rsid w:val="00C354BA"/>
    <w:rsid w:val="00C372C9"/>
    <w:rsid w:val="00C3758D"/>
    <w:rsid w:val="00C37C2E"/>
    <w:rsid w:val="00C56DAE"/>
    <w:rsid w:val="00C620A8"/>
    <w:rsid w:val="00C62656"/>
    <w:rsid w:val="00C62CA8"/>
    <w:rsid w:val="00C64EF6"/>
    <w:rsid w:val="00C673A0"/>
    <w:rsid w:val="00C753EC"/>
    <w:rsid w:val="00C757F7"/>
    <w:rsid w:val="00C836C7"/>
    <w:rsid w:val="00C867FC"/>
    <w:rsid w:val="00C927DA"/>
    <w:rsid w:val="00C9502A"/>
    <w:rsid w:val="00CA118B"/>
    <w:rsid w:val="00CB01FA"/>
    <w:rsid w:val="00CB2712"/>
    <w:rsid w:val="00CB2E0B"/>
    <w:rsid w:val="00CC0190"/>
    <w:rsid w:val="00CC4A7A"/>
    <w:rsid w:val="00CE1830"/>
    <w:rsid w:val="00CE315A"/>
    <w:rsid w:val="00CE61EF"/>
    <w:rsid w:val="00CF0CB7"/>
    <w:rsid w:val="00CF4085"/>
    <w:rsid w:val="00CF5D68"/>
    <w:rsid w:val="00CF758E"/>
    <w:rsid w:val="00D01DD6"/>
    <w:rsid w:val="00D024CB"/>
    <w:rsid w:val="00D05761"/>
    <w:rsid w:val="00D06AE1"/>
    <w:rsid w:val="00D1205C"/>
    <w:rsid w:val="00D16AC8"/>
    <w:rsid w:val="00D211FA"/>
    <w:rsid w:val="00D23EA7"/>
    <w:rsid w:val="00D26B98"/>
    <w:rsid w:val="00D272B0"/>
    <w:rsid w:val="00D30B9F"/>
    <w:rsid w:val="00D33578"/>
    <w:rsid w:val="00D36D4B"/>
    <w:rsid w:val="00D416A4"/>
    <w:rsid w:val="00D520B5"/>
    <w:rsid w:val="00D55534"/>
    <w:rsid w:val="00D57AF4"/>
    <w:rsid w:val="00D61AA1"/>
    <w:rsid w:val="00D61F8A"/>
    <w:rsid w:val="00D62151"/>
    <w:rsid w:val="00D66D70"/>
    <w:rsid w:val="00D71188"/>
    <w:rsid w:val="00D72F5C"/>
    <w:rsid w:val="00D760A4"/>
    <w:rsid w:val="00D813F4"/>
    <w:rsid w:val="00D83063"/>
    <w:rsid w:val="00D85ADF"/>
    <w:rsid w:val="00D85C53"/>
    <w:rsid w:val="00D8745D"/>
    <w:rsid w:val="00D91E17"/>
    <w:rsid w:val="00D9333F"/>
    <w:rsid w:val="00D973AF"/>
    <w:rsid w:val="00DA0332"/>
    <w:rsid w:val="00DA2184"/>
    <w:rsid w:val="00DA3B8C"/>
    <w:rsid w:val="00DA3FDE"/>
    <w:rsid w:val="00DA5755"/>
    <w:rsid w:val="00DA57AB"/>
    <w:rsid w:val="00DA7340"/>
    <w:rsid w:val="00DA7A56"/>
    <w:rsid w:val="00DB1444"/>
    <w:rsid w:val="00DB33D2"/>
    <w:rsid w:val="00DB4510"/>
    <w:rsid w:val="00DB45C6"/>
    <w:rsid w:val="00DB5178"/>
    <w:rsid w:val="00DD2552"/>
    <w:rsid w:val="00DD5674"/>
    <w:rsid w:val="00DD762A"/>
    <w:rsid w:val="00DE3C50"/>
    <w:rsid w:val="00DF248A"/>
    <w:rsid w:val="00E11629"/>
    <w:rsid w:val="00E168FB"/>
    <w:rsid w:val="00E17332"/>
    <w:rsid w:val="00E27017"/>
    <w:rsid w:val="00E30EF4"/>
    <w:rsid w:val="00E34F51"/>
    <w:rsid w:val="00E42B96"/>
    <w:rsid w:val="00E434B9"/>
    <w:rsid w:val="00E43E77"/>
    <w:rsid w:val="00E47E7E"/>
    <w:rsid w:val="00E51539"/>
    <w:rsid w:val="00E53052"/>
    <w:rsid w:val="00E5665E"/>
    <w:rsid w:val="00E57F95"/>
    <w:rsid w:val="00E6279A"/>
    <w:rsid w:val="00E62F64"/>
    <w:rsid w:val="00E63A87"/>
    <w:rsid w:val="00E76F7D"/>
    <w:rsid w:val="00E77D29"/>
    <w:rsid w:val="00E8139B"/>
    <w:rsid w:val="00E905FD"/>
    <w:rsid w:val="00E96FFD"/>
    <w:rsid w:val="00E97832"/>
    <w:rsid w:val="00EA1497"/>
    <w:rsid w:val="00EA1550"/>
    <w:rsid w:val="00EA4B6F"/>
    <w:rsid w:val="00EA57D4"/>
    <w:rsid w:val="00EB1F3C"/>
    <w:rsid w:val="00EB59BE"/>
    <w:rsid w:val="00EC1E1D"/>
    <w:rsid w:val="00EC2314"/>
    <w:rsid w:val="00EC4AD0"/>
    <w:rsid w:val="00EC6483"/>
    <w:rsid w:val="00EC7793"/>
    <w:rsid w:val="00ED0083"/>
    <w:rsid w:val="00ED37F8"/>
    <w:rsid w:val="00ED3803"/>
    <w:rsid w:val="00ED469E"/>
    <w:rsid w:val="00ED5F38"/>
    <w:rsid w:val="00EE0A82"/>
    <w:rsid w:val="00EE3173"/>
    <w:rsid w:val="00EE7204"/>
    <w:rsid w:val="00EE78FD"/>
    <w:rsid w:val="00EF5744"/>
    <w:rsid w:val="00EF5CFC"/>
    <w:rsid w:val="00EF7616"/>
    <w:rsid w:val="00F012EF"/>
    <w:rsid w:val="00F04608"/>
    <w:rsid w:val="00F04BF2"/>
    <w:rsid w:val="00F05CFF"/>
    <w:rsid w:val="00F12848"/>
    <w:rsid w:val="00F129AC"/>
    <w:rsid w:val="00F164CE"/>
    <w:rsid w:val="00F26E0E"/>
    <w:rsid w:val="00F27D12"/>
    <w:rsid w:val="00F3271F"/>
    <w:rsid w:val="00F43664"/>
    <w:rsid w:val="00F43F1B"/>
    <w:rsid w:val="00F47C40"/>
    <w:rsid w:val="00F5471E"/>
    <w:rsid w:val="00F547B5"/>
    <w:rsid w:val="00F61A6C"/>
    <w:rsid w:val="00F629E8"/>
    <w:rsid w:val="00F629FD"/>
    <w:rsid w:val="00F71A7E"/>
    <w:rsid w:val="00F72A28"/>
    <w:rsid w:val="00F806CA"/>
    <w:rsid w:val="00F83C85"/>
    <w:rsid w:val="00F863CA"/>
    <w:rsid w:val="00F864BE"/>
    <w:rsid w:val="00FA0D0B"/>
    <w:rsid w:val="00FA2F82"/>
    <w:rsid w:val="00FB45A5"/>
    <w:rsid w:val="00FC3056"/>
    <w:rsid w:val="00FC4650"/>
    <w:rsid w:val="00FC5073"/>
    <w:rsid w:val="00FC6B1B"/>
    <w:rsid w:val="00FD0905"/>
    <w:rsid w:val="00FD7135"/>
    <w:rsid w:val="00FD7B59"/>
    <w:rsid w:val="00FE01E0"/>
    <w:rsid w:val="00FE2056"/>
    <w:rsid w:val="00FE476F"/>
    <w:rsid w:val="00FF0D04"/>
    <w:rsid w:val="00FF2FE1"/>
    <w:rsid w:val="00FF39ED"/>
    <w:rsid w:val="00FF45B6"/>
    <w:rsid w:val="00FF73C0"/>
    <w:rsid w:val="00FF754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BB326F-D8CB-4623-B556-3CCBFFC04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390E"/>
    <w:rPr>
      <w:sz w:val="24"/>
      <w:szCs w:val="24"/>
    </w:rPr>
  </w:style>
  <w:style w:type="paragraph" w:styleId="3">
    <w:name w:val="heading 3"/>
    <w:basedOn w:val="a"/>
    <w:link w:val="30"/>
    <w:uiPriority w:val="9"/>
    <w:qFormat/>
    <w:rsid w:val="00BF390E"/>
    <w:pPr>
      <w:spacing w:before="100" w:beforeAutospacing="1" w:after="100" w:afterAutospacing="1"/>
      <w:outlineLvl w:val="2"/>
    </w:pPr>
    <w:rPr>
      <w:b/>
      <w:bCs/>
      <w:sz w:val="27"/>
      <w:szCs w:val="27"/>
      <w:lang w:val="ru-RU" w:eastAsia="ru-RU"/>
    </w:rPr>
  </w:style>
  <w:style w:type="paragraph" w:styleId="4">
    <w:name w:val="heading 4"/>
    <w:basedOn w:val="a"/>
    <w:next w:val="a"/>
    <w:link w:val="40"/>
    <w:uiPriority w:val="9"/>
    <w:qFormat/>
    <w:rsid w:val="00DE3C50"/>
    <w:pPr>
      <w:keepNext/>
      <w:spacing w:before="240" w:after="60"/>
      <w:outlineLvl w:val="3"/>
    </w:pPr>
    <w:rPr>
      <w:b/>
      <w:bCs/>
      <w:sz w:val="28"/>
      <w:szCs w:val="28"/>
    </w:rPr>
  </w:style>
  <w:style w:type="character" w:default="1" w:styleId="a0">
    <w:name w:val="Default Paragraph Font"/>
    <w:aliases w:val="Знак Знак1 Знак Знак Знак Знак Знак Знак Знак Знак Знак Знак Знак Знак Знак Знак Знак Знак Знак Знак Знак"/>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semiHidden/>
    <w:locked/>
    <w:rPr>
      <w:rFonts w:ascii="Calibri Light" w:eastAsia="Times New Roman" w:hAnsi="Calibri Light" w:cs="Times New Roman"/>
      <w:b/>
      <w:bCs/>
      <w:sz w:val="26"/>
      <w:szCs w:val="26"/>
    </w:rPr>
  </w:style>
  <w:style w:type="character" w:customStyle="1" w:styleId="40">
    <w:name w:val="Заголовок 4 Знак"/>
    <w:link w:val="4"/>
    <w:uiPriority w:val="9"/>
    <w:locked/>
    <w:rsid w:val="00DE3C50"/>
    <w:rPr>
      <w:rFonts w:cs="Times New Roman"/>
      <w:b/>
      <w:sz w:val="28"/>
      <w:lang w:val="uk-UA" w:eastAsia="x-none"/>
    </w:rPr>
  </w:style>
  <w:style w:type="table" w:styleId="a3">
    <w:name w:val="Table Grid"/>
    <w:basedOn w:val="a1"/>
    <w:uiPriority w:val="59"/>
    <w:rsid w:val="00BF39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BF390E"/>
    <w:pPr>
      <w:tabs>
        <w:tab w:val="center" w:pos="4819"/>
        <w:tab w:val="right" w:pos="9639"/>
      </w:tabs>
    </w:pPr>
  </w:style>
  <w:style w:type="paragraph" w:customStyle="1" w:styleId="rvps2">
    <w:name w:val="rvps2"/>
    <w:basedOn w:val="a"/>
    <w:rsid w:val="00BF390E"/>
    <w:pPr>
      <w:spacing w:before="100" w:beforeAutospacing="1" w:after="100" w:afterAutospacing="1"/>
    </w:pPr>
    <w:rPr>
      <w:lang w:val="ru-RU" w:eastAsia="ru-RU"/>
    </w:rPr>
  </w:style>
  <w:style w:type="character" w:styleId="a6">
    <w:name w:val="page number"/>
    <w:uiPriority w:val="99"/>
    <w:rsid w:val="00BF390E"/>
    <w:rPr>
      <w:rFonts w:cs="Times New Roman"/>
    </w:rPr>
  </w:style>
  <w:style w:type="character" w:customStyle="1" w:styleId="a5">
    <w:name w:val="Верхній колонтитул Знак"/>
    <w:link w:val="a4"/>
    <w:uiPriority w:val="99"/>
    <w:semiHidden/>
    <w:locked/>
    <w:rPr>
      <w:rFonts w:cs="Times New Roman"/>
      <w:sz w:val="24"/>
      <w:szCs w:val="24"/>
    </w:rPr>
  </w:style>
  <w:style w:type="paragraph" w:customStyle="1" w:styleId="1">
    <w:name w:val="Знак Знак1 Знак Знак Знак Знак Знак Знак Знак Знак Знак Знак Знак Знак Знак"/>
    <w:basedOn w:val="a"/>
    <w:rsid w:val="00BF390E"/>
    <w:rPr>
      <w:rFonts w:ascii="Verdana" w:hAnsi="Verdana" w:cs="Verdana"/>
      <w:sz w:val="20"/>
      <w:szCs w:val="20"/>
      <w:lang w:val="en-US" w:eastAsia="en-US"/>
    </w:rPr>
  </w:style>
  <w:style w:type="character" w:customStyle="1" w:styleId="rvts9">
    <w:name w:val="rvts9"/>
    <w:rsid w:val="00BF390E"/>
    <w:rPr>
      <w:rFonts w:cs="Times New Roman"/>
    </w:rPr>
  </w:style>
  <w:style w:type="character" w:customStyle="1" w:styleId="rvts0">
    <w:name w:val="rvts0"/>
    <w:rsid w:val="00BF390E"/>
    <w:rPr>
      <w:rFonts w:cs="Times New Roman"/>
    </w:rPr>
  </w:style>
  <w:style w:type="paragraph" w:customStyle="1" w:styleId="tjbmf">
    <w:name w:val="tj bmf"/>
    <w:basedOn w:val="a"/>
    <w:rsid w:val="00BF390E"/>
    <w:pPr>
      <w:spacing w:before="100" w:beforeAutospacing="1" w:after="100" w:afterAutospacing="1"/>
    </w:pPr>
    <w:rPr>
      <w:lang w:val="ru-RU" w:eastAsia="ru-RU"/>
    </w:rPr>
  </w:style>
  <w:style w:type="paragraph" w:styleId="HTML">
    <w:name w:val="HTML Preformatted"/>
    <w:basedOn w:val="a"/>
    <w:link w:val="HTML0"/>
    <w:uiPriority w:val="99"/>
    <w:rsid w:val="00BF39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customStyle="1" w:styleId="10">
    <w:name w:val="Знак Знак1 Знак Знак Знак Знак Знак Знак Знак Знак Знак Знак Знак Знак Знак Знак Знак Знак Знак Знак"/>
    <w:basedOn w:val="a"/>
    <w:rsid w:val="00227C9A"/>
    <w:rPr>
      <w:rFonts w:ascii="Verdana" w:hAnsi="Verdana" w:cs="Verdana"/>
      <w:sz w:val="20"/>
      <w:szCs w:val="20"/>
      <w:lang w:val="en-US" w:eastAsia="en-US"/>
    </w:rPr>
  </w:style>
  <w:style w:type="paragraph" w:customStyle="1" w:styleId="a7">
    <w:name w:val="Нормальний текст"/>
    <w:basedOn w:val="a"/>
    <w:rsid w:val="007E72F4"/>
    <w:pPr>
      <w:spacing w:before="120"/>
      <w:ind w:firstLine="567"/>
      <w:jc w:val="both"/>
    </w:pPr>
    <w:rPr>
      <w:rFonts w:ascii="Antiqua" w:hAnsi="Antiqua"/>
      <w:sz w:val="26"/>
      <w:szCs w:val="20"/>
      <w:lang w:eastAsia="ru-RU"/>
    </w:rPr>
  </w:style>
  <w:style w:type="character" w:customStyle="1" w:styleId="HTML0">
    <w:name w:val="Стандартний HTML Знак"/>
    <w:link w:val="HTML"/>
    <w:uiPriority w:val="99"/>
    <w:locked/>
    <w:rsid w:val="00DE3C50"/>
    <w:rPr>
      <w:rFonts w:ascii="Courier New" w:hAnsi="Courier New" w:cs="Times New Roman"/>
    </w:rPr>
  </w:style>
  <w:style w:type="paragraph" w:styleId="a8">
    <w:name w:val="Body Text"/>
    <w:basedOn w:val="a"/>
    <w:link w:val="a9"/>
    <w:uiPriority w:val="99"/>
    <w:rsid w:val="005F38F2"/>
    <w:pPr>
      <w:spacing w:after="120"/>
    </w:pPr>
  </w:style>
  <w:style w:type="character" w:styleId="aa">
    <w:name w:val="Hyperlink"/>
    <w:uiPriority w:val="99"/>
    <w:rsid w:val="00EC6483"/>
    <w:rPr>
      <w:rFonts w:cs="Times New Roman"/>
      <w:color w:val="0000FF"/>
      <w:u w:val="single"/>
    </w:rPr>
  </w:style>
  <w:style w:type="character" w:customStyle="1" w:styleId="rvts37">
    <w:name w:val="rvts37"/>
    <w:rsid w:val="00EC6483"/>
    <w:rPr>
      <w:rFonts w:cs="Times New Roman"/>
    </w:rPr>
  </w:style>
  <w:style w:type="character" w:customStyle="1" w:styleId="a9">
    <w:name w:val="Основний текст Знак"/>
    <w:link w:val="a8"/>
    <w:uiPriority w:val="99"/>
    <w:semiHidden/>
    <w:locked/>
    <w:rPr>
      <w:rFonts w:cs="Times New Roman"/>
      <w:sz w:val="24"/>
      <w:szCs w:val="24"/>
    </w:rPr>
  </w:style>
  <w:style w:type="character" w:customStyle="1" w:styleId="s1">
    <w:name w:val="s1"/>
    <w:rsid w:val="00355802"/>
    <w:rPr>
      <w:rFonts w:cs="Times New Roman"/>
    </w:rPr>
  </w:style>
  <w:style w:type="paragraph" w:customStyle="1" w:styleId="ab">
    <w:name w:val="Знак Знак Знак Знак Знак"/>
    <w:basedOn w:val="a"/>
    <w:rsid w:val="00355802"/>
    <w:rPr>
      <w:rFonts w:ascii="Verdana" w:hAnsi="Verdana"/>
      <w:sz w:val="20"/>
      <w:szCs w:val="20"/>
      <w:lang w:val="en-US" w:eastAsia="en-US"/>
    </w:rPr>
  </w:style>
  <w:style w:type="paragraph" w:customStyle="1" w:styleId="p5">
    <w:name w:val="p5"/>
    <w:basedOn w:val="a"/>
    <w:rsid w:val="00355802"/>
    <w:pPr>
      <w:spacing w:before="100" w:beforeAutospacing="1" w:after="100" w:afterAutospacing="1"/>
    </w:pPr>
    <w:rPr>
      <w:lang w:val="ru-RU" w:eastAsia="ru-RU"/>
    </w:rPr>
  </w:style>
  <w:style w:type="character" w:customStyle="1" w:styleId="s4">
    <w:name w:val="s4"/>
    <w:rsid w:val="002813DA"/>
    <w:rPr>
      <w:rFonts w:cs="Times New Roman"/>
    </w:rPr>
  </w:style>
  <w:style w:type="paragraph" w:customStyle="1" w:styleId="p4">
    <w:name w:val="p4"/>
    <w:basedOn w:val="a"/>
    <w:rsid w:val="002813DA"/>
    <w:pPr>
      <w:spacing w:before="100" w:beforeAutospacing="1" w:after="100" w:afterAutospacing="1"/>
    </w:pPr>
    <w:rPr>
      <w:lang w:val="ru-RU" w:eastAsia="ru-RU"/>
    </w:rPr>
  </w:style>
  <w:style w:type="character" w:customStyle="1" w:styleId="apple-converted-space">
    <w:name w:val="apple-converted-space"/>
    <w:rsid w:val="00C867FC"/>
    <w:rPr>
      <w:rFonts w:cs="Times New Roman"/>
    </w:rPr>
  </w:style>
  <w:style w:type="paragraph" w:customStyle="1" w:styleId="p3">
    <w:name w:val="p3"/>
    <w:basedOn w:val="a"/>
    <w:rsid w:val="00410A2F"/>
    <w:pPr>
      <w:spacing w:before="100" w:beforeAutospacing="1" w:after="100" w:afterAutospacing="1"/>
    </w:pPr>
    <w:rPr>
      <w:lang w:val="ru-RU" w:eastAsia="ru-RU"/>
    </w:rPr>
  </w:style>
  <w:style w:type="paragraph" w:customStyle="1" w:styleId="11">
    <w:name w:val="Знак Знак1"/>
    <w:basedOn w:val="a"/>
    <w:rsid w:val="00813C28"/>
    <w:rPr>
      <w:rFonts w:ascii="Verdana" w:hAnsi="Verdana" w:cs="Verdana"/>
      <w:sz w:val="20"/>
      <w:szCs w:val="20"/>
      <w:lang w:val="en-US" w:eastAsia="en-US"/>
    </w:rPr>
  </w:style>
  <w:style w:type="paragraph" w:customStyle="1" w:styleId="rvps7">
    <w:name w:val="rvps7"/>
    <w:basedOn w:val="a"/>
    <w:rsid w:val="00DE3C50"/>
    <w:pPr>
      <w:spacing w:before="100" w:beforeAutospacing="1" w:after="100" w:afterAutospacing="1"/>
    </w:pPr>
    <w:rPr>
      <w:rFonts w:eastAsia="SimSun"/>
      <w:lang w:eastAsia="zh-CN"/>
    </w:rPr>
  </w:style>
  <w:style w:type="paragraph" w:styleId="2">
    <w:name w:val="Body Text Indent 2"/>
    <w:basedOn w:val="a"/>
    <w:link w:val="20"/>
    <w:uiPriority w:val="99"/>
    <w:rsid w:val="00DE3C50"/>
    <w:pPr>
      <w:ind w:firstLine="851"/>
      <w:jc w:val="both"/>
    </w:pPr>
    <w:rPr>
      <w:sz w:val="28"/>
      <w:szCs w:val="20"/>
    </w:rPr>
  </w:style>
  <w:style w:type="character" w:customStyle="1" w:styleId="rvts44">
    <w:name w:val="rvts44"/>
    <w:rsid w:val="00DE3C50"/>
  </w:style>
  <w:style w:type="character" w:styleId="ac">
    <w:name w:val="FollowedHyperlink"/>
    <w:uiPriority w:val="99"/>
    <w:rsid w:val="00DE3C50"/>
    <w:rPr>
      <w:rFonts w:cs="Times New Roman"/>
      <w:color w:val="800080"/>
      <w:u w:val="single"/>
    </w:rPr>
  </w:style>
  <w:style w:type="character" w:customStyle="1" w:styleId="20">
    <w:name w:val="Основний текст з відступом 2 Знак"/>
    <w:link w:val="2"/>
    <w:uiPriority w:val="99"/>
    <w:locked/>
    <w:rsid w:val="00DE3C50"/>
    <w:rPr>
      <w:rFonts w:cs="Times New Roman"/>
      <w:sz w:val="28"/>
      <w:lang w:val="uk-UA" w:eastAsia="x-none"/>
    </w:rPr>
  </w:style>
  <w:style w:type="paragraph" w:customStyle="1" w:styleId="trbmf">
    <w:name w:val="tr bmf"/>
    <w:basedOn w:val="a"/>
    <w:rsid w:val="00DE3C50"/>
    <w:pPr>
      <w:spacing w:before="100" w:beforeAutospacing="1" w:after="100" w:afterAutospacing="1"/>
    </w:pPr>
    <w:rPr>
      <w:rFonts w:eastAsia="SimSun"/>
      <w:lang w:eastAsia="zh-CN"/>
    </w:rPr>
  </w:style>
  <w:style w:type="paragraph" w:customStyle="1" w:styleId="rvps6">
    <w:name w:val="rvps6"/>
    <w:basedOn w:val="a"/>
    <w:rsid w:val="00DE3C50"/>
    <w:pPr>
      <w:spacing w:before="100" w:beforeAutospacing="1" w:after="100" w:afterAutospacing="1"/>
    </w:pPr>
    <w:rPr>
      <w:rFonts w:eastAsia="SimSun"/>
      <w:lang w:val="ru-RU" w:eastAsia="zh-CN"/>
    </w:rPr>
  </w:style>
  <w:style w:type="character" w:customStyle="1" w:styleId="rvts23">
    <w:name w:val="rvts23"/>
    <w:rsid w:val="00DE3C50"/>
  </w:style>
  <w:style w:type="paragraph" w:styleId="ad">
    <w:name w:val="footer"/>
    <w:basedOn w:val="a"/>
    <w:link w:val="ae"/>
    <w:uiPriority w:val="99"/>
    <w:rsid w:val="00DE3C50"/>
    <w:pPr>
      <w:tabs>
        <w:tab w:val="center" w:pos="4677"/>
        <w:tab w:val="right" w:pos="9355"/>
      </w:tabs>
    </w:pPr>
  </w:style>
  <w:style w:type="paragraph" w:customStyle="1" w:styleId="StyleZakonu">
    <w:name w:val="StyleZakonu Знак Знак"/>
    <w:basedOn w:val="a"/>
    <w:link w:val="StyleZakonu0"/>
    <w:rsid w:val="00DE3C50"/>
    <w:pPr>
      <w:spacing w:after="60" w:line="220" w:lineRule="exact"/>
      <w:ind w:firstLine="284"/>
      <w:jc w:val="both"/>
    </w:pPr>
  </w:style>
  <w:style w:type="character" w:customStyle="1" w:styleId="StyleZakonu0">
    <w:name w:val="StyleZakonu Знак Знак Знак"/>
    <w:link w:val="StyleZakonu"/>
    <w:locked/>
    <w:rsid w:val="00DE3C50"/>
    <w:rPr>
      <w:sz w:val="24"/>
      <w:lang w:val="uk-UA" w:eastAsia="x-none"/>
    </w:rPr>
  </w:style>
  <w:style w:type="character" w:customStyle="1" w:styleId="ae">
    <w:name w:val="Нижній колонтитул Знак"/>
    <w:link w:val="ad"/>
    <w:uiPriority w:val="99"/>
    <w:locked/>
    <w:rsid w:val="00DE3C50"/>
    <w:rPr>
      <w:rFonts w:cs="Times New Roman"/>
      <w:sz w:val="24"/>
      <w:lang w:val="uk-UA" w:eastAsia="x-none"/>
    </w:rPr>
  </w:style>
  <w:style w:type="paragraph" w:customStyle="1" w:styleId="StyleZakonu1">
    <w:name w:val="StyleZakonu Знак Знак Знак Знак Знак"/>
    <w:basedOn w:val="a"/>
    <w:rsid w:val="00DE3C50"/>
    <w:pPr>
      <w:spacing w:after="60" w:line="220" w:lineRule="exact"/>
      <w:ind w:firstLine="284"/>
      <w:jc w:val="both"/>
    </w:pPr>
    <w:rPr>
      <w:lang w:eastAsia="ru-RU"/>
    </w:rPr>
  </w:style>
  <w:style w:type="paragraph" w:customStyle="1" w:styleId="af">
    <w:name w:val="Знак Знак"/>
    <w:basedOn w:val="a"/>
    <w:rsid w:val="00DE3C50"/>
    <w:rPr>
      <w:rFonts w:ascii="Verdana" w:hAnsi="Verdana" w:cs="Verdana"/>
      <w:sz w:val="20"/>
      <w:szCs w:val="20"/>
      <w:lang w:val="en-US" w:eastAsia="en-US"/>
    </w:rPr>
  </w:style>
  <w:style w:type="character" w:customStyle="1" w:styleId="rvts15">
    <w:name w:val="rvts15"/>
    <w:rsid w:val="00DE3C50"/>
  </w:style>
  <w:style w:type="paragraph" w:styleId="af0">
    <w:name w:val="Balloon Text"/>
    <w:basedOn w:val="a"/>
    <w:link w:val="af1"/>
    <w:uiPriority w:val="99"/>
    <w:rsid w:val="00DE3C50"/>
    <w:rPr>
      <w:rFonts w:ascii="Tahoma" w:hAnsi="Tahoma"/>
      <w:sz w:val="16"/>
      <w:szCs w:val="16"/>
    </w:rPr>
  </w:style>
  <w:style w:type="character" w:customStyle="1" w:styleId="rvts46">
    <w:name w:val="rvts46"/>
    <w:rsid w:val="00DE3C50"/>
  </w:style>
  <w:style w:type="character" w:customStyle="1" w:styleId="rvts78">
    <w:name w:val="rvts78"/>
    <w:rsid w:val="00DE3C50"/>
  </w:style>
  <w:style w:type="character" w:customStyle="1" w:styleId="af1">
    <w:name w:val="Текст у виносці Знак"/>
    <w:link w:val="af0"/>
    <w:uiPriority w:val="99"/>
    <w:locked/>
    <w:rsid w:val="00DE3C50"/>
    <w:rPr>
      <w:rFonts w:ascii="Tahoma" w:hAnsi="Tahoma" w:cs="Times New Roman"/>
      <w:sz w:val="16"/>
      <w:lang w:val="uk-UA" w:eastAsia="x-none"/>
    </w:rPr>
  </w:style>
  <w:style w:type="paragraph" w:customStyle="1" w:styleId="msonormal0">
    <w:name w:val="msonormal"/>
    <w:basedOn w:val="a"/>
    <w:rsid w:val="00DE3C50"/>
    <w:pPr>
      <w:spacing w:before="100" w:beforeAutospacing="1" w:after="100" w:afterAutospacing="1"/>
    </w:pPr>
  </w:style>
  <w:style w:type="paragraph" w:customStyle="1" w:styleId="af2">
    <w:name w:val="Назва документа"/>
    <w:basedOn w:val="a"/>
    <w:next w:val="a7"/>
    <w:rsid w:val="00DE3C50"/>
    <w:pPr>
      <w:keepNext/>
      <w:keepLines/>
      <w:spacing w:before="360" w:after="360"/>
      <w:jc w:val="center"/>
    </w:pPr>
    <w:rPr>
      <w:rFonts w:ascii="Antiqua" w:hAnsi="Antiqua"/>
      <w:b/>
      <w:sz w:val="26"/>
      <w:szCs w:val="20"/>
      <w:lang w:eastAsia="ru-RU"/>
    </w:rPr>
  </w:style>
  <w:style w:type="paragraph" w:customStyle="1" w:styleId="docdata">
    <w:name w:val="docdata"/>
    <w:aliases w:val="docy,v5,2962,baiaagaaboqcaaadqwcaaavrbwaaaaaaaaaaaaaaaaaaaaaaaaaaaaaaaaaaaaaaaaaaaaaaaaaaaaaaaaaaaaaaaaaaaaaaaaaaaaaaaaaaaaaaaaaaaaaaaaaaaaaaaaaaaaaaaaaaaaaaaaaaaaaaaaaaaaaaaaaaaaaaaaaaaaaaaaaaaaaaaaaaaaaaaaaaaaaaaaaaaaaaaaaaaaaaaaaaaaaaaaaaaaa"/>
    <w:basedOn w:val="a"/>
    <w:rsid w:val="00F04BF2"/>
    <w:pPr>
      <w:spacing w:before="100" w:beforeAutospacing="1" w:after="100" w:afterAutospacing="1"/>
    </w:pPr>
    <w:rPr>
      <w:lang w:val="ru-RU" w:eastAsia="ru-RU"/>
    </w:rPr>
  </w:style>
  <w:style w:type="paragraph" w:styleId="af3">
    <w:name w:val="Normal (Web)"/>
    <w:basedOn w:val="a"/>
    <w:uiPriority w:val="99"/>
    <w:unhideWhenUsed/>
    <w:rsid w:val="00F04BF2"/>
    <w:pPr>
      <w:spacing w:before="100" w:beforeAutospacing="1" w:after="100" w:afterAutospacing="1"/>
    </w:pPr>
    <w:rPr>
      <w:lang w:val="ru-RU" w:eastAsia="ru-RU"/>
    </w:rPr>
  </w:style>
  <w:style w:type="character" w:customStyle="1" w:styleId="3570">
    <w:name w:val="3570"/>
    <w:aliases w:val="baiaagaaboqcaaad7wkaaax9cqaaaaaaaaaaaaaaaaaaaaaaaaaaaaaaaaaaaaaaaaaaaaaaaaaaaaaaaaaaaaaaaaaaaaaaaaaaaaaaaaaaaaaaaaaaaaaaaaaaaaaaaaaaaaaaaaaaaaaaaaaaaaaaaaaaaaaaaaaaaaaaaaaaaaaaaaaaaaaaaaaaaaaaaaaaaaaaaaaaaaaaaaaaaaaaaaaaaaaaaaaaaaaa"/>
    <w:rsid w:val="00090091"/>
  </w:style>
  <w:style w:type="paragraph" w:styleId="af4">
    <w:name w:val="No Spacing"/>
    <w:uiPriority w:val="1"/>
    <w:qFormat/>
    <w:rsid w:val="00287E1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511424">
      <w:marLeft w:val="0"/>
      <w:marRight w:val="0"/>
      <w:marTop w:val="0"/>
      <w:marBottom w:val="0"/>
      <w:divBdr>
        <w:top w:val="none" w:sz="0" w:space="0" w:color="auto"/>
        <w:left w:val="none" w:sz="0" w:space="0" w:color="auto"/>
        <w:bottom w:val="none" w:sz="0" w:space="0" w:color="auto"/>
        <w:right w:val="none" w:sz="0" w:space="0" w:color="auto"/>
      </w:divBdr>
    </w:div>
    <w:div w:id="1219511425">
      <w:marLeft w:val="0"/>
      <w:marRight w:val="0"/>
      <w:marTop w:val="0"/>
      <w:marBottom w:val="0"/>
      <w:divBdr>
        <w:top w:val="none" w:sz="0" w:space="0" w:color="auto"/>
        <w:left w:val="none" w:sz="0" w:space="0" w:color="auto"/>
        <w:bottom w:val="none" w:sz="0" w:space="0" w:color="auto"/>
        <w:right w:val="none" w:sz="0" w:space="0" w:color="auto"/>
      </w:divBdr>
    </w:div>
    <w:div w:id="1219511426">
      <w:marLeft w:val="0"/>
      <w:marRight w:val="0"/>
      <w:marTop w:val="0"/>
      <w:marBottom w:val="0"/>
      <w:divBdr>
        <w:top w:val="none" w:sz="0" w:space="0" w:color="auto"/>
        <w:left w:val="none" w:sz="0" w:space="0" w:color="auto"/>
        <w:bottom w:val="none" w:sz="0" w:space="0" w:color="auto"/>
        <w:right w:val="none" w:sz="0" w:space="0" w:color="auto"/>
      </w:divBdr>
    </w:div>
    <w:div w:id="1219511427">
      <w:marLeft w:val="0"/>
      <w:marRight w:val="0"/>
      <w:marTop w:val="0"/>
      <w:marBottom w:val="0"/>
      <w:divBdr>
        <w:top w:val="none" w:sz="0" w:space="0" w:color="auto"/>
        <w:left w:val="none" w:sz="0" w:space="0" w:color="auto"/>
        <w:bottom w:val="none" w:sz="0" w:space="0" w:color="auto"/>
        <w:right w:val="none" w:sz="0" w:space="0" w:color="auto"/>
      </w:divBdr>
    </w:div>
    <w:div w:id="1219511428">
      <w:marLeft w:val="0"/>
      <w:marRight w:val="0"/>
      <w:marTop w:val="0"/>
      <w:marBottom w:val="0"/>
      <w:divBdr>
        <w:top w:val="none" w:sz="0" w:space="0" w:color="auto"/>
        <w:left w:val="none" w:sz="0" w:space="0" w:color="auto"/>
        <w:bottom w:val="none" w:sz="0" w:space="0" w:color="auto"/>
        <w:right w:val="none" w:sz="0" w:space="0" w:color="auto"/>
      </w:divBdr>
    </w:div>
    <w:div w:id="1219511429">
      <w:marLeft w:val="0"/>
      <w:marRight w:val="0"/>
      <w:marTop w:val="0"/>
      <w:marBottom w:val="0"/>
      <w:divBdr>
        <w:top w:val="none" w:sz="0" w:space="0" w:color="auto"/>
        <w:left w:val="none" w:sz="0" w:space="0" w:color="auto"/>
        <w:bottom w:val="none" w:sz="0" w:space="0" w:color="auto"/>
        <w:right w:val="none" w:sz="0" w:space="0" w:color="auto"/>
      </w:divBdr>
    </w:div>
    <w:div w:id="1219511430">
      <w:marLeft w:val="0"/>
      <w:marRight w:val="0"/>
      <w:marTop w:val="0"/>
      <w:marBottom w:val="0"/>
      <w:divBdr>
        <w:top w:val="none" w:sz="0" w:space="0" w:color="auto"/>
        <w:left w:val="none" w:sz="0" w:space="0" w:color="auto"/>
        <w:bottom w:val="none" w:sz="0" w:space="0" w:color="auto"/>
        <w:right w:val="none" w:sz="0" w:space="0" w:color="auto"/>
      </w:divBdr>
    </w:div>
    <w:div w:id="1219511431">
      <w:marLeft w:val="0"/>
      <w:marRight w:val="0"/>
      <w:marTop w:val="0"/>
      <w:marBottom w:val="0"/>
      <w:divBdr>
        <w:top w:val="none" w:sz="0" w:space="0" w:color="auto"/>
        <w:left w:val="none" w:sz="0" w:space="0" w:color="auto"/>
        <w:bottom w:val="none" w:sz="0" w:space="0" w:color="auto"/>
        <w:right w:val="none" w:sz="0" w:space="0" w:color="auto"/>
      </w:divBdr>
    </w:div>
    <w:div w:id="1219511432">
      <w:marLeft w:val="0"/>
      <w:marRight w:val="0"/>
      <w:marTop w:val="0"/>
      <w:marBottom w:val="0"/>
      <w:divBdr>
        <w:top w:val="none" w:sz="0" w:space="0" w:color="auto"/>
        <w:left w:val="none" w:sz="0" w:space="0" w:color="auto"/>
        <w:bottom w:val="none" w:sz="0" w:space="0" w:color="auto"/>
        <w:right w:val="none" w:sz="0" w:space="0" w:color="auto"/>
      </w:divBdr>
    </w:div>
    <w:div w:id="1219511433">
      <w:marLeft w:val="0"/>
      <w:marRight w:val="0"/>
      <w:marTop w:val="0"/>
      <w:marBottom w:val="0"/>
      <w:divBdr>
        <w:top w:val="none" w:sz="0" w:space="0" w:color="auto"/>
        <w:left w:val="none" w:sz="0" w:space="0" w:color="auto"/>
        <w:bottom w:val="none" w:sz="0" w:space="0" w:color="auto"/>
        <w:right w:val="none" w:sz="0" w:space="0" w:color="auto"/>
      </w:divBdr>
    </w:div>
    <w:div w:id="1219511434">
      <w:marLeft w:val="0"/>
      <w:marRight w:val="0"/>
      <w:marTop w:val="0"/>
      <w:marBottom w:val="0"/>
      <w:divBdr>
        <w:top w:val="none" w:sz="0" w:space="0" w:color="auto"/>
        <w:left w:val="none" w:sz="0" w:space="0" w:color="auto"/>
        <w:bottom w:val="none" w:sz="0" w:space="0" w:color="auto"/>
        <w:right w:val="none" w:sz="0" w:space="0" w:color="auto"/>
      </w:divBdr>
    </w:div>
    <w:div w:id="1219511435">
      <w:marLeft w:val="0"/>
      <w:marRight w:val="0"/>
      <w:marTop w:val="0"/>
      <w:marBottom w:val="0"/>
      <w:divBdr>
        <w:top w:val="none" w:sz="0" w:space="0" w:color="auto"/>
        <w:left w:val="none" w:sz="0" w:space="0" w:color="auto"/>
        <w:bottom w:val="none" w:sz="0" w:space="0" w:color="auto"/>
        <w:right w:val="none" w:sz="0" w:space="0" w:color="auto"/>
      </w:divBdr>
    </w:div>
    <w:div w:id="1219511436">
      <w:marLeft w:val="0"/>
      <w:marRight w:val="0"/>
      <w:marTop w:val="0"/>
      <w:marBottom w:val="0"/>
      <w:divBdr>
        <w:top w:val="none" w:sz="0" w:space="0" w:color="auto"/>
        <w:left w:val="none" w:sz="0" w:space="0" w:color="auto"/>
        <w:bottom w:val="none" w:sz="0" w:space="0" w:color="auto"/>
        <w:right w:val="none" w:sz="0" w:space="0" w:color="auto"/>
      </w:divBdr>
    </w:div>
    <w:div w:id="1219511437">
      <w:marLeft w:val="0"/>
      <w:marRight w:val="0"/>
      <w:marTop w:val="0"/>
      <w:marBottom w:val="0"/>
      <w:divBdr>
        <w:top w:val="none" w:sz="0" w:space="0" w:color="auto"/>
        <w:left w:val="none" w:sz="0" w:space="0" w:color="auto"/>
        <w:bottom w:val="none" w:sz="0" w:space="0" w:color="auto"/>
        <w:right w:val="none" w:sz="0" w:space="0" w:color="auto"/>
      </w:divBdr>
    </w:div>
    <w:div w:id="1219511438">
      <w:marLeft w:val="0"/>
      <w:marRight w:val="0"/>
      <w:marTop w:val="0"/>
      <w:marBottom w:val="0"/>
      <w:divBdr>
        <w:top w:val="none" w:sz="0" w:space="0" w:color="auto"/>
        <w:left w:val="none" w:sz="0" w:space="0" w:color="auto"/>
        <w:bottom w:val="none" w:sz="0" w:space="0" w:color="auto"/>
        <w:right w:val="none" w:sz="0" w:space="0" w:color="auto"/>
      </w:divBdr>
    </w:div>
    <w:div w:id="121951143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700-18" TargetMode="External"/><Relationship Id="rId13" Type="http://schemas.openxmlformats.org/officeDocument/2006/relationships/hyperlink" Target="https://zakon.rada.gov.ua/laws/show/270/96-%D0%B2%D1%8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on.rada.gov.ua/laws/show/436-1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on4.rada.gov.ua/laws/show/3356-12"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zakon4.rada.gov.ua/laws/show/3356-12" TargetMode="External"/><Relationship Id="rId4" Type="http://schemas.openxmlformats.org/officeDocument/2006/relationships/settings" Target="settings.xml"/><Relationship Id="rId9" Type="http://schemas.openxmlformats.org/officeDocument/2006/relationships/hyperlink" Target="https://zakon.rada.gov.ua/laws/show/1700-18" TargetMode="External"/><Relationship Id="rId14" Type="http://schemas.openxmlformats.org/officeDocument/2006/relationships/hyperlink" Target="http://zakon2.rada.gov.ua/laws/show/305-2013-%D0%BF/paran1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7A8D91-29F6-4E0B-98E2-8425F18B1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27594</Words>
  <Characters>15730</Characters>
  <Application>Microsoft Office Word</Application>
  <DocSecurity>0</DocSecurity>
  <Lines>131</Lines>
  <Paragraphs>86</Paragraphs>
  <ScaleCrop>false</ScaleCrop>
  <HeadingPairs>
    <vt:vector size="2" baseType="variant">
      <vt:variant>
        <vt:lpstr>Назва</vt:lpstr>
      </vt:variant>
      <vt:variant>
        <vt:i4>1</vt:i4>
      </vt:variant>
    </vt:vector>
  </HeadingPairs>
  <TitlesOfParts>
    <vt:vector size="1" baseType="lpstr">
      <vt:lpstr>ПОРІВНЯЛЬНА ТАБЛИЦЯ</vt:lpstr>
    </vt:vector>
  </TitlesOfParts>
  <Company>MLSP</Company>
  <LinksUpToDate>false</LinksUpToDate>
  <CharactersWithSpaces>43238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"Герасимова О.М." &lt;gerasimova@mlsp.gov.ua&gt;</dc:creator>
  <cp:keywords/>
  <dc:description/>
  <cp:lastModifiedBy>Павлюк Павло Петрович</cp:lastModifiedBy>
  <cp:revision>2</cp:revision>
  <dcterms:created xsi:type="dcterms:W3CDTF">2021-03-18T13:08:00Z</dcterms:created>
  <dcterms:modified xsi:type="dcterms:W3CDTF">2021-03-18T13:08:00Z</dcterms:modified>
</cp:coreProperties>
</file>