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C81519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24114D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26.03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24114D" w:rsidRDefault="002A05EE" w:rsidP="0024114D">
      <w:pPr>
        <w:tabs>
          <w:tab w:val="left" w:pos="993"/>
        </w:tabs>
        <w:spacing w:before="120"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114D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ініціативи </w:t>
      </w:r>
      <w:r w:rsidR="00D0276E" w:rsidRPr="0024114D">
        <w:rPr>
          <w:rFonts w:ascii="Times New Roman" w:hAnsi="Times New Roman"/>
          <w:sz w:val="28"/>
          <w:szCs w:val="28"/>
          <w:lang w:eastAsia="ru-RU"/>
        </w:rPr>
        <w:t xml:space="preserve">вносимо </w:t>
      </w:r>
      <w:r w:rsidRPr="0024114D">
        <w:rPr>
          <w:rFonts w:ascii="Times New Roman" w:hAnsi="Times New Roman"/>
          <w:sz w:val="28"/>
          <w:szCs w:val="28"/>
          <w:lang w:eastAsia="ru-RU"/>
        </w:rPr>
        <w:t xml:space="preserve">на розгляд Верховної Ради України проект </w:t>
      </w:r>
      <w:r w:rsidR="00533C85" w:rsidRPr="0024114D">
        <w:rPr>
          <w:rFonts w:ascii="Times New Roman" w:hAnsi="Times New Roman"/>
          <w:sz w:val="28"/>
          <w:szCs w:val="28"/>
          <w:lang w:eastAsia="ru-RU"/>
        </w:rPr>
        <w:t>Постанови</w:t>
      </w:r>
      <w:r w:rsidRPr="0024114D">
        <w:rPr>
          <w:rFonts w:ascii="Times New Roman" w:hAnsi="Times New Roman"/>
          <w:sz w:val="28"/>
          <w:szCs w:val="28"/>
          <w:lang w:eastAsia="ru-RU"/>
        </w:rPr>
        <w:t xml:space="preserve"> "</w:t>
      </w:r>
      <w:r w:rsidR="00C60C91" w:rsidRPr="00A57467">
        <w:rPr>
          <w:rFonts w:ascii="Times New Roman" w:hAnsi="Times New Roman"/>
          <w:color w:val="000000"/>
          <w:sz w:val="28"/>
          <w:szCs w:val="28"/>
          <w:lang w:eastAsia="uk-UA"/>
        </w:rPr>
        <w:t>Про засудження бездіяльності Кабінету Міністрів України та інших органів державної влади щодо незабезпечення належної підготовки та проведення масової вакцинації від гострої респіраторної хвороби COVID-19 та неефективного розслідування і судового розгляду у резонансних кримінальних провадженнях</w:t>
      </w:r>
      <w:r w:rsidR="006F2E26" w:rsidRPr="0024114D">
        <w:rPr>
          <w:rFonts w:ascii="Times New Roman" w:hAnsi="Times New Roman"/>
          <w:sz w:val="28"/>
          <w:szCs w:val="28"/>
          <w:lang w:eastAsia="ru-RU"/>
        </w:rPr>
        <w:t>".</w:t>
      </w:r>
    </w:p>
    <w:p w:rsidR="002A05EE" w:rsidRPr="00753515" w:rsidRDefault="002A05EE" w:rsidP="00511BB3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Доповідати під час розгляду законопроекту на пленарному засіданні Верховної Ради України буде народний депутат Україн</w:t>
      </w:r>
      <w:r w:rsidRPr="009149C8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0C77E2" w:rsidRPr="009149C8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9149C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533C85">
        <w:rPr>
          <w:rFonts w:ascii="Times New Roman" w:hAnsi="Times New Roman"/>
          <w:sz w:val="28"/>
          <w:szCs w:val="28"/>
          <w:lang w:eastAsia="ru-RU"/>
        </w:rPr>
        <w:t>Постанови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511BB3">
        <w:rPr>
          <w:rFonts w:ascii="Times New Roman" w:hAnsi="Times New Roman"/>
          <w:sz w:val="28"/>
          <w:szCs w:val="28"/>
          <w:lang w:eastAsia="ru-RU"/>
        </w:rPr>
        <w:t>4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2C4FD8">
        <w:rPr>
          <w:rFonts w:ascii="Times New Roman" w:hAnsi="Times New Roman"/>
          <w:sz w:val="28"/>
          <w:szCs w:val="28"/>
          <w:lang w:eastAsia="ru-RU"/>
        </w:rPr>
        <w:t>5</w:t>
      </w:r>
      <w:r w:rsidR="00533C8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="005450FB">
        <w:rPr>
          <w:rFonts w:ascii="Times New Roman" w:hAnsi="Times New Roman"/>
          <w:b/>
          <w:sz w:val="28"/>
          <w:szCs w:val="28"/>
          <w:lang w:eastAsia="ru-RU"/>
        </w:rPr>
        <w:tab/>
      </w:r>
      <w:r w:rsidR="005450FB">
        <w:rPr>
          <w:rFonts w:ascii="Times New Roman" w:hAnsi="Times New Roman"/>
          <w:b/>
          <w:sz w:val="28"/>
          <w:szCs w:val="28"/>
          <w:lang w:eastAsia="ru-RU"/>
        </w:rPr>
        <w:tab/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19" w:rsidRDefault="00C81519" w:rsidP="001C64BB">
      <w:pPr>
        <w:spacing w:after="0" w:line="240" w:lineRule="auto"/>
      </w:pPr>
      <w:r>
        <w:separator/>
      </w:r>
    </w:p>
  </w:endnote>
  <w:endnote w:type="continuationSeparator" w:id="0">
    <w:p w:rsidR="00C81519" w:rsidRDefault="00C81519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19" w:rsidRDefault="00C81519" w:rsidP="001C64BB">
      <w:pPr>
        <w:spacing w:after="0" w:line="240" w:lineRule="auto"/>
      </w:pPr>
      <w:r>
        <w:separator/>
      </w:r>
    </w:p>
  </w:footnote>
  <w:footnote w:type="continuationSeparator" w:id="0">
    <w:p w:rsidR="00C81519" w:rsidRDefault="00C81519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33C8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33672"/>
    <w:rsid w:val="001841BD"/>
    <w:rsid w:val="001A5C4F"/>
    <w:rsid w:val="001C64BB"/>
    <w:rsid w:val="001E37C9"/>
    <w:rsid w:val="002179DB"/>
    <w:rsid w:val="0022642C"/>
    <w:rsid w:val="00233D94"/>
    <w:rsid w:val="0024114D"/>
    <w:rsid w:val="00291641"/>
    <w:rsid w:val="002A05EE"/>
    <w:rsid w:val="002B318D"/>
    <w:rsid w:val="002C424D"/>
    <w:rsid w:val="002C4FD8"/>
    <w:rsid w:val="002C65BD"/>
    <w:rsid w:val="002E4504"/>
    <w:rsid w:val="003306C8"/>
    <w:rsid w:val="003F1E1A"/>
    <w:rsid w:val="003F7D98"/>
    <w:rsid w:val="00416736"/>
    <w:rsid w:val="00446501"/>
    <w:rsid w:val="00475BD9"/>
    <w:rsid w:val="0049324F"/>
    <w:rsid w:val="004E6AB6"/>
    <w:rsid w:val="00506968"/>
    <w:rsid w:val="00511BB3"/>
    <w:rsid w:val="005325E6"/>
    <w:rsid w:val="00533C85"/>
    <w:rsid w:val="005450FB"/>
    <w:rsid w:val="00545EBE"/>
    <w:rsid w:val="005479C4"/>
    <w:rsid w:val="005905C1"/>
    <w:rsid w:val="005A2F80"/>
    <w:rsid w:val="005B1766"/>
    <w:rsid w:val="005B5B78"/>
    <w:rsid w:val="005F1046"/>
    <w:rsid w:val="005F41ED"/>
    <w:rsid w:val="006F2023"/>
    <w:rsid w:val="006F2E26"/>
    <w:rsid w:val="00703F3D"/>
    <w:rsid w:val="00753515"/>
    <w:rsid w:val="00765DDF"/>
    <w:rsid w:val="007969EE"/>
    <w:rsid w:val="007A17AB"/>
    <w:rsid w:val="008321E4"/>
    <w:rsid w:val="008A75C8"/>
    <w:rsid w:val="008E2B3D"/>
    <w:rsid w:val="009037E0"/>
    <w:rsid w:val="009149C8"/>
    <w:rsid w:val="00916F91"/>
    <w:rsid w:val="00936C1F"/>
    <w:rsid w:val="00954DAE"/>
    <w:rsid w:val="00963B56"/>
    <w:rsid w:val="00964323"/>
    <w:rsid w:val="009B5B7D"/>
    <w:rsid w:val="009C3F1C"/>
    <w:rsid w:val="009E1F0C"/>
    <w:rsid w:val="00A133BD"/>
    <w:rsid w:val="00A7205A"/>
    <w:rsid w:val="00AD401A"/>
    <w:rsid w:val="00AF7BC8"/>
    <w:rsid w:val="00B160CD"/>
    <w:rsid w:val="00BA777E"/>
    <w:rsid w:val="00BD06E9"/>
    <w:rsid w:val="00BD412A"/>
    <w:rsid w:val="00BD66F8"/>
    <w:rsid w:val="00BE2739"/>
    <w:rsid w:val="00BE792A"/>
    <w:rsid w:val="00BF3618"/>
    <w:rsid w:val="00C048E0"/>
    <w:rsid w:val="00C055C5"/>
    <w:rsid w:val="00C15785"/>
    <w:rsid w:val="00C24719"/>
    <w:rsid w:val="00C4527D"/>
    <w:rsid w:val="00C55B20"/>
    <w:rsid w:val="00C60C91"/>
    <w:rsid w:val="00C70453"/>
    <w:rsid w:val="00C81519"/>
    <w:rsid w:val="00C928AE"/>
    <w:rsid w:val="00CF2ECD"/>
    <w:rsid w:val="00D0276E"/>
    <w:rsid w:val="00D11A0E"/>
    <w:rsid w:val="00D82380"/>
    <w:rsid w:val="00D84C97"/>
    <w:rsid w:val="00D90967"/>
    <w:rsid w:val="00DA11D2"/>
    <w:rsid w:val="00DA455F"/>
    <w:rsid w:val="00E00A91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986743-4DB2-423E-A6E4-BCC4DD228B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CE43E-35CE-4BC1-9D46-285CC57026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E8209B-071F-4E2B-BDB1-C5BBD9CCD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2021-03-29T13:24:00Z</dcterms:created>
  <dcterms:modified xsi:type="dcterms:W3CDTF">2021-03-29T13:24:00Z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