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AF2" w:rsidRDefault="00D66621" w:rsidP="000F3AF2">
      <w:pPr>
        <w:spacing w:after="0"/>
        <w:ind w:left="5664"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D66621" w:rsidRDefault="00D66621" w:rsidP="000F3AF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sz w:val="28"/>
          <w:szCs w:val="28"/>
          <w:lang w:val="uk-UA"/>
        </w:rPr>
        <w:t>вноситься народним</w:t>
      </w:r>
      <w:r w:rsidR="000F3AF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52C69">
        <w:rPr>
          <w:rFonts w:ascii="Times New Roman" w:hAnsi="Times New Roman" w:cs="Times New Roman"/>
          <w:sz w:val="28"/>
          <w:szCs w:val="28"/>
          <w:lang w:val="uk-UA"/>
        </w:rPr>
        <w:t xml:space="preserve"> депутат</w:t>
      </w:r>
      <w:r w:rsidR="000F3AF2">
        <w:rPr>
          <w:rFonts w:ascii="Times New Roman" w:hAnsi="Times New Roman" w:cs="Times New Roman"/>
          <w:sz w:val="28"/>
          <w:szCs w:val="28"/>
          <w:lang w:val="uk-UA"/>
        </w:rPr>
        <w:t xml:space="preserve">ами </w:t>
      </w:r>
      <w:r w:rsidRPr="00352C69">
        <w:rPr>
          <w:rFonts w:ascii="Times New Roman" w:hAnsi="Times New Roman" w:cs="Times New Roman"/>
          <w:sz w:val="28"/>
          <w:szCs w:val="28"/>
          <w:lang w:val="uk-UA"/>
        </w:rPr>
        <w:t>України</w:t>
      </w:r>
    </w:p>
    <w:p w:rsidR="00F2708F" w:rsidRPr="00352C69" w:rsidRDefault="00F2708F" w:rsidP="000F3AF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Білозір Л.М. та ін.</w:t>
      </w:r>
    </w:p>
    <w:p w:rsidR="003632A4" w:rsidRPr="00352C69" w:rsidRDefault="003632A4" w:rsidP="000F3AF2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66621" w:rsidRPr="00352C69" w:rsidRDefault="00D66621" w:rsidP="008918C6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 УКРАЇНИ </w:t>
      </w:r>
    </w:p>
    <w:p w:rsidR="000F3AF2" w:rsidRPr="00352C69" w:rsidRDefault="00F2708F" w:rsidP="000F3AF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="000F3AF2" w:rsidRPr="00AB31F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внесення змін до розділу X «Прикінцеві і перехідні положення» Закону України «Про публічні закупівлі» (</w:t>
      </w:r>
      <w:r w:rsidR="00B633C2" w:rsidRPr="0091369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щодо відновлення прозорості здійснення медичних </w:t>
      </w:r>
      <w:proofErr w:type="spellStart"/>
      <w:r w:rsidR="00B633C2" w:rsidRPr="0091369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закупівель</w:t>
      </w:r>
      <w:proofErr w:type="spellEnd"/>
      <w:r w:rsidR="000F3AF2" w:rsidRPr="00AB31F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  <w:bookmarkEnd w:id="0"/>
    </w:p>
    <w:p w:rsidR="000F3AF2" w:rsidRDefault="000F3AF2" w:rsidP="000F3AF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autoSpaceDE w:val="0"/>
        <w:autoSpaceDN w:val="0"/>
        <w:adjustRightInd w:val="0"/>
        <w:spacing w:before="240" w:after="240"/>
        <w:ind w:right="-998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постановляє:</w:t>
      </w:r>
    </w:p>
    <w:p w:rsidR="00B633C2" w:rsidRDefault="00B11D2C" w:rsidP="00F2708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633C2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6D13CD" w:rsidRPr="00B633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0F3AF2" w:rsidRPr="00B633C2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Законі України «Про публічні закупівлі» (</w:t>
      </w:r>
      <w:r w:rsidR="000F3AF2" w:rsidRPr="00B633C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Відомості Верховної Ради України, 2019 р., № 45 ст. 289</w:t>
      </w:r>
      <w:r w:rsidR="000F3AF2" w:rsidRPr="00B633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пункт </w:t>
      </w:r>
      <w:r w:rsidR="000F3AF2" w:rsidRPr="00B633C2">
        <w:rPr>
          <w:color w:val="333333"/>
          <w:sz w:val="28"/>
          <w:szCs w:val="28"/>
          <w:lang w:val="uk-UA"/>
        </w:rPr>
        <w:t>3</w:t>
      </w:r>
      <w:r w:rsidR="000F3AF2" w:rsidRPr="00B633C2">
        <w:rPr>
          <w:rStyle w:val="rvts37"/>
          <w:color w:val="333333"/>
          <w:sz w:val="28"/>
          <w:szCs w:val="28"/>
          <w:vertAlign w:val="superscript"/>
          <w:lang w:val="uk-UA"/>
        </w:rPr>
        <w:t>-1</w:t>
      </w:r>
      <w:r w:rsidR="000F3AF2" w:rsidRPr="00B633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розділу X «Прикінцеві і перехідні положення» </w:t>
      </w:r>
      <w:r w:rsidR="00B633C2" w:rsidRPr="00B633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викласти у такій редакції: </w:t>
      </w:r>
    </w:p>
    <w:p w:rsidR="00B633C2" w:rsidRPr="00B633C2" w:rsidRDefault="00B633C2" w:rsidP="00F2708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2708F" w:rsidRPr="00624924" w:rsidRDefault="00B633C2" w:rsidP="00F2708F">
      <w:pPr>
        <w:pStyle w:val="rvps2"/>
        <w:spacing w:before="0" w:beforeAutospacing="0" w:after="150" w:afterAutospacing="0" w:line="276" w:lineRule="auto"/>
        <w:ind w:firstLine="450"/>
        <w:jc w:val="both"/>
        <w:rPr>
          <w:color w:val="000000" w:themeColor="text1"/>
          <w:sz w:val="28"/>
          <w:szCs w:val="28"/>
          <w:lang w:val="uk-UA"/>
        </w:rPr>
      </w:pPr>
      <w:r w:rsidRPr="00B633C2">
        <w:rPr>
          <w:color w:val="000000"/>
          <w:sz w:val="28"/>
          <w:szCs w:val="28"/>
          <w:lang w:val="uk-UA"/>
        </w:rPr>
        <w:t>«</w:t>
      </w:r>
      <w:r w:rsidR="00F2708F" w:rsidRPr="00F2708F">
        <w:rPr>
          <w:color w:val="000000" w:themeColor="text1"/>
          <w:sz w:val="28"/>
          <w:szCs w:val="28"/>
          <w:lang w:val="uk-UA"/>
        </w:rPr>
        <w:t>3</w:t>
      </w:r>
      <w:r w:rsidR="00F2708F" w:rsidRPr="00F2708F">
        <w:rPr>
          <w:rStyle w:val="rvts37"/>
          <w:b/>
          <w:bCs/>
          <w:color w:val="000000" w:themeColor="text1"/>
          <w:sz w:val="28"/>
          <w:szCs w:val="28"/>
          <w:vertAlign w:val="superscript"/>
          <w:lang w:val="uk-UA"/>
        </w:rPr>
        <w:t>-1</w:t>
      </w:r>
      <w:r w:rsidR="00F2708F" w:rsidRPr="00624924">
        <w:rPr>
          <w:color w:val="000000" w:themeColor="text1"/>
          <w:sz w:val="28"/>
          <w:szCs w:val="28"/>
          <w:lang w:val="uk-UA"/>
        </w:rPr>
        <w:t xml:space="preserve">. Установити, що на період дії </w:t>
      </w:r>
      <w:r w:rsidR="00F2708F" w:rsidRPr="00624924">
        <w:rPr>
          <w:rFonts w:eastAsiaTheme="minorHAnsi"/>
          <w:color w:val="000000" w:themeColor="text1"/>
          <w:sz w:val="28"/>
          <w:szCs w:val="28"/>
          <w:lang w:val="uk-UA"/>
        </w:rPr>
        <w:t xml:space="preserve">встановленого Кабінетом Міністрів України карантину, відповідно до Закону України «Про захист населення від інфекційних </w:t>
      </w:r>
      <w:proofErr w:type="spellStart"/>
      <w:r w:rsidR="00F2708F" w:rsidRPr="00624924">
        <w:rPr>
          <w:rFonts w:eastAsiaTheme="minorHAnsi"/>
          <w:color w:val="000000" w:themeColor="text1"/>
          <w:sz w:val="28"/>
          <w:szCs w:val="28"/>
          <w:lang w:val="uk-UA"/>
        </w:rPr>
        <w:t>хвороб</w:t>
      </w:r>
      <w:proofErr w:type="spellEnd"/>
      <w:r w:rsidR="00F2708F" w:rsidRPr="00624924">
        <w:rPr>
          <w:rFonts w:eastAsiaTheme="minorHAnsi"/>
          <w:color w:val="000000" w:themeColor="text1"/>
          <w:sz w:val="28"/>
          <w:szCs w:val="28"/>
          <w:lang w:val="uk-UA"/>
        </w:rPr>
        <w:t>»</w:t>
      </w:r>
      <w:r w:rsidR="00F2708F" w:rsidRPr="00624924">
        <w:rPr>
          <w:color w:val="000000" w:themeColor="text1"/>
          <w:sz w:val="28"/>
          <w:szCs w:val="28"/>
          <w:lang w:val="uk-UA"/>
        </w:rPr>
        <w:t>, дія цього Закону не поширюється на випадки, якщо предметом закупівлі є лікарські засоби</w:t>
      </w:r>
      <w:r w:rsidR="00F2708F" w:rsidRPr="006249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вакцини, медичні, імунобіологічні препарати, розхідні матеріали для надання медичної допомоги хворим на </w:t>
      </w:r>
      <w:r w:rsidR="00F2708F" w:rsidRPr="00624924">
        <w:rPr>
          <w:color w:val="000000" w:themeColor="text1"/>
          <w:sz w:val="28"/>
          <w:szCs w:val="28"/>
          <w:shd w:val="clear" w:color="auto" w:fill="FFFFFF"/>
        </w:rPr>
        <w:t>COVID</w:t>
      </w:r>
      <w:r w:rsidR="00F2708F" w:rsidRPr="006249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-19 та медичні вироби для вакцинації від </w:t>
      </w:r>
      <w:r w:rsidR="00F2708F" w:rsidRPr="00624924">
        <w:rPr>
          <w:color w:val="000000" w:themeColor="text1"/>
          <w:sz w:val="28"/>
          <w:szCs w:val="28"/>
          <w:shd w:val="clear" w:color="auto" w:fill="FFFFFF"/>
        </w:rPr>
        <w:t>COVID</w:t>
      </w:r>
      <w:r w:rsidR="00F2708F" w:rsidRPr="006249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-19, медичне обладнання для закладів охорони здоров’я, що надають допомогу пацієнтам, хворим на </w:t>
      </w:r>
      <w:r w:rsidR="00F2708F" w:rsidRPr="00624924">
        <w:rPr>
          <w:color w:val="000000" w:themeColor="text1"/>
          <w:sz w:val="28"/>
          <w:szCs w:val="28"/>
          <w:shd w:val="clear" w:color="auto" w:fill="FFFFFF"/>
        </w:rPr>
        <w:t>COVID</w:t>
      </w:r>
      <w:r w:rsidR="00F2708F" w:rsidRPr="0062492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-19, системи постачання медичних газів, </w:t>
      </w:r>
      <w:r w:rsidR="00F2708F" w:rsidRPr="00624924">
        <w:rPr>
          <w:color w:val="000000" w:themeColor="text1"/>
          <w:sz w:val="28"/>
          <w:szCs w:val="28"/>
          <w:lang w:val="uk-UA"/>
        </w:rPr>
        <w:t xml:space="preserve">необхідні для виконання заходів, спрямованих на запобігання виникненню і поширенню, локалізацію та ліквідацію спалахів, епідемій та пандемій </w:t>
      </w:r>
      <w:proofErr w:type="spellStart"/>
      <w:r w:rsidR="00F2708F" w:rsidRPr="00624924">
        <w:rPr>
          <w:color w:val="000000" w:themeColor="text1"/>
          <w:sz w:val="28"/>
          <w:szCs w:val="28"/>
          <w:lang w:val="uk-UA"/>
        </w:rPr>
        <w:t>коронавірусної</w:t>
      </w:r>
      <w:proofErr w:type="spellEnd"/>
      <w:r w:rsidR="00F2708F" w:rsidRPr="00624924">
        <w:rPr>
          <w:color w:val="000000" w:themeColor="text1"/>
          <w:sz w:val="28"/>
          <w:szCs w:val="28"/>
          <w:lang w:val="uk-UA"/>
        </w:rPr>
        <w:t xml:space="preserve"> хвороби (</w:t>
      </w:r>
      <w:r w:rsidR="00F2708F" w:rsidRPr="00624924">
        <w:rPr>
          <w:color w:val="000000" w:themeColor="text1"/>
          <w:sz w:val="28"/>
          <w:szCs w:val="28"/>
        </w:rPr>
        <w:t>COVID</w:t>
      </w:r>
      <w:r w:rsidR="00F2708F" w:rsidRPr="00624924">
        <w:rPr>
          <w:color w:val="000000" w:themeColor="text1"/>
          <w:sz w:val="28"/>
          <w:szCs w:val="28"/>
          <w:lang w:val="uk-UA"/>
        </w:rPr>
        <w:t>-19). Перелік таких лікарських засобів та порядок їх закупівлі затверджуються Кабінетом Міністрів України.</w:t>
      </w:r>
    </w:p>
    <w:p w:rsidR="00F2708F" w:rsidRPr="00624924" w:rsidRDefault="00F2708F" w:rsidP="00F2708F">
      <w:pPr>
        <w:pStyle w:val="rvps2"/>
        <w:spacing w:before="0" w:beforeAutospacing="0" w:after="150" w:afterAutospacing="0" w:line="276" w:lineRule="auto"/>
        <w:ind w:firstLine="450"/>
        <w:jc w:val="both"/>
        <w:rPr>
          <w:color w:val="000000" w:themeColor="text1"/>
          <w:sz w:val="28"/>
          <w:szCs w:val="28"/>
        </w:rPr>
      </w:pPr>
      <w:r w:rsidRPr="00624924">
        <w:rPr>
          <w:color w:val="000000" w:themeColor="text1"/>
          <w:sz w:val="28"/>
          <w:szCs w:val="28"/>
        </w:rPr>
        <w:t xml:space="preserve">За результатами </w:t>
      </w:r>
      <w:proofErr w:type="spellStart"/>
      <w:r w:rsidRPr="00624924">
        <w:rPr>
          <w:color w:val="000000" w:themeColor="text1"/>
          <w:sz w:val="28"/>
          <w:szCs w:val="28"/>
        </w:rPr>
        <w:t>такої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закупівлі</w:t>
      </w:r>
      <w:proofErr w:type="spellEnd"/>
      <w:r w:rsidRPr="00624924">
        <w:rPr>
          <w:color w:val="000000" w:themeColor="text1"/>
          <w:sz w:val="28"/>
          <w:szCs w:val="28"/>
        </w:rPr>
        <w:t xml:space="preserve"> в </w:t>
      </w:r>
      <w:proofErr w:type="spellStart"/>
      <w:r w:rsidRPr="00624924">
        <w:rPr>
          <w:color w:val="000000" w:themeColor="text1"/>
          <w:sz w:val="28"/>
          <w:szCs w:val="28"/>
        </w:rPr>
        <w:t>електронній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системі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закупівлі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замовник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оприлюднює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звіт</w:t>
      </w:r>
      <w:proofErr w:type="spellEnd"/>
      <w:r w:rsidRPr="00624924">
        <w:rPr>
          <w:color w:val="000000" w:themeColor="text1"/>
          <w:sz w:val="28"/>
          <w:szCs w:val="28"/>
        </w:rPr>
        <w:t xml:space="preserve"> про </w:t>
      </w:r>
      <w:proofErr w:type="spellStart"/>
      <w:r w:rsidRPr="00624924">
        <w:rPr>
          <w:color w:val="000000" w:themeColor="text1"/>
          <w:sz w:val="28"/>
          <w:szCs w:val="28"/>
        </w:rPr>
        <w:t>договір</w:t>
      </w:r>
      <w:proofErr w:type="spellEnd"/>
      <w:r w:rsidRPr="00624924">
        <w:rPr>
          <w:color w:val="000000" w:themeColor="text1"/>
          <w:sz w:val="28"/>
          <w:szCs w:val="28"/>
        </w:rPr>
        <w:t xml:space="preserve"> про </w:t>
      </w:r>
      <w:proofErr w:type="spellStart"/>
      <w:r w:rsidRPr="00624924">
        <w:rPr>
          <w:color w:val="000000" w:themeColor="text1"/>
          <w:sz w:val="28"/>
          <w:szCs w:val="28"/>
        </w:rPr>
        <w:t>закупівлю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укладений</w:t>
      </w:r>
      <w:proofErr w:type="spellEnd"/>
      <w:r w:rsidRPr="00624924">
        <w:rPr>
          <w:color w:val="000000" w:themeColor="text1"/>
          <w:sz w:val="28"/>
          <w:szCs w:val="28"/>
        </w:rPr>
        <w:t xml:space="preserve"> без </w:t>
      </w:r>
      <w:proofErr w:type="spellStart"/>
      <w:r w:rsidRPr="00624924">
        <w:rPr>
          <w:color w:val="000000" w:themeColor="text1"/>
          <w:sz w:val="28"/>
          <w:szCs w:val="28"/>
        </w:rPr>
        <w:t>використання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електронної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системи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закупівель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договір</w:t>
      </w:r>
      <w:proofErr w:type="spellEnd"/>
      <w:r w:rsidRPr="00624924">
        <w:rPr>
          <w:color w:val="000000" w:themeColor="text1"/>
          <w:sz w:val="28"/>
          <w:szCs w:val="28"/>
        </w:rPr>
        <w:t xml:space="preserve"> про </w:t>
      </w:r>
      <w:proofErr w:type="spellStart"/>
      <w:r w:rsidRPr="00624924">
        <w:rPr>
          <w:color w:val="000000" w:themeColor="text1"/>
          <w:sz w:val="28"/>
          <w:szCs w:val="28"/>
        </w:rPr>
        <w:t>закупівлю</w:t>
      </w:r>
      <w:proofErr w:type="spellEnd"/>
      <w:r w:rsidRPr="00624924">
        <w:rPr>
          <w:color w:val="000000" w:themeColor="text1"/>
          <w:sz w:val="28"/>
          <w:szCs w:val="28"/>
        </w:rPr>
        <w:t xml:space="preserve"> та </w:t>
      </w:r>
      <w:proofErr w:type="spellStart"/>
      <w:r w:rsidRPr="00624924">
        <w:rPr>
          <w:color w:val="000000" w:themeColor="text1"/>
          <w:sz w:val="28"/>
          <w:szCs w:val="28"/>
        </w:rPr>
        <w:t>всі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додатки</w:t>
      </w:r>
      <w:proofErr w:type="spellEnd"/>
      <w:r w:rsidRPr="00624924">
        <w:rPr>
          <w:color w:val="000000" w:themeColor="text1"/>
          <w:sz w:val="28"/>
          <w:szCs w:val="28"/>
        </w:rPr>
        <w:t xml:space="preserve"> до </w:t>
      </w:r>
      <w:proofErr w:type="spellStart"/>
      <w:r w:rsidRPr="00624924">
        <w:rPr>
          <w:color w:val="000000" w:themeColor="text1"/>
          <w:sz w:val="28"/>
          <w:szCs w:val="28"/>
        </w:rPr>
        <w:t>нього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звіт</w:t>
      </w:r>
      <w:proofErr w:type="spellEnd"/>
      <w:r w:rsidRPr="00624924">
        <w:rPr>
          <w:color w:val="000000" w:themeColor="text1"/>
          <w:sz w:val="28"/>
          <w:szCs w:val="28"/>
        </w:rPr>
        <w:t xml:space="preserve"> про </w:t>
      </w:r>
      <w:proofErr w:type="spellStart"/>
      <w:r w:rsidRPr="00624924">
        <w:rPr>
          <w:color w:val="000000" w:themeColor="text1"/>
          <w:sz w:val="28"/>
          <w:szCs w:val="28"/>
        </w:rPr>
        <w:t>виконання</w:t>
      </w:r>
      <w:proofErr w:type="spellEnd"/>
      <w:r w:rsidRPr="00624924">
        <w:rPr>
          <w:color w:val="000000" w:themeColor="text1"/>
          <w:sz w:val="28"/>
          <w:szCs w:val="28"/>
        </w:rPr>
        <w:t xml:space="preserve"> договору про </w:t>
      </w:r>
      <w:proofErr w:type="spellStart"/>
      <w:r w:rsidRPr="00624924">
        <w:rPr>
          <w:color w:val="000000" w:themeColor="text1"/>
          <w:sz w:val="28"/>
          <w:szCs w:val="28"/>
        </w:rPr>
        <w:t>закупівлю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відповідно</w:t>
      </w:r>
      <w:proofErr w:type="spellEnd"/>
      <w:r w:rsidRPr="00624924">
        <w:rPr>
          <w:color w:val="000000" w:themeColor="text1"/>
          <w:sz w:val="28"/>
          <w:szCs w:val="28"/>
        </w:rPr>
        <w:t xml:space="preserve"> до</w:t>
      </w:r>
      <w:r w:rsidRPr="00624924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624924">
        <w:fldChar w:fldCharType="begin"/>
      </w:r>
      <w:r w:rsidRPr="00624924">
        <w:rPr>
          <w:color w:val="000000" w:themeColor="text1"/>
        </w:rPr>
        <w:instrText xml:space="preserve"> HYPERLINK "https://zakon.rada.gov.ua/laws/show/922-19" \l "n1039" </w:instrText>
      </w:r>
      <w:r w:rsidRPr="00624924">
        <w:fldChar w:fldCharType="separate"/>
      </w:r>
      <w:r w:rsidRPr="00624924">
        <w:rPr>
          <w:rStyle w:val="a4"/>
          <w:color w:val="000000" w:themeColor="text1"/>
          <w:sz w:val="28"/>
          <w:szCs w:val="28"/>
        </w:rPr>
        <w:t>статті</w:t>
      </w:r>
      <w:proofErr w:type="spellEnd"/>
      <w:r w:rsidRPr="00624924">
        <w:rPr>
          <w:rStyle w:val="a4"/>
          <w:color w:val="000000" w:themeColor="text1"/>
          <w:sz w:val="28"/>
          <w:szCs w:val="28"/>
        </w:rPr>
        <w:t xml:space="preserve"> 10</w:t>
      </w:r>
      <w:r w:rsidRPr="00624924">
        <w:rPr>
          <w:rStyle w:val="a4"/>
          <w:color w:val="000000" w:themeColor="text1"/>
          <w:sz w:val="28"/>
          <w:szCs w:val="28"/>
        </w:rPr>
        <w:fldChar w:fldCharType="end"/>
      </w:r>
      <w:r w:rsidRPr="00624924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624924">
        <w:rPr>
          <w:color w:val="000000" w:themeColor="text1"/>
          <w:sz w:val="28"/>
          <w:szCs w:val="28"/>
        </w:rPr>
        <w:t>цього</w:t>
      </w:r>
      <w:proofErr w:type="spellEnd"/>
      <w:r w:rsidRPr="00624924">
        <w:rPr>
          <w:color w:val="000000" w:themeColor="text1"/>
          <w:sz w:val="28"/>
          <w:szCs w:val="28"/>
        </w:rPr>
        <w:t xml:space="preserve"> Закону.</w:t>
      </w:r>
    </w:p>
    <w:p w:rsidR="00F2708F" w:rsidRPr="00624924" w:rsidRDefault="00F2708F" w:rsidP="00F2708F">
      <w:pPr>
        <w:pStyle w:val="rvps2"/>
        <w:spacing w:before="0" w:beforeAutospacing="0" w:after="150" w:afterAutospacing="0" w:line="276" w:lineRule="auto"/>
        <w:ind w:firstLine="450"/>
        <w:jc w:val="both"/>
        <w:rPr>
          <w:color w:val="000000" w:themeColor="text1"/>
          <w:sz w:val="28"/>
          <w:szCs w:val="28"/>
        </w:rPr>
      </w:pPr>
      <w:r w:rsidRPr="00624924">
        <w:rPr>
          <w:color w:val="000000" w:themeColor="text1"/>
          <w:sz w:val="28"/>
          <w:szCs w:val="28"/>
        </w:rPr>
        <w:t xml:space="preserve">У </w:t>
      </w:r>
      <w:proofErr w:type="spellStart"/>
      <w:r w:rsidRPr="00624924">
        <w:rPr>
          <w:color w:val="000000" w:themeColor="text1"/>
          <w:sz w:val="28"/>
          <w:szCs w:val="28"/>
        </w:rPr>
        <w:t>разі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недотримання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вимог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щодо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публікації</w:t>
      </w:r>
      <w:proofErr w:type="spellEnd"/>
      <w:r w:rsidRPr="00624924">
        <w:rPr>
          <w:color w:val="000000" w:themeColor="text1"/>
          <w:sz w:val="28"/>
          <w:szCs w:val="28"/>
        </w:rPr>
        <w:t xml:space="preserve"> таких </w:t>
      </w:r>
      <w:proofErr w:type="spellStart"/>
      <w:r w:rsidRPr="00624924">
        <w:rPr>
          <w:color w:val="000000" w:themeColor="text1"/>
          <w:sz w:val="28"/>
          <w:szCs w:val="28"/>
        </w:rPr>
        <w:t>звітів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винні</w:t>
      </w:r>
      <w:proofErr w:type="spellEnd"/>
      <w:r w:rsidRPr="00624924">
        <w:rPr>
          <w:color w:val="000000" w:themeColor="text1"/>
          <w:sz w:val="28"/>
          <w:szCs w:val="28"/>
        </w:rPr>
        <w:t xml:space="preserve"> особи </w:t>
      </w:r>
      <w:proofErr w:type="spellStart"/>
      <w:r w:rsidRPr="00624924">
        <w:rPr>
          <w:color w:val="000000" w:themeColor="text1"/>
          <w:sz w:val="28"/>
          <w:szCs w:val="28"/>
        </w:rPr>
        <w:t>притягаються</w:t>
      </w:r>
      <w:proofErr w:type="spellEnd"/>
      <w:r w:rsidRPr="00624924">
        <w:rPr>
          <w:color w:val="000000" w:themeColor="text1"/>
          <w:sz w:val="28"/>
          <w:szCs w:val="28"/>
        </w:rPr>
        <w:t xml:space="preserve"> до </w:t>
      </w:r>
      <w:proofErr w:type="spellStart"/>
      <w:r w:rsidRPr="00624924">
        <w:rPr>
          <w:color w:val="000000" w:themeColor="text1"/>
          <w:sz w:val="28"/>
          <w:szCs w:val="28"/>
        </w:rPr>
        <w:t>відповідальності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відповідно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gramStart"/>
      <w:r w:rsidRPr="00624924">
        <w:rPr>
          <w:color w:val="000000" w:themeColor="text1"/>
          <w:sz w:val="28"/>
          <w:szCs w:val="28"/>
        </w:rPr>
        <w:t>до закону</w:t>
      </w:r>
      <w:proofErr w:type="gramEnd"/>
      <w:r w:rsidRPr="00624924">
        <w:rPr>
          <w:color w:val="000000" w:themeColor="text1"/>
          <w:sz w:val="28"/>
          <w:szCs w:val="28"/>
        </w:rPr>
        <w:t>.;</w:t>
      </w:r>
    </w:p>
    <w:p w:rsidR="006D13CD" w:rsidRPr="00624924" w:rsidRDefault="00F2708F" w:rsidP="00F2708F">
      <w:pPr>
        <w:pStyle w:val="rvps2"/>
        <w:spacing w:before="0" w:beforeAutospacing="0" w:after="150" w:afterAutospacing="0" w:line="276" w:lineRule="auto"/>
        <w:ind w:firstLine="450"/>
        <w:jc w:val="both"/>
        <w:rPr>
          <w:color w:val="000000" w:themeColor="text1"/>
          <w:sz w:val="28"/>
          <w:szCs w:val="28"/>
        </w:rPr>
      </w:pPr>
      <w:proofErr w:type="spellStart"/>
      <w:r w:rsidRPr="00624924">
        <w:rPr>
          <w:color w:val="000000" w:themeColor="text1"/>
          <w:sz w:val="28"/>
          <w:szCs w:val="28"/>
        </w:rPr>
        <w:lastRenderedPageBreak/>
        <w:t>Установити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що</w:t>
      </w:r>
      <w:proofErr w:type="spellEnd"/>
      <w:r w:rsidRPr="00624924">
        <w:rPr>
          <w:color w:val="000000" w:themeColor="text1"/>
          <w:sz w:val="28"/>
          <w:szCs w:val="28"/>
        </w:rPr>
        <w:t xml:space="preserve"> на </w:t>
      </w:r>
      <w:proofErr w:type="spellStart"/>
      <w:r w:rsidRPr="00624924">
        <w:rPr>
          <w:color w:val="000000" w:themeColor="text1"/>
          <w:sz w:val="28"/>
          <w:szCs w:val="28"/>
        </w:rPr>
        <w:t>період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дії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встановленого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Кабінетом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Міністрів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України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карантину,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відповідно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до Закону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України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«Про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захист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населення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від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rFonts w:eastAsiaTheme="minorHAnsi"/>
          <w:color w:val="000000" w:themeColor="text1"/>
          <w:sz w:val="28"/>
          <w:szCs w:val="28"/>
        </w:rPr>
        <w:t>інфекційних</w:t>
      </w:r>
      <w:proofErr w:type="spellEnd"/>
      <w:r w:rsidRPr="00624924">
        <w:rPr>
          <w:rFonts w:eastAsiaTheme="minorHAnsi"/>
          <w:color w:val="000000" w:themeColor="text1"/>
          <w:sz w:val="28"/>
          <w:szCs w:val="28"/>
        </w:rPr>
        <w:t xml:space="preserve"> хвороб»</w:t>
      </w:r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закупівля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товарів</w:t>
      </w:r>
      <w:proofErr w:type="spellEnd"/>
      <w:r w:rsidRPr="00624924">
        <w:rPr>
          <w:color w:val="000000" w:themeColor="text1"/>
          <w:sz w:val="28"/>
          <w:szCs w:val="28"/>
        </w:rPr>
        <w:t xml:space="preserve"> (</w:t>
      </w:r>
      <w:proofErr w:type="spellStart"/>
      <w:r w:rsidRPr="00624924">
        <w:rPr>
          <w:color w:val="000000" w:themeColor="text1"/>
          <w:sz w:val="28"/>
          <w:szCs w:val="28"/>
        </w:rPr>
        <w:t>крім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лікарських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засобів</w:t>
      </w:r>
      <w:proofErr w:type="spellEnd"/>
      <w:r w:rsidRPr="00624924">
        <w:rPr>
          <w:color w:val="000000" w:themeColor="text1"/>
          <w:shd w:val="clear" w:color="auto" w:fill="FFFFFF"/>
        </w:rPr>
        <w:t xml:space="preserve">, </w:t>
      </w:r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вакцин,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медичних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імунобіологічних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препаратів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розхідних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матеріалів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для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надання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медичної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допомоги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хворим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на COVID-19 та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медичних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виробів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для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вакцинації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COVID-19,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медичного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обладнання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для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закладів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охорони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здоров’я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надають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допомогу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пацієнтам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хворим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на COVID-19, систем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постачання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медичних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  <w:shd w:val="clear" w:color="auto" w:fill="FFFFFF"/>
        </w:rPr>
        <w:t>газів</w:t>
      </w:r>
      <w:proofErr w:type="spellEnd"/>
      <w:r w:rsidRPr="00624924">
        <w:rPr>
          <w:color w:val="000000" w:themeColor="text1"/>
          <w:sz w:val="28"/>
          <w:szCs w:val="28"/>
          <w:shd w:val="clear" w:color="auto" w:fill="FFFFFF"/>
        </w:rPr>
        <w:t>)</w:t>
      </w:r>
      <w:r w:rsidRPr="00624924">
        <w:rPr>
          <w:color w:val="000000" w:themeColor="text1"/>
          <w:sz w:val="28"/>
          <w:szCs w:val="28"/>
        </w:rPr>
        <w:t xml:space="preserve"> та </w:t>
      </w:r>
      <w:proofErr w:type="spellStart"/>
      <w:r w:rsidRPr="00624924">
        <w:rPr>
          <w:color w:val="000000" w:themeColor="text1"/>
          <w:sz w:val="28"/>
          <w:szCs w:val="28"/>
        </w:rPr>
        <w:t>послуг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необхідних</w:t>
      </w:r>
      <w:proofErr w:type="spellEnd"/>
      <w:r w:rsidRPr="00624924">
        <w:rPr>
          <w:color w:val="000000" w:themeColor="text1"/>
          <w:sz w:val="28"/>
          <w:szCs w:val="28"/>
        </w:rPr>
        <w:t xml:space="preserve"> для </w:t>
      </w:r>
      <w:proofErr w:type="spellStart"/>
      <w:r w:rsidRPr="00624924">
        <w:rPr>
          <w:color w:val="000000" w:themeColor="text1"/>
          <w:sz w:val="28"/>
          <w:szCs w:val="28"/>
        </w:rPr>
        <w:t>виконання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заходів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спрямованих</w:t>
      </w:r>
      <w:proofErr w:type="spellEnd"/>
      <w:r w:rsidRPr="00624924">
        <w:rPr>
          <w:color w:val="000000" w:themeColor="text1"/>
          <w:sz w:val="28"/>
          <w:szCs w:val="28"/>
        </w:rPr>
        <w:t xml:space="preserve"> на </w:t>
      </w:r>
      <w:proofErr w:type="spellStart"/>
      <w:r w:rsidRPr="00624924">
        <w:rPr>
          <w:color w:val="000000" w:themeColor="text1"/>
          <w:sz w:val="28"/>
          <w:szCs w:val="28"/>
        </w:rPr>
        <w:t>запобігання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виникненню</w:t>
      </w:r>
      <w:proofErr w:type="spellEnd"/>
      <w:r w:rsidRPr="00624924">
        <w:rPr>
          <w:color w:val="000000" w:themeColor="text1"/>
          <w:sz w:val="28"/>
          <w:szCs w:val="28"/>
        </w:rPr>
        <w:t xml:space="preserve"> і </w:t>
      </w:r>
      <w:proofErr w:type="spellStart"/>
      <w:r w:rsidRPr="00624924">
        <w:rPr>
          <w:color w:val="000000" w:themeColor="text1"/>
          <w:sz w:val="28"/>
          <w:szCs w:val="28"/>
        </w:rPr>
        <w:t>поширенню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локалізацію</w:t>
      </w:r>
      <w:proofErr w:type="spellEnd"/>
      <w:r w:rsidRPr="00624924">
        <w:rPr>
          <w:color w:val="000000" w:themeColor="text1"/>
          <w:sz w:val="28"/>
          <w:szCs w:val="28"/>
        </w:rPr>
        <w:t xml:space="preserve"> та </w:t>
      </w:r>
      <w:proofErr w:type="spellStart"/>
      <w:r w:rsidRPr="00624924">
        <w:rPr>
          <w:color w:val="000000" w:themeColor="text1"/>
          <w:sz w:val="28"/>
          <w:szCs w:val="28"/>
        </w:rPr>
        <w:t>ліквідацію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спалахів</w:t>
      </w:r>
      <w:proofErr w:type="spellEnd"/>
      <w:r w:rsidRPr="00624924">
        <w:rPr>
          <w:color w:val="000000" w:themeColor="text1"/>
          <w:sz w:val="28"/>
          <w:szCs w:val="28"/>
        </w:rPr>
        <w:t xml:space="preserve">, </w:t>
      </w:r>
      <w:proofErr w:type="spellStart"/>
      <w:r w:rsidRPr="00624924">
        <w:rPr>
          <w:color w:val="000000" w:themeColor="text1"/>
          <w:sz w:val="28"/>
          <w:szCs w:val="28"/>
        </w:rPr>
        <w:t>епідемій</w:t>
      </w:r>
      <w:proofErr w:type="spellEnd"/>
      <w:r w:rsidRPr="00624924">
        <w:rPr>
          <w:color w:val="000000" w:themeColor="text1"/>
          <w:sz w:val="28"/>
          <w:szCs w:val="28"/>
        </w:rPr>
        <w:t xml:space="preserve"> та </w:t>
      </w:r>
      <w:proofErr w:type="spellStart"/>
      <w:r w:rsidRPr="00624924">
        <w:rPr>
          <w:color w:val="000000" w:themeColor="text1"/>
          <w:sz w:val="28"/>
          <w:szCs w:val="28"/>
        </w:rPr>
        <w:t>пандемій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коронавірусної</w:t>
      </w:r>
      <w:proofErr w:type="spellEnd"/>
      <w:r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Pr="00624924">
        <w:rPr>
          <w:color w:val="000000" w:themeColor="text1"/>
          <w:sz w:val="28"/>
          <w:szCs w:val="28"/>
        </w:rPr>
        <w:t>хвороби</w:t>
      </w:r>
      <w:proofErr w:type="spellEnd"/>
      <w:r w:rsidRPr="00624924">
        <w:rPr>
          <w:color w:val="000000" w:themeColor="text1"/>
          <w:sz w:val="28"/>
          <w:szCs w:val="28"/>
        </w:rPr>
        <w:t xml:space="preserve"> (COVID-19), </w:t>
      </w:r>
      <w:proofErr w:type="spellStart"/>
      <w:r w:rsidRPr="00624924">
        <w:rPr>
          <w:color w:val="000000" w:themeColor="text1"/>
          <w:sz w:val="28"/>
          <w:szCs w:val="28"/>
        </w:rPr>
        <w:t>здійснюється</w:t>
      </w:r>
      <w:proofErr w:type="spellEnd"/>
      <w:r w:rsidRPr="00624924">
        <w:rPr>
          <w:color w:val="000000" w:themeColor="text1"/>
          <w:sz w:val="28"/>
          <w:szCs w:val="28"/>
        </w:rPr>
        <w:t xml:space="preserve"> в порядку, </w:t>
      </w:r>
      <w:proofErr w:type="spellStart"/>
      <w:r w:rsidR="00ED32B0" w:rsidRPr="00624924">
        <w:rPr>
          <w:color w:val="000000" w:themeColor="text1"/>
          <w:sz w:val="28"/>
          <w:szCs w:val="28"/>
        </w:rPr>
        <w:t>встановленим</w:t>
      </w:r>
      <w:proofErr w:type="spellEnd"/>
      <w:r w:rsidR="00ED32B0"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="00ED32B0" w:rsidRPr="00624924">
        <w:rPr>
          <w:color w:val="000000" w:themeColor="text1"/>
          <w:sz w:val="28"/>
          <w:szCs w:val="28"/>
        </w:rPr>
        <w:t>цим</w:t>
      </w:r>
      <w:proofErr w:type="spellEnd"/>
      <w:r w:rsidR="00ED32B0" w:rsidRPr="00624924">
        <w:rPr>
          <w:color w:val="000000" w:themeColor="text1"/>
          <w:sz w:val="28"/>
          <w:szCs w:val="28"/>
        </w:rPr>
        <w:t xml:space="preserve"> Законом для </w:t>
      </w:r>
      <w:proofErr w:type="spellStart"/>
      <w:r w:rsidR="00ED32B0" w:rsidRPr="00624924">
        <w:rPr>
          <w:color w:val="000000" w:themeColor="text1"/>
          <w:sz w:val="28"/>
          <w:szCs w:val="28"/>
        </w:rPr>
        <w:t>спрощених</w:t>
      </w:r>
      <w:proofErr w:type="spellEnd"/>
      <w:r w:rsidR="00ED32B0" w:rsidRPr="00624924">
        <w:rPr>
          <w:color w:val="000000" w:themeColor="text1"/>
          <w:sz w:val="28"/>
          <w:szCs w:val="28"/>
        </w:rPr>
        <w:t xml:space="preserve"> </w:t>
      </w:r>
      <w:proofErr w:type="spellStart"/>
      <w:r w:rsidR="00ED32B0" w:rsidRPr="00624924">
        <w:rPr>
          <w:color w:val="000000" w:themeColor="text1"/>
          <w:sz w:val="28"/>
          <w:szCs w:val="28"/>
        </w:rPr>
        <w:t>закупівель</w:t>
      </w:r>
      <w:proofErr w:type="spellEnd"/>
      <w:r w:rsidR="00B633C2" w:rsidRPr="00624924">
        <w:rPr>
          <w:color w:val="000000" w:themeColor="text1"/>
          <w:sz w:val="28"/>
          <w:szCs w:val="28"/>
        </w:rPr>
        <w:t>.</w:t>
      </w:r>
      <w:r w:rsidR="00B633C2" w:rsidRPr="00624924">
        <w:rPr>
          <w:color w:val="000000" w:themeColor="text1"/>
          <w:sz w:val="28"/>
          <w:szCs w:val="28"/>
          <w:lang w:val="uk-UA"/>
        </w:rPr>
        <w:t>».</w:t>
      </w:r>
    </w:p>
    <w:p w:rsidR="00B633C2" w:rsidRPr="00B633C2" w:rsidRDefault="00B633C2" w:rsidP="00F2708F">
      <w:pPr>
        <w:pStyle w:val="rvps2"/>
        <w:spacing w:before="0" w:beforeAutospacing="0" w:after="150" w:afterAutospacing="0" w:line="276" w:lineRule="auto"/>
        <w:ind w:firstLine="450"/>
        <w:jc w:val="both"/>
        <w:rPr>
          <w:color w:val="333333"/>
          <w:sz w:val="28"/>
          <w:szCs w:val="28"/>
          <w:lang w:val="uk-UA"/>
        </w:rPr>
      </w:pPr>
    </w:p>
    <w:p w:rsidR="006D13CD" w:rsidRPr="006D13CD" w:rsidRDefault="006D13CD" w:rsidP="00F270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="00B11D2C">
        <w:rPr>
          <w:rFonts w:ascii="Times New Roman" w:hAnsi="Times New Roman" w:cs="Times New Roman"/>
          <w:color w:val="000000"/>
          <w:sz w:val="28"/>
          <w:szCs w:val="28"/>
          <w:lang w:val="uk-UA"/>
        </w:rPr>
        <w:t>ІІ</w:t>
      </w:r>
      <w:r w:rsidRPr="006D13CD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</w:t>
      </w:r>
      <w:r w:rsidR="00B11D2C">
        <w:rPr>
          <w:rFonts w:ascii="Times New Roman" w:hAnsi="Times New Roman" w:cs="Times New Roman"/>
          <w:color w:val="000000"/>
          <w:sz w:val="28"/>
          <w:szCs w:val="28"/>
          <w:lang w:val="uk-UA"/>
        </w:rPr>
        <w:t>рикінцеві положення</w:t>
      </w:r>
    </w:p>
    <w:p w:rsidR="006D13CD" w:rsidRPr="006D13CD" w:rsidRDefault="006D13CD" w:rsidP="00F2708F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Pr="006D13C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Цей Закон набирає </w:t>
      </w:r>
      <w:r w:rsidRPr="006D13CD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чинності</w:t>
      </w:r>
      <w:r w:rsidRPr="006D13C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дня, наступного за днем його опублікування.</w:t>
      </w:r>
    </w:p>
    <w:p w:rsidR="006D13CD" w:rsidRDefault="006D13CD" w:rsidP="00F2708F">
      <w:pPr>
        <w:pStyle w:val="rvps2"/>
        <w:shd w:val="clear" w:color="auto" w:fill="FFFFFF"/>
        <w:spacing w:before="0" w:beforeAutospacing="0" w:after="150" w:afterAutospacing="0" w:line="276" w:lineRule="auto"/>
        <w:jc w:val="both"/>
        <w:rPr>
          <w:rFonts w:eastAsiaTheme="minorEastAsia"/>
          <w:color w:val="000000"/>
          <w:sz w:val="28"/>
          <w:szCs w:val="28"/>
          <w:lang w:val="uk-UA"/>
        </w:rPr>
      </w:pPr>
      <w:r>
        <w:rPr>
          <w:rFonts w:eastAsiaTheme="minorEastAsia"/>
          <w:color w:val="000000"/>
          <w:sz w:val="28"/>
          <w:szCs w:val="28"/>
          <w:lang w:val="uk-UA"/>
        </w:rPr>
        <w:t xml:space="preserve">        </w:t>
      </w:r>
      <w:r w:rsidRPr="00CF01DC">
        <w:rPr>
          <w:rFonts w:eastAsiaTheme="minorEastAsia"/>
          <w:color w:val="000000"/>
          <w:sz w:val="28"/>
          <w:szCs w:val="28"/>
          <w:lang w:val="uk-UA"/>
        </w:rPr>
        <w:t xml:space="preserve">2. </w:t>
      </w:r>
      <w:r>
        <w:rPr>
          <w:rFonts w:eastAsiaTheme="minorEastAsia"/>
          <w:color w:val="000000"/>
          <w:sz w:val="28"/>
          <w:szCs w:val="28"/>
          <w:lang w:val="uk-UA"/>
        </w:rPr>
        <w:t xml:space="preserve"> </w:t>
      </w:r>
      <w:r w:rsidRPr="00CF01DC">
        <w:rPr>
          <w:rFonts w:eastAsiaTheme="minorEastAsia"/>
          <w:color w:val="000000"/>
          <w:sz w:val="28"/>
          <w:szCs w:val="28"/>
          <w:lang w:val="uk-UA"/>
        </w:rPr>
        <w:t>Кабінету Міністрів України у місячний строк з дня набрання чинності цим Законом:</w:t>
      </w:r>
      <w:bookmarkStart w:id="1" w:name="n10"/>
      <w:bookmarkEnd w:id="1"/>
    </w:p>
    <w:p w:rsidR="006D13CD" w:rsidRDefault="006D13CD" w:rsidP="00F2708F">
      <w:pPr>
        <w:pStyle w:val="rvps2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CF01DC">
        <w:rPr>
          <w:rFonts w:eastAsiaTheme="minorEastAsia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  <w:bookmarkStart w:id="2" w:name="n11"/>
      <w:bookmarkEnd w:id="2"/>
    </w:p>
    <w:p w:rsidR="006D13CD" w:rsidRPr="00F2708F" w:rsidRDefault="006D13CD" w:rsidP="00F2708F">
      <w:pPr>
        <w:pStyle w:val="rvps2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CF01DC">
        <w:rPr>
          <w:rFonts w:eastAsiaTheme="minorEastAsia"/>
          <w:color w:val="000000"/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D66621" w:rsidRPr="00352C69" w:rsidRDefault="00D66621" w:rsidP="000F3AF2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D66621" w:rsidRPr="00352C69" w:rsidRDefault="00D66621" w:rsidP="008918C6">
      <w:pPr>
        <w:autoSpaceDE w:val="0"/>
        <w:autoSpaceDN w:val="0"/>
        <w:adjustRightInd w:val="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BB530F" w:rsidRPr="00352C69" w:rsidRDefault="00D66621" w:rsidP="003B3129">
      <w:pPr>
        <w:autoSpaceDE w:val="0"/>
        <w:autoSpaceDN w:val="0"/>
        <w:adjustRightInd w:val="0"/>
        <w:ind w:right="-998" w:firstLine="708"/>
        <w:jc w:val="both"/>
        <w:rPr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України         </w:t>
      </w:r>
    </w:p>
    <w:sectPr w:rsidR="00BB530F" w:rsidRPr="00352C69" w:rsidSect="00815340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97F1E"/>
    <w:multiLevelType w:val="hybridMultilevel"/>
    <w:tmpl w:val="0242EE2C"/>
    <w:lvl w:ilvl="0" w:tplc="B98267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09"/>
    <w:rsid w:val="000F3AF2"/>
    <w:rsid w:val="001F6863"/>
    <w:rsid w:val="0033582A"/>
    <w:rsid w:val="00352C69"/>
    <w:rsid w:val="003632A4"/>
    <w:rsid w:val="003827EB"/>
    <w:rsid w:val="003B3129"/>
    <w:rsid w:val="00624924"/>
    <w:rsid w:val="006D13CD"/>
    <w:rsid w:val="00874B00"/>
    <w:rsid w:val="008918C6"/>
    <w:rsid w:val="0098340C"/>
    <w:rsid w:val="009E3333"/>
    <w:rsid w:val="00A06C5E"/>
    <w:rsid w:val="00A63498"/>
    <w:rsid w:val="00A910E4"/>
    <w:rsid w:val="00AB53E9"/>
    <w:rsid w:val="00B11D2C"/>
    <w:rsid w:val="00B361B0"/>
    <w:rsid w:val="00B5250D"/>
    <w:rsid w:val="00B633C2"/>
    <w:rsid w:val="00B87A09"/>
    <w:rsid w:val="00BB530F"/>
    <w:rsid w:val="00D66621"/>
    <w:rsid w:val="00D83892"/>
    <w:rsid w:val="00DE6F1C"/>
    <w:rsid w:val="00E217D5"/>
    <w:rsid w:val="00ED32B0"/>
    <w:rsid w:val="00F2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5252B-D21B-436A-BB5B-A295AFB3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6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C69"/>
    <w:pPr>
      <w:ind w:left="720"/>
      <w:contextualSpacing/>
    </w:pPr>
  </w:style>
  <w:style w:type="paragraph" w:customStyle="1" w:styleId="rvps2">
    <w:name w:val="rvps2"/>
    <w:basedOn w:val="a"/>
    <w:rsid w:val="00352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AB53E9"/>
  </w:style>
  <w:style w:type="character" w:customStyle="1" w:styleId="apple-converted-space">
    <w:name w:val="apple-converted-space"/>
    <w:basedOn w:val="a0"/>
    <w:rsid w:val="00B633C2"/>
  </w:style>
  <w:style w:type="character" w:styleId="a4">
    <w:name w:val="Hyperlink"/>
    <w:basedOn w:val="a0"/>
    <w:uiPriority w:val="99"/>
    <w:semiHidden/>
    <w:unhideWhenUsed/>
    <w:rsid w:val="00B633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3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56F97F-1700-48BA-88DA-AD0F6B288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770840-9A66-4BE8-AA67-D79394B94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B58E93-4A48-421B-B403-A95E6FFC84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3C86E5-8BE0-43F5-8E56-0596849D9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1933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2021-03-31T07:24:00Z</dcterms:created>
  <dcterms:modified xsi:type="dcterms:W3CDTF">2021-03-31T07:24:00Z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